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27"/>
        <w:ind w:left="2209" w:right="1819" w:firstLine="0"/>
        <w:jc w:val="center"/>
      </w:pPr>
      <w:r>
        <w:rPr/>
        <w:t>ANTEPROYECTO DEL SEMESTRE DE PRÁCTICA</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9"/>
        <w:rPr>
          <w:b/>
          <w:sz w:val="32"/>
        </w:rPr>
      </w:pPr>
    </w:p>
    <w:p>
      <w:pPr>
        <w:spacing w:line="273" w:lineRule="exact" w:before="0"/>
        <w:ind w:left="2225" w:right="1811" w:firstLine="0"/>
        <w:jc w:val="center"/>
        <w:rPr>
          <w:b/>
          <w:sz w:val="24"/>
        </w:rPr>
      </w:pPr>
      <w:r>
        <w:rPr>
          <w:b/>
          <w:sz w:val="24"/>
        </w:rPr>
        <w:t>Presentado al profesor:</w:t>
      </w:r>
    </w:p>
    <w:p>
      <w:pPr>
        <w:pStyle w:val="BodyText"/>
        <w:spacing w:line="273" w:lineRule="exact"/>
        <w:ind w:left="2225" w:right="1818"/>
        <w:jc w:val="center"/>
      </w:pPr>
      <w:r>
        <w:rPr/>
        <w:t>Pedro Wightman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7"/>
        </w:rPr>
      </w:pPr>
    </w:p>
    <w:p>
      <w:pPr>
        <w:pStyle w:val="Heading1"/>
        <w:ind w:left="2219" w:right="1819" w:firstLine="0"/>
        <w:jc w:val="center"/>
      </w:pPr>
      <w:r>
        <w:rPr/>
        <w:t>Presentado por:</w:t>
      </w:r>
    </w:p>
    <w:p>
      <w:pPr>
        <w:pStyle w:val="BodyText"/>
        <w:spacing w:line="235" w:lineRule="auto" w:before="13"/>
        <w:ind w:left="3581" w:right="3100"/>
        <w:jc w:val="center"/>
      </w:pPr>
      <w:r>
        <w:rPr/>
        <w:t>Luis Eduardo Sepúlveda Cobo Ingeniería de Sistemas 200091399</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2"/>
        </w:rPr>
      </w:pPr>
    </w:p>
    <w:p>
      <w:pPr>
        <w:pStyle w:val="Heading1"/>
        <w:spacing w:line="273" w:lineRule="exact"/>
        <w:ind w:left="2225" w:right="1812" w:firstLine="0"/>
        <w:jc w:val="center"/>
      </w:pPr>
      <w:r>
        <w:rPr/>
        <w:t>FUNDACIÓN UNIVERSIDAD DEL NORTE</w:t>
      </w:r>
    </w:p>
    <w:p>
      <w:pPr>
        <w:spacing w:line="482" w:lineRule="auto" w:before="0"/>
        <w:ind w:left="2225" w:right="1819" w:firstLine="0"/>
        <w:jc w:val="center"/>
        <w:rPr>
          <w:b/>
          <w:sz w:val="24"/>
        </w:rPr>
      </w:pPr>
      <w:r>
        <w:rPr>
          <w:b/>
          <w:sz w:val="24"/>
        </w:rPr>
        <w:t>COORDINACIÓN DE PRÁCTICAS PROFESIONALES 2020</w:t>
      </w:r>
    </w:p>
    <w:p>
      <w:pPr>
        <w:spacing w:after="0" w:line="482" w:lineRule="auto"/>
        <w:jc w:val="center"/>
        <w:rPr>
          <w:sz w:val="24"/>
        </w:rPr>
        <w:sectPr>
          <w:headerReference w:type="default" r:id="rId5"/>
          <w:type w:val="continuous"/>
          <w:pgSz w:w="12240" w:h="15840"/>
          <w:pgMar w:header="342" w:top="1340" w:bottom="280" w:left="940" w:right="13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1"/>
        </w:rPr>
      </w:pPr>
    </w:p>
    <w:p>
      <w:pPr>
        <w:pStyle w:val="ListParagraph"/>
        <w:numPr>
          <w:ilvl w:val="0"/>
          <w:numId w:val="1"/>
        </w:numPr>
        <w:tabs>
          <w:tab w:pos="701" w:val="left" w:leader="none"/>
        </w:tabs>
        <w:spacing w:line="240" w:lineRule="auto" w:before="0" w:after="0"/>
        <w:ind w:left="700" w:right="0" w:hanging="201"/>
        <w:jc w:val="left"/>
        <w:rPr>
          <w:rFonts w:ascii="Arial" w:hAnsi="Arial"/>
          <w:b/>
          <w:sz w:val="24"/>
        </w:rPr>
      </w:pPr>
      <w:r>
        <w:rPr>
          <w:rFonts w:ascii="Arial" w:hAnsi="Arial"/>
          <w:b/>
          <w:sz w:val="24"/>
        </w:rPr>
        <w:t>INTRODUCCIÓN</w:t>
      </w:r>
    </w:p>
    <w:p>
      <w:pPr>
        <w:pStyle w:val="BodyText"/>
        <w:spacing w:before="6"/>
        <w:rPr>
          <w:b/>
          <w:sz w:val="29"/>
        </w:rPr>
      </w:pPr>
    </w:p>
    <w:p>
      <w:pPr>
        <w:pStyle w:val="BodyText"/>
        <w:spacing w:line="242" w:lineRule="auto"/>
        <w:ind w:left="500" w:right="241"/>
      </w:pPr>
      <w:r>
        <w:rPr/>
        <w:t>La gestión de Comunicaciones y Relaciones publicas se encarga de contribuir al posicionamiento de la Universidad del Norte a partir del diseño y puesta en marcha de soluciones innovadoras de comunicación, así como también fortalecer la relación e</w:t>
      </w:r>
    </w:p>
    <w:p>
      <w:pPr>
        <w:pStyle w:val="BodyText"/>
        <w:spacing w:line="242" w:lineRule="auto"/>
        <w:ind w:left="500" w:right="94"/>
      </w:pPr>
      <w:r>
        <w:rPr/>
        <w:t>interacción con el publico en las comunidades universitarias. La Universidad del Norte por lo tanto se encarga de identificar su público y a partir de este elabora estrategias de comunicación que fomenten la interacción y visibilicen la institución.</w:t>
      </w:r>
    </w:p>
    <w:p>
      <w:pPr>
        <w:pStyle w:val="BodyText"/>
        <w:spacing w:line="265" w:lineRule="exact"/>
        <w:ind w:left="500"/>
      </w:pPr>
      <w:r>
        <w:rPr/>
        <w:t>En las instituciones educativas es una prioridad dar a conocer al publico las</w:t>
      </w:r>
    </w:p>
    <w:p>
      <w:pPr>
        <w:pStyle w:val="BodyText"/>
        <w:spacing w:line="235" w:lineRule="auto" w:before="2"/>
        <w:ind w:left="500" w:right="281"/>
      </w:pPr>
      <w:r>
        <w:rPr/>
        <w:t>investigaciones y el conocimiento generado en estas, ya que de esta forma se genera mas conocimiento y da paso a la opinión.</w:t>
      </w:r>
    </w:p>
    <w:p>
      <w:pPr>
        <w:pStyle w:val="BodyText"/>
        <w:spacing w:line="242" w:lineRule="auto"/>
        <w:ind w:left="500" w:right="349"/>
      </w:pPr>
      <w:r>
        <w:rPr/>
        <w:t>Dentro de las tareas fundamentales de la gestión de comunicaciones y relaciones se encuentra la administración y preservación de las relaciones con los medios de comunicación, los periodistas y las áreas comercias, así como velar por la reputación universitaria.</w:t>
      </w:r>
    </w:p>
    <w:p>
      <w:pPr>
        <w:pStyle w:val="BodyText"/>
        <w:spacing w:before="7"/>
        <w:rPr>
          <w:sz w:val="22"/>
        </w:rPr>
      </w:pPr>
    </w:p>
    <w:p>
      <w:pPr>
        <w:pStyle w:val="BodyText"/>
        <w:spacing w:line="242" w:lineRule="auto"/>
        <w:ind w:left="500" w:right="161"/>
      </w:pPr>
      <w:r>
        <w:rPr/>
        <w:t>Las TIC tienen un gran impacto en estas áreas relacionadas a la comunicación, ya que hoy en día la distribución de la información se realiza por medios digitales de todo tipo. La prensa, la divulgación científica, los artículos de investigación entre otros tipos de formas mediáticas hoy en día tienen una huella digital que facilita su acceso y su fácil distribución. Por tanto, es importante tener muy en cuenta la presentación de esta</w:t>
      </w:r>
    </w:p>
    <w:p>
      <w:pPr>
        <w:pStyle w:val="BodyText"/>
        <w:spacing w:line="247" w:lineRule="auto"/>
        <w:ind w:left="500" w:right="227"/>
      </w:pPr>
      <w:r>
        <w:rPr/>
        <w:t>información y los tipos de usuarios a los que llega, para así asegurar que la calidad no se pierda en ningún momento.</w:t>
      </w:r>
    </w:p>
    <w:p>
      <w:pPr>
        <w:pStyle w:val="BodyText"/>
        <w:rPr>
          <w:sz w:val="26"/>
        </w:rPr>
      </w:pPr>
    </w:p>
    <w:p>
      <w:pPr>
        <w:pStyle w:val="BodyText"/>
        <w:rPr>
          <w:sz w:val="26"/>
        </w:rPr>
      </w:pPr>
    </w:p>
    <w:p>
      <w:pPr>
        <w:pStyle w:val="Heading1"/>
        <w:numPr>
          <w:ilvl w:val="0"/>
          <w:numId w:val="1"/>
        </w:numPr>
        <w:tabs>
          <w:tab w:pos="767" w:val="left" w:leader="none"/>
        </w:tabs>
        <w:spacing w:line="240" w:lineRule="auto" w:before="215" w:after="0"/>
        <w:ind w:left="766" w:right="0" w:hanging="267"/>
        <w:jc w:val="left"/>
      </w:pPr>
      <w:r>
        <w:rPr/>
        <w:t>INFORMACIÓN DE LA EMPRESA DONDE REALIZA LA PRÁCTICA</w:t>
      </w:r>
    </w:p>
    <w:p>
      <w:pPr>
        <w:pStyle w:val="BodyText"/>
        <w:spacing w:before="5" w:after="1"/>
        <w:rPr>
          <w:b/>
          <w:sz w:val="29"/>
        </w:rPr>
      </w:pPr>
    </w:p>
    <w:tbl>
      <w:tblPr>
        <w:tblW w:w="0" w:type="auto"/>
        <w:jc w:val="left"/>
        <w:tblInd w:w="4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640"/>
      </w:tblGrid>
      <w:tr>
        <w:trPr>
          <w:trHeight w:val="825" w:hRule="atLeast"/>
        </w:trPr>
        <w:tc>
          <w:tcPr>
            <w:tcW w:w="8640" w:type="dxa"/>
          </w:tcPr>
          <w:p>
            <w:pPr>
              <w:pStyle w:val="TableParagraph"/>
              <w:spacing w:line="273" w:lineRule="exact"/>
              <w:rPr>
                <w:b/>
                <w:sz w:val="24"/>
              </w:rPr>
            </w:pPr>
            <w:r>
              <w:rPr>
                <w:b/>
                <w:sz w:val="24"/>
              </w:rPr>
              <w:t>Nombre de la Empresa:</w:t>
            </w:r>
          </w:p>
          <w:p>
            <w:pPr>
              <w:pStyle w:val="TableParagraph"/>
              <w:spacing w:line="273" w:lineRule="exact"/>
              <w:rPr>
                <w:sz w:val="24"/>
              </w:rPr>
            </w:pPr>
            <w:r>
              <w:rPr>
                <w:sz w:val="24"/>
              </w:rPr>
              <w:t>FUNDACIÓN UNIVERSIDAD DEL NORTE</w:t>
            </w:r>
          </w:p>
        </w:tc>
      </w:tr>
      <w:tr>
        <w:trPr>
          <w:trHeight w:val="1665" w:hRule="atLeast"/>
        </w:trPr>
        <w:tc>
          <w:tcPr>
            <w:tcW w:w="8640" w:type="dxa"/>
          </w:tcPr>
          <w:p>
            <w:pPr>
              <w:pStyle w:val="TableParagraph"/>
              <w:rPr>
                <w:b/>
                <w:sz w:val="24"/>
              </w:rPr>
            </w:pPr>
            <w:r>
              <w:rPr>
                <w:b/>
                <w:sz w:val="24"/>
              </w:rPr>
              <w:t>Indique el tipo la empresa según los siguientes criterios y Justifique.</w:t>
            </w:r>
          </w:p>
          <w:p>
            <w:pPr>
              <w:pStyle w:val="TableParagraph"/>
              <w:spacing w:before="2"/>
              <w:ind w:left="0"/>
              <w:rPr>
                <w:b/>
                <w:sz w:val="24"/>
              </w:rPr>
            </w:pPr>
          </w:p>
          <w:p>
            <w:pPr>
              <w:pStyle w:val="TableParagraph"/>
              <w:spacing w:line="273" w:lineRule="exact" w:before="1"/>
              <w:rPr>
                <w:sz w:val="24"/>
              </w:rPr>
            </w:pPr>
            <w:r>
              <w:rPr>
                <w:rFonts w:ascii="Times New Roman" w:hAnsi="Times New Roman"/>
                <w:spacing w:val="-60"/>
                <w:sz w:val="24"/>
                <w:u w:val="single"/>
              </w:rPr>
              <w:t> </w:t>
            </w:r>
            <w:r>
              <w:rPr>
                <w:sz w:val="24"/>
                <w:u w:val="single"/>
              </w:rPr>
              <w:t>Según el Sector de Actividad: </w:t>
            </w:r>
            <w:r>
              <w:rPr>
                <w:sz w:val="24"/>
              </w:rPr>
              <w:t>Empresa del Sector Terciario o de</w:t>
            </w:r>
            <w:r>
              <w:rPr>
                <w:spacing w:val="-6"/>
                <w:sz w:val="24"/>
              </w:rPr>
              <w:t> </w:t>
            </w:r>
            <w:r>
              <w:rPr>
                <w:sz w:val="24"/>
              </w:rPr>
              <w:t>Servicios</w:t>
            </w:r>
          </w:p>
          <w:p>
            <w:pPr>
              <w:pStyle w:val="TableParagraph"/>
              <w:spacing w:line="270" w:lineRule="exact"/>
              <w:rPr>
                <w:sz w:val="24"/>
              </w:rPr>
            </w:pPr>
            <w:r>
              <w:rPr>
                <w:rFonts w:ascii="Times New Roman" w:hAnsi="Times New Roman"/>
                <w:spacing w:val="-60"/>
                <w:sz w:val="24"/>
                <w:u w:val="single"/>
              </w:rPr>
              <w:t> </w:t>
            </w:r>
            <w:r>
              <w:rPr>
                <w:sz w:val="24"/>
                <w:u w:val="single"/>
              </w:rPr>
              <w:t>Según el Tamaño: </w:t>
            </w:r>
            <w:r>
              <w:rPr>
                <w:sz w:val="24"/>
              </w:rPr>
              <w:t>Grandes empresas</w:t>
            </w:r>
          </w:p>
          <w:p>
            <w:pPr>
              <w:pStyle w:val="TableParagraph"/>
              <w:spacing w:line="273" w:lineRule="exact"/>
              <w:rPr>
                <w:sz w:val="24"/>
              </w:rPr>
            </w:pPr>
            <w:r>
              <w:rPr>
                <w:rFonts w:ascii="Times New Roman" w:hAnsi="Times New Roman"/>
                <w:spacing w:val="-60"/>
                <w:sz w:val="24"/>
                <w:u w:val="single"/>
              </w:rPr>
              <w:t> </w:t>
            </w:r>
            <w:r>
              <w:rPr>
                <w:sz w:val="24"/>
                <w:u w:val="single"/>
              </w:rPr>
              <w:t>Según la Forma Jurídica: </w:t>
            </w:r>
            <w:r>
              <w:rPr>
                <w:sz w:val="24"/>
              </w:rPr>
              <w:t>Entidad sin Ánimo de Lucro</w:t>
            </w:r>
          </w:p>
        </w:tc>
      </w:tr>
      <w:tr>
        <w:trPr>
          <w:trHeight w:val="1095" w:hRule="atLeast"/>
        </w:trPr>
        <w:tc>
          <w:tcPr>
            <w:tcW w:w="8640" w:type="dxa"/>
          </w:tcPr>
          <w:p>
            <w:pPr>
              <w:pStyle w:val="TableParagraph"/>
              <w:spacing w:before="9"/>
              <w:ind w:left="0"/>
              <w:rPr>
                <w:b/>
                <w:sz w:val="23"/>
              </w:rPr>
            </w:pPr>
          </w:p>
          <w:p>
            <w:pPr>
              <w:pStyle w:val="TableParagraph"/>
              <w:spacing w:line="235" w:lineRule="auto" w:before="1"/>
              <w:rPr>
                <w:sz w:val="24"/>
              </w:rPr>
            </w:pPr>
            <w:r>
              <w:rPr>
                <w:b/>
                <w:sz w:val="24"/>
              </w:rPr>
              <w:t>Reseña Histórica de la empresa, incluyendo reseña del área en la que se encuentra vinculado: </w:t>
            </w:r>
            <w:r>
              <w:rPr>
                <w:sz w:val="24"/>
              </w:rPr>
              <w:t>(Mínimo una página)</w:t>
            </w:r>
          </w:p>
        </w:tc>
      </w:tr>
    </w:tbl>
    <w:p>
      <w:pPr>
        <w:spacing w:after="0" w:line="235" w:lineRule="auto"/>
        <w:rPr>
          <w:sz w:val="24"/>
        </w:rPr>
        <w:sectPr>
          <w:pgSz w:w="12240" w:h="15840"/>
          <w:pgMar w:header="342" w:footer="0" w:top="1340" w:bottom="280" w:left="940" w:right="1360"/>
        </w:sectPr>
      </w:pPr>
    </w:p>
    <w:p>
      <w:pPr>
        <w:pStyle w:val="BodyText"/>
        <w:spacing w:before="5"/>
        <w:rPr>
          <w:b/>
          <w:sz w:val="8"/>
        </w:rPr>
      </w:pPr>
    </w:p>
    <w:tbl>
      <w:tblPr>
        <w:tblW w:w="0" w:type="auto"/>
        <w:jc w:val="left"/>
        <w:tblInd w:w="4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640"/>
      </w:tblGrid>
      <w:tr>
        <w:trPr>
          <w:trHeight w:val="11595" w:hRule="atLeast"/>
        </w:trPr>
        <w:tc>
          <w:tcPr>
            <w:tcW w:w="8640" w:type="dxa"/>
          </w:tcPr>
          <w:p>
            <w:pPr>
              <w:pStyle w:val="TableParagraph"/>
              <w:spacing w:line="261" w:lineRule="exact"/>
              <w:rPr>
                <w:sz w:val="24"/>
              </w:rPr>
            </w:pPr>
            <w:r>
              <w:rPr>
                <w:sz w:val="24"/>
              </w:rPr>
              <w:t>El proceso de fundación de la Universidad del Norte se dio entre los años 1959</w:t>
            </w:r>
          </w:p>
          <w:p>
            <w:pPr>
              <w:pStyle w:val="TableParagraph"/>
              <w:spacing w:before="9"/>
              <w:ind w:right="88"/>
              <w:rPr>
                <w:sz w:val="24"/>
              </w:rPr>
            </w:pPr>
            <w:r>
              <w:rPr>
                <w:sz w:val="24"/>
              </w:rPr>
              <w:t>y 1966 en la ciudad de Barranquilla. El 24 de enero de 1966 se constituyo a la Universidad del Norte como centro de educación superior y el 11 de Julio de ese mismo año empezó sus actividades académicas con 58 estudiantes y 10 profesores para los ciclos básicos de administración de empresas e ingeniería. En 1970 ya contaba con 1027 alumnos y este año consigue la aprobación para dar en totalidad el programa de administración de empresas y psicología.</w:t>
            </w:r>
          </w:p>
          <w:p>
            <w:pPr>
              <w:pStyle w:val="TableParagraph"/>
              <w:spacing w:line="242" w:lineRule="auto"/>
              <w:ind w:right="303"/>
              <w:rPr>
                <w:sz w:val="24"/>
              </w:rPr>
            </w:pPr>
            <w:r>
              <w:rPr>
                <w:sz w:val="24"/>
              </w:rPr>
              <w:t>Ya en 1980 se crea la División de Ciencias de la Salud con los programas de Medicina y Enfermería, además de que empezó el programa de educación preescolar y se creo el centro de investigaciones de la universidad del Norte</w:t>
            </w:r>
          </w:p>
          <w:p>
            <w:pPr>
              <w:pStyle w:val="TableParagraph"/>
              <w:spacing w:line="247" w:lineRule="auto"/>
              <w:ind w:right="144"/>
              <w:rPr>
                <w:sz w:val="24"/>
              </w:rPr>
            </w:pPr>
            <w:r>
              <w:rPr>
                <w:sz w:val="24"/>
              </w:rPr>
              <w:t>(CIUN), también empezaron a funcionar mas programas como Ingeniería Civil, Ingeniería Mecánica e Industrial.</w:t>
            </w:r>
          </w:p>
          <w:p>
            <w:pPr>
              <w:pStyle w:val="TableParagraph"/>
              <w:spacing w:before="1"/>
              <w:ind w:left="0"/>
              <w:rPr>
                <w:b/>
                <w:sz w:val="22"/>
              </w:rPr>
            </w:pPr>
          </w:p>
          <w:p>
            <w:pPr>
              <w:pStyle w:val="TableParagraph"/>
              <w:spacing w:line="273" w:lineRule="exact"/>
              <w:rPr>
                <w:sz w:val="24"/>
              </w:rPr>
            </w:pPr>
            <w:r>
              <w:rPr>
                <w:sz w:val="24"/>
              </w:rPr>
              <w:t>En el año 1980 Jesús Ferro Bayona se consolida como rector de la</w:t>
            </w:r>
          </w:p>
          <w:p>
            <w:pPr>
              <w:pStyle w:val="TableParagraph"/>
              <w:ind w:right="290"/>
              <w:rPr>
                <w:sz w:val="24"/>
              </w:rPr>
            </w:pPr>
            <w:r>
              <w:rPr>
                <w:sz w:val="24"/>
              </w:rPr>
              <w:t>Universidad, el cual empieza un proceso de consolidación institucional y gestión de procesos de acreditaciones nacionales e internacionales y convenios con instituciones alrededor del mundo. Para 1993 la universidad contaba con 11 programas de pregrado, seis maestrías y cinco especializaciones y un año después es aprobada por ICFES y Colciencias como nodo regional en Barranquilla de la red CETCOL (Ciencia, Educación y Tecnología en Colombia) para tener acceso a la red mundial de internet.</w:t>
            </w:r>
          </w:p>
          <w:p>
            <w:pPr>
              <w:pStyle w:val="TableParagraph"/>
              <w:spacing w:before="6"/>
              <w:ind w:left="0"/>
              <w:rPr>
                <w:b/>
                <w:sz w:val="23"/>
              </w:rPr>
            </w:pPr>
          </w:p>
          <w:p>
            <w:pPr>
              <w:pStyle w:val="TableParagraph"/>
              <w:spacing w:line="247" w:lineRule="auto"/>
              <w:ind w:right="89"/>
              <w:rPr>
                <w:sz w:val="24"/>
              </w:rPr>
            </w:pPr>
            <w:r>
              <w:rPr>
                <w:sz w:val="24"/>
              </w:rPr>
              <w:t>Ya en 1997 se inaugura el instituto de idiomas de la Universidad, caracterizado a lo largo de los años por su especialización de enseñanza en inglés.</w:t>
            </w:r>
          </w:p>
          <w:p>
            <w:pPr>
              <w:pStyle w:val="TableParagraph"/>
              <w:ind w:right="142"/>
              <w:rPr>
                <w:sz w:val="24"/>
              </w:rPr>
            </w:pPr>
            <w:r>
              <w:rPr>
                <w:sz w:val="24"/>
              </w:rPr>
              <w:t>Posteriormente en el año 2000 la Universidad del Norte ya era reconocida por su ritmo ascendente como institución educativa y por todas las acreditaciones y convenio que había logrado. De ahí en adelante solo le espero crecimiento a la Universidad en su infraestructura, convenio y calidad de programas de pregrado y posgrado siendo reconocida el día de hoy como una institución de calidad educativa.</w:t>
            </w:r>
          </w:p>
          <w:p>
            <w:pPr>
              <w:pStyle w:val="TableParagraph"/>
              <w:spacing w:before="1"/>
              <w:ind w:left="0"/>
              <w:rPr>
                <w:b/>
                <w:sz w:val="23"/>
              </w:rPr>
            </w:pPr>
          </w:p>
          <w:p>
            <w:pPr>
              <w:pStyle w:val="TableParagraph"/>
              <w:ind w:right="357"/>
              <w:rPr>
                <w:sz w:val="24"/>
              </w:rPr>
            </w:pPr>
            <w:r>
              <w:rPr>
                <w:sz w:val="24"/>
              </w:rPr>
              <w:t>Dentro de la Universidad empecé mi proceso de prácticas en la Dirección de Comunicación y Relaciones Publicas, la cual fue creada el año 2007 y tiene como directora a la comunicadora María del Pilar Palacio. Esta dirección se encarga de diseñar, ejecutar y evaluar la gestión de comunicaciones de la</w:t>
            </w:r>
          </w:p>
          <w:p>
            <w:pPr>
              <w:pStyle w:val="TableParagraph"/>
              <w:spacing w:line="247" w:lineRule="auto"/>
              <w:ind w:right="677"/>
              <w:rPr>
                <w:sz w:val="24"/>
              </w:rPr>
            </w:pPr>
            <w:r>
              <w:rPr>
                <w:sz w:val="24"/>
              </w:rPr>
              <w:t>Universidad en medios externos, medios institucionales, medios digitales, imagen de marca y medios audiovisuales.</w:t>
            </w:r>
          </w:p>
          <w:p>
            <w:pPr>
              <w:pStyle w:val="TableParagraph"/>
              <w:spacing w:line="247" w:lineRule="auto"/>
              <w:ind w:right="316"/>
              <w:rPr>
                <w:sz w:val="24"/>
              </w:rPr>
            </w:pPr>
            <w:r>
              <w:rPr>
                <w:sz w:val="24"/>
              </w:rPr>
              <w:t>Mas específicamente pertenezco al área de Coordinación de Nuevos Medios la cual fue creada hace 3 años y que se encarga de diseñar, medir e</w:t>
            </w:r>
          </w:p>
          <w:p>
            <w:pPr>
              <w:pStyle w:val="TableParagraph"/>
              <w:spacing w:line="235" w:lineRule="auto"/>
              <w:ind w:right="396"/>
              <w:rPr>
                <w:sz w:val="24"/>
              </w:rPr>
            </w:pPr>
            <w:r>
              <w:rPr>
                <w:sz w:val="24"/>
              </w:rPr>
              <w:t>implementar estrategias para fortalecer el posicionamiento de la universidad en entornos digitales a partir del diseño de contenidos informativos.</w:t>
            </w:r>
          </w:p>
        </w:tc>
      </w:tr>
    </w:tbl>
    <w:p>
      <w:pPr>
        <w:pStyle w:val="BodyText"/>
        <w:rPr>
          <w:b/>
          <w:sz w:val="20"/>
        </w:rPr>
      </w:pPr>
    </w:p>
    <w:p>
      <w:pPr>
        <w:pStyle w:val="BodyText"/>
        <w:spacing w:before="4"/>
        <w:rPr>
          <w:b/>
          <w:sz w:val="16"/>
        </w:rPr>
      </w:pPr>
    </w:p>
    <w:p>
      <w:pPr>
        <w:pStyle w:val="ListParagraph"/>
        <w:numPr>
          <w:ilvl w:val="0"/>
          <w:numId w:val="1"/>
        </w:numPr>
        <w:tabs>
          <w:tab w:pos="834" w:val="left" w:leader="none"/>
        </w:tabs>
        <w:spacing w:line="240" w:lineRule="auto" w:before="92" w:after="0"/>
        <w:ind w:left="833" w:right="0" w:hanging="334"/>
        <w:jc w:val="left"/>
        <w:rPr>
          <w:rFonts w:ascii="Arial" w:hAnsi="Arial"/>
          <w:b/>
          <w:sz w:val="24"/>
        </w:rPr>
      </w:pPr>
      <w:r>
        <w:rPr>
          <w:rFonts w:ascii="Arial" w:hAnsi="Arial"/>
          <w:b/>
          <w:sz w:val="24"/>
        </w:rPr>
        <w:t>INFORMACIÓN DEL PROYECTO DE PRÁCTICAS</w:t>
      </w:r>
    </w:p>
    <w:p>
      <w:pPr>
        <w:spacing w:after="0" w:line="240" w:lineRule="auto"/>
        <w:jc w:val="left"/>
        <w:rPr>
          <w:rFonts w:ascii="Arial" w:hAnsi="Arial"/>
          <w:sz w:val="24"/>
        </w:rPr>
        <w:sectPr>
          <w:pgSz w:w="12240" w:h="15840"/>
          <w:pgMar w:header="342" w:footer="0" w:top="1340" w:bottom="280" w:left="940" w:right="1360"/>
        </w:sectPr>
      </w:pPr>
    </w:p>
    <w:p>
      <w:pPr>
        <w:pStyle w:val="ListParagraph"/>
        <w:numPr>
          <w:ilvl w:val="1"/>
          <w:numId w:val="1"/>
        </w:numPr>
        <w:tabs>
          <w:tab w:pos="1219" w:val="left" w:leader="none"/>
          <w:tab w:pos="1220" w:val="left" w:leader="none"/>
        </w:tabs>
        <w:spacing w:line="240" w:lineRule="auto" w:before="82" w:after="0"/>
        <w:ind w:left="1220" w:right="0" w:hanging="360"/>
        <w:jc w:val="left"/>
        <w:rPr>
          <w:rFonts w:ascii="Arial" w:hAnsi="Arial"/>
          <w:b/>
          <w:sz w:val="24"/>
        </w:rPr>
      </w:pPr>
      <w:r>
        <w:rPr>
          <w:rFonts w:ascii="Arial" w:hAnsi="Arial"/>
          <w:b/>
          <w:sz w:val="24"/>
        </w:rPr>
        <w:t>Planteamiento del Problema</w:t>
      </w:r>
    </w:p>
    <w:p>
      <w:pPr>
        <w:pStyle w:val="BodyText"/>
        <w:spacing w:before="1"/>
        <w:rPr>
          <w:b/>
          <w:sz w:val="22"/>
        </w:rPr>
      </w:pPr>
      <w:r>
        <w:rPr/>
        <w:pict>
          <v:shape style="position:absolute;margin-left:67.125pt;margin-top:15.089453pt;width:432pt;height:83.25pt;mso-position-horizontal-relative:page;mso-position-vertical-relative:paragraph;z-index:-15728640;mso-wrap-distance-left:0;mso-wrap-distance-right:0" type="#_x0000_t202" filled="false" stroked="true" strokeweight=".75pt" strokecolor="#000000">
            <v:textbox inset="0,0,0,0">
              <w:txbxContent>
                <w:p>
                  <w:pPr>
                    <w:numPr>
                      <w:ilvl w:val="0"/>
                      <w:numId w:val="2"/>
                    </w:numPr>
                    <w:tabs>
                      <w:tab w:pos="824" w:val="left" w:leader="none"/>
                      <w:tab w:pos="825" w:val="left" w:leader="none"/>
                    </w:tabs>
                    <w:spacing w:line="261" w:lineRule="exact" w:before="0"/>
                    <w:ind w:left="825" w:right="0" w:hanging="375"/>
                    <w:jc w:val="left"/>
                    <w:rPr>
                      <w:b/>
                      <w:sz w:val="24"/>
                    </w:rPr>
                  </w:pPr>
                  <w:r>
                    <w:rPr>
                      <w:b/>
                      <w:sz w:val="24"/>
                    </w:rPr>
                    <w:t>Identificación de la(s) problemática(s)</w:t>
                  </w:r>
                </w:p>
                <w:p>
                  <w:pPr>
                    <w:pStyle w:val="BodyText"/>
                    <w:spacing w:before="3"/>
                    <w:rPr>
                      <w:b/>
                    </w:rPr>
                  </w:pPr>
                </w:p>
                <w:p>
                  <w:pPr>
                    <w:pStyle w:val="BodyText"/>
                    <w:spacing w:line="242" w:lineRule="auto"/>
                    <w:ind w:left="825" w:right="108"/>
                    <w:jc w:val="both"/>
                  </w:pPr>
                  <w:r>
                    <w:rPr/>
                    <w:t>Dificultad por parte de los usuarios o editores pertenecientes a las comunidades dentro de la universidad para la manipulación de páginas web, lo cual evita la publicación de contenido inmediato.</w:t>
                  </w:r>
                </w:p>
              </w:txbxContent>
            </v:textbox>
            <v:stroke dashstyle="solid"/>
            <w10:wrap type="topAndBottom"/>
          </v:shape>
        </w:pict>
      </w:r>
      <w:r>
        <w:rPr/>
        <w:pict>
          <v:shape style="position:absolute;margin-left:67.125pt;margin-top:113.339455pt;width:432pt;height:331.5pt;mso-position-horizontal-relative:page;mso-position-vertical-relative:paragraph;z-index:-15728128;mso-wrap-distance-left:0;mso-wrap-distance-right:0" type="#_x0000_t202" filled="false" stroked="true" strokeweight=".75pt" strokecolor="#000000">
            <v:textbox inset="0,0,0,0">
              <w:txbxContent>
                <w:p>
                  <w:pPr>
                    <w:numPr>
                      <w:ilvl w:val="0"/>
                      <w:numId w:val="3"/>
                    </w:numPr>
                    <w:tabs>
                      <w:tab w:pos="824" w:val="left" w:leader="none"/>
                      <w:tab w:pos="825" w:val="left" w:leader="none"/>
                    </w:tabs>
                    <w:spacing w:line="261" w:lineRule="exact" w:before="0"/>
                    <w:ind w:left="825" w:right="0" w:hanging="375"/>
                    <w:jc w:val="left"/>
                    <w:rPr>
                      <w:b/>
                      <w:sz w:val="24"/>
                    </w:rPr>
                  </w:pPr>
                  <w:r>
                    <w:rPr>
                      <w:b/>
                      <w:sz w:val="24"/>
                    </w:rPr>
                    <w:t>Antecedentes de la problemática</w:t>
                  </w:r>
                </w:p>
                <w:p>
                  <w:pPr>
                    <w:pStyle w:val="BodyText"/>
                    <w:spacing w:before="3"/>
                    <w:rPr>
                      <w:b/>
                    </w:rPr>
                  </w:pPr>
                </w:p>
                <w:p>
                  <w:pPr>
                    <w:pStyle w:val="BodyText"/>
                    <w:ind w:left="825" w:right="107"/>
                    <w:jc w:val="both"/>
                  </w:pPr>
                  <w:r>
                    <w:rPr/>
                    <w:t>El equipo de Coordinación de Nuevos Medios se encarga de diseñar e implementar estrategias que promuevan el posicionamiento de la Universidad en ambientes virtuales, a partir del desarrollo de contenidos informativos en espacios digitales, por lo general páginas web.</w:t>
                  </w:r>
                </w:p>
                <w:p>
                  <w:pPr>
                    <w:pStyle w:val="BodyText"/>
                  </w:pPr>
                </w:p>
                <w:p>
                  <w:pPr>
                    <w:pStyle w:val="BodyText"/>
                    <w:ind w:left="825" w:right="106"/>
                    <w:jc w:val="both"/>
                  </w:pPr>
                  <w:r>
                    <w:rPr/>
                    <w:t>Estas páginas son desarrolladas atendiendo a todas las solicitudes de Marketing en el entorno universitario, velando así por una apropiada estructuración de la información, interfaz y experiencia de usuario, así como también rapidez en la carga de contenidos.</w:t>
                  </w:r>
                </w:p>
                <w:p>
                  <w:pPr>
                    <w:pStyle w:val="BodyText"/>
                  </w:pPr>
                </w:p>
                <w:p>
                  <w:pPr>
                    <w:pStyle w:val="BodyText"/>
                    <w:ind w:left="825" w:right="109"/>
                    <w:jc w:val="both"/>
                  </w:pPr>
                  <w:r>
                    <w:rPr/>
                    <w:t>Antes de la pandemia existía la necesidad de crear una página que cubriera todas las inquietudes respecto a la creación y despliegue de contenidos de paginas web en la universidad, esto para evitar tener que realizar tantas reuniones de capacitación.</w:t>
                  </w:r>
                </w:p>
                <w:p>
                  <w:pPr>
                    <w:pStyle w:val="BodyText"/>
                  </w:pPr>
                </w:p>
                <w:p>
                  <w:pPr>
                    <w:pStyle w:val="BodyText"/>
                    <w:ind w:left="825" w:right="104"/>
                    <w:jc w:val="both"/>
                  </w:pPr>
                  <w:r>
                    <w:rPr/>
                    <w:t>Ahora, durante la pandemia y debido a que aumento la cantidad de contenidos digitales por parte de las diferentes divisiones o entidades pertenecientes a la comunidad universitaria esta necesidad aumento aún mas debido a que por parte del equipo de Nuevos medios y comunicaciones se reciben una alta cantidad de solicitudes y correos respecto al tema de creación, edición y solución de problemas en web.</w:t>
                  </w:r>
                </w:p>
              </w:txbxContent>
            </v:textbox>
            <v:stroke dashstyle="solid"/>
            <w10:wrap type="topAndBottom"/>
          </v:shape>
        </w:pict>
      </w:r>
      <w:r>
        <w:rPr/>
        <w:pict>
          <v:shape style="position:absolute;margin-left:67.125pt;margin-top:459.839447pt;width:432pt;height:165.75pt;mso-position-horizontal-relative:page;mso-position-vertical-relative:paragraph;z-index:-15727616;mso-wrap-distance-left:0;mso-wrap-distance-right:0" type="#_x0000_t202" filled="false" stroked="true" strokeweight=".75pt" strokecolor="#000000">
            <v:textbox inset="0,0,0,0">
              <w:txbxContent>
                <w:p>
                  <w:pPr>
                    <w:numPr>
                      <w:ilvl w:val="0"/>
                      <w:numId w:val="4"/>
                    </w:numPr>
                    <w:tabs>
                      <w:tab w:pos="824" w:val="left" w:leader="none"/>
                      <w:tab w:pos="825" w:val="left" w:leader="none"/>
                    </w:tabs>
                    <w:spacing w:line="261" w:lineRule="exact" w:before="0"/>
                    <w:ind w:left="825" w:right="0" w:hanging="375"/>
                    <w:jc w:val="left"/>
                    <w:rPr>
                      <w:b/>
                      <w:sz w:val="24"/>
                    </w:rPr>
                  </w:pPr>
                  <w:r>
                    <w:rPr>
                      <w:b/>
                      <w:sz w:val="24"/>
                    </w:rPr>
                    <w:t>Justificación</w:t>
                  </w:r>
                </w:p>
                <w:p>
                  <w:pPr>
                    <w:pStyle w:val="BodyText"/>
                    <w:spacing w:before="3"/>
                    <w:rPr>
                      <w:b/>
                    </w:rPr>
                  </w:pPr>
                </w:p>
                <w:p>
                  <w:pPr>
                    <w:pStyle w:val="BodyText"/>
                    <w:ind w:left="90" w:right="105"/>
                    <w:jc w:val="both"/>
                  </w:pPr>
                  <w:r>
                    <w:rPr/>
                    <w:t>El proyecto propuesto responde a la problemática de manipulación de páginas web desarrolladas en el CMS Liferay por parte de los editores de las diferentes divisiones en el entorno universitario. Se realizará entonces una página </w:t>
                  </w:r>
                  <w:r>
                    <w:rPr>
                      <w:spacing w:val="-6"/>
                    </w:rPr>
                    <w:t>del </w:t>
                  </w:r>
                  <w:r>
                    <w:rPr/>
                    <w:t>área de Nuevos medios con fines informativos y educativos para dar solución a los problemas en torno a la creación de páginas web, con contenidos por ejemplo asociados a como manejar una pagina web, como subir una imagen, que cosas se deben y no hacer, como solicitar permisos, entre muchos otros.</w:t>
                  </w:r>
                </w:p>
                <w:p>
                  <w:pPr>
                    <w:pStyle w:val="BodyText"/>
                    <w:spacing w:before="1"/>
                  </w:pPr>
                </w:p>
                <w:p>
                  <w:pPr>
                    <w:pStyle w:val="BodyText"/>
                    <w:spacing w:line="235" w:lineRule="auto"/>
                    <w:ind w:left="90" w:right="108"/>
                    <w:jc w:val="both"/>
                  </w:pPr>
                  <w:r>
                    <w:rPr/>
                    <w:t>Adicionalmente a esto cabe recalcar que la mayoría de los usuarios que se encargan de publicar los contenidos de las paginas tienen poco o nulo</w:t>
                  </w:r>
                </w:p>
              </w:txbxContent>
            </v:textbox>
            <v:stroke dashstyle="solid"/>
            <w10:wrap type="topAndBottom"/>
          </v:shape>
        </w:pict>
      </w:r>
    </w:p>
    <w:p>
      <w:pPr>
        <w:pStyle w:val="BodyText"/>
        <w:spacing w:before="9"/>
        <w:rPr>
          <w:b/>
          <w:sz w:val="18"/>
        </w:rPr>
      </w:pPr>
    </w:p>
    <w:p>
      <w:pPr>
        <w:pStyle w:val="BodyText"/>
        <w:spacing w:before="9"/>
        <w:rPr>
          <w:b/>
          <w:sz w:val="18"/>
        </w:rPr>
      </w:pPr>
    </w:p>
    <w:p>
      <w:pPr>
        <w:spacing w:after="0"/>
        <w:rPr>
          <w:sz w:val="18"/>
        </w:rPr>
        <w:sectPr>
          <w:pgSz w:w="12240" w:h="15840"/>
          <w:pgMar w:header="342" w:footer="0" w:top="1340" w:bottom="280" w:left="940" w:right="1360"/>
        </w:sectPr>
      </w:pPr>
    </w:p>
    <w:p>
      <w:pPr>
        <w:pStyle w:val="BodyText"/>
        <w:spacing w:before="4"/>
        <w:rPr>
          <w:b/>
          <w:sz w:val="8"/>
        </w:rPr>
      </w:pPr>
    </w:p>
    <w:p>
      <w:pPr>
        <w:pStyle w:val="BodyText"/>
        <w:ind w:left="394"/>
        <w:rPr>
          <w:sz w:val="20"/>
        </w:rPr>
      </w:pPr>
      <w:r>
        <w:rPr>
          <w:position w:val="0"/>
          <w:sz w:val="20"/>
        </w:rPr>
        <w:pict>
          <v:shape style="width:432pt;height:249pt;mso-position-horizontal-relative:char;mso-position-vertical-relative:line" type="#_x0000_t202" filled="false" stroked="true" strokeweight=".75pt" strokecolor="#000000">
            <w10:anchorlock/>
            <v:textbox inset="0,0,0,0">
              <w:txbxContent>
                <w:p>
                  <w:pPr>
                    <w:pStyle w:val="BodyText"/>
                    <w:spacing w:line="261" w:lineRule="exact"/>
                    <w:ind w:left="90"/>
                    <w:jc w:val="both"/>
                  </w:pPr>
                  <w:r>
                    <w:rPr/>
                    <w:t>conocimiento de programación por lo que se realizaran las plantillas</w:t>
                  </w:r>
                </w:p>
                <w:p>
                  <w:pPr>
                    <w:pStyle w:val="BodyText"/>
                    <w:spacing w:line="237" w:lineRule="auto" w:before="11"/>
                    <w:ind w:left="90" w:right="113"/>
                    <w:jc w:val="both"/>
                  </w:pPr>
                  <w:r>
                    <w:rPr/>
                    <w:t>necesarias para el CMS que ayuden con tareas específicas. Por ejemplo, la creación de una plantilla de Galería en la cual el usuario solo deba colocar la imagen y el texto y no deba de modificar código directamente. Estas plantillas son desarrolladas usando el Framework de Java Velocity junto con </w:t>
                  </w:r>
                  <w:r>
                    <w:rPr>
                      <w:spacing w:val="-4"/>
                    </w:rPr>
                    <w:t>HTML, </w:t>
                  </w:r>
                  <w:r>
                    <w:rPr/>
                    <w:t>CSS y JS.</w:t>
                  </w:r>
                </w:p>
                <w:p>
                  <w:pPr>
                    <w:pStyle w:val="BodyText"/>
                    <w:spacing w:before="5"/>
                  </w:pPr>
                </w:p>
                <w:p>
                  <w:pPr>
                    <w:pStyle w:val="BodyText"/>
                    <w:spacing w:line="242" w:lineRule="auto" w:before="1"/>
                    <w:ind w:left="90" w:right="104"/>
                    <w:jc w:val="both"/>
                  </w:pPr>
                  <w:r>
                    <w:rPr/>
                    <w:t>Además de esto se agregará contenido en relación con las inquietudes respecto al manejo de redes para cualquier entidad o división de </w:t>
                  </w:r>
                  <w:r>
                    <w:rPr>
                      <w:spacing w:val="-6"/>
                    </w:rPr>
                    <w:t>la </w:t>
                  </w:r>
                  <w:r>
                    <w:rPr/>
                    <w:t>universidad, así como también todo el tema de manejo de correos.</w:t>
                  </w:r>
                </w:p>
                <w:p>
                  <w:pPr>
                    <w:pStyle w:val="BodyText"/>
                  </w:pPr>
                </w:p>
                <w:p>
                  <w:pPr>
                    <w:pStyle w:val="BodyText"/>
                    <w:spacing w:line="237" w:lineRule="auto"/>
                    <w:ind w:left="90" w:right="105"/>
                    <w:jc w:val="both"/>
                  </w:pPr>
                  <w:r>
                    <w:rPr/>
                    <w:t>Lo que se espera conseguir con este proyecto es que los usuarios tengan inmediatez en el contenido, para así evitar el retraso en el despliegue de sus páginas y también disminuir la carga del equipo de trabajo de la coordinación de Nuevos medios, ya que se por lo general se deben realizar reuniones para atender todas estas solicitudes.</w:t>
                  </w:r>
                </w:p>
              </w:txbxContent>
            </v:textbox>
            <v:stroke dashstyle="solid"/>
          </v:shape>
        </w:pict>
      </w:r>
      <w:r>
        <w:rPr>
          <w:position w:val="0"/>
          <w:sz w:val="20"/>
        </w:rPr>
      </w:r>
    </w:p>
    <w:p>
      <w:pPr>
        <w:pStyle w:val="BodyText"/>
        <w:rPr>
          <w:b/>
          <w:sz w:val="20"/>
        </w:rPr>
      </w:pPr>
    </w:p>
    <w:p>
      <w:pPr>
        <w:pStyle w:val="BodyText"/>
        <w:rPr>
          <w:b/>
          <w:sz w:val="20"/>
        </w:rPr>
      </w:pPr>
    </w:p>
    <w:p>
      <w:pPr>
        <w:pStyle w:val="BodyText"/>
        <w:spacing w:before="3"/>
        <w:rPr>
          <w:b/>
          <w:sz w:val="22"/>
        </w:rPr>
      </w:pPr>
    </w:p>
    <w:p>
      <w:pPr>
        <w:pStyle w:val="ListParagraph"/>
        <w:numPr>
          <w:ilvl w:val="1"/>
          <w:numId w:val="1"/>
        </w:numPr>
        <w:tabs>
          <w:tab w:pos="1219" w:val="left" w:leader="none"/>
          <w:tab w:pos="1220" w:val="left" w:leader="none"/>
        </w:tabs>
        <w:spacing w:line="240" w:lineRule="auto" w:before="0" w:after="0"/>
        <w:ind w:left="1220" w:right="0" w:hanging="360"/>
        <w:jc w:val="left"/>
        <w:rPr>
          <w:rFonts w:ascii="Arial" w:hAnsi="Arial"/>
          <w:b/>
          <w:sz w:val="24"/>
        </w:rPr>
      </w:pPr>
      <w:r>
        <w:rPr>
          <w:rFonts w:ascii="Arial" w:hAnsi="Arial"/>
          <w:b/>
          <w:sz w:val="24"/>
        </w:rPr>
        <w:t>Nombre del Proyecto de Prácticas</w:t>
      </w:r>
    </w:p>
    <w:p>
      <w:pPr>
        <w:pStyle w:val="BodyText"/>
        <w:spacing w:before="9"/>
        <w:rPr>
          <w:b/>
          <w:sz w:val="20"/>
        </w:rPr>
      </w:pPr>
      <w:r>
        <w:rPr/>
        <w:pict>
          <v:shape style="position:absolute;margin-left:67.125pt;margin-top:14.342871pt;width:432pt;height:56.25pt;mso-position-horizontal-relative:page;mso-position-vertical-relative:paragraph;z-index:-15726592;mso-wrap-distance-left:0;mso-wrap-distance-right:0" type="#_x0000_t202" filled="false" stroked="true" strokeweight=".75pt" strokecolor="#000000">
            <v:textbox inset="0,0,0,0">
              <w:txbxContent>
                <w:p>
                  <w:pPr>
                    <w:pStyle w:val="BodyText"/>
                    <w:spacing w:before="5"/>
                    <w:rPr>
                      <w:b/>
                      <w:sz w:val="23"/>
                    </w:rPr>
                  </w:pPr>
                </w:p>
                <w:p>
                  <w:pPr>
                    <w:pStyle w:val="BodyText"/>
                    <w:spacing w:line="247" w:lineRule="auto"/>
                    <w:ind w:left="90" w:right="444"/>
                  </w:pPr>
                  <w:r>
                    <w:rPr/>
                    <w:t>Desarrollo de sitio web como herramienta educativa para los editores de las paginas en la Universidad del Norte</w:t>
                  </w:r>
                </w:p>
              </w:txbxContent>
            </v:textbox>
            <v:stroke dashstyle="solid"/>
            <w10:wrap type="topAndBottom"/>
          </v:shape>
        </w:pict>
      </w:r>
    </w:p>
    <w:p>
      <w:pPr>
        <w:pStyle w:val="BodyText"/>
        <w:spacing w:before="9"/>
        <w:rPr>
          <w:b/>
          <w:sz w:val="29"/>
        </w:rPr>
      </w:pPr>
    </w:p>
    <w:p>
      <w:pPr>
        <w:pStyle w:val="ListParagraph"/>
        <w:numPr>
          <w:ilvl w:val="1"/>
          <w:numId w:val="1"/>
        </w:numPr>
        <w:tabs>
          <w:tab w:pos="1219" w:val="left" w:leader="none"/>
          <w:tab w:pos="1220" w:val="left" w:leader="none"/>
        </w:tabs>
        <w:spacing w:line="240" w:lineRule="auto" w:before="93" w:after="0"/>
        <w:ind w:left="1220" w:right="0" w:hanging="360"/>
        <w:jc w:val="left"/>
        <w:rPr>
          <w:rFonts w:ascii="Arial" w:hAnsi="Arial"/>
          <w:b/>
          <w:sz w:val="24"/>
        </w:rPr>
      </w:pPr>
      <w:r>
        <w:rPr>
          <w:rFonts w:ascii="Arial" w:hAnsi="Arial"/>
          <w:b/>
          <w:sz w:val="24"/>
        </w:rPr>
        <w:t>Marco referencia del Proyecto de Prácticas</w:t>
      </w:r>
    </w:p>
    <w:p>
      <w:pPr>
        <w:pStyle w:val="BodyText"/>
        <w:spacing w:before="9"/>
        <w:ind w:left="1205"/>
      </w:pPr>
      <w:r>
        <w:rPr/>
        <w:t>(Mínimo 5 páginas)</w:t>
      </w:r>
    </w:p>
    <w:p>
      <w:pPr>
        <w:spacing w:after="0"/>
        <w:sectPr>
          <w:pgSz w:w="12240" w:h="15840"/>
          <w:pgMar w:header="342" w:footer="0" w:top="1340" w:bottom="280" w:left="940" w:right="1360"/>
        </w:sectPr>
      </w:pPr>
    </w:p>
    <w:p>
      <w:pPr>
        <w:pStyle w:val="BodyText"/>
        <w:spacing w:before="8"/>
        <w:rPr>
          <w:sz w:val="18"/>
        </w:rPr>
      </w:pPr>
    </w:p>
    <w:p>
      <w:pPr>
        <w:pStyle w:val="Heading1"/>
        <w:numPr>
          <w:ilvl w:val="1"/>
          <w:numId w:val="1"/>
        </w:numPr>
        <w:tabs>
          <w:tab w:pos="1234" w:val="left" w:leader="none"/>
          <w:tab w:pos="1235" w:val="left" w:leader="none"/>
        </w:tabs>
        <w:spacing w:line="240" w:lineRule="auto" w:before="92" w:after="0"/>
        <w:ind w:left="1235" w:right="0" w:hanging="375"/>
        <w:jc w:val="left"/>
      </w:pPr>
      <w:r>
        <w:rPr/>
        <w:pict>
          <v:shape style="position:absolute;margin-left:66.75pt;margin-top:-5.894175pt;width:432.75pt;height:526.5pt;mso-position-horizontal-relative:page;mso-position-vertical-relative:paragraph;z-index:-16210944" coordorigin="1335,-118" coordsize="8655,10530" path="m9990,-118l9975,-118,9975,-103,9975,10397,1350,10397,1350,-103,9975,-103,9975,-118,1350,-118,1335,-118,1335,-103,1335,10397,1335,10412,1350,10412,9975,10412,9990,10412,9990,10397,9990,-103,9990,-118xe" filled="true" fillcolor="#000000" stroked="false">
            <v:path arrowok="t"/>
            <v:fill type="solid"/>
            <w10:wrap type="none"/>
          </v:shape>
        </w:pict>
      </w:r>
      <w:r>
        <w:rPr/>
        <w:t>Marco Teórico</w:t>
      </w:r>
    </w:p>
    <w:p>
      <w:pPr>
        <w:spacing w:before="189"/>
        <w:ind w:left="1235" w:right="0" w:firstLine="0"/>
        <w:jc w:val="left"/>
        <w:rPr>
          <w:b/>
          <w:sz w:val="24"/>
        </w:rPr>
      </w:pPr>
      <w:r>
        <w:rPr>
          <w:b/>
          <w:sz w:val="24"/>
        </w:rPr>
        <w:t>Objetivos de documentación</w:t>
      </w:r>
    </w:p>
    <w:p>
      <w:pPr>
        <w:pStyle w:val="BodyText"/>
        <w:spacing w:line="242" w:lineRule="auto" w:before="204"/>
        <w:ind w:left="1235" w:right="1093"/>
      </w:pPr>
      <w:r>
        <w:rPr/>
        <w:t>La apropiada documentación de software permite a los usuarios el correcto manejo de este, evitando así errores y un mal uso del programa creado. En un CMS que esta siendo utilizado por una alta cantidad de personas es importante tener un repositorio de información que facilite la creación de contenidos en la página institucional.</w:t>
      </w:r>
    </w:p>
    <w:p>
      <w:pPr>
        <w:pStyle w:val="BodyText"/>
        <w:spacing w:before="196"/>
        <w:ind w:left="1235" w:right="1240"/>
      </w:pPr>
      <w:r>
        <w:rPr/>
        <w:t>Estas herramientas de documentación tienen como objetivo presentar la información de forma clara y concisa y tienen 3 propósitos: La creación de tutoriales diseñados para enseñar (Workbooks), procedimientos que son diseñados para guiar (Guía de Software) y</w:t>
      </w:r>
    </w:p>
    <w:p>
      <w:pPr>
        <w:pStyle w:val="BodyText"/>
        <w:ind w:left="1235" w:right="1000"/>
      </w:pPr>
      <w:r>
        <w:rPr/>
        <w:t>materiales de referencia que son usados para dar soporte (Manuales de Referencia). Debe tenerse en cuenta de que puede que aquellos que tienen mas control sobre el software tienen mayor experticia con este, pero les falta experiencia en escritura técnica, por lo que es importante asegurarse en apoyo con usuarios o un equipo de trabajo de que este sea entendible para todo usuario. [1]</w:t>
      </w:r>
    </w:p>
    <w:p>
      <w:pPr>
        <w:pStyle w:val="BodyText"/>
        <w:spacing w:before="195"/>
        <w:ind w:left="1235" w:right="1067"/>
      </w:pPr>
      <w:r>
        <w:rPr/>
        <w:t>El soporte de usuario es pieza clave para mejorar la usabilidad en la documentación. Acorde al estándar ISO 9241-11 [2], la usabilidad de cualquier sistema significa la extensión en la que los usuarios pueden darle un uso, en un contexto dado, para conseguir un objetivo especifico de manera efectiva y eficiente. La documentación que brinda soporte debe estar bien estructurada y debe proveer respuestas fáciles de encontrar a las preguntas mas comunes del usuario: ¿Qué?, ¿Por qué?, ¿Como?, ¿Donde? Y ¿Cuándo?</w:t>
      </w:r>
    </w:p>
    <w:p>
      <w:pPr>
        <w:pStyle w:val="Heading1"/>
        <w:spacing w:before="193"/>
        <w:ind w:left="1235" w:firstLine="0"/>
      </w:pPr>
      <w:r>
        <w:rPr/>
        <w:t>¿Cómo diseñar la documentación?</w:t>
      </w:r>
    </w:p>
    <w:p>
      <w:pPr>
        <w:pStyle w:val="BodyText"/>
        <w:spacing w:before="204"/>
        <w:ind w:left="1235" w:right="1147"/>
      </w:pPr>
      <w:r>
        <w:rPr/>
        <w:t>La forma en que la documentación para un CMS es escrita o diseñada difiere fuertemente de la forma en que es diseñada para productos comerciales. Los productos comerciales tienen una documentación estricta en como un producto se debe ver y comportar además de una GUI interactiva [3]. La documentación de un CMS al contrario depende mucho de flujos de trabajo, ya que esta se actualiza constantemente a partir de las actualizaciones o creación de templates para las páginas.</w:t>
      </w:r>
    </w:p>
    <w:p>
      <w:pPr>
        <w:spacing w:after="0"/>
        <w:sectPr>
          <w:pgSz w:w="12240" w:h="15840"/>
          <w:pgMar w:header="342" w:footer="0" w:top="1340" w:bottom="280" w:left="940" w:right="1360"/>
        </w:sectPr>
      </w:pPr>
    </w:p>
    <w:p>
      <w:pPr>
        <w:pStyle w:val="BodyText"/>
        <w:spacing w:before="5"/>
        <w:rPr>
          <w:sz w:val="8"/>
        </w:rPr>
      </w:pPr>
    </w:p>
    <w:tbl>
      <w:tblPr>
        <w:tblW w:w="0" w:type="auto"/>
        <w:jc w:val="left"/>
        <w:tblInd w:w="4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2415"/>
        <w:gridCol w:w="2415"/>
        <w:gridCol w:w="2415"/>
        <w:gridCol w:w="555"/>
      </w:tblGrid>
      <w:tr>
        <w:trPr>
          <w:trHeight w:val="10500" w:hRule="atLeast"/>
        </w:trPr>
        <w:tc>
          <w:tcPr>
            <w:tcW w:w="8640" w:type="dxa"/>
            <w:gridSpan w:val="5"/>
            <w:tcBorders>
              <w:bottom w:val="nil"/>
            </w:tcBorders>
          </w:tcPr>
          <w:p>
            <w:pPr>
              <w:pStyle w:val="TableParagraph"/>
              <w:spacing w:before="195"/>
              <w:ind w:left="832" w:right="168"/>
              <w:rPr>
                <w:sz w:val="24"/>
              </w:rPr>
            </w:pPr>
            <w:r>
              <w:rPr>
                <w:sz w:val="24"/>
              </w:rPr>
              <w:t>La documentación de un CMS debe ser preferiblemente desplegada en un sitio web. Existen muchas ventajas de una documentación basada en web: es independiente de los sistemas operativos y del navegador, es barata y fácil de distribuir (en internet), relativamente simple de</w:t>
            </w:r>
          </w:p>
          <w:p>
            <w:pPr>
              <w:pStyle w:val="TableParagraph"/>
              <w:spacing w:line="242" w:lineRule="auto"/>
              <w:ind w:left="832" w:right="274"/>
              <w:rPr>
                <w:sz w:val="24"/>
              </w:rPr>
            </w:pPr>
            <w:r>
              <w:rPr>
                <w:sz w:val="24"/>
              </w:rPr>
              <w:t>implementar, posee fácil navegación y diversas características de búsqueda. Sin embargo, existen algunos problemas con el despliegue en web y es que dependiendo de la cantidad de información la presentación del contenido se puede volver caótica, además de que el contenido multimedia puede tomar un tiempo relativamente largo [3]</w:t>
            </w:r>
          </w:p>
          <w:p>
            <w:pPr>
              <w:pStyle w:val="TableParagraph"/>
              <w:spacing w:before="187"/>
              <w:ind w:left="832"/>
              <w:rPr>
                <w:b/>
                <w:sz w:val="24"/>
              </w:rPr>
            </w:pPr>
            <w:r>
              <w:rPr>
                <w:b/>
                <w:sz w:val="24"/>
              </w:rPr>
              <w:t>Calidad de la información</w:t>
            </w:r>
          </w:p>
          <w:p>
            <w:pPr>
              <w:pStyle w:val="TableParagraph"/>
              <w:spacing w:line="242" w:lineRule="auto" w:before="189"/>
              <w:ind w:left="832" w:right="302"/>
              <w:rPr>
                <w:sz w:val="24"/>
              </w:rPr>
            </w:pPr>
            <w:r>
              <w:rPr>
                <w:sz w:val="24"/>
              </w:rPr>
              <w:t>Se puede definir a la calidad de información como la información que cumple con las especificaciones o requisitos. Cubriendo entonces ambas perspectivas, la perspectiva de usuario y perspectiva de datos, respectivamente. Y, en combinación, se puede afirmar que la alta</w:t>
            </w:r>
          </w:p>
          <w:p>
            <w:pPr>
              <w:pStyle w:val="TableParagraph"/>
              <w:spacing w:line="235" w:lineRule="auto"/>
              <w:ind w:left="832" w:right="101"/>
              <w:rPr>
                <w:sz w:val="24"/>
              </w:rPr>
            </w:pPr>
            <w:r>
              <w:rPr>
                <w:sz w:val="24"/>
              </w:rPr>
              <w:t>calidad con respecto a la información es cuando está libre de defectos y posee las características deseadas [4].</w:t>
            </w:r>
          </w:p>
          <w:p>
            <w:pPr>
              <w:pStyle w:val="TableParagraph"/>
              <w:spacing w:before="204"/>
              <w:ind w:left="832"/>
              <w:rPr>
                <w:b/>
                <w:sz w:val="24"/>
              </w:rPr>
            </w:pPr>
            <w:r>
              <w:rPr>
                <w:b/>
                <w:sz w:val="24"/>
              </w:rPr>
              <w:t>Problemas en la calidad de información</w:t>
            </w:r>
          </w:p>
          <w:p>
            <w:pPr>
              <w:pStyle w:val="TableParagraph"/>
              <w:spacing w:before="204"/>
              <w:ind w:left="832" w:right="115"/>
              <w:rPr>
                <w:sz w:val="24"/>
              </w:rPr>
            </w:pPr>
            <w:r>
              <w:rPr>
                <w:sz w:val="24"/>
              </w:rPr>
              <w:t>En el proceso de evaluación del CI, Ge y Helfert (2007) clasificaron los problemas típicos de la calidad de información en un modelo de dos por dos basado en la perspectiva del usuario y los datos, los cuales son dependientes e independientes del contexto (Tabla 1).</w:t>
            </w:r>
          </w:p>
          <w:p>
            <w:pPr>
              <w:pStyle w:val="TableParagraph"/>
              <w:spacing w:line="235" w:lineRule="auto" w:before="206"/>
              <w:ind w:left="832" w:right="207"/>
              <w:rPr>
                <w:sz w:val="24"/>
              </w:rPr>
            </w:pPr>
            <w:r>
              <w:rPr>
                <w:sz w:val="24"/>
              </w:rPr>
              <w:t>El cuadrante que presenta la perspectiva del usuario independiente del contexto indica los problemas de QI que pueden ocurrir al procesar la</w:t>
            </w:r>
          </w:p>
          <w:p>
            <w:pPr>
              <w:pStyle w:val="TableParagraph"/>
              <w:spacing w:line="273" w:lineRule="exact" w:before="9"/>
              <w:ind w:left="832"/>
              <w:rPr>
                <w:sz w:val="24"/>
              </w:rPr>
            </w:pPr>
            <w:r>
              <w:rPr>
                <w:sz w:val="24"/>
              </w:rPr>
              <w:t>información. El cuadrante que muestra la perspectiva del usuario</w:t>
            </w:r>
          </w:p>
          <w:p>
            <w:pPr>
              <w:pStyle w:val="TableParagraph"/>
              <w:ind w:left="832" w:right="105"/>
              <w:rPr>
                <w:sz w:val="24"/>
              </w:rPr>
            </w:pPr>
            <w:r>
              <w:rPr>
                <w:sz w:val="24"/>
              </w:rPr>
              <w:t>independiente del contexto indica los problemas de QI que no son adecuados para el uso previsto por los consumidores de información. El cuadrante de perspectiva de datos independiente del contexto indica </w:t>
            </w:r>
            <w:r>
              <w:rPr>
                <w:spacing w:val="-6"/>
                <w:sz w:val="24"/>
              </w:rPr>
              <w:t>los </w:t>
            </w:r>
            <w:r>
              <w:rPr>
                <w:sz w:val="24"/>
              </w:rPr>
              <w:t>problemas de QI en el CMS. Estos problemas de QI se pueden aplicar a cualquier conjunto de datos. El cuadrante de datos dependiente del contexto indica los problemas de QI que violan las especificaciones comerciales. Estos problemas de QI pueden detectarse mediante </w:t>
            </w:r>
            <w:r>
              <w:rPr>
                <w:spacing w:val="-3"/>
                <w:sz w:val="24"/>
              </w:rPr>
              <w:t>reglas </w:t>
            </w:r>
            <w:r>
              <w:rPr>
                <w:sz w:val="24"/>
              </w:rPr>
              <w:t>de contexto.</w:t>
            </w:r>
          </w:p>
        </w:tc>
      </w:tr>
      <w:tr>
        <w:trPr>
          <w:trHeight w:val="780" w:hRule="atLeast"/>
        </w:trPr>
        <w:tc>
          <w:tcPr>
            <w:tcW w:w="840" w:type="dxa"/>
            <w:tcBorders>
              <w:top w:val="nil"/>
            </w:tcBorders>
          </w:tcPr>
          <w:p>
            <w:pPr>
              <w:pStyle w:val="TableParagraph"/>
              <w:ind w:left="0"/>
              <w:rPr>
                <w:rFonts w:ascii="Times New Roman"/>
                <w:sz w:val="22"/>
              </w:rPr>
            </w:pPr>
          </w:p>
        </w:tc>
        <w:tc>
          <w:tcPr>
            <w:tcW w:w="2415" w:type="dxa"/>
            <w:tcBorders>
              <w:bottom w:val="single" w:sz="12" w:space="0" w:color="000000"/>
            </w:tcBorders>
          </w:tcPr>
          <w:p>
            <w:pPr>
              <w:pStyle w:val="TableParagraph"/>
              <w:ind w:left="0"/>
              <w:rPr>
                <w:rFonts w:ascii="Times New Roman"/>
                <w:sz w:val="22"/>
              </w:rPr>
            </w:pPr>
          </w:p>
        </w:tc>
        <w:tc>
          <w:tcPr>
            <w:tcW w:w="2415" w:type="dxa"/>
            <w:tcBorders>
              <w:bottom w:val="single" w:sz="12" w:space="0" w:color="000000"/>
            </w:tcBorders>
          </w:tcPr>
          <w:p>
            <w:pPr>
              <w:pStyle w:val="TableParagraph"/>
              <w:spacing w:line="280" w:lineRule="atLeast" w:before="191"/>
              <w:ind w:right="588"/>
              <w:rPr>
                <w:b/>
                <w:sz w:val="24"/>
              </w:rPr>
            </w:pPr>
            <w:r>
              <w:rPr>
                <w:b/>
                <w:sz w:val="24"/>
              </w:rPr>
              <w:t>Perspectiva de usuario</w:t>
            </w:r>
          </w:p>
        </w:tc>
        <w:tc>
          <w:tcPr>
            <w:tcW w:w="2415" w:type="dxa"/>
            <w:tcBorders>
              <w:bottom w:val="single" w:sz="12" w:space="0" w:color="000000"/>
            </w:tcBorders>
          </w:tcPr>
          <w:p>
            <w:pPr>
              <w:pStyle w:val="TableParagraph"/>
              <w:spacing w:line="280" w:lineRule="atLeast" w:before="191"/>
              <w:ind w:right="588"/>
              <w:rPr>
                <w:b/>
                <w:sz w:val="24"/>
              </w:rPr>
            </w:pPr>
            <w:r>
              <w:rPr>
                <w:b/>
                <w:sz w:val="24"/>
              </w:rPr>
              <w:t>Perspectiva de datos</w:t>
            </w:r>
          </w:p>
        </w:tc>
        <w:tc>
          <w:tcPr>
            <w:tcW w:w="555" w:type="dxa"/>
            <w:tcBorders>
              <w:top w:val="nil"/>
            </w:tcBorders>
          </w:tcPr>
          <w:p>
            <w:pPr>
              <w:pStyle w:val="TableParagraph"/>
              <w:ind w:left="0"/>
              <w:rPr>
                <w:rFonts w:ascii="Times New Roman"/>
                <w:sz w:val="22"/>
              </w:rPr>
            </w:pPr>
          </w:p>
        </w:tc>
      </w:tr>
    </w:tbl>
    <w:p>
      <w:pPr>
        <w:spacing w:after="0"/>
        <w:rPr>
          <w:rFonts w:ascii="Times New Roman"/>
          <w:sz w:val="22"/>
        </w:rPr>
        <w:sectPr>
          <w:pgSz w:w="12240" w:h="15840"/>
          <w:pgMar w:header="342" w:footer="0" w:top="1340" w:bottom="280" w:left="940" w:right="1360"/>
        </w:sectPr>
      </w:pPr>
    </w:p>
    <w:p>
      <w:pPr>
        <w:pStyle w:val="BodyText"/>
        <w:spacing w:before="9"/>
        <w:rPr>
          <w:sz w:val="7"/>
        </w:rPr>
      </w:pPr>
    </w:p>
    <w:tbl>
      <w:tblPr>
        <w:tblW w:w="0" w:type="auto"/>
        <w:jc w:val="left"/>
        <w:tblInd w:w="4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2415"/>
        <w:gridCol w:w="2415"/>
        <w:gridCol w:w="2415"/>
        <w:gridCol w:w="555"/>
      </w:tblGrid>
      <w:tr>
        <w:trPr>
          <w:trHeight w:val="471" w:hRule="atLeast"/>
        </w:trPr>
        <w:tc>
          <w:tcPr>
            <w:tcW w:w="840" w:type="dxa"/>
            <w:vMerge w:val="restart"/>
          </w:tcPr>
          <w:p>
            <w:pPr>
              <w:pStyle w:val="TableParagraph"/>
              <w:ind w:left="0"/>
              <w:rPr>
                <w:rFonts w:ascii="Times New Roman"/>
                <w:sz w:val="22"/>
              </w:rPr>
            </w:pPr>
          </w:p>
        </w:tc>
        <w:tc>
          <w:tcPr>
            <w:tcW w:w="2415" w:type="dxa"/>
            <w:tcBorders>
              <w:top w:val="single" w:sz="12" w:space="0" w:color="000000"/>
              <w:bottom w:val="nil"/>
            </w:tcBorders>
          </w:tcPr>
          <w:p>
            <w:pPr>
              <w:pStyle w:val="TableParagraph"/>
              <w:spacing w:line="249" w:lineRule="exact" w:before="202"/>
              <w:rPr>
                <w:b/>
                <w:sz w:val="24"/>
              </w:rPr>
            </w:pPr>
            <w:r>
              <w:rPr>
                <w:b/>
                <w:sz w:val="24"/>
              </w:rPr>
              <w:t>Independiente del</w:t>
            </w:r>
          </w:p>
        </w:tc>
        <w:tc>
          <w:tcPr>
            <w:tcW w:w="2415" w:type="dxa"/>
            <w:tcBorders>
              <w:top w:val="single" w:sz="12" w:space="0" w:color="000000"/>
              <w:bottom w:val="nil"/>
            </w:tcBorders>
          </w:tcPr>
          <w:p>
            <w:pPr>
              <w:pStyle w:val="TableParagraph"/>
              <w:spacing w:line="249" w:lineRule="exact" w:before="202"/>
              <w:rPr>
                <w:sz w:val="24"/>
              </w:rPr>
            </w:pPr>
            <w:r>
              <w:rPr>
                <w:sz w:val="24"/>
              </w:rPr>
              <w:t>La información: es</w:t>
            </w:r>
          </w:p>
        </w:tc>
        <w:tc>
          <w:tcPr>
            <w:tcW w:w="2415" w:type="dxa"/>
            <w:tcBorders>
              <w:top w:val="single" w:sz="12" w:space="0" w:color="000000"/>
              <w:bottom w:val="nil"/>
            </w:tcBorders>
          </w:tcPr>
          <w:p>
            <w:pPr>
              <w:pStyle w:val="TableParagraph"/>
              <w:spacing w:line="249" w:lineRule="exact" w:before="202"/>
              <w:rPr>
                <w:sz w:val="24"/>
              </w:rPr>
            </w:pPr>
            <w:r>
              <w:rPr>
                <w:sz w:val="24"/>
              </w:rPr>
              <w:t>Formato de datos</w:t>
            </w:r>
          </w:p>
        </w:tc>
        <w:tc>
          <w:tcPr>
            <w:tcW w:w="555" w:type="dxa"/>
            <w:vMerge w:val="restart"/>
          </w:tcPr>
          <w:p>
            <w:pPr>
              <w:pStyle w:val="TableParagraph"/>
              <w:ind w:left="0"/>
              <w:rPr>
                <w:rFonts w:ascii="Times New Roman"/>
                <w:sz w:val="2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spacing w:line="243" w:lineRule="exact"/>
              <w:rPr>
                <w:b/>
                <w:sz w:val="24"/>
              </w:rPr>
            </w:pPr>
            <w:r>
              <w:rPr>
                <w:b/>
                <w:sz w:val="24"/>
              </w:rPr>
              <w:t>contexto</w:t>
            </w:r>
          </w:p>
        </w:tc>
        <w:tc>
          <w:tcPr>
            <w:tcW w:w="2415" w:type="dxa"/>
            <w:tcBorders>
              <w:top w:val="nil"/>
              <w:bottom w:val="nil"/>
            </w:tcBorders>
          </w:tcPr>
          <w:p>
            <w:pPr>
              <w:pStyle w:val="TableParagraph"/>
              <w:spacing w:line="243" w:lineRule="exact"/>
              <w:rPr>
                <w:sz w:val="24"/>
              </w:rPr>
            </w:pPr>
            <w:r>
              <w:rPr>
                <w:sz w:val="24"/>
              </w:rPr>
              <w:t>inaccesible,</w:t>
            </w:r>
          </w:p>
        </w:tc>
        <w:tc>
          <w:tcPr>
            <w:tcW w:w="2415" w:type="dxa"/>
            <w:tcBorders>
              <w:top w:val="nil"/>
              <w:bottom w:val="nil"/>
            </w:tcBorders>
          </w:tcPr>
          <w:p>
            <w:pPr>
              <w:pStyle w:val="TableParagraph"/>
              <w:spacing w:line="243" w:lineRule="exact"/>
              <w:rPr>
                <w:sz w:val="24"/>
              </w:rPr>
            </w:pPr>
            <w:r>
              <w:rPr>
                <w:sz w:val="24"/>
              </w:rPr>
              <w:t>incoherente, errores</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insegura,</w:t>
            </w:r>
          </w:p>
        </w:tc>
        <w:tc>
          <w:tcPr>
            <w:tcW w:w="2415" w:type="dxa"/>
            <w:tcBorders>
              <w:top w:val="nil"/>
              <w:bottom w:val="nil"/>
            </w:tcBorders>
          </w:tcPr>
          <w:p>
            <w:pPr>
              <w:pStyle w:val="TableParagraph"/>
              <w:spacing w:line="243" w:lineRule="exact"/>
              <w:rPr>
                <w:sz w:val="24"/>
              </w:rPr>
            </w:pPr>
            <w:r>
              <w:rPr>
                <w:sz w:val="24"/>
              </w:rPr>
              <w:t>ortográficos, datos</w:t>
            </w:r>
          </w:p>
        </w:tc>
        <w:tc>
          <w:tcPr>
            <w:tcW w:w="555" w:type="dxa"/>
            <w:vMerge/>
            <w:tcBorders>
              <w:top w:val="nil"/>
            </w:tcBorders>
          </w:tcPr>
          <w:p>
            <w:pPr>
              <w:rPr>
                <w:sz w:val="2"/>
                <w:szCs w:val="2"/>
              </w:rPr>
            </w:pPr>
          </w:p>
        </w:tc>
      </w:tr>
      <w:tr>
        <w:trPr>
          <w:trHeight w:val="255"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35" w:lineRule="exact"/>
              <w:rPr>
                <w:sz w:val="24"/>
              </w:rPr>
            </w:pPr>
            <w:r>
              <w:rPr>
                <w:sz w:val="24"/>
              </w:rPr>
              <w:t>difícilmente</w:t>
            </w:r>
          </w:p>
        </w:tc>
        <w:tc>
          <w:tcPr>
            <w:tcW w:w="2415" w:type="dxa"/>
            <w:tcBorders>
              <w:top w:val="nil"/>
              <w:bottom w:val="nil"/>
            </w:tcBorders>
          </w:tcPr>
          <w:p>
            <w:pPr>
              <w:pStyle w:val="TableParagraph"/>
              <w:spacing w:line="235" w:lineRule="exact"/>
              <w:rPr>
                <w:sz w:val="24"/>
              </w:rPr>
            </w:pPr>
            <w:r>
              <w:rPr>
                <w:sz w:val="24"/>
              </w:rPr>
              <w:t>faltantes, obsoletos</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recuperable y difícil</w:t>
            </w:r>
          </w:p>
        </w:tc>
        <w:tc>
          <w:tcPr>
            <w:tcW w:w="2415" w:type="dxa"/>
            <w:tcBorders>
              <w:top w:val="nil"/>
              <w:bottom w:val="nil"/>
            </w:tcBorders>
          </w:tcPr>
          <w:p>
            <w:pPr>
              <w:pStyle w:val="TableParagraph"/>
              <w:spacing w:line="243" w:lineRule="exact"/>
              <w:rPr>
                <w:sz w:val="24"/>
              </w:rPr>
            </w:pPr>
            <w:r>
              <w:rPr>
                <w:sz w:val="24"/>
              </w:rPr>
              <w:t>o duplicados, valor</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de agregar; existen</w:t>
            </w:r>
          </w:p>
        </w:tc>
        <w:tc>
          <w:tcPr>
            <w:tcW w:w="2415" w:type="dxa"/>
            <w:tcBorders>
              <w:top w:val="nil"/>
              <w:bottom w:val="nil"/>
            </w:tcBorders>
          </w:tcPr>
          <w:p>
            <w:pPr>
              <w:pStyle w:val="TableParagraph"/>
              <w:spacing w:line="243" w:lineRule="exact"/>
              <w:rPr>
                <w:sz w:val="24"/>
              </w:rPr>
            </w:pPr>
            <w:r>
              <w:rPr>
                <w:sz w:val="24"/>
              </w:rPr>
              <w:t>incorrecto, formato</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errores en la</w:t>
            </w:r>
          </w:p>
        </w:tc>
        <w:tc>
          <w:tcPr>
            <w:tcW w:w="2415" w:type="dxa"/>
            <w:tcBorders>
              <w:top w:val="nil"/>
              <w:bottom w:val="nil"/>
            </w:tcBorders>
          </w:tcPr>
          <w:p>
            <w:pPr>
              <w:pStyle w:val="TableParagraph"/>
              <w:spacing w:line="243" w:lineRule="exact"/>
              <w:rPr>
                <w:sz w:val="24"/>
              </w:rPr>
            </w:pPr>
            <w:r>
              <w:rPr>
                <w:sz w:val="24"/>
              </w:rPr>
              <w:t>de datos</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transformación de la</w:t>
            </w:r>
          </w:p>
        </w:tc>
        <w:tc>
          <w:tcPr>
            <w:tcW w:w="2415" w:type="dxa"/>
            <w:tcBorders>
              <w:top w:val="nil"/>
              <w:bottom w:val="nil"/>
            </w:tcBorders>
          </w:tcPr>
          <w:p>
            <w:pPr>
              <w:pStyle w:val="TableParagraph"/>
              <w:spacing w:line="243" w:lineRule="exact"/>
              <w:rPr>
                <w:sz w:val="24"/>
              </w:rPr>
            </w:pPr>
            <w:r>
              <w:rPr>
                <w:sz w:val="24"/>
              </w:rPr>
              <w:t>incompleto,</w:t>
            </w:r>
          </w:p>
        </w:tc>
        <w:tc>
          <w:tcPr>
            <w:tcW w:w="555" w:type="dxa"/>
            <w:vMerge/>
            <w:tcBorders>
              <w:top w:val="nil"/>
            </w:tcBorders>
          </w:tcPr>
          <w:p>
            <w:pPr>
              <w:rPr>
                <w:sz w:val="2"/>
                <w:szCs w:val="2"/>
              </w:rPr>
            </w:pPr>
          </w:p>
        </w:tc>
      </w:tr>
      <w:tr>
        <w:trPr>
          <w:trHeight w:val="255"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35" w:lineRule="exact"/>
              <w:rPr>
                <w:sz w:val="24"/>
              </w:rPr>
            </w:pPr>
            <w:r>
              <w:rPr>
                <w:sz w:val="24"/>
              </w:rPr>
              <w:t>información.</w:t>
            </w:r>
          </w:p>
        </w:tc>
        <w:tc>
          <w:tcPr>
            <w:tcW w:w="2415" w:type="dxa"/>
            <w:tcBorders>
              <w:top w:val="nil"/>
              <w:bottom w:val="nil"/>
            </w:tcBorders>
          </w:tcPr>
          <w:p>
            <w:pPr>
              <w:pStyle w:val="TableParagraph"/>
              <w:spacing w:line="235" w:lineRule="exact"/>
              <w:rPr>
                <w:sz w:val="24"/>
              </w:rPr>
            </w:pPr>
            <w:r>
              <w:rPr>
                <w:sz w:val="24"/>
              </w:rPr>
              <w:t>violación de sintaxis</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o valor único,</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violación de</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restricciones de</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integridad, formato</w:t>
            </w:r>
          </w:p>
        </w:tc>
        <w:tc>
          <w:tcPr>
            <w:tcW w:w="555" w:type="dxa"/>
            <w:vMerge/>
            <w:tcBorders>
              <w:top w:val="nil"/>
            </w:tcBorders>
          </w:tcPr>
          <w:p>
            <w:pPr>
              <w:rPr>
                <w:sz w:val="2"/>
                <w:szCs w:val="2"/>
              </w:rPr>
            </w:pPr>
          </w:p>
        </w:tc>
      </w:tr>
      <w:tr>
        <w:trPr>
          <w:trHeight w:val="270" w:hRule="atLeast"/>
        </w:trPr>
        <w:tc>
          <w:tcPr>
            <w:tcW w:w="840" w:type="dxa"/>
            <w:vMerge/>
            <w:tcBorders>
              <w:top w:val="nil"/>
            </w:tcBorders>
          </w:tcPr>
          <w:p>
            <w:pPr>
              <w:rPr>
                <w:sz w:val="2"/>
                <w:szCs w:val="2"/>
              </w:rPr>
            </w:pPr>
          </w:p>
        </w:tc>
        <w:tc>
          <w:tcPr>
            <w:tcW w:w="2415" w:type="dxa"/>
            <w:tcBorders>
              <w:top w:val="nil"/>
            </w:tcBorders>
          </w:tcPr>
          <w:p>
            <w:pPr>
              <w:pStyle w:val="TableParagraph"/>
              <w:ind w:left="0"/>
              <w:rPr>
                <w:rFonts w:ascii="Times New Roman"/>
                <w:sz w:val="20"/>
              </w:rPr>
            </w:pPr>
          </w:p>
        </w:tc>
        <w:tc>
          <w:tcPr>
            <w:tcW w:w="2415" w:type="dxa"/>
            <w:tcBorders>
              <w:top w:val="nil"/>
            </w:tcBorders>
          </w:tcPr>
          <w:p>
            <w:pPr>
              <w:pStyle w:val="TableParagraph"/>
              <w:ind w:left="0"/>
              <w:rPr>
                <w:rFonts w:ascii="Times New Roman"/>
                <w:sz w:val="20"/>
              </w:rPr>
            </w:pPr>
          </w:p>
        </w:tc>
        <w:tc>
          <w:tcPr>
            <w:tcW w:w="2415" w:type="dxa"/>
            <w:tcBorders>
              <w:top w:val="nil"/>
            </w:tcBorders>
          </w:tcPr>
          <w:p>
            <w:pPr>
              <w:pStyle w:val="TableParagraph"/>
              <w:spacing w:line="251" w:lineRule="exact"/>
              <w:rPr>
                <w:sz w:val="24"/>
              </w:rPr>
            </w:pPr>
            <w:r>
              <w:rPr>
                <w:sz w:val="24"/>
              </w:rPr>
              <w:t>de texto.</w:t>
            </w:r>
          </w:p>
        </w:tc>
        <w:tc>
          <w:tcPr>
            <w:tcW w:w="555" w:type="dxa"/>
            <w:vMerge/>
            <w:tcBorders>
              <w:top w:val="nil"/>
            </w:tcBorders>
          </w:tcPr>
          <w:p>
            <w:pPr>
              <w:rPr>
                <w:sz w:val="2"/>
                <w:szCs w:val="2"/>
              </w:rPr>
            </w:pPr>
          </w:p>
        </w:tc>
      </w:tr>
      <w:tr>
        <w:trPr>
          <w:trHeight w:val="464" w:hRule="atLeast"/>
        </w:trPr>
        <w:tc>
          <w:tcPr>
            <w:tcW w:w="840" w:type="dxa"/>
            <w:vMerge/>
            <w:tcBorders>
              <w:top w:val="nil"/>
            </w:tcBorders>
          </w:tcPr>
          <w:p>
            <w:pPr>
              <w:rPr>
                <w:sz w:val="2"/>
                <w:szCs w:val="2"/>
              </w:rPr>
            </w:pPr>
          </w:p>
        </w:tc>
        <w:tc>
          <w:tcPr>
            <w:tcW w:w="2415" w:type="dxa"/>
            <w:tcBorders>
              <w:bottom w:val="nil"/>
            </w:tcBorders>
          </w:tcPr>
          <w:p>
            <w:pPr>
              <w:pStyle w:val="TableParagraph"/>
              <w:spacing w:line="249" w:lineRule="exact" w:before="195"/>
              <w:rPr>
                <w:b/>
                <w:sz w:val="24"/>
              </w:rPr>
            </w:pPr>
            <w:r>
              <w:rPr>
                <w:b/>
                <w:sz w:val="24"/>
              </w:rPr>
              <w:t>Dependiente del</w:t>
            </w:r>
          </w:p>
        </w:tc>
        <w:tc>
          <w:tcPr>
            <w:tcW w:w="2415" w:type="dxa"/>
            <w:tcBorders>
              <w:bottom w:val="nil"/>
            </w:tcBorders>
          </w:tcPr>
          <w:p>
            <w:pPr>
              <w:pStyle w:val="TableParagraph"/>
              <w:spacing w:line="249" w:lineRule="exact" w:before="195"/>
              <w:rPr>
                <w:sz w:val="24"/>
              </w:rPr>
            </w:pPr>
            <w:r>
              <w:rPr>
                <w:sz w:val="24"/>
              </w:rPr>
              <w:t>La información no</w:t>
            </w:r>
          </w:p>
        </w:tc>
        <w:tc>
          <w:tcPr>
            <w:tcW w:w="2415" w:type="dxa"/>
            <w:tcBorders>
              <w:bottom w:val="nil"/>
            </w:tcBorders>
          </w:tcPr>
          <w:p>
            <w:pPr>
              <w:pStyle w:val="TableParagraph"/>
              <w:spacing w:line="249" w:lineRule="exact" w:before="195"/>
              <w:rPr>
                <w:sz w:val="24"/>
              </w:rPr>
            </w:pPr>
            <w:r>
              <w:rPr>
                <w:sz w:val="24"/>
              </w:rPr>
              <w:t>La violación de la</w:t>
            </w:r>
          </w:p>
        </w:tc>
        <w:tc>
          <w:tcPr>
            <w:tcW w:w="555" w:type="dxa"/>
            <w:vMerge/>
            <w:tcBorders>
              <w:top w:val="nil"/>
            </w:tcBorders>
          </w:tcPr>
          <w:p>
            <w:pPr>
              <w:rPr>
                <w:sz w:val="2"/>
                <w:szCs w:val="2"/>
              </w:rPr>
            </w:pPr>
          </w:p>
        </w:tc>
      </w:tr>
      <w:tr>
        <w:trPr>
          <w:trHeight w:val="255" w:hRule="atLeast"/>
        </w:trPr>
        <w:tc>
          <w:tcPr>
            <w:tcW w:w="840" w:type="dxa"/>
            <w:vMerge/>
            <w:tcBorders>
              <w:top w:val="nil"/>
            </w:tcBorders>
          </w:tcPr>
          <w:p>
            <w:pPr>
              <w:rPr>
                <w:sz w:val="2"/>
                <w:szCs w:val="2"/>
              </w:rPr>
            </w:pPr>
          </w:p>
        </w:tc>
        <w:tc>
          <w:tcPr>
            <w:tcW w:w="2415" w:type="dxa"/>
            <w:tcBorders>
              <w:top w:val="nil"/>
              <w:bottom w:val="nil"/>
            </w:tcBorders>
          </w:tcPr>
          <w:p>
            <w:pPr>
              <w:pStyle w:val="TableParagraph"/>
              <w:spacing w:line="235" w:lineRule="exact"/>
              <w:rPr>
                <w:b/>
                <w:sz w:val="24"/>
              </w:rPr>
            </w:pPr>
            <w:r>
              <w:rPr>
                <w:b/>
                <w:sz w:val="24"/>
              </w:rPr>
              <w:t>contexto</w:t>
            </w:r>
          </w:p>
        </w:tc>
        <w:tc>
          <w:tcPr>
            <w:tcW w:w="2415" w:type="dxa"/>
            <w:tcBorders>
              <w:top w:val="nil"/>
              <w:bottom w:val="nil"/>
            </w:tcBorders>
          </w:tcPr>
          <w:p>
            <w:pPr>
              <w:pStyle w:val="TableParagraph"/>
              <w:spacing w:line="235" w:lineRule="exact"/>
              <w:rPr>
                <w:sz w:val="24"/>
              </w:rPr>
            </w:pPr>
            <w:r>
              <w:rPr>
                <w:sz w:val="24"/>
              </w:rPr>
              <w:t>se basa en hechos,</w:t>
            </w:r>
          </w:p>
        </w:tc>
        <w:tc>
          <w:tcPr>
            <w:tcW w:w="2415" w:type="dxa"/>
            <w:tcBorders>
              <w:top w:val="nil"/>
              <w:bottom w:val="nil"/>
            </w:tcBorders>
          </w:tcPr>
          <w:p>
            <w:pPr>
              <w:pStyle w:val="TableParagraph"/>
              <w:spacing w:line="235" w:lineRule="exact"/>
              <w:rPr>
                <w:sz w:val="24"/>
              </w:rPr>
            </w:pPr>
            <w:r>
              <w:rPr>
                <w:sz w:val="24"/>
              </w:rPr>
              <w:t>restricción de</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es de dudosa</w:t>
            </w:r>
          </w:p>
        </w:tc>
        <w:tc>
          <w:tcPr>
            <w:tcW w:w="2415" w:type="dxa"/>
            <w:tcBorders>
              <w:top w:val="nil"/>
              <w:bottom w:val="nil"/>
            </w:tcBorders>
          </w:tcPr>
          <w:p>
            <w:pPr>
              <w:pStyle w:val="TableParagraph"/>
              <w:spacing w:line="243" w:lineRule="exact"/>
              <w:rPr>
                <w:sz w:val="24"/>
              </w:rPr>
            </w:pPr>
            <w:r>
              <w:rPr>
                <w:sz w:val="24"/>
              </w:rPr>
              <w:t>dominio, de las</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credibilidad,</w:t>
            </w:r>
          </w:p>
        </w:tc>
        <w:tc>
          <w:tcPr>
            <w:tcW w:w="2415" w:type="dxa"/>
            <w:tcBorders>
              <w:top w:val="nil"/>
              <w:bottom w:val="nil"/>
            </w:tcBorders>
          </w:tcPr>
          <w:p>
            <w:pPr>
              <w:pStyle w:val="TableParagraph"/>
              <w:spacing w:line="243" w:lineRule="exact"/>
              <w:rPr>
                <w:sz w:val="24"/>
              </w:rPr>
            </w:pPr>
            <w:r>
              <w:rPr>
                <w:sz w:val="24"/>
              </w:rPr>
              <w:t>reglas comerciales</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presenta una mirada</w:t>
            </w:r>
          </w:p>
        </w:tc>
        <w:tc>
          <w:tcPr>
            <w:tcW w:w="2415" w:type="dxa"/>
            <w:tcBorders>
              <w:top w:val="nil"/>
              <w:bottom w:val="nil"/>
            </w:tcBorders>
          </w:tcPr>
          <w:p>
            <w:pPr>
              <w:pStyle w:val="TableParagraph"/>
              <w:spacing w:line="243" w:lineRule="exact"/>
              <w:rPr>
                <w:sz w:val="24"/>
              </w:rPr>
            </w:pPr>
            <w:r>
              <w:rPr>
                <w:sz w:val="24"/>
              </w:rPr>
              <w:t>de la organización,</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imparcial,</w:t>
            </w:r>
          </w:p>
        </w:tc>
        <w:tc>
          <w:tcPr>
            <w:tcW w:w="2415" w:type="dxa"/>
            <w:tcBorders>
              <w:top w:val="nil"/>
              <w:bottom w:val="nil"/>
            </w:tcBorders>
          </w:tcPr>
          <w:p>
            <w:pPr>
              <w:pStyle w:val="TableParagraph"/>
              <w:spacing w:line="243" w:lineRule="exact"/>
              <w:rPr>
                <w:sz w:val="24"/>
              </w:rPr>
            </w:pPr>
            <w:r>
              <w:rPr>
                <w:sz w:val="24"/>
              </w:rPr>
              <w:t>de las regulaciones</w:t>
            </w:r>
          </w:p>
        </w:tc>
        <w:tc>
          <w:tcPr>
            <w:tcW w:w="555" w:type="dxa"/>
            <w:vMerge/>
            <w:tcBorders>
              <w:top w:val="nil"/>
            </w:tcBorders>
          </w:tcPr>
          <w:p>
            <w:pPr>
              <w:rPr>
                <w:sz w:val="2"/>
                <w:szCs w:val="2"/>
              </w:rPr>
            </w:pPr>
          </w:p>
        </w:tc>
      </w:tr>
      <w:tr>
        <w:trPr>
          <w:trHeight w:val="255"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35" w:lineRule="exact"/>
              <w:rPr>
                <w:sz w:val="24"/>
              </w:rPr>
            </w:pPr>
            <w:r>
              <w:rPr>
                <w:sz w:val="24"/>
              </w:rPr>
              <w:t>irrelevante para la</w:t>
            </w:r>
          </w:p>
        </w:tc>
        <w:tc>
          <w:tcPr>
            <w:tcW w:w="2415" w:type="dxa"/>
            <w:tcBorders>
              <w:top w:val="nil"/>
              <w:bottom w:val="nil"/>
            </w:tcBorders>
          </w:tcPr>
          <w:p>
            <w:pPr>
              <w:pStyle w:val="TableParagraph"/>
              <w:spacing w:line="235" w:lineRule="exact"/>
              <w:rPr>
                <w:sz w:val="24"/>
              </w:rPr>
            </w:pPr>
            <w:r>
              <w:rPr>
                <w:sz w:val="24"/>
              </w:rPr>
              <w:t>de la empresa y del</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obra, compacta</w:t>
            </w:r>
          </w:p>
        </w:tc>
        <w:tc>
          <w:tcPr>
            <w:tcW w:w="2415" w:type="dxa"/>
            <w:tcBorders>
              <w:top w:val="nil"/>
              <w:bottom w:val="nil"/>
            </w:tcBorders>
          </w:tcPr>
          <w:p>
            <w:pPr>
              <w:pStyle w:val="TableParagraph"/>
              <w:spacing w:line="243" w:lineRule="exact"/>
              <w:rPr>
                <w:sz w:val="24"/>
              </w:rPr>
            </w:pPr>
            <w:r>
              <w:rPr>
                <w:sz w:val="24"/>
              </w:rPr>
              <w:t>gobierno, de las</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representada, difícil</w:t>
            </w:r>
          </w:p>
        </w:tc>
        <w:tc>
          <w:tcPr>
            <w:tcW w:w="2415" w:type="dxa"/>
            <w:tcBorders>
              <w:top w:val="nil"/>
              <w:bottom w:val="nil"/>
            </w:tcBorders>
          </w:tcPr>
          <w:p>
            <w:pPr>
              <w:pStyle w:val="TableParagraph"/>
              <w:spacing w:line="243" w:lineRule="exact"/>
              <w:rPr>
                <w:sz w:val="24"/>
              </w:rPr>
            </w:pPr>
            <w:r>
              <w:rPr>
                <w:sz w:val="24"/>
              </w:rPr>
              <w:t>restricciones</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de manipular, difícil</w:t>
            </w:r>
          </w:p>
        </w:tc>
        <w:tc>
          <w:tcPr>
            <w:tcW w:w="2415" w:type="dxa"/>
            <w:tcBorders>
              <w:top w:val="nil"/>
              <w:bottom w:val="nil"/>
            </w:tcBorders>
          </w:tcPr>
          <w:p>
            <w:pPr>
              <w:pStyle w:val="TableParagraph"/>
              <w:spacing w:line="243" w:lineRule="exact"/>
              <w:rPr>
                <w:sz w:val="24"/>
              </w:rPr>
            </w:pPr>
            <w:r>
              <w:rPr>
                <w:sz w:val="24"/>
              </w:rPr>
              <w:t>proporcionadas por</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de entender.</w:t>
            </w:r>
          </w:p>
        </w:tc>
        <w:tc>
          <w:tcPr>
            <w:tcW w:w="2415" w:type="dxa"/>
            <w:tcBorders>
              <w:top w:val="nil"/>
              <w:bottom w:val="nil"/>
            </w:tcBorders>
          </w:tcPr>
          <w:p>
            <w:pPr>
              <w:pStyle w:val="TableParagraph"/>
              <w:spacing w:line="243" w:lineRule="exact"/>
              <w:rPr>
                <w:sz w:val="24"/>
              </w:rPr>
            </w:pPr>
            <w:r>
              <w:rPr>
                <w:sz w:val="24"/>
              </w:rPr>
              <w:t>la base de datos,</w:t>
            </w:r>
          </w:p>
        </w:tc>
        <w:tc>
          <w:tcPr>
            <w:tcW w:w="555" w:type="dxa"/>
            <w:vMerge/>
            <w:tcBorders>
              <w:top w:val="nil"/>
            </w:tcBorders>
          </w:tcPr>
          <w:p>
            <w:pPr>
              <w:rPr>
                <w:sz w:val="2"/>
                <w:szCs w:val="2"/>
              </w:rPr>
            </w:pPr>
          </w:p>
        </w:tc>
      </w:tr>
      <w:tr>
        <w:trPr>
          <w:trHeight w:val="255"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35" w:lineRule="exact"/>
              <w:rPr>
                <w:sz w:val="24"/>
              </w:rPr>
            </w:pPr>
            <w:r>
              <w:rPr>
                <w:sz w:val="24"/>
              </w:rPr>
              <w:t>consiste en</w:t>
            </w:r>
          </w:p>
        </w:tc>
        <w:tc>
          <w:tcPr>
            <w:tcW w:w="555" w:type="dxa"/>
            <w:vMerge/>
            <w:tcBorders>
              <w:top w:val="nil"/>
            </w:tcBorders>
          </w:tcPr>
          <w:p>
            <w:pPr>
              <w:rPr>
                <w:sz w:val="2"/>
                <w:szCs w:val="2"/>
              </w:rPr>
            </w:pPr>
          </w:p>
        </w:tc>
      </w:tr>
      <w:tr>
        <w:trPr>
          <w:trHeight w:val="262" w:hRule="atLeast"/>
        </w:trPr>
        <w:tc>
          <w:tcPr>
            <w:tcW w:w="840" w:type="dxa"/>
            <w:vMerge/>
            <w:tcBorders>
              <w:top w:val="nil"/>
            </w:tcBorders>
          </w:tcPr>
          <w:p>
            <w:pPr>
              <w:rPr>
                <w:sz w:val="2"/>
                <w:szCs w:val="2"/>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ind w:left="0"/>
              <w:rPr>
                <w:rFonts w:ascii="Times New Roman"/>
                <w:sz w:val="18"/>
              </w:rPr>
            </w:pPr>
          </w:p>
        </w:tc>
        <w:tc>
          <w:tcPr>
            <w:tcW w:w="2415" w:type="dxa"/>
            <w:tcBorders>
              <w:top w:val="nil"/>
              <w:bottom w:val="nil"/>
            </w:tcBorders>
          </w:tcPr>
          <w:p>
            <w:pPr>
              <w:pStyle w:val="TableParagraph"/>
              <w:spacing w:line="243" w:lineRule="exact"/>
              <w:rPr>
                <w:sz w:val="24"/>
              </w:rPr>
            </w:pPr>
            <w:r>
              <w:rPr>
                <w:sz w:val="24"/>
              </w:rPr>
              <w:t>significados</w:t>
            </w:r>
          </w:p>
        </w:tc>
        <w:tc>
          <w:tcPr>
            <w:tcW w:w="555" w:type="dxa"/>
            <w:vMerge/>
            <w:tcBorders>
              <w:top w:val="nil"/>
            </w:tcBorders>
          </w:tcPr>
          <w:p>
            <w:pPr>
              <w:rPr>
                <w:sz w:val="2"/>
                <w:szCs w:val="2"/>
              </w:rPr>
            </w:pPr>
          </w:p>
        </w:tc>
      </w:tr>
      <w:tr>
        <w:trPr>
          <w:trHeight w:val="278" w:hRule="atLeast"/>
        </w:trPr>
        <w:tc>
          <w:tcPr>
            <w:tcW w:w="840" w:type="dxa"/>
            <w:vMerge/>
            <w:tcBorders>
              <w:top w:val="nil"/>
            </w:tcBorders>
          </w:tcPr>
          <w:p>
            <w:pPr>
              <w:rPr>
                <w:sz w:val="2"/>
                <w:szCs w:val="2"/>
              </w:rPr>
            </w:pPr>
          </w:p>
        </w:tc>
        <w:tc>
          <w:tcPr>
            <w:tcW w:w="2415" w:type="dxa"/>
            <w:tcBorders>
              <w:top w:val="nil"/>
              <w:bottom w:val="single" w:sz="12" w:space="0" w:color="000000"/>
            </w:tcBorders>
          </w:tcPr>
          <w:p>
            <w:pPr>
              <w:pStyle w:val="TableParagraph"/>
              <w:ind w:left="0"/>
              <w:rPr>
                <w:rFonts w:ascii="Times New Roman"/>
                <w:sz w:val="20"/>
              </w:rPr>
            </w:pPr>
          </w:p>
        </w:tc>
        <w:tc>
          <w:tcPr>
            <w:tcW w:w="2415" w:type="dxa"/>
            <w:tcBorders>
              <w:top w:val="nil"/>
              <w:bottom w:val="single" w:sz="12" w:space="0" w:color="000000"/>
            </w:tcBorders>
          </w:tcPr>
          <w:p>
            <w:pPr>
              <w:pStyle w:val="TableParagraph"/>
              <w:ind w:left="0"/>
              <w:rPr>
                <w:rFonts w:ascii="Times New Roman"/>
                <w:sz w:val="20"/>
              </w:rPr>
            </w:pPr>
          </w:p>
        </w:tc>
        <w:tc>
          <w:tcPr>
            <w:tcW w:w="2415" w:type="dxa"/>
            <w:tcBorders>
              <w:top w:val="nil"/>
              <w:bottom w:val="single" w:sz="12" w:space="0" w:color="000000"/>
            </w:tcBorders>
          </w:tcPr>
          <w:p>
            <w:pPr>
              <w:pStyle w:val="TableParagraph"/>
              <w:spacing w:line="258" w:lineRule="exact"/>
              <w:rPr>
                <w:sz w:val="24"/>
              </w:rPr>
            </w:pPr>
            <w:r>
              <w:rPr>
                <w:sz w:val="24"/>
              </w:rPr>
              <w:t>inconsistentes</w:t>
            </w:r>
          </w:p>
        </w:tc>
        <w:tc>
          <w:tcPr>
            <w:tcW w:w="555" w:type="dxa"/>
            <w:vMerge/>
            <w:tcBorders>
              <w:top w:val="nil"/>
            </w:tcBorders>
          </w:tcPr>
          <w:p>
            <w:pPr>
              <w:rPr>
                <w:sz w:val="2"/>
                <w:szCs w:val="2"/>
              </w:rPr>
            </w:pPr>
          </w:p>
        </w:tc>
      </w:tr>
    </w:tbl>
    <w:p>
      <w:pPr>
        <w:spacing w:after="0"/>
        <w:rPr>
          <w:sz w:val="2"/>
          <w:szCs w:val="2"/>
        </w:rPr>
        <w:sectPr>
          <w:pgSz w:w="12240" w:h="15840"/>
          <w:pgMar w:header="342" w:footer="0" w:top="1340" w:bottom="280" w:left="940" w:right="1360"/>
        </w:sectPr>
      </w:pPr>
    </w:p>
    <w:p>
      <w:pPr>
        <w:pStyle w:val="BodyText"/>
        <w:spacing w:before="8"/>
        <w:rPr>
          <w:sz w:val="18"/>
        </w:rPr>
      </w:pPr>
    </w:p>
    <w:p>
      <w:pPr>
        <w:spacing w:line="235" w:lineRule="auto" w:before="96"/>
        <w:ind w:left="1235" w:right="1574" w:firstLine="0"/>
        <w:jc w:val="left"/>
        <w:rPr>
          <w:sz w:val="24"/>
        </w:rPr>
      </w:pPr>
      <w:r>
        <w:rPr/>
        <w:pict>
          <v:shape style="position:absolute;margin-left:66.75pt;margin-top:-5.919292pt;width:432.75pt;height:538.5pt;mso-position-horizontal-relative:page;mso-position-vertical-relative:paragraph;z-index:-16210432" coordorigin="1335,-118" coordsize="8655,10770" path="m9990,-118l9975,-118,9975,-103,9975,10637,1350,10637,1350,-103,9975,-103,9975,-118,1350,-118,1335,-118,1335,-103,1335,10637,1335,10652,1350,10652,9975,10652,9990,10652,9990,10637,9990,-103,9990,-118xe" filled="true" fillcolor="#000000" stroked="false">
            <v:path arrowok="t"/>
            <v:fill type="solid"/>
            <w10:wrap type="none"/>
          </v:shape>
        </w:pict>
      </w:r>
      <w:r>
        <w:rPr>
          <w:i/>
          <w:sz w:val="24"/>
        </w:rPr>
        <w:t>Tabla 1: clasificación de problemas en relación con la calidad de la </w:t>
      </w:r>
      <w:r>
        <w:rPr>
          <w:i/>
          <w:sz w:val="24"/>
        </w:rPr>
        <w:t>información – adaptado de Ge y Helbert (2007) </w:t>
      </w:r>
      <w:r>
        <w:rPr>
          <w:sz w:val="24"/>
        </w:rPr>
        <w:t>[5]</w:t>
      </w:r>
    </w:p>
    <w:p>
      <w:pPr>
        <w:pStyle w:val="Heading1"/>
        <w:spacing w:before="205"/>
        <w:ind w:left="1235" w:firstLine="0"/>
      </w:pPr>
      <w:r>
        <w:rPr/>
        <w:t>Principios para documentar</w:t>
      </w:r>
    </w:p>
    <w:p>
      <w:pPr>
        <w:pStyle w:val="BodyText"/>
        <w:spacing w:line="235" w:lineRule="auto" w:before="208"/>
        <w:ind w:left="1235" w:right="1707"/>
      </w:pPr>
      <w:r>
        <w:rPr/>
        <w:t>Para preservar la calidad de la información y la usabilidad del documento se deben tener en cuenta los siguientes principios [6]:</w:t>
      </w:r>
    </w:p>
    <w:p>
      <w:pPr>
        <w:pStyle w:val="ListParagraph"/>
        <w:numPr>
          <w:ilvl w:val="0"/>
          <w:numId w:val="5"/>
        </w:numPr>
        <w:tabs>
          <w:tab w:pos="1219" w:val="left" w:leader="none"/>
          <w:tab w:pos="1220" w:val="left" w:leader="none"/>
        </w:tabs>
        <w:spacing w:line="242" w:lineRule="auto" w:before="205" w:after="0"/>
        <w:ind w:left="1220" w:right="1020" w:hanging="360"/>
        <w:jc w:val="left"/>
        <w:rPr>
          <w:rFonts w:ascii="Arial" w:hAnsi="Arial"/>
          <w:sz w:val="24"/>
        </w:rPr>
      </w:pPr>
      <w:r>
        <w:rPr>
          <w:rFonts w:ascii="Arial" w:hAnsi="Arial"/>
          <w:b/>
          <w:sz w:val="24"/>
        </w:rPr>
        <w:t>Lenguaje amigable: </w:t>
      </w:r>
      <w:r>
        <w:rPr>
          <w:rFonts w:ascii="Arial" w:hAnsi="Arial"/>
          <w:sz w:val="24"/>
        </w:rPr>
        <w:t>La documentación debe hablar el idioma de los usuarios, con palabras, frases y conceptos familiares para el usuario, </w:t>
      </w:r>
      <w:r>
        <w:rPr>
          <w:rFonts w:ascii="Arial" w:hAnsi="Arial"/>
          <w:spacing w:val="-9"/>
          <w:sz w:val="24"/>
        </w:rPr>
        <w:t>en </w:t>
      </w:r>
      <w:r>
        <w:rPr>
          <w:rFonts w:ascii="Arial" w:hAnsi="Arial"/>
          <w:sz w:val="24"/>
        </w:rPr>
        <w:t>lugar de términos orientados al sistema. Siga las convenciones del</w:t>
      </w:r>
    </w:p>
    <w:p>
      <w:pPr>
        <w:pStyle w:val="BodyText"/>
        <w:spacing w:line="235" w:lineRule="auto"/>
        <w:ind w:left="1220" w:right="1161"/>
      </w:pPr>
      <w:r>
        <w:rPr/>
        <w:t>mundo real, haciendo que la información aparezca en un orden natural y lógico.</w:t>
      </w:r>
    </w:p>
    <w:p>
      <w:pPr>
        <w:pStyle w:val="BodyText"/>
        <w:spacing w:before="8"/>
        <w:rPr>
          <w:sz w:val="23"/>
        </w:rPr>
      </w:pPr>
    </w:p>
    <w:p>
      <w:pPr>
        <w:pStyle w:val="ListParagraph"/>
        <w:numPr>
          <w:ilvl w:val="0"/>
          <w:numId w:val="5"/>
        </w:numPr>
        <w:tabs>
          <w:tab w:pos="1219" w:val="left" w:leader="none"/>
          <w:tab w:pos="1220" w:val="left" w:leader="none"/>
        </w:tabs>
        <w:spacing w:line="240" w:lineRule="auto" w:before="0" w:after="0"/>
        <w:ind w:left="1220" w:right="1193" w:hanging="360"/>
        <w:jc w:val="left"/>
        <w:rPr>
          <w:rFonts w:ascii="Arial" w:hAnsi="Arial"/>
          <w:sz w:val="24"/>
        </w:rPr>
      </w:pPr>
      <w:r>
        <w:rPr>
          <w:rFonts w:ascii="Arial" w:hAnsi="Arial"/>
          <w:b/>
          <w:sz w:val="24"/>
        </w:rPr>
        <w:t>Terminología coherente: </w:t>
      </w:r>
      <w:r>
        <w:rPr>
          <w:rFonts w:ascii="Arial" w:hAnsi="Arial"/>
          <w:sz w:val="24"/>
        </w:rPr>
        <w:t>Los formularios, pantallas, manuales y el sistema de ayuda en línea deben coincidir para que se utilice la </w:t>
      </w:r>
      <w:r>
        <w:rPr>
          <w:rFonts w:ascii="Arial" w:hAnsi="Arial"/>
          <w:spacing w:val="-4"/>
          <w:sz w:val="24"/>
        </w:rPr>
        <w:t>misma </w:t>
      </w:r>
      <w:r>
        <w:rPr>
          <w:rFonts w:ascii="Arial" w:hAnsi="Arial"/>
          <w:sz w:val="24"/>
        </w:rPr>
        <w:t>terminología en todos ellos, es decir no se debe usar una terminología extraña y debe ser consistente en todo momento.</w:t>
      </w:r>
    </w:p>
    <w:p>
      <w:pPr>
        <w:pStyle w:val="BodyText"/>
      </w:pPr>
    </w:p>
    <w:p>
      <w:pPr>
        <w:pStyle w:val="ListParagraph"/>
        <w:numPr>
          <w:ilvl w:val="0"/>
          <w:numId w:val="5"/>
        </w:numPr>
        <w:tabs>
          <w:tab w:pos="1234" w:val="left" w:leader="none"/>
          <w:tab w:pos="1235" w:val="left" w:leader="none"/>
        </w:tabs>
        <w:spacing w:line="242" w:lineRule="auto" w:before="1" w:after="0"/>
        <w:ind w:left="1235" w:right="1113" w:hanging="360"/>
        <w:jc w:val="left"/>
        <w:rPr>
          <w:rFonts w:ascii="Arial" w:hAnsi="Arial"/>
          <w:sz w:val="24"/>
        </w:rPr>
      </w:pPr>
      <w:r>
        <w:rPr>
          <w:rFonts w:ascii="Arial" w:hAnsi="Arial"/>
          <w:b/>
          <w:sz w:val="24"/>
        </w:rPr>
        <w:t>Soporte para distintos usuarios: </w:t>
      </w:r>
      <w:r>
        <w:rPr>
          <w:rFonts w:ascii="Arial" w:hAnsi="Arial"/>
          <w:sz w:val="24"/>
        </w:rPr>
        <w:t>La documentación debe respaldar </w:t>
      </w:r>
      <w:r>
        <w:rPr>
          <w:rFonts w:ascii="Arial" w:hAnsi="Arial"/>
          <w:spacing w:val="-17"/>
          <w:sz w:val="24"/>
        </w:rPr>
        <w:t>a </w:t>
      </w:r>
      <w:r>
        <w:rPr>
          <w:rFonts w:ascii="Arial" w:hAnsi="Arial"/>
          <w:sz w:val="24"/>
        </w:rPr>
        <w:t>los usuarios con diferentes niveles de conocimiento sobre el dominio, así como a los que tienen asignadas diferentes tareas en el dominio.</w:t>
      </w:r>
    </w:p>
    <w:p>
      <w:pPr>
        <w:pStyle w:val="BodyText"/>
        <w:spacing w:line="247" w:lineRule="auto"/>
        <w:ind w:left="1235" w:right="1574"/>
      </w:pPr>
      <w:r>
        <w:rPr/>
        <w:t>Cualquier información innecesaria para un usuario específico debe ocultarse a otros usuarios o puede pasarse por alto fácilmente. La</w:t>
      </w:r>
    </w:p>
    <w:p>
      <w:pPr>
        <w:pStyle w:val="BodyText"/>
        <w:spacing w:line="235" w:lineRule="auto"/>
        <w:ind w:left="1235" w:right="1373"/>
      </w:pPr>
      <w:r>
        <w:rPr/>
        <w:t>información de referencia rápida debe estar disponible para usuarios expertos.</w:t>
      </w:r>
    </w:p>
    <w:p>
      <w:pPr>
        <w:pStyle w:val="BodyText"/>
        <w:spacing w:before="6"/>
        <w:rPr>
          <w:sz w:val="22"/>
        </w:rPr>
      </w:pPr>
    </w:p>
    <w:p>
      <w:pPr>
        <w:pStyle w:val="BodyText"/>
        <w:spacing w:line="242" w:lineRule="auto"/>
        <w:ind w:left="1235" w:right="1787"/>
      </w:pPr>
      <w:r>
        <w:rPr/>
        <w:t>Adicionalmente, ISO [2] establece una check list de elementos esenciales que debe tener la documentación, entre los cuales se encuentran:</w:t>
      </w:r>
    </w:p>
    <w:p>
      <w:pPr>
        <w:pStyle w:val="ListParagraph"/>
        <w:numPr>
          <w:ilvl w:val="0"/>
          <w:numId w:val="5"/>
        </w:numPr>
        <w:tabs>
          <w:tab w:pos="1219" w:val="left" w:leader="none"/>
          <w:tab w:pos="1220" w:val="left" w:leader="none"/>
        </w:tabs>
        <w:spacing w:line="265" w:lineRule="exact" w:before="0" w:after="0"/>
        <w:ind w:left="1220" w:right="0" w:hanging="360"/>
        <w:jc w:val="left"/>
        <w:rPr>
          <w:rFonts w:ascii="Arial" w:hAnsi="Arial"/>
          <w:sz w:val="24"/>
        </w:rPr>
      </w:pPr>
      <w:r>
        <w:rPr>
          <w:rFonts w:ascii="Arial" w:hAnsi="Arial"/>
          <w:sz w:val="24"/>
        </w:rPr>
        <w:t>Información general</w:t>
      </w:r>
    </w:p>
    <w:p>
      <w:pPr>
        <w:pStyle w:val="ListParagraph"/>
        <w:numPr>
          <w:ilvl w:val="0"/>
          <w:numId w:val="5"/>
        </w:numPr>
        <w:tabs>
          <w:tab w:pos="1219" w:val="left" w:leader="none"/>
          <w:tab w:pos="1220" w:val="left" w:leader="none"/>
        </w:tabs>
        <w:spacing w:line="273" w:lineRule="exact" w:before="9" w:after="0"/>
        <w:ind w:left="1220" w:right="0" w:hanging="360"/>
        <w:jc w:val="left"/>
        <w:rPr>
          <w:rFonts w:ascii="Arial" w:hAnsi="Arial"/>
          <w:sz w:val="24"/>
        </w:rPr>
      </w:pPr>
      <w:r>
        <w:rPr>
          <w:rFonts w:ascii="Arial" w:hAnsi="Arial"/>
          <w:sz w:val="24"/>
        </w:rPr>
        <w:t>Vista general de la documentación</w:t>
      </w:r>
    </w:p>
    <w:p>
      <w:pPr>
        <w:pStyle w:val="ListParagraph"/>
        <w:numPr>
          <w:ilvl w:val="0"/>
          <w:numId w:val="5"/>
        </w:numPr>
        <w:tabs>
          <w:tab w:pos="1219" w:val="left" w:leader="none"/>
          <w:tab w:pos="1220" w:val="left" w:leader="none"/>
        </w:tabs>
        <w:spacing w:line="273" w:lineRule="exact" w:before="0" w:after="0"/>
        <w:ind w:left="1220" w:right="0" w:hanging="360"/>
        <w:jc w:val="left"/>
        <w:rPr>
          <w:rFonts w:ascii="Arial" w:hAnsi="Arial"/>
          <w:sz w:val="24"/>
        </w:rPr>
      </w:pPr>
      <w:r>
        <w:rPr>
          <w:rFonts w:ascii="Arial" w:hAnsi="Arial"/>
          <w:sz w:val="24"/>
        </w:rPr>
        <w:t>Interfaz amigable</w:t>
      </w:r>
    </w:p>
    <w:p>
      <w:pPr>
        <w:pStyle w:val="ListParagraph"/>
        <w:numPr>
          <w:ilvl w:val="0"/>
          <w:numId w:val="5"/>
        </w:numPr>
        <w:tabs>
          <w:tab w:pos="1219" w:val="left" w:leader="none"/>
          <w:tab w:pos="1220" w:val="left" w:leader="none"/>
        </w:tabs>
        <w:spacing w:line="273" w:lineRule="exact" w:before="9" w:after="0"/>
        <w:ind w:left="1220" w:right="0" w:hanging="360"/>
        <w:jc w:val="left"/>
        <w:rPr>
          <w:rFonts w:ascii="Arial" w:hAnsi="Arial"/>
          <w:sz w:val="24"/>
        </w:rPr>
      </w:pPr>
      <w:r>
        <w:rPr>
          <w:rFonts w:ascii="Arial" w:hAnsi="Arial"/>
          <w:sz w:val="24"/>
        </w:rPr>
        <w:t>Términos, conceptos</w:t>
      </w:r>
    </w:p>
    <w:p>
      <w:pPr>
        <w:pStyle w:val="ListParagraph"/>
        <w:numPr>
          <w:ilvl w:val="0"/>
          <w:numId w:val="5"/>
        </w:numPr>
        <w:tabs>
          <w:tab w:pos="1219" w:val="left" w:leader="none"/>
          <w:tab w:pos="1220" w:val="left" w:leader="none"/>
        </w:tabs>
        <w:spacing w:line="270" w:lineRule="exact" w:before="0" w:after="0"/>
        <w:ind w:left="1220" w:right="0" w:hanging="360"/>
        <w:jc w:val="left"/>
        <w:rPr>
          <w:rFonts w:ascii="Arial" w:hAnsi="Arial"/>
          <w:sz w:val="24"/>
        </w:rPr>
      </w:pPr>
      <w:r>
        <w:rPr>
          <w:rFonts w:ascii="Arial" w:hAnsi="Arial"/>
          <w:sz w:val="24"/>
        </w:rPr>
        <w:t>Ejemplos</w:t>
      </w:r>
    </w:p>
    <w:p>
      <w:pPr>
        <w:pStyle w:val="ListParagraph"/>
        <w:numPr>
          <w:ilvl w:val="0"/>
          <w:numId w:val="5"/>
        </w:numPr>
        <w:tabs>
          <w:tab w:pos="1219" w:val="left" w:leader="none"/>
          <w:tab w:pos="1220" w:val="left" w:leader="none"/>
        </w:tabs>
        <w:spacing w:line="273" w:lineRule="exact" w:before="0" w:after="0"/>
        <w:ind w:left="1220" w:right="0" w:hanging="360"/>
        <w:jc w:val="left"/>
        <w:rPr>
          <w:rFonts w:ascii="Arial" w:hAnsi="Arial"/>
          <w:sz w:val="24"/>
        </w:rPr>
      </w:pPr>
      <w:r>
        <w:rPr>
          <w:rFonts w:ascii="Arial" w:hAnsi="Arial"/>
          <w:sz w:val="24"/>
        </w:rPr>
        <w:t>Preguntas y respuestas</w:t>
      </w:r>
    </w:p>
    <w:p>
      <w:pPr>
        <w:pStyle w:val="BodyText"/>
        <w:spacing w:before="3"/>
      </w:pPr>
    </w:p>
    <w:p>
      <w:pPr>
        <w:pStyle w:val="BodyText"/>
        <w:spacing w:line="247" w:lineRule="auto"/>
        <w:ind w:left="1220" w:right="1842"/>
      </w:pPr>
      <w:r>
        <w:rPr/>
        <w:t>Todas estas recomendaciones permitirán entonces elaborar una apropiada pagina para los editores de la Universidad.</w:t>
      </w:r>
    </w:p>
    <w:p>
      <w:pPr>
        <w:spacing w:after="0" w:line="247" w:lineRule="auto"/>
        <w:sectPr>
          <w:pgSz w:w="12240" w:h="15840"/>
          <w:pgMar w:header="342" w:footer="0" w:top="1340" w:bottom="280" w:left="940" w:right="1360"/>
        </w:sectPr>
      </w:pPr>
    </w:p>
    <w:p>
      <w:pPr>
        <w:pStyle w:val="BodyText"/>
        <w:spacing w:before="8"/>
        <w:rPr>
          <w:sz w:val="18"/>
        </w:rPr>
      </w:pPr>
      <w:r>
        <w:rPr/>
        <w:pict>
          <v:shape style="position:absolute;margin-left:66.75pt;margin-top:71.999969pt;width:432.75pt;height:639pt;mso-position-horizontal-relative:page;mso-position-vertical-relative:page;z-index:-16209920" coordorigin="1335,1440" coordsize="8655,12780" path="m9990,1440l9975,1440,9975,1455,9975,14205,1350,14205,1350,1455,9975,1455,9975,1440,1350,1440,1335,1440,1335,1455,1335,14205,1335,14220,1350,14220,9975,14220,9990,14220,9990,14205,9990,1455,9990,1440xe" filled="true" fillcolor="#000000" stroked="false">
            <v:path arrowok="t"/>
            <v:fill type="solid"/>
            <w10:wrap type="none"/>
          </v:shape>
        </w:pict>
      </w:r>
    </w:p>
    <w:p>
      <w:pPr>
        <w:pStyle w:val="Heading1"/>
        <w:numPr>
          <w:ilvl w:val="1"/>
          <w:numId w:val="1"/>
        </w:numPr>
        <w:tabs>
          <w:tab w:pos="1234" w:val="left" w:leader="none"/>
          <w:tab w:pos="1235" w:val="left" w:leader="none"/>
        </w:tabs>
        <w:spacing w:line="240" w:lineRule="auto" w:before="92" w:after="0"/>
        <w:ind w:left="1235" w:right="0" w:hanging="375"/>
        <w:jc w:val="left"/>
      </w:pPr>
      <w:r>
        <w:rPr/>
        <w:t>Marco Conceptual</w:t>
      </w:r>
    </w:p>
    <w:p>
      <w:pPr>
        <w:pStyle w:val="ListParagraph"/>
        <w:numPr>
          <w:ilvl w:val="2"/>
          <w:numId w:val="1"/>
        </w:numPr>
        <w:tabs>
          <w:tab w:pos="1594" w:val="left" w:leader="none"/>
          <w:tab w:pos="1595" w:val="left" w:leader="none"/>
        </w:tabs>
        <w:spacing w:line="240" w:lineRule="auto" w:before="189" w:after="0"/>
        <w:ind w:left="1595" w:right="0" w:hanging="360"/>
        <w:jc w:val="left"/>
        <w:rPr>
          <w:rFonts w:ascii="Arial" w:hAnsi="Arial"/>
          <w:b/>
          <w:sz w:val="24"/>
        </w:rPr>
      </w:pPr>
      <w:r>
        <w:rPr>
          <w:rFonts w:ascii="Arial" w:hAnsi="Arial"/>
          <w:b/>
          <w:sz w:val="24"/>
        </w:rPr>
        <w:t>Experiencia de Usuario</w:t>
      </w:r>
    </w:p>
    <w:p>
      <w:pPr>
        <w:pStyle w:val="BodyText"/>
        <w:spacing w:line="235" w:lineRule="auto" w:before="13"/>
        <w:ind w:left="1595" w:right="1427"/>
      </w:pPr>
      <w:r>
        <w:rPr/>
        <w:t>A partir de lo planteado por el autor Hassenzahl (2008) se puede definir la experiencia del usuario (UX) como un sentimiento</w:t>
      </w:r>
    </w:p>
    <w:p>
      <w:pPr>
        <w:pStyle w:val="BodyText"/>
        <w:spacing w:line="237" w:lineRule="auto" w:before="12"/>
        <w:ind w:left="1595" w:right="1134"/>
      </w:pPr>
      <w:r>
        <w:rPr/>
        <w:t>momentáneo, principalmente evaluativo (bueno-malo) al interactuar con un producto o servicio. Una buena experiencia de usuario es la consecuencia de satisfacer las necesidades humanas de autonomía, competencia, estimulación (auto orientado) a través de la interacción con el producto o servicio) [7].</w:t>
      </w:r>
    </w:p>
    <w:p>
      <w:pPr>
        <w:pStyle w:val="BodyText"/>
        <w:spacing w:before="6"/>
      </w:pPr>
    </w:p>
    <w:p>
      <w:pPr>
        <w:pStyle w:val="Heading1"/>
        <w:numPr>
          <w:ilvl w:val="2"/>
          <w:numId w:val="1"/>
        </w:numPr>
        <w:tabs>
          <w:tab w:pos="1594" w:val="left" w:leader="none"/>
          <w:tab w:pos="1595" w:val="left" w:leader="none"/>
        </w:tabs>
        <w:spacing w:line="273" w:lineRule="exact" w:before="0" w:after="0"/>
        <w:ind w:left="1595" w:right="0" w:hanging="360"/>
        <w:jc w:val="left"/>
      </w:pPr>
      <w:r>
        <w:rPr/>
        <w:t>Interfaz de Usuario</w:t>
      </w:r>
    </w:p>
    <w:p>
      <w:pPr>
        <w:pStyle w:val="BodyText"/>
        <w:ind w:left="1595" w:right="1174"/>
      </w:pPr>
      <w:r>
        <w:rPr/>
        <w:t>La interfaz de usuario (UI) es el punto en el que los usuarios humanos interactúan con una computadora, sitio web o aplicación. El objetivo de una interfaz de usuario eficaz es hacer que la experiencia del usuario sea fácil e intuitiva, requiriendo un esfuerzo mínimo por parte del usuario para recibir el máximo resultado deseado.</w:t>
      </w:r>
    </w:p>
    <w:p>
      <w:pPr>
        <w:pStyle w:val="BodyText"/>
      </w:pPr>
    </w:p>
    <w:p>
      <w:pPr>
        <w:pStyle w:val="BodyText"/>
        <w:ind w:left="1595" w:right="1347"/>
      </w:pPr>
      <w:r>
        <w:rPr/>
        <w:t>La interfaz de usuario se crea en capas de interacción que atraen los sentidos humanos (vista, tacto, auditivo y más). Incluyen dispositivos de entrada como teclado, ratón, micrófono, pantalla táctil y dispositivos de salida como monitores, parlantes e</w:t>
      </w:r>
    </w:p>
    <w:p>
      <w:pPr>
        <w:pStyle w:val="BodyText"/>
        <w:spacing w:line="235" w:lineRule="auto" w:before="11"/>
        <w:ind w:left="1595" w:right="1093"/>
      </w:pPr>
      <w:r>
        <w:rPr/>
        <w:t>impresoras. Los dispositivos que interactúan con múltiples </w:t>
      </w:r>
      <w:r>
        <w:rPr>
          <w:spacing w:val="-3"/>
        </w:rPr>
        <w:t>sentidos </w:t>
      </w:r>
      <w:r>
        <w:rPr/>
        <w:t>se denominan "interfaces de usuario multimedia". Por ejemplo, la</w:t>
      </w:r>
    </w:p>
    <w:p>
      <w:pPr>
        <w:pStyle w:val="BodyText"/>
        <w:spacing w:line="273" w:lineRule="exact" w:before="9"/>
        <w:ind w:left="1595"/>
      </w:pPr>
      <w:r>
        <w:rPr/>
        <w:t>interfaz de usuario diaria utiliza una combinación de entrada táctil</w:t>
      </w:r>
    </w:p>
    <w:p>
      <w:pPr>
        <w:pStyle w:val="BodyText"/>
        <w:spacing w:line="235" w:lineRule="auto" w:before="2"/>
        <w:ind w:left="1595" w:right="1188"/>
      </w:pPr>
      <w:r>
        <w:rPr/>
        <w:t>(teclado y ratón) y una salida visual y auditiva (monitor y altavoces) [8].</w:t>
      </w:r>
    </w:p>
    <w:p>
      <w:pPr>
        <w:pStyle w:val="BodyText"/>
        <w:spacing w:before="3"/>
      </w:pPr>
    </w:p>
    <w:p>
      <w:pPr>
        <w:pStyle w:val="Heading1"/>
        <w:numPr>
          <w:ilvl w:val="2"/>
          <w:numId w:val="1"/>
        </w:numPr>
        <w:tabs>
          <w:tab w:pos="1594" w:val="left" w:leader="none"/>
          <w:tab w:pos="1595" w:val="left" w:leader="none"/>
        </w:tabs>
        <w:spacing w:line="240" w:lineRule="auto" w:before="0" w:after="0"/>
        <w:ind w:left="1595" w:right="0" w:hanging="360"/>
        <w:jc w:val="left"/>
      </w:pPr>
      <w:r>
        <w:rPr/>
        <w:t>CMS</w:t>
      </w:r>
    </w:p>
    <w:p>
      <w:pPr>
        <w:pStyle w:val="BodyText"/>
        <w:spacing w:before="9"/>
        <w:ind w:left="1595" w:right="1014"/>
      </w:pPr>
      <w:r>
        <w:rPr/>
        <w:t>Un sistema de gestión de contenido (CMS) es una interfaz que permite a los usuarios publicar contenido directamente en la Web. El proceso de agregar páginas de contenido directamente a la Web es un paso por delante de la creación y carga de páginas desde una</w:t>
      </w:r>
    </w:p>
    <w:p>
      <w:pPr>
        <w:pStyle w:val="BodyText"/>
        <w:spacing w:line="247" w:lineRule="auto"/>
        <w:ind w:left="1595" w:right="1320"/>
      </w:pPr>
      <w:r>
        <w:rPr/>
        <w:t>máquina local porque permite que una gran cantidad de personas agreguen y compartan los datos de forma remota [9].</w:t>
      </w:r>
    </w:p>
    <w:p>
      <w:pPr>
        <w:pStyle w:val="BodyText"/>
        <w:rPr>
          <w:sz w:val="26"/>
        </w:rPr>
      </w:pPr>
    </w:p>
    <w:p>
      <w:pPr>
        <w:pStyle w:val="Heading1"/>
        <w:numPr>
          <w:ilvl w:val="2"/>
          <w:numId w:val="1"/>
        </w:numPr>
        <w:tabs>
          <w:tab w:pos="1594" w:val="left" w:leader="none"/>
          <w:tab w:pos="1595" w:val="left" w:leader="none"/>
        </w:tabs>
        <w:spacing w:line="273" w:lineRule="exact" w:before="159" w:after="0"/>
        <w:ind w:left="1595" w:right="0" w:hanging="360"/>
        <w:jc w:val="left"/>
      </w:pPr>
      <w:r>
        <w:rPr/>
        <w:t>Evaluación Heurística</w:t>
      </w:r>
    </w:p>
    <w:p>
      <w:pPr>
        <w:pStyle w:val="BodyText"/>
        <w:ind w:left="1595" w:right="1000"/>
      </w:pPr>
      <w:r>
        <w:rPr/>
        <w:t>Ivory y Hearst [4, p 487] definen la inspección de usabilidad como un método mediante el cual “un evaluador examina los aspectos de usabilidad de un diseño de interfaz de usuario con respecto a su conformidad con un conjunto de pautas” [10]. Dicho método de</w:t>
      </w:r>
    </w:p>
    <w:p>
      <w:pPr>
        <w:pStyle w:val="BodyText"/>
        <w:spacing w:line="242" w:lineRule="auto" w:before="3"/>
        <w:ind w:left="1595" w:right="1333"/>
      </w:pPr>
      <w:r>
        <w:rPr/>
        <w:t>inspección es la evaluación heurística, en la que los evaluadores verifican el cumplimiento de la documentación con principios de usabilidad reconocidos. El resultado de cada revisión debe ser un</w:t>
      </w:r>
    </w:p>
    <w:p>
      <w:pPr>
        <w:spacing w:after="0" w:line="242" w:lineRule="auto"/>
        <w:sectPr>
          <w:pgSz w:w="12240" w:h="15840"/>
          <w:pgMar w:header="342" w:footer="0" w:top="1340" w:bottom="280" w:left="940" w:right="1360"/>
        </w:sectPr>
      </w:pPr>
    </w:p>
    <w:p>
      <w:pPr>
        <w:pStyle w:val="BodyText"/>
        <w:spacing w:before="4"/>
        <w:rPr>
          <w:sz w:val="8"/>
        </w:rPr>
      </w:pPr>
    </w:p>
    <w:p>
      <w:pPr>
        <w:pStyle w:val="BodyText"/>
        <w:ind w:left="394"/>
        <w:rPr>
          <w:sz w:val="20"/>
        </w:rPr>
      </w:pPr>
      <w:r>
        <w:rPr>
          <w:position w:val="0"/>
          <w:sz w:val="20"/>
        </w:rPr>
        <w:pict>
          <v:shape style="width:432pt;height:107.25pt;mso-position-horizontal-relative:char;mso-position-vertical-relative:line" type="#_x0000_t202" filled="false" stroked="true" strokeweight=".75pt" strokecolor="#000000">
            <w10:anchorlock/>
            <v:textbox inset="0,0,0,0">
              <w:txbxContent>
                <w:p>
                  <w:pPr>
                    <w:pStyle w:val="BodyText"/>
                    <w:spacing w:line="261" w:lineRule="exact"/>
                    <w:ind w:left="1185"/>
                  </w:pPr>
                  <w:r>
                    <w:rPr/>
                    <w:t>conjunto de recomendaciones para los autores sobre cómo mejorar</w:t>
                  </w:r>
                </w:p>
                <w:p>
                  <w:pPr>
                    <w:pStyle w:val="BodyText"/>
                    <w:spacing w:line="235" w:lineRule="auto" w:before="13"/>
                    <w:ind w:left="1185" w:right="1042"/>
                  </w:pPr>
                  <w:r>
                    <w:rPr/>
                    <w:t>la documentación y un conjunto de objetivos que se puedan alcanzar de manera realista en un período de trabajo corto.</w:t>
                  </w:r>
                </w:p>
              </w:txbxContent>
            </v:textbox>
            <v:stroke dashstyle="solid"/>
          </v:shape>
        </w:pict>
      </w:r>
      <w:r>
        <w:rPr>
          <w:position w:val="0"/>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Heading1"/>
        <w:numPr>
          <w:ilvl w:val="1"/>
          <w:numId w:val="1"/>
        </w:numPr>
        <w:tabs>
          <w:tab w:pos="1219" w:val="left" w:leader="none"/>
          <w:tab w:pos="1220" w:val="left" w:leader="none"/>
        </w:tabs>
        <w:spacing w:line="240" w:lineRule="auto" w:before="92" w:after="0"/>
        <w:ind w:left="1220" w:right="0" w:hanging="360"/>
        <w:jc w:val="left"/>
      </w:pPr>
      <w:r>
        <w:rPr/>
        <w:t>Objetivos</w:t>
      </w:r>
    </w:p>
    <w:p>
      <w:pPr>
        <w:pStyle w:val="BodyText"/>
        <w:spacing w:before="9"/>
        <w:rPr>
          <w:b/>
          <w:sz w:val="20"/>
        </w:rPr>
      </w:pPr>
      <w:r>
        <w:rPr/>
        <w:pict>
          <v:shape style="position:absolute;margin-left:67.125pt;margin-top:14.344531pt;width:432pt;height:84pt;mso-position-horizontal-relative:page;mso-position-vertical-relative:paragraph;z-index:-15724032;mso-wrap-distance-left:0;mso-wrap-distance-right:0" type="#_x0000_t202" filled="false" stroked="true" strokeweight=".75pt" strokecolor="#000000">
            <v:textbox inset="0,0,0,0">
              <w:txbxContent>
                <w:p>
                  <w:pPr>
                    <w:numPr>
                      <w:ilvl w:val="0"/>
                      <w:numId w:val="6"/>
                    </w:numPr>
                    <w:tabs>
                      <w:tab w:pos="824" w:val="left" w:leader="none"/>
                      <w:tab w:pos="825" w:val="left" w:leader="none"/>
                    </w:tabs>
                    <w:spacing w:before="0"/>
                    <w:ind w:left="825" w:right="0" w:hanging="375"/>
                    <w:jc w:val="left"/>
                    <w:rPr>
                      <w:b/>
                      <w:sz w:val="24"/>
                    </w:rPr>
                  </w:pPr>
                  <w:r>
                    <w:rPr>
                      <w:b/>
                      <w:sz w:val="24"/>
                    </w:rPr>
                    <w:t>Objetivo General:</w:t>
                  </w:r>
                </w:p>
                <w:p>
                  <w:pPr>
                    <w:pStyle w:val="BodyText"/>
                    <w:spacing w:before="7"/>
                    <w:rPr>
                      <w:b/>
                    </w:rPr>
                  </w:pPr>
                </w:p>
                <w:p>
                  <w:pPr>
                    <w:pStyle w:val="BodyText"/>
                    <w:spacing w:line="235" w:lineRule="auto"/>
                    <w:ind w:left="825" w:right="175"/>
                  </w:pPr>
                  <w:r>
                    <w:rPr/>
                    <w:t>Diseñar y crear un sitio web informativo y educativo que sirva como ayuda a los editores de las distintas comunidades de la Universidad del Norte.</w:t>
                  </w:r>
                </w:p>
              </w:txbxContent>
            </v:textbox>
            <v:stroke dashstyle="solid"/>
            <w10:wrap type="topAndBottom"/>
          </v:shape>
        </w:pict>
      </w:r>
    </w:p>
    <w:p>
      <w:pPr>
        <w:pStyle w:val="BodyText"/>
        <w:spacing w:before="10"/>
        <w:rPr>
          <w:b/>
          <w:sz w:val="12"/>
        </w:rPr>
      </w:pPr>
    </w:p>
    <w:p>
      <w:pPr>
        <w:spacing w:before="92"/>
        <w:ind w:left="500" w:right="0" w:firstLine="0"/>
        <w:jc w:val="left"/>
        <w:rPr>
          <w:sz w:val="24"/>
        </w:rPr>
      </w:pPr>
      <w:r>
        <w:rPr>
          <w:b/>
          <w:sz w:val="24"/>
        </w:rPr>
        <w:t>Mínimo 3 objetivos específicos </w:t>
      </w:r>
      <w:r>
        <w:rPr>
          <w:sz w:val="24"/>
        </w:rPr>
        <w:t>y máximo 5 objetivos específicos.</w:t>
      </w:r>
    </w:p>
    <w:p>
      <w:pPr>
        <w:pStyle w:val="BodyText"/>
        <w:rPr>
          <w:sz w:val="20"/>
        </w:rPr>
      </w:pPr>
    </w:p>
    <w:p>
      <w:pPr>
        <w:pStyle w:val="BodyText"/>
        <w:spacing w:before="9"/>
        <w:rPr>
          <w:sz w:val="27"/>
        </w:rPr>
      </w:pPr>
    </w:p>
    <w:tbl>
      <w:tblPr>
        <w:tblW w:w="0" w:type="auto"/>
        <w:jc w:val="left"/>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0"/>
        <w:gridCol w:w="2880"/>
        <w:gridCol w:w="2880"/>
      </w:tblGrid>
      <w:tr>
        <w:trPr>
          <w:trHeight w:val="285" w:hRule="atLeast"/>
        </w:trPr>
        <w:tc>
          <w:tcPr>
            <w:tcW w:w="9030" w:type="dxa"/>
            <w:gridSpan w:val="3"/>
          </w:tcPr>
          <w:p>
            <w:pPr>
              <w:pStyle w:val="TableParagraph"/>
              <w:numPr>
                <w:ilvl w:val="0"/>
                <w:numId w:val="7"/>
              </w:numPr>
              <w:tabs>
                <w:tab w:pos="832" w:val="left" w:leader="none"/>
                <w:tab w:pos="833" w:val="left" w:leader="none"/>
              </w:tabs>
              <w:spacing w:line="265" w:lineRule="exact" w:before="0" w:after="0"/>
              <w:ind w:left="832" w:right="0" w:hanging="376"/>
              <w:jc w:val="left"/>
              <w:rPr>
                <w:b/>
                <w:sz w:val="24"/>
              </w:rPr>
            </w:pPr>
            <w:r>
              <w:rPr>
                <w:b/>
                <w:sz w:val="24"/>
              </w:rPr>
              <w:t>Objetivos Específicos</w:t>
            </w:r>
          </w:p>
        </w:tc>
      </w:tr>
      <w:tr>
        <w:trPr>
          <w:trHeight w:val="825" w:hRule="atLeast"/>
        </w:trPr>
        <w:tc>
          <w:tcPr>
            <w:tcW w:w="3270" w:type="dxa"/>
          </w:tcPr>
          <w:p>
            <w:pPr>
              <w:pStyle w:val="TableParagraph"/>
              <w:spacing w:line="261" w:lineRule="exact"/>
              <w:ind w:left="367"/>
              <w:rPr>
                <w:b/>
                <w:sz w:val="24"/>
              </w:rPr>
            </w:pPr>
            <w:r>
              <w:rPr>
                <w:b/>
                <w:sz w:val="24"/>
              </w:rPr>
              <w:t>Objetivos Específicos</w:t>
            </w:r>
          </w:p>
        </w:tc>
        <w:tc>
          <w:tcPr>
            <w:tcW w:w="2880" w:type="dxa"/>
          </w:tcPr>
          <w:p>
            <w:pPr>
              <w:pStyle w:val="TableParagraph"/>
              <w:spacing w:line="258" w:lineRule="exact"/>
              <w:rPr>
                <w:b/>
                <w:sz w:val="24"/>
              </w:rPr>
            </w:pPr>
            <w:r>
              <w:rPr>
                <w:b/>
                <w:sz w:val="24"/>
              </w:rPr>
              <w:t>Actividades a</w:t>
            </w:r>
          </w:p>
          <w:p>
            <w:pPr>
              <w:pStyle w:val="TableParagraph"/>
              <w:spacing w:line="273" w:lineRule="exact"/>
              <w:rPr>
                <w:b/>
                <w:sz w:val="24"/>
              </w:rPr>
            </w:pPr>
            <w:r>
              <w:rPr>
                <w:b/>
                <w:sz w:val="24"/>
              </w:rPr>
              <w:t>desarrollar para el</w:t>
            </w:r>
          </w:p>
          <w:p>
            <w:pPr>
              <w:pStyle w:val="TableParagraph"/>
              <w:spacing w:line="265" w:lineRule="exact" w:before="9"/>
              <w:rPr>
                <w:b/>
                <w:sz w:val="24"/>
              </w:rPr>
            </w:pPr>
            <w:r>
              <w:rPr>
                <w:b/>
                <w:sz w:val="24"/>
              </w:rPr>
              <w:t>logro del objetivo</w:t>
            </w:r>
          </w:p>
        </w:tc>
        <w:tc>
          <w:tcPr>
            <w:tcW w:w="2880" w:type="dxa"/>
          </w:tcPr>
          <w:p>
            <w:pPr>
              <w:pStyle w:val="TableParagraph"/>
              <w:spacing w:line="235" w:lineRule="auto"/>
              <w:ind w:right="134"/>
              <w:rPr>
                <w:b/>
                <w:sz w:val="24"/>
              </w:rPr>
            </w:pPr>
            <w:r>
              <w:rPr>
                <w:b/>
                <w:sz w:val="24"/>
              </w:rPr>
              <w:t>Definir los productos y los resultados del</w:t>
            </w:r>
          </w:p>
          <w:p>
            <w:pPr>
              <w:pStyle w:val="TableParagraph"/>
              <w:spacing w:line="265" w:lineRule="exact"/>
              <w:rPr>
                <w:b/>
                <w:sz w:val="24"/>
              </w:rPr>
            </w:pPr>
            <w:r>
              <w:rPr>
                <w:b/>
                <w:sz w:val="24"/>
              </w:rPr>
              <w:t>proyecto (Entregables)</w:t>
            </w:r>
          </w:p>
        </w:tc>
      </w:tr>
      <w:tr>
        <w:trPr>
          <w:trHeight w:val="2475" w:hRule="atLeast"/>
        </w:trPr>
        <w:tc>
          <w:tcPr>
            <w:tcW w:w="3270" w:type="dxa"/>
            <w:vMerge w:val="restart"/>
          </w:tcPr>
          <w:p>
            <w:pPr>
              <w:pStyle w:val="TableParagraph"/>
              <w:spacing w:line="261" w:lineRule="exact"/>
              <w:rPr>
                <w:sz w:val="24"/>
              </w:rPr>
            </w:pPr>
            <w:r>
              <w:rPr>
                <w:b/>
                <w:sz w:val="24"/>
              </w:rPr>
              <w:t>1. </w:t>
            </w:r>
            <w:r>
              <w:rPr>
                <w:sz w:val="24"/>
              </w:rPr>
              <w:t>Estructuración de sitio</w:t>
            </w:r>
          </w:p>
          <w:p>
            <w:pPr>
              <w:pStyle w:val="TableParagraph"/>
              <w:spacing w:before="9"/>
              <w:rPr>
                <w:sz w:val="24"/>
              </w:rPr>
            </w:pPr>
            <w:r>
              <w:rPr>
                <w:sz w:val="24"/>
              </w:rPr>
              <w:t>web</w:t>
            </w:r>
          </w:p>
        </w:tc>
        <w:tc>
          <w:tcPr>
            <w:tcW w:w="2880" w:type="dxa"/>
          </w:tcPr>
          <w:p>
            <w:pPr>
              <w:pStyle w:val="TableParagraph"/>
              <w:spacing w:line="261" w:lineRule="exact"/>
              <w:rPr>
                <w:sz w:val="24"/>
              </w:rPr>
            </w:pPr>
            <w:r>
              <w:rPr>
                <w:b/>
                <w:sz w:val="24"/>
              </w:rPr>
              <w:t>1. </w:t>
            </w:r>
            <w:r>
              <w:rPr>
                <w:sz w:val="24"/>
              </w:rPr>
              <w:t>Recolección de la</w:t>
            </w:r>
          </w:p>
          <w:p>
            <w:pPr>
              <w:pStyle w:val="TableParagraph"/>
              <w:spacing w:before="9"/>
              <w:ind w:right="134"/>
              <w:rPr>
                <w:sz w:val="24"/>
              </w:rPr>
            </w:pPr>
            <w:r>
              <w:rPr>
                <w:sz w:val="24"/>
              </w:rPr>
              <w:t>información asociada a todas las dificultades presentes por los editores de las páginas web a la hora de usar </w:t>
            </w:r>
            <w:r>
              <w:rPr>
                <w:spacing w:val="-9"/>
                <w:sz w:val="24"/>
              </w:rPr>
              <w:t>el </w:t>
            </w:r>
            <w:r>
              <w:rPr>
                <w:sz w:val="24"/>
              </w:rPr>
              <w:t>CMS, así como </w:t>
            </w:r>
            <w:r>
              <w:rPr>
                <w:spacing w:val="-3"/>
                <w:sz w:val="24"/>
              </w:rPr>
              <w:t>también </w:t>
            </w:r>
            <w:r>
              <w:rPr>
                <w:sz w:val="24"/>
              </w:rPr>
              <w:t>manejo de redes</w:t>
            </w:r>
          </w:p>
          <w:p>
            <w:pPr>
              <w:pStyle w:val="TableParagraph"/>
              <w:spacing w:line="253" w:lineRule="exact"/>
              <w:rPr>
                <w:sz w:val="24"/>
              </w:rPr>
            </w:pPr>
            <w:r>
              <w:rPr>
                <w:sz w:val="24"/>
              </w:rPr>
              <w:t>sociales y Mailing</w:t>
            </w:r>
          </w:p>
        </w:tc>
        <w:tc>
          <w:tcPr>
            <w:tcW w:w="2880" w:type="dxa"/>
            <w:vMerge w:val="restart"/>
          </w:tcPr>
          <w:p>
            <w:pPr>
              <w:pStyle w:val="TableParagraph"/>
              <w:spacing w:line="261" w:lineRule="exact"/>
              <w:rPr>
                <w:sz w:val="24"/>
              </w:rPr>
            </w:pPr>
            <w:r>
              <w:rPr>
                <w:sz w:val="24"/>
              </w:rPr>
              <w:t>Mockup del sitio web a</w:t>
            </w:r>
          </w:p>
          <w:p>
            <w:pPr>
              <w:pStyle w:val="TableParagraph"/>
              <w:spacing w:before="9"/>
              <w:rPr>
                <w:sz w:val="24"/>
              </w:rPr>
            </w:pPr>
            <w:r>
              <w:rPr>
                <w:sz w:val="24"/>
              </w:rPr>
              <w:t>desarrollar</w:t>
            </w:r>
          </w:p>
        </w:tc>
      </w:tr>
      <w:tr>
        <w:trPr>
          <w:trHeight w:val="1110" w:hRule="atLeast"/>
        </w:trPr>
        <w:tc>
          <w:tcPr>
            <w:tcW w:w="3270" w:type="dxa"/>
            <w:vMerge/>
            <w:tcBorders>
              <w:top w:val="nil"/>
            </w:tcBorders>
          </w:tcPr>
          <w:p>
            <w:pPr>
              <w:rPr>
                <w:sz w:val="2"/>
                <w:szCs w:val="2"/>
              </w:rPr>
            </w:pPr>
          </w:p>
        </w:tc>
        <w:tc>
          <w:tcPr>
            <w:tcW w:w="2880" w:type="dxa"/>
          </w:tcPr>
          <w:p>
            <w:pPr>
              <w:pStyle w:val="TableParagraph"/>
              <w:spacing w:line="242" w:lineRule="auto"/>
              <w:ind w:right="133"/>
              <w:rPr>
                <w:sz w:val="24"/>
              </w:rPr>
            </w:pPr>
            <w:r>
              <w:rPr>
                <w:b/>
                <w:sz w:val="24"/>
              </w:rPr>
              <w:t>2. </w:t>
            </w:r>
            <w:r>
              <w:rPr>
                <w:sz w:val="24"/>
              </w:rPr>
              <w:t>Creación de Mockup, teniendo en cuenta la experiencia e interfaz de</w:t>
            </w:r>
          </w:p>
          <w:p>
            <w:pPr>
              <w:pStyle w:val="TableParagraph"/>
              <w:spacing w:line="254" w:lineRule="exact"/>
              <w:rPr>
                <w:sz w:val="24"/>
              </w:rPr>
            </w:pPr>
            <w:r>
              <w:rPr>
                <w:sz w:val="24"/>
              </w:rPr>
              <w:t>usuario</w:t>
            </w:r>
          </w:p>
        </w:tc>
        <w:tc>
          <w:tcPr>
            <w:tcW w:w="2880" w:type="dxa"/>
            <w:vMerge/>
            <w:tcBorders>
              <w:top w:val="nil"/>
            </w:tcBorders>
          </w:tcPr>
          <w:p>
            <w:pPr>
              <w:rPr>
                <w:sz w:val="2"/>
                <w:szCs w:val="2"/>
              </w:rPr>
            </w:pPr>
          </w:p>
        </w:tc>
      </w:tr>
      <w:tr>
        <w:trPr>
          <w:trHeight w:val="555" w:hRule="atLeast"/>
        </w:trPr>
        <w:tc>
          <w:tcPr>
            <w:tcW w:w="3270" w:type="dxa"/>
            <w:vMerge/>
            <w:tcBorders>
              <w:top w:val="nil"/>
            </w:tcBorders>
          </w:tcPr>
          <w:p>
            <w:pPr>
              <w:rPr>
                <w:sz w:val="2"/>
                <w:szCs w:val="2"/>
              </w:rPr>
            </w:pPr>
          </w:p>
        </w:tc>
        <w:tc>
          <w:tcPr>
            <w:tcW w:w="2880" w:type="dxa"/>
          </w:tcPr>
          <w:p>
            <w:pPr>
              <w:pStyle w:val="TableParagraph"/>
              <w:spacing w:line="261" w:lineRule="exact"/>
              <w:rPr>
                <w:sz w:val="24"/>
              </w:rPr>
            </w:pPr>
            <w:r>
              <w:rPr>
                <w:b/>
                <w:sz w:val="24"/>
              </w:rPr>
              <w:t>3. </w:t>
            </w:r>
            <w:r>
              <w:rPr>
                <w:sz w:val="24"/>
              </w:rPr>
              <w:t>Validación de</w:t>
            </w:r>
          </w:p>
          <w:p>
            <w:pPr>
              <w:pStyle w:val="TableParagraph"/>
              <w:spacing w:line="265" w:lineRule="exact" w:before="9"/>
              <w:rPr>
                <w:sz w:val="24"/>
              </w:rPr>
            </w:pPr>
            <w:r>
              <w:rPr>
                <w:sz w:val="24"/>
              </w:rPr>
              <w:t>Mockups y contenidos</w:t>
            </w:r>
          </w:p>
        </w:tc>
        <w:tc>
          <w:tcPr>
            <w:tcW w:w="2880" w:type="dxa"/>
            <w:vMerge/>
            <w:tcBorders>
              <w:top w:val="nil"/>
            </w:tcBorders>
          </w:tcPr>
          <w:p>
            <w:pPr>
              <w:rPr>
                <w:sz w:val="2"/>
                <w:szCs w:val="2"/>
              </w:rPr>
            </w:pPr>
          </w:p>
        </w:tc>
      </w:tr>
      <w:tr>
        <w:trPr>
          <w:trHeight w:val="825" w:hRule="atLeast"/>
        </w:trPr>
        <w:tc>
          <w:tcPr>
            <w:tcW w:w="3270" w:type="dxa"/>
          </w:tcPr>
          <w:p>
            <w:pPr>
              <w:pStyle w:val="TableParagraph"/>
              <w:spacing w:line="261" w:lineRule="exact"/>
              <w:rPr>
                <w:sz w:val="24"/>
              </w:rPr>
            </w:pPr>
            <w:r>
              <w:rPr>
                <w:b/>
                <w:sz w:val="24"/>
              </w:rPr>
              <w:t>2. </w:t>
            </w:r>
            <w:r>
              <w:rPr>
                <w:sz w:val="24"/>
              </w:rPr>
              <w:t>Creación de Plantillas</w:t>
            </w:r>
          </w:p>
        </w:tc>
        <w:tc>
          <w:tcPr>
            <w:tcW w:w="2880" w:type="dxa"/>
          </w:tcPr>
          <w:p>
            <w:pPr>
              <w:pStyle w:val="TableParagraph"/>
              <w:spacing w:line="261" w:lineRule="exact"/>
              <w:rPr>
                <w:sz w:val="24"/>
              </w:rPr>
            </w:pPr>
            <w:r>
              <w:rPr>
                <w:b/>
                <w:sz w:val="24"/>
              </w:rPr>
              <w:t>1</w:t>
            </w:r>
            <w:r>
              <w:rPr>
                <w:sz w:val="24"/>
              </w:rPr>
              <w:t>. Revisión de páginas</w:t>
            </w:r>
          </w:p>
          <w:p>
            <w:pPr>
              <w:pStyle w:val="TableParagraph"/>
              <w:spacing w:line="270" w:lineRule="exact" w:before="18"/>
              <w:ind w:right="134"/>
              <w:rPr>
                <w:sz w:val="24"/>
              </w:rPr>
            </w:pPr>
            <w:r>
              <w:rPr>
                <w:sz w:val="24"/>
              </w:rPr>
              <w:t>de comunidades </w:t>
            </w:r>
            <w:r>
              <w:rPr>
                <w:spacing w:val="-3"/>
                <w:sz w:val="24"/>
              </w:rPr>
              <w:t>dentro </w:t>
            </w:r>
            <w:r>
              <w:rPr>
                <w:sz w:val="24"/>
              </w:rPr>
              <w:t>de la Universidad para</w:t>
            </w:r>
          </w:p>
        </w:tc>
        <w:tc>
          <w:tcPr>
            <w:tcW w:w="2880" w:type="dxa"/>
          </w:tcPr>
          <w:p>
            <w:pPr>
              <w:pStyle w:val="TableParagraph"/>
              <w:spacing w:line="261" w:lineRule="exact"/>
              <w:rPr>
                <w:sz w:val="24"/>
              </w:rPr>
            </w:pPr>
            <w:r>
              <w:rPr>
                <w:sz w:val="24"/>
              </w:rPr>
              <w:t>Plantillas completamente</w:t>
            </w:r>
          </w:p>
          <w:p>
            <w:pPr>
              <w:pStyle w:val="TableParagraph"/>
              <w:spacing w:line="270" w:lineRule="exact" w:before="18"/>
              <w:ind w:right="1120"/>
              <w:rPr>
                <w:sz w:val="24"/>
              </w:rPr>
            </w:pPr>
            <w:r>
              <w:rPr>
                <w:sz w:val="24"/>
              </w:rPr>
              <w:t>desarrolladas y funcionales</w:t>
            </w:r>
          </w:p>
        </w:tc>
      </w:tr>
    </w:tbl>
    <w:p>
      <w:pPr>
        <w:spacing w:after="0" w:line="270" w:lineRule="exact"/>
        <w:rPr>
          <w:sz w:val="24"/>
        </w:rPr>
        <w:sectPr>
          <w:pgSz w:w="12240" w:h="15840"/>
          <w:pgMar w:header="342" w:footer="0" w:top="1340" w:bottom="280" w:left="940" w:right="1360"/>
        </w:sectPr>
      </w:pPr>
    </w:p>
    <w:p>
      <w:pPr>
        <w:pStyle w:val="BodyText"/>
        <w:spacing w:before="5"/>
        <w:rPr>
          <w:sz w:val="8"/>
        </w:rPr>
      </w:pPr>
    </w:p>
    <w:tbl>
      <w:tblPr>
        <w:tblW w:w="0" w:type="auto"/>
        <w:jc w:val="left"/>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0"/>
        <w:gridCol w:w="2880"/>
        <w:gridCol w:w="2880"/>
      </w:tblGrid>
      <w:tr>
        <w:trPr>
          <w:trHeight w:val="1380" w:hRule="atLeast"/>
        </w:trPr>
        <w:tc>
          <w:tcPr>
            <w:tcW w:w="3270" w:type="dxa"/>
            <w:vMerge w:val="restart"/>
          </w:tcPr>
          <w:p>
            <w:pPr>
              <w:pStyle w:val="TableParagraph"/>
              <w:ind w:left="0"/>
              <w:rPr>
                <w:rFonts w:ascii="Times New Roman"/>
                <w:sz w:val="22"/>
              </w:rPr>
            </w:pPr>
          </w:p>
        </w:tc>
        <w:tc>
          <w:tcPr>
            <w:tcW w:w="2880" w:type="dxa"/>
          </w:tcPr>
          <w:p>
            <w:pPr>
              <w:pStyle w:val="TableParagraph"/>
              <w:spacing w:line="261" w:lineRule="exact"/>
              <w:rPr>
                <w:sz w:val="24"/>
              </w:rPr>
            </w:pPr>
            <w:r>
              <w:rPr>
                <w:sz w:val="24"/>
              </w:rPr>
              <w:t>identificación de código</w:t>
            </w:r>
          </w:p>
          <w:p>
            <w:pPr>
              <w:pStyle w:val="TableParagraph"/>
              <w:spacing w:line="242" w:lineRule="auto" w:before="9"/>
              <w:ind w:right="239"/>
              <w:rPr>
                <w:sz w:val="24"/>
              </w:rPr>
            </w:pPr>
            <w:r>
              <w:rPr>
                <w:sz w:val="24"/>
              </w:rPr>
              <w:t>que se tienda a repetir en el CMS y que puede ser transformado en</w:t>
            </w:r>
          </w:p>
          <w:p>
            <w:pPr>
              <w:pStyle w:val="TableParagraph"/>
              <w:spacing w:line="254" w:lineRule="exact"/>
              <w:rPr>
                <w:sz w:val="24"/>
              </w:rPr>
            </w:pPr>
            <w:r>
              <w:rPr>
                <w:sz w:val="24"/>
              </w:rPr>
              <w:t>plantilla</w:t>
            </w:r>
          </w:p>
        </w:tc>
        <w:tc>
          <w:tcPr>
            <w:tcW w:w="2880" w:type="dxa"/>
            <w:vMerge w:val="restart"/>
          </w:tcPr>
          <w:p>
            <w:pPr>
              <w:pStyle w:val="TableParagraph"/>
              <w:ind w:left="0"/>
              <w:rPr>
                <w:rFonts w:ascii="Times New Roman"/>
                <w:sz w:val="22"/>
              </w:rPr>
            </w:pPr>
          </w:p>
        </w:tc>
      </w:tr>
      <w:tr>
        <w:trPr>
          <w:trHeight w:val="825" w:hRule="atLeast"/>
        </w:trPr>
        <w:tc>
          <w:tcPr>
            <w:tcW w:w="3270" w:type="dxa"/>
            <w:vMerge/>
            <w:tcBorders>
              <w:top w:val="nil"/>
            </w:tcBorders>
          </w:tcPr>
          <w:p>
            <w:pPr>
              <w:rPr>
                <w:sz w:val="2"/>
                <w:szCs w:val="2"/>
              </w:rPr>
            </w:pPr>
          </w:p>
        </w:tc>
        <w:tc>
          <w:tcPr>
            <w:tcW w:w="2880" w:type="dxa"/>
          </w:tcPr>
          <w:p>
            <w:pPr>
              <w:pStyle w:val="TableParagraph"/>
              <w:spacing w:line="261" w:lineRule="exact"/>
              <w:rPr>
                <w:sz w:val="24"/>
              </w:rPr>
            </w:pPr>
            <w:r>
              <w:rPr>
                <w:b/>
                <w:sz w:val="24"/>
              </w:rPr>
              <w:t>2. </w:t>
            </w:r>
            <w:r>
              <w:rPr>
                <w:sz w:val="24"/>
              </w:rPr>
              <w:t>Desarrollo de las</w:t>
            </w:r>
          </w:p>
          <w:p>
            <w:pPr>
              <w:pStyle w:val="TableParagraph"/>
              <w:spacing w:line="270" w:lineRule="exact" w:before="18"/>
              <w:ind w:right="533"/>
              <w:rPr>
                <w:sz w:val="24"/>
              </w:rPr>
            </w:pPr>
            <w:r>
              <w:rPr>
                <w:sz w:val="24"/>
              </w:rPr>
              <w:t>distintas plantillas en Java</w:t>
            </w:r>
          </w:p>
        </w:tc>
        <w:tc>
          <w:tcPr>
            <w:tcW w:w="2880" w:type="dxa"/>
            <w:vMerge/>
            <w:tcBorders>
              <w:top w:val="nil"/>
            </w:tcBorders>
          </w:tcPr>
          <w:p>
            <w:pPr>
              <w:rPr>
                <w:sz w:val="2"/>
                <w:szCs w:val="2"/>
              </w:rPr>
            </w:pPr>
          </w:p>
        </w:tc>
      </w:tr>
      <w:tr>
        <w:trPr>
          <w:trHeight w:val="555" w:hRule="atLeast"/>
        </w:trPr>
        <w:tc>
          <w:tcPr>
            <w:tcW w:w="3270" w:type="dxa"/>
            <w:vMerge/>
            <w:tcBorders>
              <w:top w:val="nil"/>
            </w:tcBorders>
          </w:tcPr>
          <w:p>
            <w:pPr>
              <w:rPr>
                <w:sz w:val="2"/>
                <w:szCs w:val="2"/>
              </w:rPr>
            </w:pPr>
          </w:p>
        </w:tc>
        <w:tc>
          <w:tcPr>
            <w:tcW w:w="2880" w:type="dxa"/>
          </w:tcPr>
          <w:p>
            <w:pPr>
              <w:pStyle w:val="TableParagraph"/>
              <w:spacing w:line="261" w:lineRule="exact"/>
              <w:rPr>
                <w:sz w:val="24"/>
              </w:rPr>
            </w:pPr>
            <w:r>
              <w:rPr>
                <w:b/>
                <w:sz w:val="24"/>
              </w:rPr>
              <w:t>3. </w:t>
            </w:r>
            <w:r>
              <w:rPr>
                <w:sz w:val="24"/>
              </w:rPr>
              <w:t>Validación de las</w:t>
            </w:r>
          </w:p>
          <w:p>
            <w:pPr>
              <w:pStyle w:val="TableParagraph"/>
              <w:spacing w:line="265" w:lineRule="exact" w:before="9"/>
              <w:rPr>
                <w:sz w:val="24"/>
              </w:rPr>
            </w:pPr>
            <w:r>
              <w:rPr>
                <w:sz w:val="24"/>
              </w:rPr>
              <w:t>plantillas.</w:t>
            </w:r>
          </w:p>
        </w:tc>
        <w:tc>
          <w:tcPr>
            <w:tcW w:w="2880" w:type="dxa"/>
            <w:vMerge/>
            <w:tcBorders>
              <w:top w:val="nil"/>
            </w:tcBorders>
          </w:tcPr>
          <w:p>
            <w:pPr>
              <w:rPr>
                <w:sz w:val="2"/>
                <w:szCs w:val="2"/>
              </w:rPr>
            </w:pPr>
          </w:p>
        </w:tc>
      </w:tr>
      <w:tr>
        <w:trPr>
          <w:trHeight w:val="825" w:hRule="atLeast"/>
        </w:trPr>
        <w:tc>
          <w:tcPr>
            <w:tcW w:w="3270" w:type="dxa"/>
            <w:vMerge w:val="restart"/>
            <w:tcBorders>
              <w:bottom w:val="nil"/>
            </w:tcBorders>
          </w:tcPr>
          <w:p>
            <w:pPr>
              <w:pStyle w:val="TableParagraph"/>
              <w:spacing w:line="261" w:lineRule="exact"/>
              <w:rPr>
                <w:sz w:val="24"/>
              </w:rPr>
            </w:pPr>
            <w:r>
              <w:rPr>
                <w:b/>
                <w:sz w:val="24"/>
              </w:rPr>
              <w:t>3. </w:t>
            </w:r>
            <w:r>
              <w:rPr>
                <w:sz w:val="24"/>
              </w:rPr>
              <w:t>Desarrollo de sitio web</w:t>
            </w:r>
          </w:p>
        </w:tc>
        <w:tc>
          <w:tcPr>
            <w:tcW w:w="2880" w:type="dxa"/>
          </w:tcPr>
          <w:p>
            <w:pPr>
              <w:pStyle w:val="TableParagraph"/>
              <w:spacing w:line="261" w:lineRule="exact"/>
              <w:rPr>
                <w:sz w:val="24"/>
              </w:rPr>
            </w:pPr>
            <w:r>
              <w:rPr>
                <w:b/>
                <w:sz w:val="24"/>
              </w:rPr>
              <w:t>1. </w:t>
            </w:r>
            <w:r>
              <w:rPr>
                <w:sz w:val="24"/>
              </w:rPr>
              <w:t>Desarrollo de</w:t>
            </w:r>
          </w:p>
          <w:p>
            <w:pPr>
              <w:pStyle w:val="TableParagraph"/>
              <w:spacing w:line="270" w:lineRule="exact" w:before="18"/>
              <w:ind w:right="173"/>
              <w:rPr>
                <w:sz w:val="24"/>
              </w:rPr>
            </w:pPr>
            <w:r>
              <w:rPr>
                <w:sz w:val="24"/>
              </w:rPr>
              <w:t>contenidos del sitio, (ej.: pdfs, videotutoriales)</w:t>
            </w:r>
          </w:p>
        </w:tc>
        <w:tc>
          <w:tcPr>
            <w:tcW w:w="2880" w:type="dxa"/>
            <w:vMerge w:val="restart"/>
            <w:tcBorders>
              <w:bottom w:val="nil"/>
            </w:tcBorders>
          </w:tcPr>
          <w:p>
            <w:pPr>
              <w:pStyle w:val="TableParagraph"/>
              <w:spacing w:line="261" w:lineRule="exact"/>
              <w:rPr>
                <w:sz w:val="24"/>
              </w:rPr>
            </w:pPr>
            <w:r>
              <w:rPr>
                <w:sz w:val="24"/>
              </w:rPr>
              <w:t>Página web</w:t>
            </w:r>
          </w:p>
          <w:p>
            <w:pPr>
              <w:pStyle w:val="TableParagraph"/>
              <w:spacing w:line="235" w:lineRule="auto" w:before="13"/>
              <w:ind w:right="213"/>
              <w:rPr>
                <w:sz w:val="24"/>
              </w:rPr>
            </w:pPr>
            <w:r>
              <w:rPr>
                <w:sz w:val="24"/>
              </w:rPr>
              <w:t>completamente desarrollada y funcional</w:t>
            </w:r>
          </w:p>
        </w:tc>
      </w:tr>
      <w:tr>
        <w:trPr>
          <w:trHeight w:val="825" w:hRule="atLeast"/>
        </w:trPr>
        <w:tc>
          <w:tcPr>
            <w:tcW w:w="3270" w:type="dxa"/>
            <w:vMerge/>
            <w:tcBorders>
              <w:top w:val="nil"/>
              <w:bottom w:val="nil"/>
            </w:tcBorders>
          </w:tcPr>
          <w:p>
            <w:pPr>
              <w:rPr>
                <w:sz w:val="2"/>
                <w:szCs w:val="2"/>
              </w:rPr>
            </w:pPr>
          </w:p>
        </w:tc>
        <w:tc>
          <w:tcPr>
            <w:tcW w:w="2880" w:type="dxa"/>
          </w:tcPr>
          <w:p>
            <w:pPr>
              <w:pStyle w:val="TableParagraph"/>
              <w:spacing w:line="261" w:lineRule="exact"/>
              <w:rPr>
                <w:sz w:val="24"/>
              </w:rPr>
            </w:pPr>
            <w:r>
              <w:rPr>
                <w:b/>
                <w:sz w:val="24"/>
              </w:rPr>
              <w:t>2. </w:t>
            </w:r>
            <w:r>
              <w:rPr>
                <w:sz w:val="24"/>
              </w:rPr>
              <w:t>Desarrollo del código</w:t>
            </w:r>
          </w:p>
          <w:p>
            <w:pPr>
              <w:pStyle w:val="TableParagraph"/>
              <w:spacing w:before="9"/>
              <w:rPr>
                <w:sz w:val="24"/>
              </w:rPr>
            </w:pPr>
            <w:r>
              <w:rPr>
                <w:sz w:val="24"/>
              </w:rPr>
              <w:t>del sitio web</w:t>
            </w:r>
          </w:p>
        </w:tc>
        <w:tc>
          <w:tcPr>
            <w:tcW w:w="2880" w:type="dxa"/>
            <w:vMerge/>
            <w:tcBorders>
              <w:top w:val="nil"/>
              <w:bottom w:val="nil"/>
            </w:tcBorders>
          </w:tcPr>
          <w:p>
            <w:pPr>
              <w:rPr>
                <w:sz w:val="2"/>
                <w:szCs w:val="2"/>
              </w:rPr>
            </w:pPr>
          </w:p>
        </w:tc>
      </w:tr>
      <w:tr>
        <w:trPr>
          <w:trHeight w:val="555" w:hRule="atLeast"/>
        </w:trPr>
        <w:tc>
          <w:tcPr>
            <w:tcW w:w="3270" w:type="dxa"/>
            <w:vMerge/>
            <w:tcBorders>
              <w:top w:val="nil"/>
              <w:bottom w:val="nil"/>
            </w:tcBorders>
          </w:tcPr>
          <w:p>
            <w:pPr>
              <w:rPr>
                <w:sz w:val="2"/>
                <w:szCs w:val="2"/>
              </w:rPr>
            </w:pPr>
          </w:p>
        </w:tc>
        <w:tc>
          <w:tcPr>
            <w:tcW w:w="2880" w:type="dxa"/>
          </w:tcPr>
          <w:p>
            <w:pPr>
              <w:pStyle w:val="TableParagraph"/>
              <w:spacing w:line="270" w:lineRule="exact" w:before="9"/>
              <w:ind w:right="493"/>
              <w:rPr>
                <w:sz w:val="24"/>
              </w:rPr>
            </w:pPr>
            <w:r>
              <w:rPr>
                <w:b/>
                <w:sz w:val="24"/>
              </w:rPr>
              <w:t>3. </w:t>
            </w:r>
            <w:r>
              <w:rPr>
                <w:sz w:val="24"/>
              </w:rPr>
              <w:t>Validación del sitio web</w:t>
            </w:r>
          </w:p>
        </w:tc>
        <w:tc>
          <w:tcPr>
            <w:tcW w:w="2880" w:type="dxa"/>
            <w:vMerge/>
            <w:tcBorders>
              <w:top w:val="nil"/>
              <w:bottom w:val="nil"/>
            </w:tcBorders>
          </w:tcPr>
          <w:p>
            <w:pPr>
              <w:rPr>
                <w:sz w:val="2"/>
                <w:szCs w:val="2"/>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ListParagraph"/>
        <w:numPr>
          <w:ilvl w:val="0"/>
          <w:numId w:val="8"/>
        </w:numPr>
        <w:tabs>
          <w:tab w:pos="1219" w:val="left" w:leader="none"/>
          <w:tab w:pos="1220" w:val="left" w:leader="none"/>
        </w:tabs>
        <w:spacing w:line="240" w:lineRule="auto" w:before="0" w:after="0"/>
        <w:ind w:left="1220" w:right="0" w:hanging="360"/>
        <w:jc w:val="left"/>
        <w:rPr>
          <w:rFonts w:ascii="Arial" w:hAnsi="Arial"/>
          <w:sz w:val="24"/>
        </w:rPr>
      </w:pPr>
      <w:r>
        <w:rPr>
          <w:rFonts w:ascii="Arial" w:hAnsi="Arial"/>
          <w:b/>
          <w:sz w:val="24"/>
        </w:rPr>
        <w:t>Recolección de la información </w:t>
      </w:r>
      <w:r>
        <w:rPr>
          <w:rFonts w:ascii="Arial" w:hAnsi="Arial"/>
          <w:sz w:val="24"/>
        </w:rPr>
        <w:t>(Mínimo 1 página)</w:t>
      </w:r>
    </w:p>
    <w:p>
      <w:pPr>
        <w:pStyle w:val="BodyText"/>
        <w:spacing w:before="10"/>
        <w:rPr>
          <w:sz w:val="20"/>
        </w:rPr>
      </w:pPr>
      <w:r>
        <w:rPr/>
        <w:pict>
          <v:shape style="position:absolute;margin-left:67.125pt;margin-top:14.371826pt;width:432pt;height:269.25pt;mso-position-horizontal-relative:page;mso-position-vertical-relative:paragraph;z-index:-15723520;mso-wrap-distance-left:0;mso-wrap-distance-right:0" type="#_x0000_t202" filled="false" stroked="true" strokeweight=".75pt" strokecolor="#000000">
            <v:textbox inset="0,0,0,0">
              <w:txbxContent>
                <w:p>
                  <w:pPr>
                    <w:numPr>
                      <w:ilvl w:val="0"/>
                      <w:numId w:val="9"/>
                    </w:numPr>
                    <w:tabs>
                      <w:tab w:pos="824" w:val="left" w:leader="none"/>
                      <w:tab w:pos="825" w:val="left" w:leader="none"/>
                    </w:tabs>
                    <w:spacing w:before="195"/>
                    <w:ind w:left="825" w:right="0" w:hanging="375"/>
                    <w:jc w:val="left"/>
                    <w:rPr>
                      <w:b/>
                      <w:sz w:val="24"/>
                    </w:rPr>
                  </w:pPr>
                  <w:r>
                    <w:rPr>
                      <w:b/>
                      <w:sz w:val="24"/>
                    </w:rPr>
                    <w:t>Fuentes Primarias</w:t>
                  </w:r>
                </w:p>
                <w:p>
                  <w:pPr>
                    <w:pStyle w:val="BodyText"/>
                    <w:numPr>
                      <w:ilvl w:val="1"/>
                      <w:numId w:val="9"/>
                    </w:numPr>
                    <w:tabs>
                      <w:tab w:pos="1184" w:val="left" w:leader="none"/>
                      <w:tab w:pos="1185" w:val="left" w:leader="none"/>
                    </w:tabs>
                    <w:spacing w:line="273" w:lineRule="exact" w:before="204" w:after="0"/>
                    <w:ind w:left="1185" w:right="0" w:hanging="360"/>
                    <w:jc w:val="left"/>
                  </w:pPr>
                  <w:r>
                    <w:rPr/>
                    <w:t>Equipo de la Dirección de Comunicación y Relaciones de la</w:t>
                  </w:r>
                </w:p>
                <w:p>
                  <w:pPr>
                    <w:pStyle w:val="BodyText"/>
                    <w:ind w:left="1185" w:right="176"/>
                  </w:pPr>
                  <w:r>
                    <w:rPr/>
                    <w:t>Universidad, los cuales me pueden orientar de la mejor forma sobre que problemáticas se manifiestan como recurrentes por parte de los editores a la hora de montar o actualizar los contenidos de su página.</w:t>
                  </w:r>
                </w:p>
                <w:p>
                  <w:pPr>
                    <w:pStyle w:val="BodyText"/>
                    <w:spacing w:before="8"/>
                    <w:rPr>
                      <w:sz w:val="23"/>
                    </w:rPr>
                  </w:pPr>
                </w:p>
                <w:p>
                  <w:pPr>
                    <w:pStyle w:val="BodyText"/>
                    <w:spacing w:line="242" w:lineRule="auto"/>
                    <w:ind w:left="1185" w:right="95"/>
                  </w:pPr>
                  <w:r>
                    <w:rPr/>
                    <w:t>Además de eso también la recopilación de información en tema de Mailing y manejo de redes apoyándome en ellos para incluirlo dentro de la página que se va a elaborar.</w:t>
                  </w:r>
                </w:p>
                <w:p>
                  <w:pPr>
                    <w:pStyle w:val="BodyText"/>
                    <w:spacing w:before="9"/>
                    <w:rPr>
                      <w:sz w:val="23"/>
                    </w:rPr>
                  </w:pPr>
                </w:p>
                <w:p>
                  <w:pPr>
                    <w:pStyle w:val="BodyText"/>
                    <w:numPr>
                      <w:ilvl w:val="1"/>
                      <w:numId w:val="9"/>
                    </w:numPr>
                    <w:tabs>
                      <w:tab w:pos="1184" w:val="left" w:leader="none"/>
                      <w:tab w:pos="1185" w:val="left" w:leader="none"/>
                    </w:tabs>
                    <w:spacing w:line="240" w:lineRule="auto" w:before="1" w:after="0"/>
                    <w:ind w:left="1185" w:right="139" w:hanging="360"/>
                    <w:jc w:val="left"/>
                  </w:pPr>
                  <w:r>
                    <w:rPr/>
                    <w:t>Equipo de DirTIC para apoyo en lo que respecta al desarrollo de plantillas para los editores en las páginas, ya que ellos tienen más experiencia en el desarrollo de estas y pueden brindarme una </w:t>
                  </w:r>
                  <w:r>
                    <w:rPr>
                      <w:spacing w:val="-4"/>
                    </w:rPr>
                    <w:t>ayuda </w:t>
                  </w:r>
                  <w:r>
                    <w:rPr/>
                    <w:t>en caso de dificultades</w:t>
                  </w:r>
                </w:p>
                <w:p>
                  <w:pPr>
                    <w:pStyle w:val="BodyText"/>
                    <w:spacing w:before="11"/>
                    <w:rPr>
                      <w:sz w:val="23"/>
                    </w:rPr>
                  </w:pPr>
                </w:p>
                <w:p>
                  <w:pPr>
                    <w:pStyle w:val="BodyText"/>
                    <w:numPr>
                      <w:ilvl w:val="1"/>
                      <w:numId w:val="9"/>
                    </w:numPr>
                    <w:tabs>
                      <w:tab w:pos="1184" w:val="left" w:leader="none"/>
                      <w:tab w:pos="1185" w:val="left" w:leader="none"/>
                    </w:tabs>
                    <w:spacing w:line="240" w:lineRule="auto" w:before="0" w:after="0"/>
                    <w:ind w:left="1185" w:right="0" w:hanging="360"/>
                    <w:jc w:val="left"/>
                  </w:pPr>
                  <w:r>
                    <w:rPr/>
                    <w:t>Pagina Universitaria</w:t>
                  </w:r>
                </w:p>
              </w:txbxContent>
            </v:textbox>
            <v:stroke dashstyle="solid"/>
            <w10:wrap type="topAndBottom"/>
          </v:shape>
        </w:pict>
      </w:r>
    </w:p>
    <w:p>
      <w:pPr>
        <w:spacing w:after="0"/>
        <w:rPr>
          <w:sz w:val="20"/>
        </w:rPr>
        <w:sectPr>
          <w:pgSz w:w="12240" w:h="15840"/>
          <w:pgMar w:header="342" w:footer="0" w:top="1340" w:bottom="280" w:left="940" w:right="1360"/>
        </w:sectPr>
      </w:pPr>
    </w:p>
    <w:p>
      <w:pPr>
        <w:pStyle w:val="BodyText"/>
        <w:rPr>
          <w:sz w:val="20"/>
        </w:rPr>
      </w:pPr>
      <w:r>
        <w:rPr/>
        <w:drawing>
          <wp:anchor distT="0" distB="0" distL="0" distR="0" allowOverlap="1" layoutInCell="1" locked="0" behindDoc="0" simplePos="0" relativeHeight="15735296">
            <wp:simplePos x="0" y="0"/>
            <wp:positionH relativeFrom="page">
              <wp:posOffset>190500</wp:posOffset>
            </wp:positionH>
            <wp:positionV relativeFrom="page">
              <wp:posOffset>7038975</wp:posOffset>
            </wp:positionV>
            <wp:extent cx="7458075" cy="30099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458075" cy="3009900"/>
                    </a:xfrm>
                    <a:prstGeom prst="rect">
                      <a:avLst/>
                    </a:prstGeom>
                  </pic:spPr>
                </pic:pic>
              </a:graphicData>
            </a:graphic>
          </wp:anchor>
        </w:drawing>
      </w:r>
    </w:p>
    <w:p>
      <w:pPr>
        <w:pStyle w:val="BodyText"/>
        <w:spacing w:before="10"/>
        <w:rPr>
          <w:sz w:val="11"/>
        </w:rPr>
      </w:pPr>
    </w:p>
    <w:p>
      <w:pPr>
        <w:pStyle w:val="BodyText"/>
        <w:ind w:left="394"/>
        <w:rPr>
          <w:sz w:val="20"/>
        </w:rPr>
      </w:pPr>
      <w:r>
        <w:rPr>
          <w:position w:val="0"/>
          <w:sz w:val="20"/>
        </w:rPr>
        <w:pict>
          <v:shape style="width:432pt;height:310.5pt;mso-position-horizontal-relative:char;mso-position-vertical-relative:line" type="#_x0000_t202" filled="false" stroked="true" strokeweight=".75pt" strokecolor="#000000">
            <w10:anchorlock/>
            <v:textbox inset="0,0,0,0">
              <w:txbxContent>
                <w:p>
                  <w:pPr>
                    <w:numPr>
                      <w:ilvl w:val="0"/>
                      <w:numId w:val="10"/>
                    </w:numPr>
                    <w:tabs>
                      <w:tab w:pos="824" w:val="left" w:leader="none"/>
                      <w:tab w:pos="825" w:val="left" w:leader="none"/>
                    </w:tabs>
                    <w:spacing w:before="195"/>
                    <w:ind w:left="825" w:right="0" w:hanging="375"/>
                    <w:jc w:val="left"/>
                    <w:rPr>
                      <w:b/>
                      <w:sz w:val="24"/>
                    </w:rPr>
                  </w:pPr>
                  <w:r>
                    <w:rPr>
                      <w:b/>
                      <w:sz w:val="24"/>
                    </w:rPr>
                    <w:t>Fuentes Secundarias</w:t>
                  </w:r>
                </w:p>
                <w:p>
                  <w:pPr>
                    <w:pStyle w:val="BodyText"/>
                    <w:rPr>
                      <w:b/>
                      <w:sz w:val="26"/>
                    </w:rPr>
                  </w:pPr>
                </w:p>
                <w:p>
                  <w:pPr>
                    <w:pStyle w:val="BodyText"/>
                    <w:numPr>
                      <w:ilvl w:val="1"/>
                      <w:numId w:val="10"/>
                    </w:numPr>
                    <w:tabs>
                      <w:tab w:pos="1184" w:val="left" w:leader="none"/>
                      <w:tab w:pos="1185" w:val="left" w:leader="none"/>
                    </w:tabs>
                    <w:spacing w:line="240" w:lineRule="auto" w:before="175" w:after="0"/>
                    <w:ind w:left="1185" w:right="127" w:hanging="360"/>
                    <w:jc w:val="left"/>
                  </w:pPr>
                  <w:r>
                    <w:rPr/>
                    <w:t>Artículos que brinden apoyo en el tema de Experiencia de Usuario e Interfaz de Usuario, así como también Arquitectura de la información ya que es una basta de contenido el que tendrá el sitio web y debe ser presentado de la mejor forma a los editores.</w:t>
                  </w:r>
                </w:p>
                <w:p>
                  <w:pPr>
                    <w:pStyle w:val="BodyText"/>
                  </w:pPr>
                </w:p>
                <w:p>
                  <w:pPr>
                    <w:pStyle w:val="BodyText"/>
                    <w:numPr>
                      <w:ilvl w:val="1"/>
                      <w:numId w:val="10"/>
                    </w:numPr>
                    <w:tabs>
                      <w:tab w:pos="1184" w:val="left" w:leader="none"/>
                      <w:tab w:pos="1185" w:val="left" w:leader="none"/>
                    </w:tabs>
                    <w:spacing w:line="247" w:lineRule="auto" w:before="0" w:after="0"/>
                    <w:ind w:left="1185" w:right="407" w:hanging="360"/>
                    <w:jc w:val="left"/>
                  </w:pPr>
                  <w:r>
                    <w:rPr/>
                    <w:t>Documentación del Framework Apache Velocity para el desarrollo de las plantillas.</w:t>
                  </w:r>
                </w:p>
                <w:p>
                  <w:pPr>
                    <w:pStyle w:val="BodyText"/>
                    <w:spacing w:before="3"/>
                    <w:rPr>
                      <w:sz w:val="22"/>
                    </w:rPr>
                  </w:pPr>
                </w:p>
                <w:p>
                  <w:pPr>
                    <w:pStyle w:val="BodyText"/>
                    <w:numPr>
                      <w:ilvl w:val="1"/>
                      <w:numId w:val="10"/>
                    </w:numPr>
                    <w:tabs>
                      <w:tab w:pos="1184" w:val="left" w:leader="none"/>
                      <w:tab w:pos="1185" w:val="left" w:leader="none"/>
                    </w:tabs>
                    <w:spacing w:line="242" w:lineRule="auto" w:before="0" w:after="0"/>
                    <w:ind w:left="1185" w:right="126" w:hanging="360"/>
                    <w:jc w:val="left"/>
                  </w:pPr>
                  <w:r>
                    <w:rPr/>
                    <w:t>Documentación de desarrolladores de Mozilla (MDN) que servirá de apoyo en el código HTML, CSS para la creación del sitio web, así como tutoriales y revisión de artículos en caso de ser necesario. El despliegue es realizado dentro de un subdominio de la universidad </w:t>
                  </w:r>
                  <w:r>
                    <w:rPr>
                      <w:spacing w:val="-18"/>
                    </w:rPr>
                    <w:t>a </w:t>
                  </w:r>
                  <w:r>
                    <w:rPr/>
                    <w:t>partir del CMS por lo que no es necesario mas además de esto.</w:t>
                  </w:r>
                </w:p>
                <w:p>
                  <w:pPr>
                    <w:pStyle w:val="BodyText"/>
                    <w:spacing w:before="7"/>
                    <w:rPr>
                      <w:sz w:val="23"/>
                    </w:rPr>
                  </w:pPr>
                </w:p>
                <w:p>
                  <w:pPr>
                    <w:pStyle w:val="BodyText"/>
                    <w:numPr>
                      <w:ilvl w:val="1"/>
                      <w:numId w:val="10"/>
                    </w:numPr>
                    <w:tabs>
                      <w:tab w:pos="1184" w:val="left" w:leader="none"/>
                      <w:tab w:pos="1185" w:val="left" w:leader="none"/>
                    </w:tabs>
                    <w:spacing w:line="242" w:lineRule="auto" w:before="0" w:after="0"/>
                    <w:ind w:left="1185" w:right="207" w:hanging="360"/>
                    <w:jc w:val="left"/>
                  </w:pPr>
                  <w:r>
                    <w:rPr/>
                    <w:t>Documentación de Bootstrap 2.2.4 y JQuery 2.2.3 debido a que estas son las librerías que trae por defecto el CMS y que se </w:t>
                  </w:r>
                  <w:r>
                    <w:rPr>
                      <w:spacing w:val="-3"/>
                    </w:rPr>
                    <w:t>pueden </w:t>
                  </w:r>
                  <w:r>
                    <w:rPr/>
                    <w:t>utilizar.</w:t>
                  </w:r>
                </w:p>
              </w:txbxContent>
            </v:textbox>
            <v:stroke dashstyle="solid"/>
          </v:shape>
        </w:pict>
      </w:r>
      <w:r>
        <w:rPr>
          <w:position w:val="0"/>
          <w:sz w:val="20"/>
        </w:rPr>
      </w:r>
    </w:p>
    <w:p>
      <w:pPr>
        <w:pStyle w:val="BodyText"/>
        <w:rPr>
          <w:sz w:val="20"/>
        </w:rPr>
      </w:pPr>
    </w:p>
    <w:p>
      <w:pPr>
        <w:pStyle w:val="BodyText"/>
        <w:spacing w:before="3"/>
        <w:rPr>
          <w:sz w:val="15"/>
        </w:rPr>
      </w:pPr>
      <w:r>
        <w:rPr/>
        <w:pict>
          <v:shape style="position:absolute;margin-left:67.125pt;margin-top:11.150976pt;width:432pt;height:90pt;mso-position-horizontal-relative:page;mso-position-vertical-relative:paragraph;z-index:-15722496;mso-wrap-distance-left:0;mso-wrap-distance-right:0" type="#_x0000_t202" filled="false" stroked="true" strokeweight=".75pt" strokecolor="#000000">
            <v:textbox inset="0,0,0,0">
              <w:txbxContent>
                <w:p>
                  <w:pPr>
                    <w:numPr>
                      <w:ilvl w:val="0"/>
                      <w:numId w:val="11"/>
                    </w:numPr>
                    <w:tabs>
                      <w:tab w:pos="824" w:val="left" w:leader="none"/>
                      <w:tab w:pos="825" w:val="left" w:leader="none"/>
                    </w:tabs>
                    <w:spacing w:before="195"/>
                    <w:ind w:left="825" w:right="0" w:hanging="375"/>
                    <w:jc w:val="left"/>
                    <w:rPr>
                      <w:b/>
                      <w:sz w:val="24"/>
                    </w:rPr>
                  </w:pPr>
                  <w:r>
                    <w:rPr>
                      <w:b/>
                      <w:sz w:val="24"/>
                    </w:rPr>
                    <w:t>Tratamiento de la Información</w:t>
                  </w:r>
                </w:p>
                <w:p>
                  <w:pPr>
                    <w:pStyle w:val="BodyText"/>
                    <w:numPr>
                      <w:ilvl w:val="1"/>
                      <w:numId w:val="11"/>
                    </w:numPr>
                    <w:tabs>
                      <w:tab w:pos="1184" w:val="left" w:leader="none"/>
                      <w:tab w:pos="1185" w:val="left" w:leader="none"/>
                    </w:tabs>
                    <w:spacing w:line="235" w:lineRule="auto" w:before="208" w:after="0"/>
                    <w:ind w:left="1185" w:right="220" w:hanging="360"/>
                    <w:jc w:val="left"/>
                  </w:pPr>
                  <w:r>
                    <w:rPr/>
                    <w:t>Toda la información recopilada se usará para procurar el correcto desarrollo del proyecto y que así se pueda crear una pagina </w:t>
                  </w:r>
                  <w:r>
                    <w:rPr>
                      <w:spacing w:val="-3"/>
                    </w:rPr>
                    <w:t>exitosa </w:t>
                  </w:r>
                  <w:r>
                    <w:rPr/>
                    <w:t>que de solución al problema planteado.</w:t>
                  </w:r>
                </w:p>
              </w:txbxContent>
            </v:textbox>
            <v:stroke dashstyle="solid"/>
            <w10:wrap type="topAndBottom"/>
          </v:shape>
        </w:pict>
      </w:r>
    </w:p>
    <w:p>
      <w:pPr>
        <w:pStyle w:val="BodyText"/>
        <w:spacing w:before="6"/>
        <w:rPr>
          <w:sz w:val="10"/>
        </w:rPr>
      </w:pPr>
    </w:p>
    <w:p>
      <w:pPr>
        <w:pStyle w:val="ListParagraph"/>
        <w:numPr>
          <w:ilvl w:val="1"/>
          <w:numId w:val="8"/>
        </w:numPr>
        <w:tabs>
          <w:tab w:pos="1594" w:val="left" w:leader="none"/>
          <w:tab w:pos="1595" w:val="left" w:leader="none"/>
        </w:tabs>
        <w:spacing w:line="240" w:lineRule="auto" w:before="93" w:after="0"/>
        <w:ind w:left="1595" w:right="0" w:hanging="360"/>
        <w:jc w:val="left"/>
        <w:rPr>
          <w:rFonts w:ascii="Arial" w:hAnsi="Arial"/>
          <w:b/>
          <w:sz w:val="22"/>
        </w:rPr>
      </w:pPr>
      <w:r>
        <w:rPr>
          <w:rFonts w:ascii="Arial" w:hAnsi="Arial"/>
          <w:b/>
          <w:sz w:val="22"/>
        </w:rPr>
        <w:t>Cronograma de</w:t>
      </w:r>
      <w:r>
        <w:rPr>
          <w:rFonts w:ascii="Arial" w:hAnsi="Arial"/>
          <w:b/>
          <w:spacing w:val="-20"/>
          <w:sz w:val="22"/>
        </w:rPr>
        <w:t> </w:t>
      </w:r>
      <w:r>
        <w:rPr>
          <w:rFonts w:ascii="Arial" w:hAnsi="Arial"/>
          <w:b/>
          <w:sz w:val="22"/>
        </w:rPr>
        <w:t>trabajo</w:t>
      </w:r>
    </w:p>
    <w:p>
      <w:pPr>
        <w:spacing w:after="0" w:line="240" w:lineRule="auto"/>
        <w:jc w:val="left"/>
        <w:rPr>
          <w:rFonts w:ascii="Arial" w:hAnsi="Arial"/>
          <w:sz w:val="22"/>
        </w:rPr>
        <w:sectPr>
          <w:pgSz w:w="12240" w:h="15840"/>
          <w:pgMar w:header="342" w:footer="0" w:top="1340" w:bottom="0" w:left="940" w:right="1360"/>
        </w:sectPr>
      </w:pPr>
    </w:p>
    <w:p>
      <w:pPr>
        <w:pStyle w:val="BodyText"/>
        <w:rPr>
          <w:b/>
          <w:sz w:val="20"/>
        </w:rPr>
      </w:pPr>
      <w:r>
        <w:rPr/>
        <w:pict>
          <v:shape style="position:absolute;margin-left:66.75pt;margin-top:108.749969pt;width:432.75pt;height:600.75pt;mso-position-horizontal-relative:page;mso-position-vertical-relative:page;z-index:-16206336" coordorigin="1335,2175" coordsize="8655,12015" path="m9990,2175l9975,2175,9975,2190,9975,14175,1350,14175,1350,2190,9975,2190,9975,2175,1350,2175,1335,2175,1335,2190,1335,14175,1335,14190,1350,14190,9975,14190,9990,14190,9990,14175,9990,2190,9990,2175xe" filled="true" fillcolor="#000000" stroked="false">
            <v:path arrowok="t"/>
            <v:fill type="solid"/>
            <w10:wrap type="none"/>
          </v:shape>
        </w:pict>
      </w:r>
    </w:p>
    <w:p>
      <w:pPr>
        <w:pStyle w:val="BodyText"/>
        <w:rPr>
          <w:b/>
          <w:sz w:val="20"/>
        </w:rPr>
      </w:pPr>
    </w:p>
    <w:p>
      <w:pPr>
        <w:pStyle w:val="BodyText"/>
        <w:rPr>
          <w:b/>
          <w:sz w:val="20"/>
        </w:rPr>
      </w:pPr>
    </w:p>
    <w:p>
      <w:pPr>
        <w:pStyle w:val="BodyText"/>
        <w:spacing w:before="11"/>
        <w:rPr>
          <w:b/>
          <w:sz w:val="23"/>
        </w:rPr>
      </w:pPr>
    </w:p>
    <w:p>
      <w:pPr>
        <w:pStyle w:val="ListParagraph"/>
        <w:numPr>
          <w:ilvl w:val="0"/>
          <w:numId w:val="8"/>
        </w:numPr>
        <w:tabs>
          <w:tab w:pos="1219" w:val="left" w:leader="none"/>
          <w:tab w:pos="1220" w:val="left" w:leader="none"/>
        </w:tabs>
        <w:spacing w:line="240" w:lineRule="auto" w:before="80" w:after="0"/>
        <w:ind w:left="1220" w:right="0" w:hanging="360"/>
        <w:jc w:val="left"/>
        <w:rPr>
          <w:rFonts w:ascii="Arial" w:hAnsi="Arial"/>
          <w:b/>
          <w:sz w:val="22"/>
        </w:rPr>
      </w:pPr>
      <w:r>
        <w:rPr>
          <w:rFonts w:ascii="Arial" w:hAnsi="Arial"/>
          <w:b/>
          <w:sz w:val="22"/>
        </w:rPr>
        <w:t>Referencias</w:t>
      </w:r>
      <w:r>
        <w:rPr>
          <w:rFonts w:ascii="Arial" w:hAnsi="Arial"/>
          <w:b/>
          <w:spacing w:val="-11"/>
          <w:sz w:val="22"/>
        </w:rPr>
        <w:t> </w:t>
      </w:r>
      <w:r>
        <w:rPr>
          <w:rFonts w:ascii="Arial" w:hAnsi="Arial"/>
          <w:b/>
          <w:sz w:val="22"/>
        </w:rPr>
        <w:t>Bibliográficas</w:t>
      </w:r>
    </w:p>
    <w:p>
      <w:pPr>
        <w:pStyle w:val="BodyText"/>
        <w:spacing w:before="8"/>
        <w:rPr>
          <w:b/>
        </w:rPr>
      </w:pPr>
    </w:p>
    <w:p>
      <w:pPr>
        <w:pStyle w:val="ListParagraph"/>
        <w:numPr>
          <w:ilvl w:val="0"/>
          <w:numId w:val="12"/>
        </w:numPr>
        <w:tabs>
          <w:tab w:pos="1545" w:val="left" w:leader="none"/>
        </w:tabs>
        <w:spacing w:line="242" w:lineRule="auto" w:before="1" w:after="0"/>
        <w:ind w:left="1205" w:right="1313" w:firstLine="0"/>
        <w:jc w:val="both"/>
        <w:rPr>
          <w:sz w:val="24"/>
        </w:rPr>
      </w:pPr>
      <w:r>
        <w:rPr>
          <w:sz w:val="24"/>
        </w:rPr>
        <w:t>Lassila-Perini, K., &amp; Salmi, L. Improving collaborative documentation in CMS. In </w:t>
      </w:r>
      <w:r>
        <w:rPr>
          <w:i/>
          <w:sz w:val="24"/>
        </w:rPr>
        <w:t>Journal of Physics: Conference Series </w:t>
      </w:r>
      <w:r>
        <w:rPr>
          <w:sz w:val="24"/>
        </w:rPr>
        <w:t>(Vol. 219, No. 8, p. </w:t>
      </w:r>
      <w:r>
        <w:rPr>
          <w:spacing w:val="-3"/>
          <w:sz w:val="24"/>
        </w:rPr>
        <w:t>082011). </w:t>
      </w:r>
      <w:r>
        <w:rPr>
          <w:sz w:val="24"/>
        </w:rPr>
        <w:t>IOP Publishing, 2010.</w:t>
      </w:r>
    </w:p>
    <w:p>
      <w:pPr>
        <w:pStyle w:val="BodyText"/>
        <w:spacing w:before="9"/>
        <w:rPr>
          <w:rFonts w:ascii="Times New Roman"/>
          <w:sz w:val="23"/>
        </w:rPr>
      </w:pPr>
    </w:p>
    <w:p>
      <w:pPr>
        <w:pStyle w:val="ListParagraph"/>
        <w:numPr>
          <w:ilvl w:val="0"/>
          <w:numId w:val="12"/>
        </w:numPr>
        <w:tabs>
          <w:tab w:pos="1545" w:val="left" w:leader="none"/>
        </w:tabs>
        <w:spacing w:line="240" w:lineRule="auto" w:before="0" w:after="0"/>
        <w:ind w:left="1544" w:right="0" w:hanging="340"/>
        <w:jc w:val="both"/>
        <w:rPr>
          <w:sz w:val="24"/>
        </w:rPr>
      </w:pPr>
      <w:r>
        <w:rPr>
          <w:sz w:val="24"/>
        </w:rPr>
        <w:t>ISO standard ISO/IEC 9241-11:1998 (E)</w:t>
      </w:r>
    </w:p>
    <w:p>
      <w:pPr>
        <w:pStyle w:val="BodyText"/>
        <w:spacing w:before="7"/>
        <w:rPr>
          <w:rFonts w:ascii="Times New Roman"/>
        </w:rPr>
      </w:pPr>
    </w:p>
    <w:p>
      <w:pPr>
        <w:pStyle w:val="ListParagraph"/>
        <w:numPr>
          <w:ilvl w:val="0"/>
          <w:numId w:val="12"/>
        </w:numPr>
        <w:tabs>
          <w:tab w:pos="1545" w:val="left" w:leader="none"/>
        </w:tabs>
        <w:spacing w:line="235" w:lineRule="auto" w:before="0" w:after="0"/>
        <w:ind w:left="1205" w:right="1140" w:firstLine="0"/>
        <w:jc w:val="left"/>
        <w:rPr>
          <w:sz w:val="24"/>
        </w:rPr>
      </w:pPr>
      <w:r>
        <w:rPr>
          <w:sz w:val="24"/>
        </w:rPr>
        <w:t>Stankevicius, M., Lassila-Perini, K., &amp; Malik, S.Developing CMS </w:t>
      </w:r>
      <w:r>
        <w:rPr>
          <w:spacing w:val="-3"/>
          <w:sz w:val="24"/>
        </w:rPr>
        <w:t>software </w:t>
      </w:r>
      <w:r>
        <w:rPr>
          <w:sz w:val="24"/>
        </w:rPr>
        <w:t>documentation system. In </w:t>
      </w:r>
      <w:r>
        <w:rPr>
          <w:i/>
          <w:sz w:val="24"/>
        </w:rPr>
        <w:t>J. Phys. Conf. Ser </w:t>
      </w:r>
      <w:r>
        <w:rPr>
          <w:sz w:val="24"/>
        </w:rPr>
        <w:t>(Vol. 396, p. 062020), 2012,</w:t>
      </w:r>
    </w:p>
    <w:p>
      <w:pPr>
        <w:pStyle w:val="BodyText"/>
        <w:spacing w:before="10"/>
        <w:ind w:left="1205"/>
        <w:rPr>
          <w:rFonts w:ascii="Times New Roman"/>
        </w:rPr>
      </w:pPr>
      <w:r>
        <w:rPr>
          <w:rFonts w:ascii="Times New Roman"/>
        </w:rPr>
        <w:t>December.</w:t>
      </w:r>
    </w:p>
    <w:p>
      <w:pPr>
        <w:pStyle w:val="BodyText"/>
        <w:spacing w:before="11"/>
        <w:rPr>
          <w:rFonts w:ascii="Times New Roman"/>
          <w:sz w:val="22"/>
        </w:rPr>
      </w:pPr>
    </w:p>
    <w:p>
      <w:pPr>
        <w:pStyle w:val="ListParagraph"/>
        <w:numPr>
          <w:ilvl w:val="0"/>
          <w:numId w:val="12"/>
        </w:numPr>
        <w:tabs>
          <w:tab w:pos="1545" w:val="left" w:leader="none"/>
        </w:tabs>
        <w:spacing w:line="242" w:lineRule="auto" w:before="0" w:after="0"/>
        <w:ind w:left="1205" w:right="1075" w:firstLine="0"/>
        <w:jc w:val="left"/>
        <w:rPr>
          <w:i/>
          <w:sz w:val="24"/>
        </w:rPr>
      </w:pPr>
      <w:r>
        <w:rPr>
          <w:sz w:val="24"/>
        </w:rPr>
        <w:t>Wingkvist, A., Löwe, W., Ericsson, M., &amp; Lincke, R. Analysis and visualization of information quality of technical documentation. In </w:t>
      </w:r>
      <w:r>
        <w:rPr>
          <w:i/>
          <w:sz w:val="24"/>
        </w:rPr>
        <w:t>Proceedings </w:t>
      </w:r>
      <w:r>
        <w:rPr>
          <w:i/>
          <w:sz w:val="24"/>
        </w:rPr>
        <w:t>of the 4th European Conference on Information Management and Evaluation</w:t>
      </w:r>
    </w:p>
    <w:p>
      <w:pPr>
        <w:pStyle w:val="BodyText"/>
        <w:spacing w:before="4"/>
        <w:ind w:left="1205"/>
        <w:rPr>
          <w:rFonts w:ascii="Times New Roman"/>
        </w:rPr>
      </w:pPr>
      <w:r>
        <w:rPr>
          <w:rFonts w:ascii="Times New Roman"/>
        </w:rPr>
        <w:t>(pp. 388-396). Academic Publishing International, .2010, September.</w:t>
      </w:r>
    </w:p>
    <w:p>
      <w:pPr>
        <w:pStyle w:val="BodyText"/>
        <w:spacing w:before="11"/>
        <w:rPr>
          <w:rFonts w:ascii="Times New Roman"/>
          <w:sz w:val="22"/>
        </w:rPr>
      </w:pPr>
    </w:p>
    <w:p>
      <w:pPr>
        <w:pStyle w:val="ListParagraph"/>
        <w:numPr>
          <w:ilvl w:val="0"/>
          <w:numId w:val="12"/>
        </w:numPr>
        <w:tabs>
          <w:tab w:pos="1545" w:val="left" w:leader="none"/>
        </w:tabs>
        <w:spacing w:line="247" w:lineRule="auto" w:before="0" w:after="0"/>
        <w:ind w:left="1205" w:right="1088" w:firstLine="0"/>
        <w:jc w:val="left"/>
        <w:rPr>
          <w:sz w:val="24"/>
        </w:rPr>
      </w:pPr>
      <w:r>
        <w:rPr>
          <w:sz w:val="24"/>
        </w:rPr>
        <w:t>Ge, M. and Helfert, M. “A review of information quality research – </w:t>
      </w:r>
      <w:r>
        <w:rPr>
          <w:spacing w:val="-3"/>
          <w:sz w:val="24"/>
        </w:rPr>
        <w:t>develop </w:t>
      </w:r>
      <w:r>
        <w:rPr>
          <w:sz w:val="24"/>
        </w:rPr>
        <w:t>a research agenda”. Proceedings of the 12</w:t>
      </w:r>
      <w:r>
        <w:rPr>
          <w:sz w:val="24"/>
          <w:vertAlign w:val="superscript"/>
        </w:rPr>
        <w:t>th</w:t>
      </w:r>
      <w:r>
        <w:rPr>
          <w:sz w:val="24"/>
          <w:vertAlign w:val="baseline"/>
        </w:rPr>
        <w:t> International Conference</w:t>
      </w:r>
      <w:r>
        <w:rPr>
          <w:spacing w:val="4"/>
          <w:sz w:val="24"/>
          <w:vertAlign w:val="baseline"/>
        </w:rPr>
        <w:t> </w:t>
      </w:r>
      <w:r>
        <w:rPr>
          <w:sz w:val="24"/>
          <w:vertAlign w:val="baseline"/>
        </w:rPr>
        <w:t>on</w:t>
      </w:r>
    </w:p>
    <w:p>
      <w:pPr>
        <w:pStyle w:val="BodyText"/>
        <w:spacing w:line="262" w:lineRule="exact"/>
        <w:ind w:left="1205"/>
        <w:rPr>
          <w:rFonts w:ascii="Times New Roman"/>
        </w:rPr>
      </w:pPr>
      <w:r>
        <w:rPr>
          <w:rFonts w:ascii="Times New Roman"/>
        </w:rPr>
        <w:t>Information Quality, 2007.</w:t>
      </w:r>
    </w:p>
    <w:p>
      <w:pPr>
        <w:pStyle w:val="BodyText"/>
        <w:spacing w:before="7"/>
        <w:rPr>
          <w:rFonts w:ascii="Times New Roman"/>
        </w:rPr>
      </w:pPr>
    </w:p>
    <w:p>
      <w:pPr>
        <w:pStyle w:val="ListParagraph"/>
        <w:numPr>
          <w:ilvl w:val="0"/>
          <w:numId w:val="12"/>
        </w:numPr>
        <w:tabs>
          <w:tab w:pos="1545" w:val="left" w:leader="none"/>
        </w:tabs>
        <w:spacing w:line="235" w:lineRule="auto" w:before="0" w:after="0"/>
        <w:ind w:left="1205" w:right="1181" w:firstLine="0"/>
        <w:jc w:val="left"/>
        <w:rPr>
          <w:sz w:val="24"/>
        </w:rPr>
      </w:pPr>
      <w:r>
        <w:rPr>
          <w:sz w:val="24"/>
        </w:rPr>
        <w:t>Purho V 2000 Heuristic inspections for documentation – 10 recommended documentation heuristics Usability Interface 6</w:t>
      </w:r>
    </w:p>
    <w:p>
      <w:pPr>
        <w:pStyle w:val="BodyText"/>
        <w:spacing w:before="4"/>
        <w:rPr>
          <w:rFonts w:ascii="Times New Roman"/>
        </w:rPr>
      </w:pPr>
    </w:p>
    <w:p>
      <w:pPr>
        <w:pStyle w:val="ListParagraph"/>
        <w:numPr>
          <w:ilvl w:val="0"/>
          <w:numId w:val="12"/>
        </w:numPr>
        <w:tabs>
          <w:tab w:pos="1545" w:val="left" w:leader="none"/>
        </w:tabs>
        <w:spacing w:line="242" w:lineRule="auto" w:before="0" w:after="0"/>
        <w:ind w:left="1205" w:right="1142" w:firstLine="0"/>
        <w:jc w:val="left"/>
        <w:rPr>
          <w:sz w:val="24"/>
        </w:rPr>
      </w:pPr>
      <w:r>
        <w:rPr>
          <w:sz w:val="24"/>
        </w:rPr>
        <w:t>Hassenzahl, M.: User experience (UX): towards an experiential perspective on product quality. In: 20thInternational Conference of the Association Francophone d’Interaction Homme-Machine, pp. 11–15.Metz, France (2008)</w:t>
      </w:r>
    </w:p>
    <w:p>
      <w:pPr>
        <w:pStyle w:val="BodyText"/>
        <w:spacing w:before="9"/>
        <w:rPr>
          <w:rFonts w:ascii="Times New Roman"/>
          <w:sz w:val="23"/>
        </w:rPr>
      </w:pPr>
    </w:p>
    <w:p>
      <w:pPr>
        <w:pStyle w:val="ListParagraph"/>
        <w:numPr>
          <w:ilvl w:val="0"/>
          <w:numId w:val="12"/>
        </w:numPr>
        <w:tabs>
          <w:tab w:pos="1545" w:val="left" w:leader="none"/>
        </w:tabs>
        <w:spacing w:line="242" w:lineRule="auto" w:before="0" w:after="0"/>
        <w:ind w:left="1205" w:right="1596" w:firstLine="0"/>
        <w:jc w:val="left"/>
        <w:rPr>
          <w:sz w:val="24"/>
        </w:rPr>
      </w:pPr>
      <w:r>
        <w:rPr>
          <w:sz w:val="24"/>
        </w:rPr>
        <w:t>Indeed.com, 2020. [Online]. Available: </w:t>
      </w:r>
      <w:hyperlink r:id="rId7">
        <w:r>
          <w:rPr>
            <w:sz w:val="24"/>
          </w:rPr>
          <w:t>https://www.indeed.com/career-advice/career-development/user-interface.</w:t>
        </w:r>
      </w:hyperlink>
      <w:r>
        <w:rPr>
          <w:sz w:val="24"/>
        </w:rPr>
        <w:t> [Accessed: 17- Sep- 2020].</w:t>
      </w:r>
    </w:p>
    <w:p>
      <w:pPr>
        <w:pStyle w:val="BodyText"/>
        <w:spacing w:before="6"/>
        <w:rPr>
          <w:rFonts w:ascii="Times New Roman"/>
          <w:sz w:val="22"/>
        </w:rPr>
      </w:pPr>
    </w:p>
    <w:p>
      <w:pPr>
        <w:pStyle w:val="ListParagraph"/>
        <w:numPr>
          <w:ilvl w:val="0"/>
          <w:numId w:val="12"/>
        </w:numPr>
        <w:tabs>
          <w:tab w:pos="1545" w:val="left" w:leader="none"/>
        </w:tabs>
        <w:spacing w:line="247" w:lineRule="auto" w:before="0" w:after="0"/>
        <w:ind w:left="1205" w:right="1221" w:firstLine="0"/>
        <w:jc w:val="left"/>
        <w:rPr>
          <w:sz w:val="24"/>
        </w:rPr>
      </w:pPr>
      <w:r>
        <w:rPr>
          <w:sz w:val="24"/>
        </w:rPr>
        <w:t>Techopedia.com. 2020. What Is A Content Management System (CMS)? </w:t>
      </w:r>
      <w:r>
        <w:rPr>
          <w:spacing w:val="-18"/>
          <w:sz w:val="24"/>
        </w:rPr>
        <w:t>- </w:t>
      </w:r>
      <w:r>
        <w:rPr>
          <w:sz w:val="24"/>
        </w:rPr>
        <w:t>Definition From Techopedia. [online] Available at:</w:t>
      </w:r>
    </w:p>
    <w:p>
      <w:pPr>
        <w:pStyle w:val="BodyText"/>
        <w:spacing w:line="247" w:lineRule="auto"/>
        <w:ind w:left="1205" w:right="1141"/>
        <w:rPr>
          <w:rFonts w:ascii="Times New Roman"/>
        </w:rPr>
      </w:pPr>
      <w:hyperlink r:id="rId8">
        <w:r>
          <w:rPr>
            <w:rFonts w:ascii="Times New Roman"/>
          </w:rPr>
          <w:t>&lt;https://www.techopedia.com/definition/24075/content-management-system-c</w:t>
        </w:r>
      </w:hyperlink>
      <w:r>
        <w:rPr>
          <w:rFonts w:ascii="Times New Roman"/>
        </w:rPr>
        <w:t> ms&gt; [Accessed 17 September 2020].</w:t>
      </w:r>
    </w:p>
    <w:p>
      <w:pPr>
        <w:pStyle w:val="BodyText"/>
        <w:spacing w:before="1"/>
        <w:rPr>
          <w:rFonts w:ascii="Times New Roman"/>
          <w:sz w:val="21"/>
        </w:rPr>
      </w:pPr>
    </w:p>
    <w:p>
      <w:pPr>
        <w:pStyle w:val="ListParagraph"/>
        <w:numPr>
          <w:ilvl w:val="0"/>
          <w:numId w:val="12"/>
        </w:numPr>
        <w:tabs>
          <w:tab w:pos="1665" w:val="left" w:leader="none"/>
        </w:tabs>
        <w:spacing w:line="247" w:lineRule="auto" w:before="1" w:after="0"/>
        <w:ind w:left="1205" w:right="1214" w:firstLine="0"/>
        <w:jc w:val="left"/>
        <w:rPr>
          <w:sz w:val="24"/>
        </w:rPr>
      </w:pPr>
      <w:r>
        <w:rPr>
          <w:sz w:val="24"/>
        </w:rPr>
        <w:t>Ivory M and Hearst M 2001 The state of  the  art  in  automating usability evaluation of user interfaces ACM Computing Surveys33</w:t>
      </w:r>
      <w:r>
        <w:rPr>
          <w:spacing w:val="3"/>
          <w:sz w:val="24"/>
        </w:rPr>
        <w:t> </w:t>
      </w:r>
      <w:r>
        <w:rPr>
          <w:spacing w:val="-3"/>
          <w:sz w:val="24"/>
        </w:rPr>
        <w:t>470-516</w:t>
      </w:r>
    </w:p>
    <w:p>
      <w:pPr>
        <w:spacing w:after="0" w:line="247" w:lineRule="auto"/>
        <w:jc w:val="left"/>
        <w:rPr>
          <w:sz w:val="24"/>
        </w:rPr>
        <w:sectPr>
          <w:pgSz w:w="12240" w:h="15840"/>
          <w:pgMar w:header="342" w:footer="0" w:top="1340" w:bottom="280" w:left="940" w:right="1360"/>
        </w:sectPr>
      </w:pPr>
    </w:p>
    <w:p>
      <w:pPr>
        <w:pStyle w:val="BodyText"/>
        <w:spacing w:before="5"/>
        <w:rPr>
          <w:rFonts w:ascii="Times New Roman"/>
          <w:sz w:val="8"/>
        </w:rPr>
      </w:pPr>
    </w:p>
    <w:p>
      <w:pPr>
        <w:pStyle w:val="BodyText"/>
        <w:ind w:left="395"/>
        <w:rPr>
          <w:rFonts w:ascii="Times New Roman"/>
          <w:sz w:val="20"/>
        </w:rPr>
      </w:pPr>
      <w:r>
        <w:rPr>
          <w:rFonts w:ascii="Times New Roman"/>
          <w:sz w:val="20"/>
        </w:rPr>
        <w:pict>
          <v:group style="width:432.75pt;height:12.75pt;mso-position-horizontal-relative:char;mso-position-vertical-relative:line" coordorigin="0,0" coordsize="8655,255">
            <v:shape style="position:absolute;left:0;top:0;width:8655;height:255" coordorigin="0,0" coordsize="8655,255" path="m8655,0l8640,0,8640,15,8640,240,15,240,15,15,8640,15,8640,0,15,0,0,0,0,15,0,240,0,255,15,255,8640,255,8655,255,8655,240,8655,15,8655,0xe" filled="true" fillcolor="#000000" stroked="false">
              <v:path arrowok="t"/>
              <v:fill type="solid"/>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25"/>
        </w:rPr>
      </w:pPr>
    </w:p>
    <w:tbl>
      <w:tblPr>
        <w:tblW w:w="0" w:type="auto"/>
        <w:jc w:val="left"/>
        <w:tblInd w:w="4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20"/>
        <w:gridCol w:w="4320"/>
      </w:tblGrid>
      <w:tr>
        <w:trPr>
          <w:trHeight w:val="420" w:hRule="atLeast"/>
        </w:trPr>
        <w:tc>
          <w:tcPr>
            <w:tcW w:w="4320" w:type="dxa"/>
          </w:tcPr>
          <w:p>
            <w:pPr>
              <w:pStyle w:val="TableParagraph"/>
              <w:spacing w:line="212" w:lineRule="exact"/>
              <w:rPr>
                <w:b/>
                <w:sz w:val="22"/>
              </w:rPr>
            </w:pPr>
            <w:r>
              <w:rPr>
                <w:b/>
                <w:sz w:val="22"/>
              </w:rPr>
              <w:t>Nombre del jefe: Jesús Sanjuan</w:t>
            </w:r>
          </w:p>
        </w:tc>
        <w:tc>
          <w:tcPr>
            <w:tcW w:w="4320" w:type="dxa"/>
            <w:vMerge w:val="restart"/>
          </w:tcPr>
          <w:p>
            <w:pPr>
              <w:pStyle w:val="TableParagraph"/>
              <w:spacing w:line="1518" w:lineRule="exact" w:before="67"/>
              <w:rPr>
                <w:b/>
                <w:sz w:val="22"/>
              </w:rPr>
            </w:pPr>
            <w:r>
              <w:rPr>
                <w:b/>
                <w:w w:val="85"/>
                <w:sz w:val="22"/>
              </w:rPr>
              <w:t>VoBo.</w:t>
            </w:r>
            <w:r>
              <w:rPr>
                <w:b/>
                <w:spacing w:val="-4"/>
                <w:w w:val="85"/>
                <w:sz w:val="22"/>
              </w:rPr>
              <w:t> </w:t>
            </w:r>
            <w:r>
              <w:rPr>
                <w:b/>
                <w:w w:val="85"/>
                <w:sz w:val="22"/>
              </w:rPr>
              <w:t>Jefe </w:t>
            </w:r>
            <w:r>
              <w:rPr>
                <w:b/>
                <w:spacing w:val="11"/>
                <w:position w:val="1"/>
                <w:sz w:val="22"/>
              </w:rPr>
              <w:drawing>
                <wp:inline distT="0" distB="0" distL="0" distR="0">
                  <wp:extent cx="1539810" cy="93306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539810" cy="933069"/>
                          </a:xfrm>
                          <a:prstGeom prst="rect">
                            <a:avLst/>
                          </a:prstGeom>
                        </pic:spPr>
                      </pic:pic>
                    </a:graphicData>
                  </a:graphic>
                </wp:inline>
              </w:drawing>
            </w:r>
            <w:r>
              <w:rPr>
                <w:b/>
                <w:spacing w:val="11"/>
                <w:position w:val="1"/>
                <w:sz w:val="22"/>
              </w:rPr>
            </w:r>
          </w:p>
        </w:tc>
      </w:tr>
      <w:tr>
        <w:trPr>
          <w:trHeight w:val="1170" w:hRule="atLeast"/>
        </w:trPr>
        <w:tc>
          <w:tcPr>
            <w:tcW w:w="4320" w:type="dxa"/>
          </w:tcPr>
          <w:p>
            <w:pPr>
              <w:pStyle w:val="TableParagraph"/>
              <w:spacing w:line="212" w:lineRule="exact"/>
              <w:rPr>
                <w:b/>
                <w:sz w:val="22"/>
              </w:rPr>
            </w:pPr>
            <w:r>
              <w:rPr>
                <w:b/>
                <w:sz w:val="22"/>
              </w:rPr>
              <w:t>Cargo: Coordinador Nuevos Medios</w:t>
            </w:r>
          </w:p>
        </w:tc>
        <w:tc>
          <w:tcPr>
            <w:tcW w:w="4320" w:type="dxa"/>
            <w:vMerge/>
            <w:tcBorders>
              <w:top w:val="nil"/>
            </w:tcBorders>
          </w:tcPr>
          <w:p>
            <w:pPr>
              <w:rPr>
                <w:sz w:val="2"/>
                <w:szCs w:val="2"/>
              </w:rPr>
            </w:pPr>
          </w:p>
        </w:tc>
      </w:tr>
      <w:tr>
        <w:trPr>
          <w:trHeight w:val="420" w:hRule="atLeast"/>
        </w:trPr>
        <w:tc>
          <w:tcPr>
            <w:tcW w:w="4320" w:type="dxa"/>
          </w:tcPr>
          <w:p>
            <w:pPr>
              <w:pStyle w:val="TableParagraph"/>
              <w:spacing w:line="212" w:lineRule="exact"/>
              <w:rPr>
                <w:b/>
                <w:sz w:val="22"/>
              </w:rPr>
            </w:pPr>
            <w:r>
              <w:rPr>
                <w:b/>
                <w:sz w:val="22"/>
              </w:rPr>
              <w:t>Teléfono: 3008035682</w:t>
            </w:r>
          </w:p>
        </w:tc>
        <w:tc>
          <w:tcPr>
            <w:tcW w:w="4320" w:type="dxa"/>
            <w:vMerge w:val="restart"/>
          </w:tcPr>
          <w:p>
            <w:pPr>
              <w:pStyle w:val="TableParagraph"/>
              <w:spacing w:line="212" w:lineRule="exact"/>
              <w:rPr>
                <w:b/>
                <w:sz w:val="22"/>
              </w:rPr>
            </w:pPr>
            <w:r>
              <w:rPr>
                <w:b/>
                <w:spacing w:val="-1"/>
                <w:w w:val="79"/>
                <w:sz w:val="22"/>
              </w:rPr>
              <w:t>F</w:t>
            </w:r>
            <w:r>
              <w:rPr>
                <w:b/>
                <w:spacing w:val="-1"/>
                <w:w w:val="90"/>
                <w:sz w:val="22"/>
              </w:rPr>
              <w:t>e</w:t>
            </w:r>
            <w:r>
              <w:rPr>
                <w:b/>
                <w:spacing w:val="-1"/>
                <w:w w:val="87"/>
                <w:sz w:val="22"/>
              </w:rPr>
              <w:t>c</w:t>
            </w:r>
            <w:r>
              <w:rPr>
                <w:b/>
                <w:spacing w:val="-1"/>
                <w:w w:val="90"/>
                <w:sz w:val="22"/>
              </w:rPr>
              <w:t>h</w:t>
            </w:r>
            <w:r>
              <w:rPr>
                <w:b/>
                <w:w w:val="90"/>
                <w:sz w:val="22"/>
              </w:rPr>
              <w:t>a</w:t>
            </w:r>
            <w:r>
              <w:rPr>
                <w:b/>
                <w:spacing w:val="-8"/>
                <w:sz w:val="22"/>
              </w:rPr>
              <w:t> </w:t>
            </w:r>
            <w:r>
              <w:rPr>
                <w:b/>
                <w:spacing w:val="-1"/>
                <w:w w:val="93"/>
                <w:sz w:val="22"/>
              </w:rPr>
              <w:t>d</w:t>
            </w:r>
            <w:r>
              <w:rPr>
                <w:b/>
                <w:w w:val="90"/>
                <w:sz w:val="22"/>
              </w:rPr>
              <w:t>e</w:t>
            </w:r>
            <w:r>
              <w:rPr>
                <w:b/>
                <w:spacing w:val="-8"/>
                <w:sz w:val="22"/>
              </w:rPr>
              <w:t> </w:t>
            </w:r>
            <w:r>
              <w:rPr>
                <w:b/>
                <w:spacing w:val="-1"/>
                <w:w w:val="90"/>
                <w:sz w:val="22"/>
              </w:rPr>
              <w:t>e</w:t>
            </w:r>
            <w:r>
              <w:rPr>
                <w:b/>
                <w:spacing w:val="-1"/>
                <w:w w:val="89"/>
                <w:sz w:val="22"/>
              </w:rPr>
              <w:t>n</w:t>
            </w:r>
            <w:r>
              <w:rPr>
                <w:b/>
                <w:spacing w:val="-1"/>
                <w:w w:val="99"/>
                <w:sz w:val="22"/>
              </w:rPr>
              <w:t>t</w:t>
            </w:r>
            <w:r>
              <w:rPr>
                <w:b/>
                <w:spacing w:val="-1"/>
                <w:w w:val="96"/>
                <w:sz w:val="22"/>
              </w:rPr>
              <w:t>r</w:t>
            </w:r>
            <w:r>
              <w:rPr>
                <w:b/>
                <w:spacing w:val="-1"/>
                <w:w w:val="90"/>
                <w:sz w:val="22"/>
              </w:rPr>
              <w:t>e</w:t>
            </w:r>
            <w:r>
              <w:rPr>
                <w:b/>
                <w:spacing w:val="-1"/>
                <w:w w:val="81"/>
                <w:sz w:val="22"/>
              </w:rPr>
              <w:t>g</w:t>
            </w:r>
            <w:r>
              <w:rPr>
                <w:b/>
                <w:spacing w:val="-1"/>
                <w:w w:val="90"/>
                <w:sz w:val="22"/>
              </w:rPr>
              <w:t>a</w:t>
            </w:r>
            <w:r>
              <w:rPr>
                <w:b/>
                <w:w w:val="82"/>
                <w:sz w:val="22"/>
              </w:rPr>
              <w:t>:</w:t>
            </w:r>
            <w:r>
              <w:rPr>
                <w:b/>
                <w:spacing w:val="-8"/>
                <w:sz w:val="22"/>
              </w:rPr>
              <w:t> </w:t>
            </w:r>
            <w:r>
              <w:rPr>
                <w:b/>
                <w:spacing w:val="-1"/>
                <w:w w:val="90"/>
                <w:sz w:val="22"/>
              </w:rPr>
              <w:t>2</w:t>
            </w:r>
            <w:r>
              <w:rPr>
                <w:b/>
                <w:spacing w:val="-1"/>
                <w:w w:val="59"/>
                <w:sz w:val="22"/>
              </w:rPr>
              <w:t>1</w:t>
            </w:r>
            <w:r>
              <w:rPr>
                <w:b/>
                <w:spacing w:val="-1"/>
                <w:w w:val="140"/>
                <w:sz w:val="22"/>
              </w:rPr>
              <w:t>-</w:t>
            </w:r>
            <w:r>
              <w:rPr>
                <w:b/>
                <w:spacing w:val="-1"/>
                <w:w w:val="114"/>
                <w:sz w:val="22"/>
              </w:rPr>
              <w:t>0</w:t>
            </w:r>
            <w:r>
              <w:rPr>
                <w:b/>
                <w:spacing w:val="-1"/>
                <w:w w:val="96"/>
                <w:sz w:val="22"/>
              </w:rPr>
              <w:t>9</w:t>
            </w:r>
            <w:r>
              <w:rPr>
                <w:b/>
                <w:spacing w:val="-1"/>
                <w:w w:val="140"/>
                <w:sz w:val="22"/>
              </w:rPr>
              <w:t>-</w:t>
            </w:r>
            <w:r>
              <w:rPr>
                <w:b/>
                <w:spacing w:val="-1"/>
                <w:w w:val="90"/>
                <w:sz w:val="22"/>
              </w:rPr>
              <w:t>2</w:t>
            </w:r>
            <w:r>
              <w:rPr>
                <w:b/>
                <w:spacing w:val="-1"/>
                <w:w w:val="114"/>
                <w:sz w:val="22"/>
              </w:rPr>
              <w:t>0</w:t>
            </w:r>
            <w:r>
              <w:rPr>
                <w:b/>
                <w:spacing w:val="-1"/>
                <w:w w:val="90"/>
                <w:sz w:val="22"/>
              </w:rPr>
              <w:t>2</w:t>
            </w:r>
            <w:r>
              <w:rPr>
                <w:b/>
                <w:w w:val="114"/>
                <w:sz w:val="22"/>
              </w:rPr>
              <w:t>0</w:t>
            </w:r>
          </w:p>
        </w:tc>
      </w:tr>
      <w:tr>
        <w:trPr>
          <w:trHeight w:val="420" w:hRule="atLeast"/>
        </w:trPr>
        <w:tc>
          <w:tcPr>
            <w:tcW w:w="4320" w:type="dxa"/>
          </w:tcPr>
          <w:p>
            <w:pPr>
              <w:pStyle w:val="TableParagraph"/>
              <w:spacing w:line="212" w:lineRule="exact"/>
              <w:rPr>
                <w:b/>
                <w:sz w:val="22"/>
              </w:rPr>
            </w:pPr>
            <w:r>
              <w:rPr>
                <w:b/>
                <w:sz w:val="22"/>
              </w:rPr>
              <w:t>e-mail: </w:t>
            </w:r>
            <w:hyperlink r:id="rId10">
              <w:r>
                <w:rPr>
                  <w:b/>
                  <w:sz w:val="22"/>
                </w:rPr>
                <w:t>sanjuanj@uninorte.edu.co</w:t>
              </w:r>
            </w:hyperlink>
          </w:p>
        </w:tc>
        <w:tc>
          <w:tcPr>
            <w:tcW w:w="4320" w:type="dxa"/>
            <w:vMerge/>
            <w:tcBorders>
              <w:top w:val="nil"/>
            </w:tcBorders>
          </w:tcPr>
          <w:p>
            <w:pPr>
              <w:rPr>
                <w:sz w:val="2"/>
                <w:szCs w:val="2"/>
              </w:rPr>
            </w:pPr>
          </w:p>
        </w:tc>
      </w:tr>
    </w:tbl>
    <w:sectPr>
      <w:pgSz w:w="12240" w:h="15840"/>
      <w:pgMar w:header="342" w:footer="0" w:top="1340" w:bottom="280" w:left="9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49pt;margin-top:16.1180pt;width:312.8pt;height:42pt;mso-position-horizontal-relative:page;mso-position-vertical-relative:page;z-index:-16213504" type="#_x0000_t202" filled="false" stroked="false">
          <v:textbox inset="0,0,0,0">
            <w:txbxContent>
              <w:p>
                <w:pPr>
                  <w:spacing w:line="242" w:lineRule="auto" w:before="4"/>
                  <w:ind w:left="809" w:right="783" w:firstLine="0"/>
                  <w:jc w:val="center"/>
                  <w:rPr>
                    <w:b/>
                    <w:sz w:val="18"/>
                  </w:rPr>
                </w:pPr>
                <w:r>
                  <w:rPr>
                    <w:b/>
                    <w:w w:val="90"/>
                    <w:sz w:val="18"/>
                  </w:rPr>
                  <w:t>DIRECCIÓN DE ALIANZAS Y RELACIONES CORPORATIVAS </w:t>
                </w:r>
                <w:r>
                  <w:rPr>
                    <w:b/>
                    <w:sz w:val="18"/>
                  </w:rPr>
                  <w:t>OFICINA DEL EGRESADO</w:t>
                </w:r>
              </w:p>
              <w:p>
                <w:pPr>
                  <w:spacing w:line="188" w:lineRule="exact" w:before="0"/>
                  <w:ind w:left="807" w:right="783" w:firstLine="0"/>
                  <w:jc w:val="center"/>
                  <w:rPr>
                    <w:b/>
                    <w:sz w:val="18"/>
                  </w:rPr>
                </w:pPr>
                <w:r>
                  <w:rPr>
                    <w:b/>
                    <w:sz w:val="18"/>
                  </w:rPr>
                  <w:t>COORDINACIÓN DE PRÁCTICAS PROFESIONALES</w:t>
                </w:r>
              </w:p>
              <w:p>
                <w:pPr>
                  <w:spacing w:line="201" w:lineRule="exact" w:before="0"/>
                  <w:ind w:left="0" w:right="0" w:firstLine="0"/>
                  <w:jc w:val="center"/>
                  <w:rPr>
                    <w:b/>
                    <w:sz w:val="18"/>
                  </w:rPr>
                </w:pPr>
                <w:r>
                  <w:rPr>
                    <w:b/>
                    <w:w w:val="90"/>
                    <w:sz w:val="18"/>
                  </w:rPr>
                  <w:t>FORMATO</w:t>
                </w:r>
                <w:r>
                  <w:rPr>
                    <w:b/>
                    <w:spacing w:val="-22"/>
                    <w:w w:val="90"/>
                    <w:sz w:val="18"/>
                  </w:rPr>
                  <w:t> </w:t>
                </w:r>
                <w:r>
                  <w:rPr>
                    <w:b/>
                    <w:w w:val="90"/>
                    <w:sz w:val="18"/>
                  </w:rPr>
                  <w:t>PRESENTACIÓN</w:t>
                </w:r>
                <w:r>
                  <w:rPr>
                    <w:b/>
                    <w:spacing w:val="-21"/>
                    <w:w w:val="90"/>
                    <w:sz w:val="18"/>
                  </w:rPr>
                  <w:t> </w:t>
                </w:r>
                <w:r>
                  <w:rPr>
                    <w:b/>
                    <w:w w:val="90"/>
                    <w:sz w:val="18"/>
                  </w:rPr>
                  <w:t>DEL</w:t>
                </w:r>
                <w:r>
                  <w:rPr>
                    <w:b/>
                    <w:spacing w:val="-21"/>
                    <w:w w:val="90"/>
                    <w:sz w:val="18"/>
                  </w:rPr>
                  <w:t> </w:t>
                </w:r>
                <w:r>
                  <w:rPr>
                    <w:b/>
                    <w:w w:val="90"/>
                    <w:sz w:val="18"/>
                  </w:rPr>
                  <w:t>ANTEPROYECTO</w:t>
                </w:r>
                <w:r>
                  <w:rPr>
                    <w:b/>
                    <w:spacing w:val="-21"/>
                    <w:w w:val="90"/>
                    <w:sz w:val="18"/>
                  </w:rPr>
                  <w:t> </w:t>
                </w:r>
                <w:r>
                  <w:rPr>
                    <w:b/>
                    <w:w w:val="90"/>
                    <w:sz w:val="18"/>
                  </w:rPr>
                  <w:t>DEL</w:t>
                </w:r>
                <w:r>
                  <w:rPr>
                    <w:b/>
                    <w:spacing w:val="-21"/>
                    <w:w w:val="90"/>
                    <w:sz w:val="18"/>
                  </w:rPr>
                  <w:t> </w:t>
                </w:r>
                <w:r>
                  <w:rPr>
                    <w:b/>
                    <w:w w:val="90"/>
                    <w:sz w:val="18"/>
                  </w:rPr>
                  <w:t>SEMESTRE</w:t>
                </w:r>
                <w:r>
                  <w:rPr>
                    <w:b/>
                    <w:spacing w:val="-22"/>
                    <w:w w:val="90"/>
                    <w:sz w:val="18"/>
                  </w:rPr>
                  <w:t> </w:t>
                </w:r>
                <w:r>
                  <w:rPr>
                    <w:b/>
                    <w:w w:val="90"/>
                    <w:sz w:val="18"/>
                  </w:rPr>
                  <w:t>DE</w:t>
                </w:r>
                <w:r>
                  <w:rPr>
                    <w:b/>
                    <w:spacing w:val="-21"/>
                    <w:w w:val="90"/>
                    <w:sz w:val="18"/>
                  </w:rPr>
                  <w:t> </w:t>
                </w:r>
                <w:r>
                  <w:rPr>
                    <w:b/>
                    <w:w w:val="90"/>
                    <w:sz w:val="18"/>
                  </w:rPr>
                  <w:t>PRÁCTICA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205" w:hanging="340"/>
        <w:jc w:val="left"/>
      </w:pPr>
      <w:rPr>
        <w:rFonts w:hint="default" w:ascii="Times New Roman" w:hAnsi="Times New Roman" w:eastAsia="Times New Roman" w:cs="Times New Roman"/>
        <w:spacing w:val="-3"/>
        <w:w w:val="100"/>
        <w:sz w:val="24"/>
        <w:szCs w:val="24"/>
        <w:lang w:val="es-ES" w:eastAsia="en-US" w:bidi="ar-SA"/>
      </w:rPr>
    </w:lvl>
    <w:lvl w:ilvl="1">
      <w:start w:val="0"/>
      <w:numFmt w:val="bullet"/>
      <w:lvlText w:val="•"/>
      <w:lvlJc w:val="left"/>
      <w:pPr>
        <w:ind w:left="2074" w:hanging="340"/>
      </w:pPr>
      <w:rPr>
        <w:rFonts w:hint="default"/>
        <w:lang w:val="es-ES" w:eastAsia="en-US" w:bidi="ar-SA"/>
      </w:rPr>
    </w:lvl>
    <w:lvl w:ilvl="2">
      <w:start w:val="0"/>
      <w:numFmt w:val="bullet"/>
      <w:lvlText w:val="•"/>
      <w:lvlJc w:val="left"/>
      <w:pPr>
        <w:ind w:left="2948" w:hanging="340"/>
      </w:pPr>
      <w:rPr>
        <w:rFonts w:hint="default"/>
        <w:lang w:val="es-ES" w:eastAsia="en-US" w:bidi="ar-SA"/>
      </w:rPr>
    </w:lvl>
    <w:lvl w:ilvl="3">
      <w:start w:val="0"/>
      <w:numFmt w:val="bullet"/>
      <w:lvlText w:val="•"/>
      <w:lvlJc w:val="left"/>
      <w:pPr>
        <w:ind w:left="3822" w:hanging="340"/>
      </w:pPr>
      <w:rPr>
        <w:rFonts w:hint="default"/>
        <w:lang w:val="es-ES" w:eastAsia="en-US" w:bidi="ar-SA"/>
      </w:rPr>
    </w:lvl>
    <w:lvl w:ilvl="4">
      <w:start w:val="0"/>
      <w:numFmt w:val="bullet"/>
      <w:lvlText w:val="•"/>
      <w:lvlJc w:val="left"/>
      <w:pPr>
        <w:ind w:left="4696" w:hanging="340"/>
      </w:pPr>
      <w:rPr>
        <w:rFonts w:hint="default"/>
        <w:lang w:val="es-ES" w:eastAsia="en-US" w:bidi="ar-SA"/>
      </w:rPr>
    </w:lvl>
    <w:lvl w:ilvl="5">
      <w:start w:val="0"/>
      <w:numFmt w:val="bullet"/>
      <w:lvlText w:val="•"/>
      <w:lvlJc w:val="left"/>
      <w:pPr>
        <w:ind w:left="5570" w:hanging="340"/>
      </w:pPr>
      <w:rPr>
        <w:rFonts w:hint="default"/>
        <w:lang w:val="es-ES" w:eastAsia="en-US" w:bidi="ar-SA"/>
      </w:rPr>
    </w:lvl>
    <w:lvl w:ilvl="6">
      <w:start w:val="0"/>
      <w:numFmt w:val="bullet"/>
      <w:lvlText w:val="•"/>
      <w:lvlJc w:val="left"/>
      <w:pPr>
        <w:ind w:left="6444" w:hanging="340"/>
      </w:pPr>
      <w:rPr>
        <w:rFonts w:hint="default"/>
        <w:lang w:val="es-ES" w:eastAsia="en-US" w:bidi="ar-SA"/>
      </w:rPr>
    </w:lvl>
    <w:lvl w:ilvl="7">
      <w:start w:val="0"/>
      <w:numFmt w:val="bullet"/>
      <w:lvlText w:val="•"/>
      <w:lvlJc w:val="left"/>
      <w:pPr>
        <w:ind w:left="7318" w:hanging="340"/>
      </w:pPr>
      <w:rPr>
        <w:rFonts w:hint="default"/>
        <w:lang w:val="es-ES" w:eastAsia="en-US" w:bidi="ar-SA"/>
      </w:rPr>
    </w:lvl>
    <w:lvl w:ilvl="8">
      <w:start w:val="0"/>
      <w:numFmt w:val="bullet"/>
      <w:lvlText w:val="•"/>
      <w:lvlJc w:val="left"/>
      <w:pPr>
        <w:ind w:left="8192" w:hanging="340"/>
      </w:pPr>
      <w:rPr>
        <w:rFonts w:hint="default"/>
        <w:lang w:val="es-ES" w:eastAsia="en-US" w:bidi="ar-SA"/>
      </w:rPr>
    </w:lvl>
  </w:abstractNum>
  <w:abstractNum w:abstractNumId="10">
    <w:multiLevelType w:val="hybridMultilevel"/>
    <w:lvl w:ilvl="0">
      <w:start w:val="0"/>
      <w:numFmt w:val="bullet"/>
      <w:lvlText w:val="•"/>
      <w:lvlJc w:val="left"/>
      <w:pPr>
        <w:ind w:left="825" w:hanging="375"/>
      </w:pPr>
      <w:rPr>
        <w:rFonts w:hint="default" w:ascii="Arial" w:hAnsi="Arial" w:eastAsia="Arial" w:cs="Arial"/>
        <w:b/>
        <w:bCs/>
        <w:w w:val="100"/>
        <w:sz w:val="24"/>
        <w:szCs w:val="24"/>
        <w:lang w:val="es-ES" w:eastAsia="en-US" w:bidi="ar-SA"/>
      </w:rPr>
    </w:lvl>
    <w:lvl w:ilvl="1">
      <w:start w:val="0"/>
      <w:numFmt w:val="bullet"/>
      <w:lvlText w:val="●"/>
      <w:lvlJc w:val="left"/>
      <w:pPr>
        <w:ind w:left="1185" w:hanging="360"/>
      </w:pPr>
      <w:rPr>
        <w:rFonts w:hint="default" w:ascii="Arial" w:hAnsi="Arial" w:eastAsia="Arial" w:cs="Arial"/>
        <w:b/>
        <w:bCs/>
        <w:spacing w:val="-3"/>
        <w:w w:val="100"/>
        <w:sz w:val="24"/>
        <w:szCs w:val="24"/>
        <w:lang w:val="es-ES" w:eastAsia="en-US" w:bidi="ar-SA"/>
      </w:rPr>
    </w:lvl>
    <w:lvl w:ilvl="2">
      <w:start w:val="0"/>
      <w:numFmt w:val="bullet"/>
      <w:lvlText w:val="•"/>
      <w:lvlJc w:val="left"/>
      <w:pPr>
        <w:ind w:left="2007" w:hanging="360"/>
      </w:pPr>
      <w:rPr>
        <w:rFonts w:hint="default"/>
        <w:lang w:val="es-ES" w:eastAsia="en-US" w:bidi="ar-SA"/>
      </w:rPr>
    </w:lvl>
    <w:lvl w:ilvl="3">
      <w:start w:val="0"/>
      <w:numFmt w:val="bullet"/>
      <w:lvlText w:val="•"/>
      <w:lvlJc w:val="left"/>
      <w:pPr>
        <w:ind w:left="2834" w:hanging="360"/>
      </w:pPr>
      <w:rPr>
        <w:rFonts w:hint="default"/>
        <w:lang w:val="es-ES" w:eastAsia="en-US" w:bidi="ar-SA"/>
      </w:rPr>
    </w:lvl>
    <w:lvl w:ilvl="4">
      <w:start w:val="0"/>
      <w:numFmt w:val="bullet"/>
      <w:lvlText w:val="•"/>
      <w:lvlJc w:val="left"/>
      <w:pPr>
        <w:ind w:left="3661" w:hanging="360"/>
      </w:pPr>
      <w:rPr>
        <w:rFonts w:hint="default"/>
        <w:lang w:val="es-ES" w:eastAsia="en-US" w:bidi="ar-SA"/>
      </w:rPr>
    </w:lvl>
    <w:lvl w:ilvl="5">
      <w:start w:val="0"/>
      <w:numFmt w:val="bullet"/>
      <w:lvlText w:val="•"/>
      <w:lvlJc w:val="left"/>
      <w:pPr>
        <w:ind w:left="4488" w:hanging="360"/>
      </w:pPr>
      <w:rPr>
        <w:rFonts w:hint="default"/>
        <w:lang w:val="es-ES" w:eastAsia="en-US" w:bidi="ar-SA"/>
      </w:rPr>
    </w:lvl>
    <w:lvl w:ilvl="6">
      <w:start w:val="0"/>
      <w:numFmt w:val="bullet"/>
      <w:lvlText w:val="•"/>
      <w:lvlJc w:val="left"/>
      <w:pPr>
        <w:ind w:left="5316" w:hanging="360"/>
      </w:pPr>
      <w:rPr>
        <w:rFonts w:hint="default"/>
        <w:lang w:val="es-ES" w:eastAsia="en-US" w:bidi="ar-SA"/>
      </w:rPr>
    </w:lvl>
    <w:lvl w:ilvl="7">
      <w:start w:val="0"/>
      <w:numFmt w:val="bullet"/>
      <w:lvlText w:val="•"/>
      <w:lvlJc w:val="left"/>
      <w:pPr>
        <w:ind w:left="6143" w:hanging="360"/>
      </w:pPr>
      <w:rPr>
        <w:rFonts w:hint="default"/>
        <w:lang w:val="es-ES" w:eastAsia="en-US" w:bidi="ar-SA"/>
      </w:rPr>
    </w:lvl>
    <w:lvl w:ilvl="8">
      <w:start w:val="0"/>
      <w:numFmt w:val="bullet"/>
      <w:lvlText w:val="•"/>
      <w:lvlJc w:val="left"/>
      <w:pPr>
        <w:ind w:left="6970" w:hanging="360"/>
      </w:pPr>
      <w:rPr>
        <w:rFonts w:hint="default"/>
        <w:lang w:val="es-ES" w:eastAsia="en-US" w:bidi="ar-SA"/>
      </w:rPr>
    </w:lvl>
  </w:abstractNum>
  <w:abstractNum w:abstractNumId="9">
    <w:multiLevelType w:val="hybridMultilevel"/>
    <w:lvl w:ilvl="0">
      <w:start w:val="0"/>
      <w:numFmt w:val="bullet"/>
      <w:lvlText w:val="•"/>
      <w:lvlJc w:val="left"/>
      <w:pPr>
        <w:ind w:left="825" w:hanging="375"/>
      </w:pPr>
      <w:rPr>
        <w:rFonts w:hint="default" w:ascii="Arial" w:hAnsi="Arial" w:eastAsia="Arial" w:cs="Arial"/>
        <w:b/>
        <w:bCs/>
        <w:w w:val="100"/>
        <w:sz w:val="24"/>
        <w:szCs w:val="24"/>
        <w:lang w:val="es-ES" w:eastAsia="en-US" w:bidi="ar-SA"/>
      </w:rPr>
    </w:lvl>
    <w:lvl w:ilvl="1">
      <w:start w:val="0"/>
      <w:numFmt w:val="bullet"/>
      <w:lvlText w:val="●"/>
      <w:lvlJc w:val="left"/>
      <w:pPr>
        <w:ind w:left="1185" w:hanging="360"/>
      </w:pPr>
      <w:rPr>
        <w:rFonts w:hint="default" w:ascii="Arial" w:hAnsi="Arial" w:eastAsia="Arial" w:cs="Arial"/>
        <w:spacing w:val="-2"/>
        <w:w w:val="100"/>
        <w:sz w:val="24"/>
        <w:szCs w:val="24"/>
        <w:lang w:val="es-ES" w:eastAsia="en-US" w:bidi="ar-SA"/>
      </w:rPr>
    </w:lvl>
    <w:lvl w:ilvl="2">
      <w:start w:val="0"/>
      <w:numFmt w:val="bullet"/>
      <w:lvlText w:val="•"/>
      <w:lvlJc w:val="left"/>
      <w:pPr>
        <w:ind w:left="2007" w:hanging="360"/>
      </w:pPr>
      <w:rPr>
        <w:rFonts w:hint="default"/>
        <w:lang w:val="es-ES" w:eastAsia="en-US" w:bidi="ar-SA"/>
      </w:rPr>
    </w:lvl>
    <w:lvl w:ilvl="3">
      <w:start w:val="0"/>
      <w:numFmt w:val="bullet"/>
      <w:lvlText w:val="•"/>
      <w:lvlJc w:val="left"/>
      <w:pPr>
        <w:ind w:left="2834" w:hanging="360"/>
      </w:pPr>
      <w:rPr>
        <w:rFonts w:hint="default"/>
        <w:lang w:val="es-ES" w:eastAsia="en-US" w:bidi="ar-SA"/>
      </w:rPr>
    </w:lvl>
    <w:lvl w:ilvl="4">
      <w:start w:val="0"/>
      <w:numFmt w:val="bullet"/>
      <w:lvlText w:val="•"/>
      <w:lvlJc w:val="left"/>
      <w:pPr>
        <w:ind w:left="3661" w:hanging="360"/>
      </w:pPr>
      <w:rPr>
        <w:rFonts w:hint="default"/>
        <w:lang w:val="es-ES" w:eastAsia="en-US" w:bidi="ar-SA"/>
      </w:rPr>
    </w:lvl>
    <w:lvl w:ilvl="5">
      <w:start w:val="0"/>
      <w:numFmt w:val="bullet"/>
      <w:lvlText w:val="•"/>
      <w:lvlJc w:val="left"/>
      <w:pPr>
        <w:ind w:left="4488" w:hanging="360"/>
      </w:pPr>
      <w:rPr>
        <w:rFonts w:hint="default"/>
        <w:lang w:val="es-ES" w:eastAsia="en-US" w:bidi="ar-SA"/>
      </w:rPr>
    </w:lvl>
    <w:lvl w:ilvl="6">
      <w:start w:val="0"/>
      <w:numFmt w:val="bullet"/>
      <w:lvlText w:val="•"/>
      <w:lvlJc w:val="left"/>
      <w:pPr>
        <w:ind w:left="5316" w:hanging="360"/>
      </w:pPr>
      <w:rPr>
        <w:rFonts w:hint="default"/>
        <w:lang w:val="es-ES" w:eastAsia="en-US" w:bidi="ar-SA"/>
      </w:rPr>
    </w:lvl>
    <w:lvl w:ilvl="7">
      <w:start w:val="0"/>
      <w:numFmt w:val="bullet"/>
      <w:lvlText w:val="•"/>
      <w:lvlJc w:val="left"/>
      <w:pPr>
        <w:ind w:left="6143" w:hanging="360"/>
      </w:pPr>
      <w:rPr>
        <w:rFonts w:hint="default"/>
        <w:lang w:val="es-ES" w:eastAsia="en-US" w:bidi="ar-SA"/>
      </w:rPr>
    </w:lvl>
    <w:lvl w:ilvl="8">
      <w:start w:val="0"/>
      <w:numFmt w:val="bullet"/>
      <w:lvlText w:val="•"/>
      <w:lvlJc w:val="left"/>
      <w:pPr>
        <w:ind w:left="6970" w:hanging="360"/>
      </w:pPr>
      <w:rPr>
        <w:rFonts w:hint="default"/>
        <w:lang w:val="es-ES" w:eastAsia="en-US" w:bidi="ar-SA"/>
      </w:rPr>
    </w:lvl>
  </w:abstractNum>
  <w:abstractNum w:abstractNumId="8">
    <w:multiLevelType w:val="hybridMultilevel"/>
    <w:lvl w:ilvl="0">
      <w:start w:val="0"/>
      <w:numFmt w:val="bullet"/>
      <w:lvlText w:val="•"/>
      <w:lvlJc w:val="left"/>
      <w:pPr>
        <w:ind w:left="825" w:hanging="375"/>
      </w:pPr>
      <w:rPr>
        <w:rFonts w:hint="default" w:ascii="Arial" w:hAnsi="Arial" w:eastAsia="Arial" w:cs="Arial"/>
        <w:b/>
        <w:bCs/>
        <w:w w:val="100"/>
        <w:sz w:val="24"/>
        <w:szCs w:val="24"/>
        <w:lang w:val="es-ES" w:eastAsia="en-US" w:bidi="ar-SA"/>
      </w:rPr>
    </w:lvl>
    <w:lvl w:ilvl="1">
      <w:start w:val="0"/>
      <w:numFmt w:val="bullet"/>
      <w:lvlText w:val="●"/>
      <w:lvlJc w:val="left"/>
      <w:pPr>
        <w:ind w:left="1185" w:hanging="360"/>
      </w:pPr>
      <w:rPr>
        <w:rFonts w:hint="default" w:ascii="Arial" w:hAnsi="Arial" w:eastAsia="Arial" w:cs="Arial"/>
        <w:w w:val="100"/>
        <w:sz w:val="24"/>
        <w:szCs w:val="24"/>
        <w:lang w:val="es-ES" w:eastAsia="en-US" w:bidi="ar-SA"/>
      </w:rPr>
    </w:lvl>
    <w:lvl w:ilvl="2">
      <w:start w:val="0"/>
      <w:numFmt w:val="bullet"/>
      <w:lvlText w:val="•"/>
      <w:lvlJc w:val="left"/>
      <w:pPr>
        <w:ind w:left="2007" w:hanging="360"/>
      </w:pPr>
      <w:rPr>
        <w:rFonts w:hint="default"/>
        <w:lang w:val="es-ES" w:eastAsia="en-US" w:bidi="ar-SA"/>
      </w:rPr>
    </w:lvl>
    <w:lvl w:ilvl="3">
      <w:start w:val="0"/>
      <w:numFmt w:val="bullet"/>
      <w:lvlText w:val="•"/>
      <w:lvlJc w:val="left"/>
      <w:pPr>
        <w:ind w:left="2834" w:hanging="360"/>
      </w:pPr>
      <w:rPr>
        <w:rFonts w:hint="default"/>
        <w:lang w:val="es-ES" w:eastAsia="en-US" w:bidi="ar-SA"/>
      </w:rPr>
    </w:lvl>
    <w:lvl w:ilvl="4">
      <w:start w:val="0"/>
      <w:numFmt w:val="bullet"/>
      <w:lvlText w:val="•"/>
      <w:lvlJc w:val="left"/>
      <w:pPr>
        <w:ind w:left="3661" w:hanging="360"/>
      </w:pPr>
      <w:rPr>
        <w:rFonts w:hint="default"/>
        <w:lang w:val="es-ES" w:eastAsia="en-US" w:bidi="ar-SA"/>
      </w:rPr>
    </w:lvl>
    <w:lvl w:ilvl="5">
      <w:start w:val="0"/>
      <w:numFmt w:val="bullet"/>
      <w:lvlText w:val="•"/>
      <w:lvlJc w:val="left"/>
      <w:pPr>
        <w:ind w:left="4488" w:hanging="360"/>
      </w:pPr>
      <w:rPr>
        <w:rFonts w:hint="default"/>
        <w:lang w:val="es-ES" w:eastAsia="en-US" w:bidi="ar-SA"/>
      </w:rPr>
    </w:lvl>
    <w:lvl w:ilvl="6">
      <w:start w:val="0"/>
      <w:numFmt w:val="bullet"/>
      <w:lvlText w:val="•"/>
      <w:lvlJc w:val="left"/>
      <w:pPr>
        <w:ind w:left="5316" w:hanging="360"/>
      </w:pPr>
      <w:rPr>
        <w:rFonts w:hint="default"/>
        <w:lang w:val="es-ES" w:eastAsia="en-US" w:bidi="ar-SA"/>
      </w:rPr>
    </w:lvl>
    <w:lvl w:ilvl="7">
      <w:start w:val="0"/>
      <w:numFmt w:val="bullet"/>
      <w:lvlText w:val="•"/>
      <w:lvlJc w:val="left"/>
      <w:pPr>
        <w:ind w:left="6143" w:hanging="360"/>
      </w:pPr>
      <w:rPr>
        <w:rFonts w:hint="default"/>
        <w:lang w:val="es-ES" w:eastAsia="en-US" w:bidi="ar-SA"/>
      </w:rPr>
    </w:lvl>
    <w:lvl w:ilvl="8">
      <w:start w:val="0"/>
      <w:numFmt w:val="bullet"/>
      <w:lvlText w:val="•"/>
      <w:lvlJc w:val="left"/>
      <w:pPr>
        <w:ind w:left="6970" w:hanging="360"/>
      </w:pPr>
      <w:rPr>
        <w:rFonts w:hint="default"/>
        <w:lang w:val="es-ES" w:eastAsia="en-US" w:bidi="ar-SA"/>
      </w:rPr>
    </w:lvl>
  </w:abstractNum>
  <w:abstractNum w:abstractNumId="7">
    <w:multiLevelType w:val="hybridMultilevel"/>
    <w:lvl w:ilvl="0">
      <w:start w:val="0"/>
      <w:numFmt w:val="bullet"/>
      <w:lvlText w:val="•"/>
      <w:lvlJc w:val="left"/>
      <w:pPr>
        <w:ind w:left="1220" w:hanging="360"/>
      </w:pPr>
      <w:rPr>
        <w:rFonts w:hint="default"/>
        <w:w w:val="100"/>
        <w:lang w:val="es-ES" w:eastAsia="en-US" w:bidi="ar-SA"/>
      </w:rPr>
    </w:lvl>
    <w:lvl w:ilvl="1">
      <w:start w:val="0"/>
      <w:numFmt w:val="bullet"/>
      <w:lvlText w:val="●"/>
      <w:lvlJc w:val="left"/>
      <w:pPr>
        <w:ind w:left="1595" w:hanging="360"/>
      </w:pPr>
      <w:rPr>
        <w:rFonts w:hint="default" w:ascii="Arial" w:hAnsi="Arial" w:eastAsia="Arial" w:cs="Arial"/>
        <w:b/>
        <w:bCs/>
        <w:spacing w:val="-8"/>
        <w:w w:val="81"/>
        <w:sz w:val="22"/>
        <w:szCs w:val="22"/>
        <w:lang w:val="es-ES" w:eastAsia="en-US" w:bidi="ar-SA"/>
      </w:rPr>
    </w:lvl>
    <w:lvl w:ilvl="2">
      <w:start w:val="0"/>
      <w:numFmt w:val="bullet"/>
      <w:lvlText w:val="•"/>
      <w:lvlJc w:val="left"/>
      <w:pPr>
        <w:ind w:left="2526" w:hanging="360"/>
      </w:pPr>
      <w:rPr>
        <w:rFonts w:hint="default"/>
        <w:lang w:val="es-ES" w:eastAsia="en-US" w:bidi="ar-SA"/>
      </w:rPr>
    </w:lvl>
    <w:lvl w:ilvl="3">
      <w:start w:val="0"/>
      <w:numFmt w:val="bullet"/>
      <w:lvlText w:val="•"/>
      <w:lvlJc w:val="left"/>
      <w:pPr>
        <w:ind w:left="3453" w:hanging="360"/>
      </w:pPr>
      <w:rPr>
        <w:rFonts w:hint="default"/>
        <w:lang w:val="es-ES" w:eastAsia="en-US" w:bidi="ar-SA"/>
      </w:rPr>
    </w:lvl>
    <w:lvl w:ilvl="4">
      <w:start w:val="0"/>
      <w:numFmt w:val="bullet"/>
      <w:lvlText w:val="•"/>
      <w:lvlJc w:val="left"/>
      <w:pPr>
        <w:ind w:left="4380" w:hanging="360"/>
      </w:pPr>
      <w:rPr>
        <w:rFonts w:hint="default"/>
        <w:lang w:val="es-ES" w:eastAsia="en-US" w:bidi="ar-SA"/>
      </w:rPr>
    </w:lvl>
    <w:lvl w:ilvl="5">
      <w:start w:val="0"/>
      <w:numFmt w:val="bullet"/>
      <w:lvlText w:val="•"/>
      <w:lvlJc w:val="left"/>
      <w:pPr>
        <w:ind w:left="5306" w:hanging="360"/>
      </w:pPr>
      <w:rPr>
        <w:rFonts w:hint="default"/>
        <w:lang w:val="es-ES" w:eastAsia="en-US" w:bidi="ar-SA"/>
      </w:rPr>
    </w:lvl>
    <w:lvl w:ilvl="6">
      <w:start w:val="0"/>
      <w:numFmt w:val="bullet"/>
      <w:lvlText w:val="•"/>
      <w:lvlJc w:val="left"/>
      <w:pPr>
        <w:ind w:left="6233" w:hanging="360"/>
      </w:pPr>
      <w:rPr>
        <w:rFonts w:hint="default"/>
        <w:lang w:val="es-ES" w:eastAsia="en-US" w:bidi="ar-SA"/>
      </w:rPr>
    </w:lvl>
    <w:lvl w:ilvl="7">
      <w:start w:val="0"/>
      <w:numFmt w:val="bullet"/>
      <w:lvlText w:val="•"/>
      <w:lvlJc w:val="left"/>
      <w:pPr>
        <w:ind w:left="7160" w:hanging="360"/>
      </w:pPr>
      <w:rPr>
        <w:rFonts w:hint="default"/>
        <w:lang w:val="es-ES" w:eastAsia="en-US" w:bidi="ar-SA"/>
      </w:rPr>
    </w:lvl>
    <w:lvl w:ilvl="8">
      <w:start w:val="0"/>
      <w:numFmt w:val="bullet"/>
      <w:lvlText w:val="•"/>
      <w:lvlJc w:val="left"/>
      <w:pPr>
        <w:ind w:left="8086" w:hanging="360"/>
      </w:pPr>
      <w:rPr>
        <w:rFonts w:hint="default"/>
        <w:lang w:val="es-ES" w:eastAsia="en-US" w:bidi="ar-SA"/>
      </w:rPr>
    </w:lvl>
  </w:abstractNum>
  <w:abstractNum w:abstractNumId="6">
    <w:multiLevelType w:val="hybridMultilevel"/>
    <w:lvl w:ilvl="0">
      <w:start w:val="0"/>
      <w:numFmt w:val="bullet"/>
      <w:lvlText w:val="•"/>
      <w:lvlJc w:val="left"/>
      <w:pPr>
        <w:ind w:left="832" w:hanging="375"/>
      </w:pPr>
      <w:rPr>
        <w:rFonts w:hint="default" w:ascii="Arial" w:hAnsi="Arial" w:eastAsia="Arial" w:cs="Arial"/>
        <w:w w:val="100"/>
        <w:sz w:val="24"/>
        <w:szCs w:val="24"/>
        <w:lang w:val="es-ES" w:eastAsia="en-US" w:bidi="ar-SA"/>
      </w:rPr>
    </w:lvl>
    <w:lvl w:ilvl="1">
      <w:start w:val="0"/>
      <w:numFmt w:val="bullet"/>
      <w:lvlText w:val="•"/>
      <w:lvlJc w:val="left"/>
      <w:pPr>
        <w:ind w:left="1657" w:hanging="375"/>
      </w:pPr>
      <w:rPr>
        <w:rFonts w:hint="default"/>
        <w:lang w:val="es-ES" w:eastAsia="en-US" w:bidi="ar-SA"/>
      </w:rPr>
    </w:lvl>
    <w:lvl w:ilvl="2">
      <w:start w:val="0"/>
      <w:numFmt w:val="bullet"/>
      <w:lvlText w:val="•"/>
      <w:lvlJc w:val="left"/>
      <w:pPr>
        <w:ind w:left="2475" w:hanging="375"/>
      </w:pPr>
      <w:rPr>
        <w:rFonts w:hint="default"/>
        <w:lang w:val="es-ES" w:eastAsia="en-US" w:bidi="ar-SA"/>
      </w:rPr>
    </w:lvl>
    <w:lvl w:ilvl="3">
      <w:start w:val="0"/>
      <w:numFmt w:val="bullet"/>
      <w:lvlText w:val="•"/>
      <w:lvlJc w:val="left"/>
      <w:pPr>
        <w:ind w:left="3292" w:hanging="375"/>
      </w:pPr>
      <w:rPr>
        <w:rFonts w:hint="default"/>
        <w:lang w:val="es-ES" w:eastAsia="en-US" w:bidi="ar-SA"/>
      </w:rPr>
    </w:lvl>
    <w:lvl w:ilvl="4">
      <w:start w:val="0"/>
      <w:numFmt w:val="bullet"/>
      <w:lvlText w:val="•"/>
      <w:lvlJc w:val="left"/>
      <w:pPr>
        <w:ind w:left="4110" w:hanging="375"/>
      </w:pPr>
      <w:rPr>
        <w:rFonts w:hint="default"/>
        <w:lang w:val="es-ES" w:eastAsia="en-US" w:bidi="ar-SA"/>
      </w:rPr>
    </w:lvl>
    <w:lvl w:ilvl="5">
      <w:start w:val="0"/>
      <w:numFmt w:val="bullet"/>
      <w:lvlText w:val="•"/>
      <w:lvlJc w:val="left"/>
      <w:pPr>
        <w:ind w:left="4927" w:hanging="375"/>
      </w:pPr>
      <w:rPr>
        <w:rFonts w:hint="default"/>
        <w:lang w:val="es-ES" w:eastAsia="en-US" w:bidi="ar-SA"/>
      </w:rPr>
    </w:lvl>
    <w:lvl w:ilvl="6">
      <w:start w:val="0"/>
      <w:numFmt w:val="bullet"/>
      <w:lvlText w:val="•"/>
      <w:lvlJc w:val="left"/>
      <w:pPr>
        <w:ind w:left="5745" w:hanging="375"/>
      </w:pPr>
      <w:rPr>
        <w:rFonts w:hint="default"/>
        <w:lang w:val="es-ES" w:eastAsia="en-US" w:bidi="ar-SA"/>
      </w:rPr>
    </w:lvl>
    <w:lvl w:ilvl="7">
      <w:start w:val="0"/>
      <w:numFmt w:val="bullet"/>
      <w:lvlText w:val="•"/>
      <w:lvlJc w:val="left"/>
      <w:pPr>
        <w:ind w:left="6562" w:hanging="375"/>
      </w:pPr>
      <w:rPr>
        <w:rFonts w:hint="default"/>
        <w:lang w:val="es-ES" w:eastAsia="en-US" w:bidi="ar-SA"/>
      </w:rPr>
    </w:lvl>
    <w:lvl w:ilvl="8">
      <w:start w:val="0"/>
      <w:numFmt w:val="bullet"/>
      <w:lvlText w:val="•"/>
      <w:lvlJc w:val="left"/>
      <w:pPr>
        <w:ind w:left="7380" w:hanging="375"/>
      </w:pPr>
      <w:rPr>
        <w:rFonts w:hint="default"/>
        <w:lang w:val="es-ES" w:eastAsia="en-US" w:bidi="ar-SA"/>
      </w:rPr>
    </w:lvl>
  </w:abstractNum>
  <w:abstractNum w:abstractNumId="5">
    <w:multiLevelType w:val="hybridMultilevel"/>
    <w:lvl w:ilvl="0">
      <w:start w:val="0"/>
      <w:numFmt w:val="bullet"/>
      <w:lvlText w:val="•"/>
      <w:lvlJc w:val="left"/>
      <w:pPr>
        <w:ind w:left="825" w:hanging="375"/>
      </w:pPr>
      <w:rPr>
        <w:rFonts w:hint="default" w:ascii="Arial" w:hAnsi="Arial" w:eastAsia="Arial" w:cs="Arial"/>
        <w:b/>
        <w:bCs/>
        <w:w w:val="100"/>
        <w:sz w:val="24"/>
        <w:szCs w:val="24"/>
        <w:lang w:val="es-ES" w:eastAsia="en-US" w:bidi="ar-SA"/>
      </w:rPr>
    </w:lvl>
    <w:lvl w:ilvl="1">
      <w:start w:val="0"/>
      <w:numFmt w:val="bullet"/>
      <w:lvlText w:val="•"/>
      <w:lvlJc w:val="left"/>
      <w:pPr>
        <w:ind w:left="1600" w:hanging="375"/>
      </w:pPr>
      <w:rPr>
        <w:rFonts w:hint="default"/>
        <w:lang w:val="es-ES" w:eastAsia="en-US" w:bidi="ar-SA"/>
      </w:rPr>
    </w:lvl>
    <w:lvl w:ilvl="2">
      <w:start w:val="0"/>
      <w:numFmt w:val="bullet"/>
      <w:lvlText w:val="•"/>
      <w:lvlJc w:val="left"/>
      <w:pPr>
        <w:ind w:left="2381" w:hanging="375"/>
      </w:pPr>
      <w:rPr>
        <w:rFonts w:hint="default"/>
        <w:lang w:val="es-ES" w:eastAsia="en-US" w:bidi="ar-SA"/>
      </w:rPr>
    </w:lvl>
    <w:lvl w:ilvl="3">
      <w:start w:val="0"/>
      <w:numFmt w:val="bullet"/>
      <w:lvlText w:val="•"/>
      <w:lvlJc w:val="left"/>
      <w:pPr>
        <w:ind w:left="3161" w:hanging="375"/>
      </w:pPr>
      <w:rPr>
        <w:rFonts w:hint="default"/>
        <w:lang w:val="es-ES" w:eastAsia="en-US" w:bidi="ar-SA"/>
      </w:rPr>
    </w:lvl>
    <w:lvl w:ilvl="4">
      <w:start w:val="0"/>
      <w:numFmt w:val="bullet"/>
      <w:lvlText w:val="•"/>
      <w:lvlJc w:val="left"/>
      <w:pPr>
        <w:ind w:left="3942" w:hanging="375"/>
      </w:pPr>
      <w:rPr>
        <w:rFonts w:hint="default"/>
        <w:lang w:val="es-ES" w:eastAsia="en-US" w:bidi="ar-SA"/>
      </w:rPr>
    </w:lvl>
    <w:lvl w:ilvl="5">
      <w:start w:val="0"/>
      <w:numFmt w:val="bullet"/>
      <w:lvlText w:val="•"/>
      <w:lvlJc w:val="left"/>
      <w:pPr>
        <w:ind w:left="4722" w:hanging="375"/>
      </w:pPr>
      <w:rPr>
        <w:rFonts w:hint="default"/>
        <w:lang w:val="es-ES" w:eastAsia="en-US" w:bidi="ar-SA"/>
      </w:rPr>
    </w:lvl>
    <w:lvl w:ilvl="6">
      <w:start w:val="0"/>
      <w:numFmt w:val="bullet"/>
      <w:lvlText w:val="•"/>
      <w:lvlJc w:val="left"/>
      <w:pPr>
        <w:ind w:left="5503" w:hanging="375"/>
      </w:pPr>
      <w:rPr>
        <w:rFonts w:hint="default"/>
        <w:lang w:val="es-ES" w:eastAsia="en-US" w:bidi="ar-SA"/>
      </w:rPr>
    </w:lvl>
    <w:lvl w:ilvl="7">
      <w:start w:val="0"/>
      <w:numFmt w:val="bullet"/>
      <w:lvlText w:val="•"/>
      <w:lvlJc w:val="left"/>
      <w:pPr>
        <w:ind w:left="6283" w:hanging="375"/>
      </w:pPr>
      <w:rPr>
        <w:rFonts w:hint="default"/>
        <w:lang w:val="es-ES" w:eastAsia="en-US" w:bidi="ar-SA"/>
      </w:rPr>
    </w:lvl>
    <w:lvl w:ilvl="8">
      <w:start w:val="0"/>
      <w:numFmt w:val="bullet"/>
      <w:lvlText w:val="•"/>
      <w:lvlJc w:val="left"/>
      <w:pPr>
        <w:ind w:left="7064" w:hanging="375"/>
      </w:pPr>
      <w:rPr>
        <w:rFonts w:hint="default"/>
        <w:lang w:val="es-ES" w:eastAsia="en-US" w:bidi="ar-SA"/>
      </w:rPr>
    </w:lvl>
  </w:abstractNum>
  <w:abstractNum w:abstractNumId="4">
    <w:multiLevelType w:val="hybridMultilevel"/>
    <w:lvl w:ilvl="0">
      <w:start w:val="0"/>
      <w:numFmt w:val="bullet"/>
      <w:lvlText w:val="●"/>
      <w:lvlJc w:val="left"/>
      <w:pPr>
        <w:ind w:left="1220" w:hanging="360"/>
      </w:pPr>
      <w:rPr>
        <w:rFonts w:hint="default" w:ascii="Arial" w:hAnsi="Arial" w:eastAsia="Arial" w:cs="Arial"/>
        <w:spacing w:val="-9"/>
        <w:w w:val="100"/>
        <w:sz w:val="24"/>
        <w:szCs w:val="24"/>
        <w:lang w:val="es-ES" w:eastAsia="en-US" w:bidi="ar-SA"/>
      </w:rPr>
    </w:lvl>
    <w:lvl w:ilvl="1">
      <w:start w:val="0"/>
      <w:numFmt w:val="bullet"/>
      <w:lvlText w:val="•"/>
      <w:lvlJc w:val="left"/>
      <w:pPr>
        <w:ind w:left="2092" w:hanging="360"/>
      </w:pPr>
      <w:rPr>
        <w:rFonts w:hint="default"/>
        <w:lang w:val="es-ES" w:eastAsia="en-US" w:bidi="ar-SA"/>
      </w:rPr>
    </w:lvl>
    <w:lvl w:ilvl="2">
      <w:start w:val="0"/>
      <w:numFmt w:val="bullet"/>
      <w:lvlText w:val="•"/>
      <w:lvlJc w:val="left"/>
      <w:pPr>
        <w:ind w:left="2964" w:hanging="360"/>
      </w:pPr>
      <w:rPr>
        <w:rFonts w:hint="default"/>
        <w:lang w:val="es-ES" w:eastAsia="en-US" w:bidi="ar-SA"/>
      </w:rPr>
    </w:lvl>
    <w:lvl w:ilvl="3">
      <w:start w:val="0"/>
      <w:numFmt w:val="bullet"/>
      <w:lvlText w:val="•"/>
      <w:lvlJc w:val="left"/>
      <w:pPr>
        <w:ind w:left="3836" w:hanging="360"/>
      </w:pPr>
      <w:rPr>
        <w:rFonts w:hint="default"/>
        <w:lang w:val="es-ES" w:eastAsia="en-US" w:bidi="ar-SA"/>
      </w:rPr>
    </w:lvl>
    <w:lvl w:ilvl="4">
      <w:start w:val="0"/>
      <w:numFmt w:val="bullet"/>
      <w:lvlText w:val="•"/>
      <w:lvlJc w:val="left"/>
      <w:pPr>
        <w:ind w:left="4708" w:hanging="360"/>
      </w:pPr>
      <w:rPr>
        <w:rFonts w:hint="default"/>
        <w:lang w:val="es-ES" w:eastAsia="en-US" w:bidi="ar-SA"/>
      </w:rPr>
    </w:lvl>
    <w:lvl w:ilvl="5">
      <w:start w:val="0"/>
      <w:numFmt w:val="bullet"/>
      <w:lvlText w:val="•"/>
      <w:lvlJc w:val="left"/>
      <w:pPr>
        <w:ind w:left="5580" w:hanging="360"/>
      </w:pPr>
      <w:rPr>
        <w:rFonts w:hint="default"/>
        <w:lang w:val="es-ES" w:eastAsia="en-US" w:bidi="ar-SA"/>
      </w:rPr>
    </w:lvl>
    <w:lvl w:ilvl="6">
      <w:start w:val="0"/>
      <w:numFmt w:val="bullet"/>
      <w:lvlText w:val="•"/>
      <w:lvlJc w:val="left"/>
      <w:pPr>
        <w:ind w:left="6452" w:hanging="360"/>
      </w:pPr>
      <w:rPr>
        <w:rFonts w:hint="default"/>
        <w:lang w:val="es-ES" w:eastAsia="en-US" w:bidi="ar-SA"/>
      </w:rPr>
    </w:lvl>
    <w:lvl w:ilvl="7">
      <w:start w:val="0"/>
      <w:numFmt w:val="bullet"/>
      <w:lvlText w:val="•"/>
      <w:lvlJc w:val="left"/>
      <w:pPr>
        <w:ind w:left="7324" w:hanging="360"/>
      </w:pPr>
      <w:rPr>
        <w:rFonts w:hint="default"/>
        <w:lang w:val="es-ES" w:eastAsia="en-US" w:bidi="ar-SA"/>
      </w:rPr>
    </w:lvl>
    <w:lvl w:ilvl="8">
      <w:start w:val="0"/>
      <w:numFmt w:val="bullet"/>
      <w:lvlText w:val="•"/>
      <w:lvlJc w:val="left"/>
      <w:pPr>
        <w:ind w:left="8196" w:hanging="360"/>
      </w:pPr>
      <w:rPr>
        <w:rFonts w:hint="default"/>
        <w:lang w:val="es-ES" w:eastAsia="en-US" w:bidi="ar-SA"/>
      </w:rPr>
    </w:lvl>
  </w:abstractNum>
  <w:abstractNum w:abstractNumId="3">
    <w:multiLevelType w:val="hybridMultilevel"/>
    <w:lvl w:ilvl="0">
      <w:start w:val="0"/>
      <w:numFmt w:val="bullet"/>
      <w:lvlText w:val="•"/>
      <w:lvlJc w:val="left"/>
      <w:pPr>
        <w:ind w:left="825" w:hanging="375"/>
      </w:pPr>
      <w:rPr>
        <w:rFonts w:hint="default" w:ascii="Arial" w:hAnsi="Arial" w:eastAsia="Arial" w:cs="Arial"/>
        <w:b/>
        <w:bCs/>
        <w:w w:val="100"/>
        <w:sz w:val="24"/>
        <w:szCs w:val="24"/>
        <w:lang w:val="es-ES" w:eastAsia="en-US" w:bidi="ar-SA"/>
      </w:rPr>
    </w:lvl>
    <w:lvl w:ilvl="1">
      <w:start w:val="0"/>
      <w:numFmt w:val="bullet"/>
      <w:lvlText w:val="•"/>
      <w:lvlJc w:val="left"/>
      <w:pPr>
        <w:ind w:left="1600" w:hanging="375"/>
      </w:pPr>
      <w:rPr>
        <w:rFonts w:hint="default"/>
        <w:lang w:val="es-ES" w:eastAsia="en-US" w:bidi="ar-SA"/>
      </w:rPr>
    </w:lvl>
    <w:lvl w:ilvl="2">
      <w:start w:val="0"/>
      <w:numFmt w:val="bullet"/>
      <w:lvlText w:val="•"/>
      <w:lvlJc w:val="left"/>
      <w:pPr>
        <w:ind w:left="2381" w:hanging="375"/>
      </w:pPr>
      <w:rPr>
        <w:rFonts w:hint="default"/>
        <w:lang w:val="es-ES" w:eastAsia="en-US" w:bidi="ar-SA"/>
      </w:rPr>
    </w:lvl>
    <w:lvl w:ilvl="3">
      <w:start w:val="0"/>
      <w:numFmt w:val="bullet"/>
      <w:lvlText w:val="•"/>
      <w:lvlJc w:val="left"/>
      <w:pPr>
        <w:ind w:left="3161" w:hanging="375"/>
      </w:pPr>
      <w:rPr>
        <w:rFonts w:hint="default"/>
        <w:lang w:val="es-ES" w:eastAsia="en-US" w:bidi="ar-SA"/>
      </w:rPr>
    </w:lvl>
    <w:lvl w:ilvl="4">
      <w:start w:val="0"/>
      <w:numFmt w:val="bullet"/>
      <w:lvlText w:val="•"/>
      <w:lvlJc w:val="left"/>
      <w:pPr>
        <w:ind w:left="3942" w:hanging="375"/>
      </w:pPr>
      <w:rPr>
        <w:rFonts w:hint="default"/>
        <w:lang w:val="es-ES" w:eastAsia="en-US" w:bidi="ar-SA"/>
      </w:rPr>
    </w:lvl>
    <w:lvl w:ilvl="5">
      <w:start w:val="0"/>
      <w:numFmt w:val="bullet"/>
      <w:lvlText w:val="•"/>
      <w:lvlJc w:val="left"/>
      <w:pPr>
        <w:ind w:left="4722" w:hanging="375"/>
      </w:pPr>
      <w:rPr>
        <w:rFonts w:hint="default"/>
        <w:lang w:val="es-ES" w:eastAsia="en-US" w:bidi="ar-SA"/>
      </w:rPr>
    </w:lvl>
    <w:lvl w:ilvl="6">
      <w:start w:val="0"/>
      <w:numFmt w:val="bullet"/>
      <w:lvlText w:val="•"/>
      <w:lvlJc w:val="left"/>
      <w:pPr>
        <w:ind w:left="5503" w:hanging="375"/>
      </w:pPr>
      <w:rPr>
        <w:rFonts w:hint="default"/>
        <w:lang w:val="es-ES" w:eastAsia="en-US" w:bidi="ar-SA"/>
      </w:rPr>
    </w:lvl>
    <w:lvl w:ilvl="7">
      <w:start w:val="0"/>
      <w:numFmt w:val="bullet"/>
      <w:lvlText w:val="•"/>
      <w:lvlJc w:val="left"/>
      <w:pPr>
        <w:ind w:left="6283" w:hanging="375"/>
      </w:pPr>
      <w:rPr>
        <w:rFonts w:hint="default"/>
        <w:lang w:val="es-ES" w:eastAsia="en-US" w:bidi="ar-SA"/>
      </w:rPr>
    </w:lvl>
    <w:lvl w:ilvl="8">
      <w:start w:val="0"/>
      <w:numFmt w:val="bullet"/>
      <w:lvlText w:val="•"/>
      <w:lvlJc w:val="left"/>
      <w:pPr>
        <w:ind w:left="7064" w:hanging="375"/>
      </w:pPr>
      <w:rPr>
        <w:rFonts w:hint="default"/>
        <w:lang w:val="es-ES" w:eastAsia="en-US" w:bidi="ar-SA"/>
      </w:rPr>
    </w:lvl>
  </w:abstractNum>
  <w:abstractNum w:abstractNumId="2">
    <w:multiLevelType w:val="hybridMultilevel"/>
    <w:lvl w:ilvl="0">
      <w:start w:val="0"/>
      <w:numFmt w:val="bullet"/>
      <w:lvlText w:val="•"/>
      <w:lvlJc w:val="left"/>
      <w:pPr>
        <w:ind w:left="825" w:hanging="375"/>
      </w:pPr>
      <w:rPr>
        <w:rFonts w:hint="default" w:ascii="Arial" w:hAnsi="Arial" w:eastAsia="Arial" w:cs="Arial"/>
        <w:b/>
        <w:bCs/>
        <w:w w:val="100"/>
        <w:sz w:val="24"/>
        <w:szCs w:val="24"/>
        <w:lang w:val="es-ES" w:eastAsia="en-US" w:bidi="ar-SA"/>
      </w:rPr>
    </w:lvl>
    <w:lvl w:ilvl="1">
      <w:start w:val="0"/>
      <w:numFmt w:val="bullet"/>
      <w:lvlText w:val="•"/>
      <w:lvlJc w:val="left"/>
      <w:pPr>
        <w:ind w:left="1600" w:hanging="375"/>
      </w:pPr>
      <w:rPr>
        <w:rFonts w:hint="default"/>
        <w:lang w:val="es-ES" w:eastAsia="en-US" w:bidi="ar-SA"/>
      </w:rPr>
    </w:lvl>
    <w:lvl w:ilvl="2">
      <w:start w:val="0"/>
      <w:numFmt w:val="bullet"/>
      <w:lvlText w:val="•"/>
      <w:lvlJc w:val="left"/>
      <w:pPr>
        <w:ind w:left="2381" w:hanging="375"/>
      </w:pPr>
      <w:rPr>
        <w:rFonts w:hint="default"/>
        <w:lang w:val="es-ES" w:eastAsia="en-US" w:bidi="ar-SA"/>
      </w:rPr>
    </w:lvl>
    <w:lvl w:ilvl="3">
      <w:start w:val="0"/>
      <w:numFmt w:val="bullet"/>
      <w:lvlText w:val="•"/>
      <w:lvlJc w:val="left"/>
      <w:pPr>
        <w:ind w:left="3161" w:hanging="375"/>
      </w:pPr>
      <w:rPr>
        <w:rFonts w:hint="default"/>
        <w:lang w:val="es-ES" w:eastAsia="en-US" w:bidi="ar-SA"/>
      </w:rPr>
    </w:lvl>
    <w:lvl w:ilvl="4">
      <w:start w:val="0"/>
      <w:numFmt w:val="bullet"/>
      <w:lvlText w:val="•"/>
      <w:lvlJc w:val="left"/>
      <w:pPr>
        <w:ind w:left="3942" w:hanging="375"/>
      </w:pPr>
      <w:rPr>
        <w:rFonts w:hint="default"/>
        <w:lang w:val="es-ES" w:eastAsia="en-US" w:bidi="ar-SA"/>
      </w:rPr>
    </w:lvl>
    <w:lvl w:ilvl="5">
      <w:start w:val="0"/>
      <w:numFmt w:val="bullet"/>
      <w:lvlText w:val="•"/>
      <w:lvlJc w:val="left"/>
      <w:pPr>
        <w:ind w:left="4722" w:hanging="375"/>
      </w:pPr>
      <w:rPr>
        <w:rFonts w:hint="default"/>
        <w:lang w:val="es-ES" w:eastAsia="en-US" w:bidi="ar-SA"/>
      </w:rPr>
    </w:lvl>
    <w:lvl w:ilvl="6">
      <w:start w:val="0"/>
      <w:numFmt w:val="bullet"/>
      <w:lvlText w:val="•"/>
      <w:lvlJc w:val="left"/>
      <w:pPr>
        <w:ind w:left="5503" w:hanging="375"/>
      </w:pPr>
      <w:rPr>
        <w:rFonts w:hint="default"/>
        <w:lang w:val="es-ES" w:eastAsia="en-US" w:bidi="ar-SA"/>
      </w:rPr>
    </w:lvl>
    <w:lvl w:ilvl="7">
      <w:start w:val="0"/>
      <w:numFmt w:val="bullet"/>
      <w:lvlText w:val="•"/>
      <w:lvlJc w:val="left"/>
      <w:pPr>
        <w:ind w:left="6283" w:hanging="375"/>
      </w:pPr>
      <w:rPr>
        <w:rFonts w:hint="default"/>
        <w:lang w:val="es-ES" w:eastAsia="en-US" w:bidi="ar-SA"/>
      </w:rPr>
    </w:lvl>
    <w:lvl w:ilvl="8">
      <w:start w:val="0"/>
      <w:numFmt w:val="bullet"/>
      <w:lvlText w:val="•"/>
      <w:lvlJc w:val="left"/>
      <w:pPr>
        <w:ind w:left="7064" w:hanging="375"/>
      </w:pPr>
      <w:rPr>
        <w:rFonts w:hint="default"/>
        <w:lang w:val="es-ES" w:eastAsia="en-US" w:bidi="ar-SA"/>
      </w:rPr>
    </w:lvl>
  </w:abstractNum>
  <w:abstractNum w:abstractNumId="1">
    <w:multiLevelType w:val="hybridMultilevel"/>
    <w:lvl w:ilvl="0">
      <w:start w:val="0"/>
      <w:numFmt w:val="bullet"/>
      <w:lvlText w:val="•"/>
      <w:lvlJc w:val="left"/>
      <w:pPr>
        <w:ind w:left="825" w:hanging="375"/>
      </w:pPr>
      <w:rPr>
        <w:rFonts w:hint="default" w:ascii="Arial" w:hAnsi="Arial" w:eastAsia="Arial" w:cs="Arial"/>
        <w:w w:val="100"/>
        <w:sz w:val="24"/>
        <w:szCs w:val="24"/>
        <w:lang w:val="es-ES" w:eastAsia="en-US" w:bidi="ar-SA"/>
      </w:rPr>
    </w:lvl>
    <w:lvl w:ilvl="1">
      <w:start w:val="0"/>
      <w:numFmt w:val="bullet"/>
      <w:lvlText w:val="•"/>
      <w:lvlJc w:val="left"/>
      <w:pPr>
        <w:ind w:left="1600" w:hanging="375"/>
      </w:pPr>
      <w:rPr>
        <w:rFonts w:hint="default"/>
        <w:lang w:val="es-ES" w:eastAsia="en-US" w:bidi="ar-SA"/>
      </w:rPr>
    </w:lvl>
    <w:lvl w:ilvl="2">
      <w:start w:val="0"/>
      <w:numFmt w:val="bullet"/>
      <w:lvlText w:val="•"/>
      <w:lvlJc w:val="left"/>
      <w:pPr>
        <w:ind w:left="2381" w:hanging="375"/>
      </w:pPr>
      <w:rPr>
        <w:rFonts w:hint="default"/>
        <w:lang w:val="es-ES" w:eastAsia="en-US" w:bidi="ar-SA"/>
      </w:rPr>
    </w:lvl>
    <w:lvl w:ilvl="3">
      <w:start w:val="0"/>
      <w:numFmt w:val="bullet"/>
      <w:lvlText w:val="•"/>
      <w:lvlJc w:val="left"/>
      <w:pPr>
        <w:ind w:left="3161" w:hanging="375"/>
      </w:pPr>
      <w:rPr>
        <w:rFonts w:hint="default"/>
        <w:lang w:val="es-ES" w:eastAsia="en-US" w:bidi="ar-SA"/>
      </w:rPr>
    </w:lvl>
    <w:lvl w:ilvl="4">
      <w:start w:val="0"/>
      <w:numFmt w:val="bullet"/>
      <w:lvlText w:val="•"/>
      <w:lvlJc w:val="left"/>
      <w:pPr>
        <w:ind w:left="3942" w:hanging="375"/>
      </w:pPr>
      <w:rPr>
        <w:rFonts w:hint="default"/>
        <w:lang w:val="es-ES" w:eastAsia="en-US" w:bidi="ar-SA"/>
      </w:rPr>
    </w:lvl>
    <w:lvl w:ilvl="5">
      <w:start w:val="0"/>
      <w:numFmt w:val="bullet"/>
      <w:lvlText w:val="•"/>
      <w:lvlJc w:val="left"/>
      <w:pPr>
        <w:ind w:left="4722" w:hanging="375"/>
      </w:pPr>
      <w:rPr>
        <w:rFonts w:hint="default"/>
        <w:lang w:val="es-ES" w:eastAsia="en-US" w:bidi="ar-SA"/>
      </w:rPr>
    </w:lvl>
    <w:lvl w:ilvl="6">
      <w:start w:val="0"/>
      <w:numFmt w:val="bullet"/>
      <w:lvlText w:val="•"/>
      <w:lvlJc w:val="left"/>
      <w:pPr>
        <w:ind w:left="5503" w:hanging="375"/>
      </w:pPr>
      <w:rPr>
        <w:rFonts w:hint="default"/>
        <w:lang w:val="es-ES" w:eastAsia="en-US" w:bidi="ar-SA"/>
      </w:rPr>
    </w:lvl>
    <w:lvl w:ilvl="7">
      <w:start w:val="0"/>
      <w:numFmt w:val="bullet"/>
      <w:lvlText w:val="•"/>
      <w:lvlJc w:val="left"/>
      <w:pPr>
        <w:ind w:left="6283" w:hanging="375"/>
      </w:pPr>
      <w:rPr>
        <w:rFonts w:hint="default"/>
        <w:lang w:val="es-ES" w:eastAsia="en-US" w:bidi="ar-SA"/>
      </w:rPr>
    </w:lvl>
    <w:lvl w:ilvl="8">
      <w:start w:val="0"/>
      <w:numFmt w:val="bullet"/>
      <w:lvlText w:val="•"/>
      <w:lvlJc w:val="left"/>
      <w:pPr>
        <w:ind w:left="7064" w:hanging="375"/>
      </w:pPr>
      <w:rPr>
        <w:rFonts w:hint="default"/>
        <w:lang w:val="es-ES" w:eastAsia="en-US" w:bidi="ar-SA"/>
      </w:rPr>
    </w:lvl>
  </w:abstractNum>
  <w:abstractNum w:abstractNumId="0">
    <w:multiLevelType w:val="hybridMultilevel"/>
    <w:lvl w:ilvl="0">
      <w:start w:val="1"/>
      <w:numFmt w:val="upperRoman"/>
      <w:lvlText w:val="%1."/>
      <w:lvlJc w:val="left"/>
      <w:pPr>
        <w:ind w:left="700" w:hanging="201"/>
        <w:jc w:val="left"/>
      </w:pPr>
      <w:rPr>
        <w:rFonts w:hint="default" w:ascii="Arial" w:hAnsi="Arial" w:eastAsia="Arial" w:cs="Arial"/>
        <w:b/>
        <w:bCs/>
        <w:w w:val="100"/>
        <w:sz w:val="24"/>
        <w:szCs w:val="24"/>
        <w:lang w:val="es-ES" w:eastAsia="en-US" w:bidi="ar-SA"/>
      </w:rPr>
    </w:lvl>
    <w:lvl w:ilvl="1">
      <w:start w:val="0"/>
      <w:numFmt w:val="bullet"/>
      <w:lvlText w:val="•"/>
      <w:lvlJc w:val="left"/>
      <w:pPr>
        <w:ind w:left="1220" w:hanging="360"/>
      </w:pPr>
      <w:rPr>
        <w:rFonts w:hint="default" w:ascii="Arial" w:hAnsi="Arial" w:eastAsia="Arial" w:cs="Arial"/>
        <w:b/>
        <w:bCs/>
        <w:w w:val="100"/>
        <w:sz w:val="24"/>
        <w:szCs w:val="24"/>
        <w:lang w:val="es-ES" w:eastAsia="en-US" w:bidi="ar-SA"/>
      </w:rPr>
    </w:lvl>
    <w:lvl w:ilvl="2">
      <w:start w:val="0"/>
      <w:numFmt w:val="bullet"/>
      <w:lvlText w:val="●"/>
      <w:lvlJc w:val="left"/>
      <w:pPr>
        <w:ind w:left="1595" w:hanging="360"/>
      </w:pPr>
      <w:rPr>
        <w:rFonts w:hint="default" w:ascii="Arial" w:hAnsi="Arial" w:eastAsia="Arial" w:cs="Arial"/>
        <w:b/>
        <w:bCs/>
        <w:w w:val="100"/>
        <w:sz w:val="24"/>
        <w:szCs w:val="24"/>
        <w:lang w:val="es-ES" w:eastAsia="en-US" w:bidi="ar-SA"/>
      </w:rPr>
    </w:lvl>
    <w:lvl w:ilvl="3">
      <w:start w:val="0"/>
      <w:numFmt w:val="bullet"/>
      <w:lvlText w:val="•"/>
      <w:lvlJc w:val="left"/>
      <w:pPr>
        <w:ind w:left="2642" w:hanging="360"/>
      </w:pPr>
      <w:rPr>
        <w:rFonts w:hint="default"/>
        <w:lang w:val="es-ES" w:eastAsia="en-US" w:bidi="ar-SA"/>
      </w:rPr>
    </w:lvl>
    <w:lvl w:ilvl="4">
      <w:start w:val="0"/>
      <w:numFmt w:val="bullet"/>
      <w:lvlText w:val="•"/>
      <w:lvlJc w:val="left"/>
      <w:pPr>
        <w:ind w:left="3685" w:hanging="360"/>
      </w:pPr>
      <w:rPr>
        <w:rFonts w:hint="default"/>
        <w:lang w:val="es-ES" w:eastAsia="en-US" w:bidi="ar-SA"/>
      </w:rPr>
    </w:lvl>
    <w:lvl w:ilvl="5">
      <w:start w:val="0"/>
      <w:numFmt w:val="bullet"/>
      <w:lvlText w:val="•"/>
      <w:lvlJc w:val="left"/>
      <w:pPr>
        <w:ind w:left="4727" w:hanging="360"/>
      </w:pPr>
      <w:rPr>
        <w:rFonts w:hint="default"/>
        <w:lang w:val="es-ES" w:eastAsia="en-US" w:bidi="ar-SA"/>
      </w:rPr>
    </w:lvl>
    <w:lvl w:ilvl="6">
      <w:start w:val="0"/>
      <w:numFmt w:val="bullet"/>
      <w:lvlText w:val="•"/>
      <w:lvlJc w:val="left"/>
      <w:pPr>
        <w:ind w:left="5770" w:hanging="360"/>
      </w:pPr>
      <w:rPr>
        <w:rFonts w:hint="default"/>
        <w:lang w:val="es-ES" w:eastAsia="en-US" w:bidi="ar-SA"/>
      </w:rPr>
    </w:lvl>
    <w:lvl w:ilvl="7">
      <w:start w:val="0"/>
      <w:numFmt w:val="bullet"/>
      <w:lvlText w:val="•"/>
      <w:lvlJc w:val="left"/>
      <w:pPr>
        <w:ind w:left="6812" w:hanging="360"/>
      </w:pPr>
      <w:rPr>
        <w:rFonts w:hint="default"/>
        <w:lang w:val="es-ES" w:eastAsia="en-US" w:bidi="ar-SA"/>
      </w:rPr>
    </w:lvl>
    <w:lvl w:ilvl="8">
      <w:start w:val="0"/>
      <w:numFmt w:val="bullet"/>
      <w:lvlText w:val="•"/>
      <w:lvlJc w:val="left"/>
      <w:pPr>
        <w:ind w:left="7855" w:hanging="360"/>
      </w:pPr>
      <w:rPr>
        <w:rFonts w:hint="default"/>
        <w:lang w:val="es-E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24"/>
      <w:szCs w:val="24"/>
      <w:lang w:val="es-ES" w:eastAsia="en-US" w:bidi="ar-SA"/>
    </w:rPr>
  </w:style>
  <w:style w:styleId="Heading1" w:type="paragraph">
    <w:name w:val="Heading 1"/>
    <w:basedOn w:val="Normal"/>
    <w:uiPriority w:val="1"/>
    <w:qFormat/>
    <w:pPr>
      <w:ind w:left="825" w:hanging="375"/>
      <w:outlineLvl w:val="1"/>
    </w:pPr>
    <w:rPr>
      <w:rFonts w:ascii="Arial" w:hAnsi="Arial" w:eastAsia="Arial" w:cs="Arial"/>
      <w:b/>
      <w:bCs/>
      <w:sz w:val="24"/>
      <w:szCs w:val="24"/>
      <w:lang w:val="es-ES" w:eastAsia="en-US" w:bidi="ar-SA"/>
    </w:rPr>
  </w:style>
  <w:style w:styleId="ListParagraph" w:type="paragraph">
    <w:name w:val="List Paragraph"/>
    <w:basedOn w:val="Normal"/>
    <w:uiPriority w:val="1"/>
    <w:qFormat/>
    <w:pPr>
      <w:ind w:left="1220" w:hanging="36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ind w:left="97"/>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yperlink" Target="http://www.indeed.com/career-advice/career-development/user-interface" TargetMode="External"/><Relationship Id="rId8" Type="http://schemas.openxmlformats.org/officeDocument/2006/relationships/hyperlink" Target="http://www.techopedia.com/definition/24075/content-management-system-c" TargetMode="External"/><Relationship Id="rId9" Type="http://schemas.openxmlformats.org/officeDocument/2006/relationships/image" Target="media/image2.jpeg"/><Relationship Id="rId10" Type="http://schemas.openxmlformats.org/officeDocument/2006/relationships/hyperlink" Target="mailto:sanjuanj@uninorte.edu.co"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2021-03-18T20:43:50Z</dcterms:created>
  <dcterms:modified xsi:type="dcterms:W3CDTF">2021-03-18T20:43:50Z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2021-03-18T00:00:00Z</vt:filetime>
  </property>
</Properties>
</file>