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9A49" w14:textId="0ED379BE" w:rsidR="00BA70B8" w:rsidRDefault="00671343" w:rsidP="00671343">
      <w:pPr>
        <w:pStyle w:val="Ttulo"/>
        <w:jc w:val="center"/>
        <w:rPr>
          <w:u w:val="single"/>
        </w:rPr>
      </w:pPr>
      <w:r w:rsidRPr="00671343">
        <w:rPr>
          <w:u w:val="single"/>
        </w:rPr>
        <w:t>Definición del proyecto</w:t>
      </w:r>
    </w:p>
    <w:p w14:paraId="61F21EF3" w14:textId="209A4192" w:rsidR="00671343" w:rsidRDefault="00671343" w:rsidP="00671343"/>
    <w:p w14:paraId="58D24A17" w14:textId="1CF8003E" w:rsidR="00671343" w:rsidRPr="00671343" w:rsidRDefault="00671343" w:rsidP="00671343">
      <w:pPr>
        <w:rPr>
          <w:rFonts w:cstheme="minorHAnsi"/>
          <w:color w:val="000000" w:themeColor="text1"/>
          <w:sz w:val="24"/>
          <w:szCs w:val="24"/>
        </w:rPr>
      </w:pPr>
      <w:r w:rsidRPr="00671343">
        <w:rPr>
          <w:rFonts w:cstheme="minorHAnsi"/>
          <w:color w:val="000000" w:themeColor="text1"/>
          <w:sz w:val="24"/>
          <w:szCs w:val="24"/>
        </w:rPr>
        <w:t xml:space="preserve">Nuestro proyecto se trata de un gestor de bebidas que es utilizado en una cervecería </w:t>
      </w:r>
      <w:r w:rsidRPr="00671343">
        <w:rPr>
          <w:rFonts w:cstheme="minorHAnsi"/>
          <w:color w:val="000000" w:themeColor="text1"/>
          <w:sz w:val="24"/>
          <w:szCs w:val="24"/>
        </w:rPr>
        <w:t>artesanal (</w:t>
      </w:r>
      <w:r w:rsidRPr="00671343">
        <w:rPr>
          <w:rFonts w:cstheme="minorHAnsi"/>
          <w:color w:val="000000" w:themeColor="text1"/>
          <w:sz w:val="24"/>
          <w:szCs w:val="24"/>
        </w:rPr>
        <w:t xml:space="preserve">lo que significa que no utiliza ningún aditivo ni </w:t>
      </w:r>
      <w:r w:rsidRPr="00671343">
        <w:rPr>
          <w:rFonts w:cstheme="minorHAnsi"/>
          <w:color w:val="000000" w:themeColor="text1"/>
          <w:sz w:val="24"/>
          <w:szCs w:val="24"/>
        </w:rPr>
        <w:t>conservantes) y</w:t>
      </w:r>
      <w:r w:rsidRPr="00671343">
        <w:rPr>
          <w:rFonts w:cstheme="minorHAnsi"/>
          <w:color w:val="000000" w:themeColor="text1"/>
          <w:sz w:val="24"/>
          <w:szCs w:val="24"/>
        </w:rPr>
        <w:t xml:space="preserve"> su </w:t>
      </w:r>
      <w:r w:rsidRPr="00671343">
        <w:rPr>
          <w:rFonts w:cstheme="minorHAnsi"/>
          <w:color w:val="000000" w:themeColor="text1"/>
          <w:sz w:val="24"/>
          <w:szCs w:val="24"/>
        </w:rPr>
        <w:t>función</w:t>
      </w:r>
      <w:r w:rsidRPr="00671343">
        <w:rPr>
          <w:rFonts w:cstheme="minorHAnsi"/>
          <w:color w:val="000000" w:themeColor="text1"/>
          <w:sz w:val="24"/>
          <w:szCs w:val="24"/>
        </w:rPr>
        <w:t xml:space="preserve"> principal es controlar el stock de las bebidas y las empresas que traen las bebidas necesarias.</w:t>
      </w:r>
    </w:p>
    <w:p w14:paraId="02019564" w14:textId="11CCD7DA" w:rsidR="00671343" w:rsidRDefault="00671343" w:rsidP="00671343"/>
    <w:p w14:paraId="7A81745A" w14:textId="77777777" w:rsidR="00671343" w:rsidRPr="00671343" w:rsidRDefault="00671343" w:rsidP="00671343"/>
    <w:sectPr w:rsidR="00671343" w:rsidRPr="00671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43"/>
    <w:rsid w:val="00671343"/>
    <w:rsid w:val="00B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9044"/>
  <w15:chartTrackingRefBased/>
  <w15:docId w15:val="{93DDBE92-9446-4CC1-A060-12ACD18D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1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1</cp:revision>
  <dcterms:created xsi:type="dcterms:W3CDTF">2024-07-29T16:49:00Z</dcterms:created>
  <dcterms:modified xsi:type="dcterms:W3CDTF">2024-07-29T16:51:00Z</dcterms:modified>
</cp:coreProperties>
</file>