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673" w:rsidRPr="00666673" w:rsidRDefault="00666673" w:rsidP="00666673">
      <w:pPr>
        <w:jc w:val="center"/>
        <w:rPr>
          <w:rFonts w:ascii="Arial" w:hAnsi="Arial" w:cs="Arial"/>
          <w:sz w:val="44"/>
          <w:szCs w:val="44"/>
        </w:rPr>
      </w:pPr>
      <w:r w:rsidRPr="00666673">
        <w:rPr>
          <w:rFonts w:ascii="Arial" w:hAnsi="Arial" w:cs="Arial"/>
          <w:sz w:val="44"/>
          <w:szCs w:val="44"/>
        </w:rPr>
        <w:t>Introducción y Problemática:</w:t>
      </w:r>
    </w:p>
    <w:p w:rsidR="00666673" w:rsidRDefault="00666673" w:rsidP="00666673">
      <w:pPr>
        <w:jc w:val="both"/>
        <w:rPr>
          <w:rFonts w:ascii="Arial" w:hAnsi="Arial" w:cs="Arial"/>
          <w:sz w:val="32"/>
          <w:szCs w:val="32"/>
        </w:rPr>
      </w:pPr>
    </w:p>
    <w:p w:rsidR="00666673" w:rsidRPr="00666673" w:rsidRDefault="00666673" w:rsidP="00666673">
      <w:pPr>
        <w:jc w:val="both"/>
        <w:rPr>
          <w:rFonts w:ascii="Arial" w:hAnsi="Arial" w:cs="Arial"/>
          <w:sz w:val="32"/>
          <w:szCs w:val="32"/>
        </w:rPr>
      </w:pPr>
      <w:r w:rsidRPr="00666673">
        <w:rPr>
          <w:rFonts w:ascii="Arial" w:hAnsi="Arial" w:cs="Arial"/>
          <w:sz w:val="32"/>
          <w:szCs w:val="32"/>
        </w:rPr>
        <w:t>La base de datos 'Clauvana' se ha desarrollado para abordar una problemática común en la gestión de una empresa de confección y moda. En la industria de la confección, se enfrentan numerosos desafíos relacionados con el seguimiento de inventario, la gestión de pedidos de clientes, la administración de proveedores, y la necesidad de tomar decisiones basadas en datos sólidos.</w:t>
      </w:r>
    </w:p>
    <w:p w:rsidR="00666673" w:rsidRPr="00666673" w:rsidRDefault="00666673" w:rsidP="00666673">
      <w:pPr>
        <w:jc w:val="both"/>
        <w:rPr>
          <w:rFonts w:ascii="Arial" w:hAnsi="Arial" w:cs="Arial"/>
          <w:sz w:val="32"/>
          <w:szCs w:val="32"/>
        </w:rPr>
      </w:pPr>
      <w:r w:rsidRPr="00666673">
        <w:rPr>
          <w:rFonts w:ascii="Arial" w:hAnsi="Arial" w:cs="Arial"/>
          <w:sz w:val="32"/>
          <w:szCs w:val="32"/>
        </w:rPr>
        <w:t>Para resolver estos desafíos, se ha diseñado la base de datos 'Clauvana'. Esta base de datos permite un control preciso de las fechas de producción, el seguimiento del inventario de prendas y materias primas, y el registro de transacciones financieras. Además, proporciona información valiosa para la toma de decisiones al mantener registros de ventas, saldos de clientes y precios de productos.</w:t>
      </w:r>
    </w:p>
    <w:p w:rsidR="00666673" w:rsidRDefault="00666673" w:rsidP="00666673">
      <w:pPr>
        <w:jc w:val="both"/>
        <w:rPr>
          <w:rFonts w:ascii="Arial" w:hAnsi="Arial" w:cs="Arial"/>
          <w:sz w:val="32"/>
          <w:szCs w:val="32"/>
        </w:rPr>
      </w:pPr>
      <w:r w:rsidRPr="00666673">
        <w:rPr>
          <w:rFonts w:ascii="Arial" w:hAnsi="Arial" w:cs="Arial"/>
          <w:sz w:val="32"/>
          <w:szCs w:val="32"/>
        </w:rPr>
        <w:t>La base de datos 'Clauvana' es una herramienta versátil que puede utilizarse para optimizar la gestión de inventario, mejorar la eficiencia en la producción y mantener un registro organizado de clientes, proveedores y transacciones financieras. En definitiva, está diseñada para ayudar a las empresas de confección a resolver problemas logísticos y financieros, y a tomar decisiones informadas que impulsen el éxito en la industria de la moda.</w:t>
      </w:r>
    </w:p>
    <w:p w:rsidR="00B11819" w:rsidRDefault="00B11819" w:rsidP="00666673">
      <w:pPr>
        <w:jc w:val="both"/>
        <w:rPr>
          <w:rFonts w:ascii="Arial" w:hAnsi="Arial" w:cs="Arial"/>
          <w:sz w:val="32"/>
          <w:szCs w:val="32"/>
        </w:rPr>
      </w:pPr>
    </w:p>
    <w:p w:rsidR="00B11819" w:rsidRDefault="00B11819" w:rsidP="00666673">
      <w:pPr>
        <w:jc w:val="both"/>
        <w:rPr>
          <w:rFonts w:ascii="Arial" w:hAnsi="Arial" w:cs="Arial"/>
          <w:sz w:val="32"/>
          <w:szCs w:val="32"/>
        </w:rPr>
      </w:pPr>
    </w:p>
    <w:p w:rsidR="00B11819" w:rsidRDefault="00B11819" w:rsidP="00666673">
      <w:pPr>
        <w:jc w:val="both"/>
        <w:rPr>
          <w:rFonts w:ascii="Arial" w:hAnsi="Arial" w:cs="Arial"/>
          <w:sz w:val="32"/>
          <w:szCs w:val="32"/>
        </w:rPr>
      </w:pPr>
    </w:p>
    <w:p w:rsidR="00B11819" w:rsidRDefault="00B11819" w:rsidP="00666673">
      <w:pPr>
        <w:jc w:val="both"/>
        <w:rPr>
          <w:rFonts w:ascii="Arial" w:hAnsi="Arial" w:cs="Arial"/>
          <w:sz w:val="32"/>
          <w:szCs w:val="32"/>
        </w:rPr>
      </w:pPr>
    </w:p>
    <w:p w:rsidR="00B11819" w:rsidRPr="00B11819" w:rsidRDefault="00B11819" w:rsidP="00B11819">
      <w:pPr>
        <w:jc w:val="center"/>
        <w:rPr>
          <w:rFonts w:ascii="Arial" w:hAnsi="Arial" w:cs="Arial"/>
          <w:sz w:val="44"/>
          <w:szCs w:val="44"/>
        </w:rPr>
      </w:pPr>
      <w:r w:rsidRPr="00B11819">
        <w:rPr>
          <w:rFonts w:ascii="Arial" w:hAnsi="Arial" w:cs="Arial"/>
          <w:sz w:val="44"/>
          <w:szCs w:val="44"/>
        </w:rPr>
        <w:lastRenderedPageBreak/>
        <w:t>Descripción de las tablas:</w:t>
      </w:r>
    </w:p>
    <w:p w:rsidR="00B11819" w:rsidRDefault="00B11819" w:rsidP="00666673">
      <w:pPr>
        <w:jc w:val="both"/>
        <w:rPr>
          <w:rFonts w:ascii="Arial" w:hAnsi="Arial" w:cs="Arial"/>
          <w:sz w:val="32"/>
          <w:szCs w:val="32"/>
        </w:rPr>
      </w:pPr>
    </w:p>
    <w:p w:rsidR="00B11819" w:rsidRPr="00B11819" w:rsidRDefault="00B11819" w:rsidP="00B11819">
      <w:pPr>
        <w:rPr>
          <w:rFonts w:ascii="Arial" w:hAnsi="Arial" w:cs="Arial"/>
          <w:sz w:val="32"/>
          <w:szCs w:val="32"/>
        </w:rPr>
      </w:pPr>
      <w:r w:rsidRPr="00B11819">
        <w:rPr>
          <w:rFonts w:ascii="Arial" w:hAnsi="Arial" w:cs="Arial"/>
          <w:bCs/>
          <w:sz w:val="32"/>
          <w:szCs w:val="32"/>
        </w:rPr>
        <w:t>Fecha:</w:t>
      </w:r>
    </w:p>
    <w:p w:rsidR="00B11819" w:rsidRPr="00B11819" w:rsidRDefault="00B11819" w:rsidP="00B11819">
      <w:pPr>
        <w:rPr>
          <w:rFonts w:ascii="Arial" w:hAnsi="Arial" w:cs="Arial"/>
          <w:sz w:val="32"/>
          <w:szCs w:val="32"/>
        </w:rPr>
      </w:pPr>
      <w:r w:rsidRPr="00B11819">
        <w:rPr>
          <w:rFonts w:ascii="Arial" w:hAnsi="Arial" w:cs="Arial"/>
          <w:sz w:val="32"/>
          <w:szCs w:val="32"/>
        </w:rPr>
        <w:t>Almacena fechas clave relacionadas con transacciones y eventos en el sistema.</w:t>
      </w:r>
    </w:p>
    <w:p w:rsidR="00B11819" w:rsidRPr="00B11819" w:rsidRDefault="00B11819" w:rsidP="00B11819">
      <w:pPr>
        <w:rPr>
          <w:rFonts w:ascii="Arial" w:hAnsi="Arial" w:cs="Arial"/>
          <w:sz w:val="32"/>
          <w:szCs w:val="32"/>
        </w:rPr>
      </w:pPr>
      <w:r w:rsidRPr="00B11819">
        <w:rPr>
          <w:rFonts w:ascii="Arial" w:hAnsi="Arial" w:cs="Arial"/>
          <w:sz w:val="32"/>
          <w:szCs w:val="32"/>
        </w:rPr>
        <w:t>Funciona como una tabla auxiliar para establecer registros de fecha y hora.</w:t>
      </w:r>
    </w:p>
    <w:p w:rsidR="00B11819" w:rsidRPr="00B11819" w:rsidRDefault="00B11819" w:rsidP="00B11819">
      <w:pPr>
        <w:rPr>
          <w:rFonts w:ascii="Arial" w:hAnsi="Arial" w:cs="Arial"/>
          <w:sz w:val="32"/>
          <w:szCs w:val="32"/>
        </w:rPr>
      </w:pPr>
      <w:r>
        <w:rPr>
          <w:rFonts w:ascii="Arial" w:hAnsi="Arial" w:cs="Arial"/>
          <w:bCs/>
          <w:sz w:val="32"/>
          <w:szCs w:val="32"/>
        </w:rPr>
        <w:t>Proveedores_</w:t>
      </w:r>
      <w:r w:rsidRPr="00B11819">
        <w:rPr>
          <w:rFonts w:ascii="Arial" w:hAnsi="Arial" w:cs="Arial"/>
          <w:bCs/>
          <w:sz w:val="32"/>
          <w:szCs w:val="32"/>
        </w:rPr>
        <w:t>Telas:</w:t>
      </w:r>
    </w:p>
    <w:p w:rsidR="00B11819" w:rsidRPr="00B11819" w:rsidRDefault="00B11819" w:rsidP="00B11819">
      <w:pPr>
        <w:rPr>
          <w:rFonts w:ascii="Arial" w:hAnsi="Arial" w:cs="Arial"/>
          <w:sz w:val="32"/>
          <w:szCs w:val="32"/>
        </w:rPr>
      </w:pPr>
      <w:r w:rsidRPr="00B11819">
        <w:rPr>
          <w:rFonts w:ascii="Arial" w:hAnsi="Arial" w:cs="Arial"/>
          <w:sz w:val="32"/>
          <w:szCs w:val="32"/>
        </w:rPr>
        <w:t>Registra información sobre proveedores de telas, incluyendo detalles de facturación, empresa y dirección.</w:t>
      </w:r>
    </w:p>
    <w:p w:rsidR="00B11819" w:rsidRPr="00B11819" w:rsidRDefault="00B11819" w:rsidP="00B11819">
      <w:pPr>
        <w:rPr>
          <w:rFonts w:ascii="Arial" w:hAnsi="Arial" w:cs="Arial"/>
          <w:sz w:val="32"/>
          <w:szCs w:val="32"/>
        </w:rPr>
      </w:pPr>
      <w:r w:rsidRPr="00B11819">
        <w:rPr>
          <w:rFonts w:ascii="Arial" w:hAnsi="Arial" w:cs="Arial"/>
          <w:sz w:val="32"/>
          <w:szCs w:val="32"/>
        </w:rPr>
        <w:t>Contiene datos sobre tipos de telas, colores, precios por unidad y cantidades suministradas.</w:t>
      </w:r>
    </w:p>
    <w:p w:rsidR="00B11819" w:rsidRPr="00B11819" w:rsidRDefault="00B11819" w:rsidP="00B11819">
      <w:pPr>
        <w:rPr>
          <w:rFonts w:ascii="Arial" w:hAnsi="Arial" w:cs="Arial"/>
          <w:sz w:val="32"/>
          <w:szCs w:val="32"/>
        </w:rPr>
      </w:pPr>
      <w:r w:rsidRPr="00B11819">
        <w:rPr>
          <w:rFonts w:ascii="Arial" w:hAnsi="Arial" w:cs="Arial"/>
          <w:bCs/>
          <w:sz w:val="32"/>
          <w:szCs w:val="32"/>
        </w:rPr>
        <w:t>Proveedores_Avíos:</w:t>
      </w:r>
    </w:p>
    <w:p w:rsidR="00B11819" w:rsidRPr="00B11819" w:rsidRDefault="00B11819" w:rsidP="00B11819">
      <w:pPr>
        <w:rPr>
          <w:rFonts w:ascii="Arial" w:hAnsi="Arial" w:cs="Arial"/>
          <w:sz w:val="32"/>
          <w:szCs w:val="32"/>
        </w:rPr>
      </w:pPr>
      <w:r w:rsidRPr="00B11819">
        <w:rPr>
          <w:rFonts w:ascii="Arial" w:hAnsi="Arial" w:cs="Arial"/>
          <w:sz w:val="32"/>
          <w:szCs w:val="32"/>
        </w:rPr>
        <w:t>Almacena información relacionada con proveedores de avíos, incluyendo datos de facturación, empresa y dirección.</w:t>
      </w:r>
    </w:p>
    <w:p w:rsidR="00B11819" w:rsidRPr="00B11819" w:rsidRDefault="00B11819" w:rsidP="00B11819">
      <w:pPr>
        <w:rPr>
          <w:rFonts w:ascii="Arial" w:hAnsi="Arial" w:cs="Arial"/>
          <w:sz w:val="32"/>
          <w:szCs w:val="32"/>
        </w:rPr>
      </w:pPr>
      <w:r w:rsidRPr="00B11819">
        <w:rPr>
          <w:rFonts w:ascii="Arial" w:hAnsi="Arial" w:cs="Arial"/>
          <w:sz w:val="32"/>
          <w:szCs w:val="32"/>
        </w:rPr>
        <w:t>Registra información sobre tipos de avíos, precios por unidad y cantidad de avíos suministrados.</w:t>
      </w:r>
    </w:p>
    <w:p w:rsidR="00B11819" w:rsidRPr="00B11819" w:rsidRDefault="00B11819" w:rsidP="00B11819">
      <w:pPr>
        <w:rPr>
          <w:rFonts w:ascii="Arial" w:hAnsi="Arial" w:cs="Arial"/>
          <w:sz w:val="32"/>
          <w:szCs w:val="32"/>
        </w:rPr>
      </w:pPr>
      <w:r w:rsidRPr="00B11819">
        <w:rPr>
          <w:rFonts w:ascii="Arial" w:hAnsi="Arial" w:cs="Arial"/>
          <w:bCs/>
          <w:sz w:val="32"/>
          <w:szCs w:val="32"/>
        </w:rPr>
        <w:t>Producto_Terminado:</w:t>
      </w:r>
    </w:p>
    <w:p w:rsidR="00B11819" w:rsidRPr="00B11819" w:rsidRDefault="00B11819" w:rsidP="00B11819">
      <w:pPr>
        <w:rPr>
          <w:rFonts w:ascii="Arial" w:hAnsi="Arial" w:cs="Arial"/>
          <w:sz w:val="32"/>
          <w:szCs w:val="32"/>
        </w:rPr>
      </w:pPr>
      <w:r w:rsidRPr="00B11819">
        <w:rPr>
          <w:rFonts w:ascii="Arial" w:hAnsi="Arial" w:cs="Arial"/>
          <w:sz w:val="32"/>
          <w:szCs w:val="32"/>
        </w:rPr>
        <w:t>Registra detalles de productos terminados, como pedidos, telas, colores, precios y cantidades.</w:t>
      </w:r>
    </w:p>
    <w:p w:rsidR="00B11819" w:rsidRPr="00B11819" w:rsidRDefault="00B11819" w:rsidP="00B11819">
      <w:pPr>
        <w:rPr>
          <w:rFonts w:ascii="Arial" w:hAnsi="Arial" w:cs="Arial"/>
          <w:sz w:val="32"/>
          <w:szCs w:val="32"/>
        </w:rPr>
      </w:pPr>
      <w:r w:rsidRPr="00B11819">
        <w:rPr>
          <w:rFonts w:ascii="Arial" w:hAnsi="Arial" w:cs="Arial"/>
          <w:sz w:val="32"/>
          <w:szCs w:val="32"/>
        </w:rPr>
        <w:t>Está relacionada con la tabla 'Fecha' para un seguimiento preciso de la fecha de producción.</w:t>
      </w:r>
    </w:p>
    <w:p w:rsidR="00B11819" w:rsidRPr="00B11819" w:rsidRDefault="00B11819" w:rsidP="00B11819">
      <w:pPr>
        <w:rPr>
          <w:rFonts w:ascii="Arial" w:hAnsi="Arial" w:cs="Arial"/>
          <w:sz w:val="32"/>
          <w:szCs w:val="32"/>
        </w:rPr>
      </w:pPr>
      <w:r w:rsidRPr="00B11819">
        <w:rPr>
          <w:rFonts w:ascii="Arial" w:hAnsi="Arial" w:cs="Arial"/>
          <w:bCs/>
          <w:sz w:val="32"/>
          <w:szCs w:val="32"/>
        </w:rPr>
        <w:t>Prendas:</w:t>
      </w:r>
    </w:p>
    <w:p w:rsidR="00B11819" w:rsidRPr="00B11819" w:rsidRDefault="00B11819" w:rsidP="00B11819">
      <w:pPr>
        <w:rPr>
          <w:rFonts w:ascii="Arial" w:hAnsi="Arial" w:cs="Arial"/>
          <w:sz w:val="32"/>
          <w:szCs w:val="32"/>
        </w:rPr>
      </w:pPr>
      <w:r w:rsidRPr="00B11819">
        <w:rPr>
          <w:rFonts w:ascii="Arial" w:hAnsi="Arial" w:cs="Arial"/>
          <w:sz w:val="32"/>
          <w:szCs w:val="32"/>
        </w:rPr>
        <w:lastRenderedPageBreak/>
        <w:t>Mantiene un registro de prendas o productos en el sistema.</w:t>
      </w:r>
    </w:p>
    <w:p w:rsidR="00B11819" w:rsidRPr="00B11819" w:rsidRDefault="00B11819" w:rsidP="00B11819">
      <w:pPr>
        <w:rPr>
          <w:rFonts w:ascii="Arial" w:hAnsi="Arial" w:cs="Arial"/>
          <w:sz w:val="32"/>
          <w:szCs w:val="32"/>
        </w:rPr>
      </w:pPr>
      <w:r w:rsidRPr="00B11819">
        <w:rPr>
          <w:rFonts w:ascii="Arial" w:hAnsi="Arial" w:cs="Arial"/>
          <w:sz w:val="32"/>
          <w:szCs w:val="32"/>
        </w:rPr>
        <w:t>Sirve como una referencia para la relación con otras tablas, como 'Producción' y 'Precio_Mayorista'.</w:t>
      </w:r>
    </w:p>
    <w:p w:rsidR="00B11819" w:rsidRPr="00B11819" w:rsidRDefault="00B11819" w:rsidP="00B11819">
      <w:pPr>
        <w:rPr>
          <w:rFonts w:ascii="Arial" w:hAnsi="Arial" w:cs="Arial"/>
          <w:sz w:val="32"/>
          <w:szCs w:val="32"/>
        </w:rPr>
      </w:pPr>
      <w:r w:rsidRPr="00B11819">
        <w:rPr>
          <w:rFonts w:ascii="Arial" w:hAnsi="Arial" w:cs="Arial"/>
          <w:bCs/>
          <w:sz w:val="32"/>
          <w:szCs w:val="32"/>
        </w:rPr>
        <w:t>Stock:</w:t>
      </w:r>
    </w:p>
    <w:p w:rsidR="00B11819" w:rsidRPr="00B11819" w:rsidRDefault="00B11819" w:rsidP="00B11819">
      <w:pPr>
        <w:rPr>
          <w:rFonts w:ascii="Arial" w:hAnsi="Arial" w:cs="Arial"/>
          <w:sz w:val="32"/>
          <w:szCs w:val="32"/>
        </w:rPr>
      </w:pPr>
      <w:r w:rsidRPr="00B11819">
        <w:rPr>
          <w:rFonts w:ascii="Arial" w:hAnsi="Arial" w:cs="Arial"/>
          <w:sz w:val="32"/>
          <w:szCs w:val="32"/>
        </w:rPr>
        <w:t>Registra el estado del inventario de prendas, incluyendo el stock unitario y su color.</w:t>
      </w:r>
    </w:p>
    <w:p w:rsidR="00B11819" w:rsidRPr="00B11819" w:rsidRDefault="00B11819" w:rsidP="00B11819">
      <w:pPr>
        <w:rPr>
          <w:rFonts w:ascii="Arial" w:hAnsi="Arial" w:cs="Arial"/>
          <w:sz w:val="32"/>
          <w:szCs w:val="32"/>
        </w:rPr>
      </w:pPr>
      <w:r w:rsidRPr="00B11819">
        <w:rPr>
          <w:rFonts w:ascii="Arial" w:hAnsi="Arial" w:cs="Arial"/>
          <w:sz w:val="32"/>
          <w:szCs w:val="32"/>
        </w:rPr>
        <w:t>Está vinculada a la tabla 'Prendas' para mantener un seguimiento preciso del stock.</w:t>
      </w:r>
    </w:p>
    <w:p w:rsidR="00B11819" w:rsidRPr="00B11819" w:rsidRDefault="00B11819" w:rsidP="00B11819">
      <w:pPr>
        <w:rPr>
          <w:rFonts w:ascii="Arial" w:hAnsi="Arial" w:cs="Arial"/>
          <w:sz w:val="32"/>
          <w:szCs w:val="32"/>
        </w:rPr>
      </w:pPr>
      <w:r w:rsidRPr="00B11819">
        <w:rPr>
          <w:rFonts w:ascii="Arial" w:hAnsi="Arial" w:cs="Arial"/>
          <w:bCs/>
          <w:sz w:val="32"/>
          <w:szCs w:val="32"/>
        </w:rPr>
        <w:t>Producción:</w:t>
      </w:r>
    </w:p>
    <w:p w:rsidR="00B11819" w:rsidRPr="00B11819" w:rsidRDefault="00B11819" w:rsidP="00B11819">
      <w:pPr>
        <w:rPr>
          <w:rFonts w:ascii="Arial" w:hAnsi="Arial" w:cs="Arial"/>
          <w:sz w:val="32"/>
          <w:szCs w:val="32"/>
        </w:rPr>
      </w:pPr>
      <w:r w:rsidRPr="00B11819">
        <w:rPr>
          <w:rFonts w:ascii="Arial" w:hAnsi="Arial" w:cs="Arial"/>
          <w:sz w:val="32"/>
          <w:szCs w:val="32"/>
        </w:rPr>
        <w:t>Registra datos relacionados con la producción de prendas, incluyendo talleres de corte, dirección y detalles del pedido.</w:t>
      </w:r>
    </w:p>
    <w:p w:rsidR="00B11819" w:rsidRPr="00B11819" w:rsidRDefault="00B11819" w:rsidP="00B11819">
      <w:pPr>
        <w:rPr>
          <w:rFonts w:ascii="Arial" w:hAnsi="Arial" w:cs="Arial"/>
          <w:sz w:val="32"/>
          <w:szCs w:val="32"/>
        </w:rPr>
      </w:pPr>
      <w:r w:rsidRPr="00B11819">
        <w:rPr>
          <w:rFonts w:ascii="Arial" w:hAnsi="Arial" w:cs="Arial"/>
          <w:sz w:val="32"/>
          <w:szCs w:val="32"/>
        </w:rPr>
        <w:t>Está vinculada a otras tablas como 'Fecha', 'Prendas', 'Proveedores_Telas' y 'Producto_Terminado'.</w:t>
      </w:r>
    </w:p>
    <w:p w:rsidR="00B11819" w:rsidRPr="00B11819" w:rsidRDefault="00B11819" w:rsidP="00B11819">
      <w:pPr>
        <w:rPr>
          <w:rFonts w:ascii="Arial" w:hAnsi="Arial" w:cs="Arial"/>
          <w:sz w:val="32"/>
          <w:szCs w:val="32"/>
        </w:rPr>
      </w:pPr>
      <w:r w:rsidRPr="00B11819">
        <w:rPr>
          <w:rFonts w:ascii="Arial" w:hAnsi="Arial" w:cs="Arial"/>
          <w:bCs/>
          <w:sz w:val="32"/>
          <w:szCs w:val="32"/>
        </w:rPr>
        <w:t>Precio_Mayorista:</w:t>
      </w:r>
    </w:p>
    <w:p w:rsidR="00B11819" w:rsidRPr="00B11819" w:rsidRDefault="00B11819" w:rsidP="00B11819">
      <w:pPr>
        <w:rPr>
          <w:rFonts w:ascii="Arial" w:hAnsi="Arial" w:cs="Arial"/>
          <w:sz w:val="32"/>
          <w:szCs w:val="32"/>
        </w:rPr>
      </w:pPr>
      <w:r w:rsidRPr="00B11819">
        <w:rPr>
          <w:rFonts w:ascii="Arial" w:hAnsi="Arial" w:cs="Arial"/>
          <w:sz w:val="32"/>
          <w:szCs w:val="32"/>
        </w:rPr>
        <w:t>Registra información sobre precios al por mayor de prendas.</w:t>
      </w:r>
    </w:p>
    <w:p w:rsidR="00B11819" w:rsidRPr="00B11819" w:rsidRDefault="00B11819" w:rsidP="00B11819">
      <w:pPr>
        <w:rPr>
          <w:rFonts w:ascii="Arial" w:hAnsi="Arial" w:cs="Arial"/>
          <w:sz w:val="32"/>
          <w:szCs w:val="32"/>
        </w:rPr>
      </w:pPr>
      <w:r w:rsidRPr="00B11819">
        <w:rPr>
          <w:rFonts w:ascii="Arial" w:hAnsi="Arial" w:cs="Arial"/>
          <w:sz w:val="32"/>
          <w:szCs w:val="32"/>
        </w:rPr>
        <w:t>Está relacionada con la tabla 'Fecha' y 'Prendas' para un seguimiento histórico de precios.</w:t>
      </w:r>
    </w:p>
    <w:p w:rsidR="00B11819" w:rsidRPr="00B11819" w:rsidRDefault="00B11819" w:rsidP="00B11819">
      <w:pPr>
        <w:rPr>
          <w:rFonts w:ascii="Arial" w:hAnsi="Arial" w:cs="Arial"/>
          <w:sz w:val="32"/>
          <w:szCs w:val="32"/>
        </w:rPr>
      </w:pPr>
      <w:r w:rsidRPr="00B11819">
        <w:rPr>
          <w:rFonts w:ascii="Arial" w:hAnsi="Arial" w:cs="Arial"/>
          <w:bCs/>
          <w:sz w:val="32"/>
          <w:szCs w:val="32"/>
        </w:rPr>
        <w:t>Tipo_Prenda</w:t>
      </w:r>
      <w:bookmarkStart w:id="0" w:name="_GoBack"/>
      <w:bookmarkEnd w:id="0"/>
      <w:r w:rsidRPr="00B11819">
        <w:rPr>
          <w:rFonts w:ascii="Arial" w:hAnsi="Arial" w:cs="Arial"/>
          <w:bCs/>
          <w:sz w:val="32"/>
          <w:szCs w:val="32"/>
        </w:rPr>
        <w:t>:</w:t>
      </w:r>
    </w:p>
    <w:p w:rsidR="00B11819" w:rsidRPr="00B11819" w:rsidRDefault="00B11819" w:rsidP="00B11819">
      <w:pPr>
        <w:rPr>
          <w:rFonts w:ascii="Arial" w:hAnsi="Arial" w:cs="Arial"/>
          <w:sz w:val="32"/>
          <w:szCs w:val="32"/>
        </w:rPr>
      </w:pPr>
      <w:r w:rsidRPr="00B11819">
        <w:rPr>
          <w:rFonts w:ascii="Arial" w:hAnsi="Arial" w:cs="Arial"/>
          <w:sz w:val="32"/>
          <w:szCs w:val="32"/>
        </w:rPr>
        <w:t>Contiene información sobre el tipo de prenda asociado a productos o pedidos.</w:t>
      </w:r>
    </w:p>
    <w:p w:rsidR="00B11819" w:rsidRPr="00B11819" w:rsidRDefault="00B11819" w:rsidP="00B11819">
      <w:pPr>
        <w:rPr>
          <w:rFonts w:ascii="Arial" w:hAnsi="Arial" w:cs="Arial"/>
          <w:sz w:val="32"/>
          <w:szCs w:val="32"/>
        </w:rPr>
      </w:pPr>
      <w:r w:rsidRPr="00B11819">
        <w:rPr>
          <w:rFonts w:ascii="Arial" w:hAnsi="Arial" w:cs="Arial"/>
          <w:sz w:val="32"/>
          <w:szCs w:val="32"/>
        </w:rPr>
        <w:t>Está relacionada con la tabla 'Prendas' para clasificar las prendas.</w:t>
      </w:r>
    </w:p>
    <w:p w:rsidR="00B11819" w:rsidRPr="00B11819" w:rsidRDefault="00B11819" w:rsidP="00B11819">
      <w:pPr>
        <w:rPr>
          <w:rFonts w:ascii="Arial" w:hAnsi="Arial" w:cs="Arial"/>
          <w:sz w:val="32"/>
          <w:szCs w:val="32"/>
        </w:rPr>
      </w:pPr>
      <w:r w:rsidRPr="00B11819">
        <w:rPr>
          <w:rFonts w:ascii="Arial" w:hAnsi="Arial" w:cs="Arial"/>
          <w:bCs/>
          <w:sz w:val="32"/>
          <w:szCs w:val="32"/>
        </w:rPr>
        <w:t>Clientes:</w:t>
      </w:r>
    </w:p>
    <w:p w:rsidR="00B11819" w:rsidRPr="00B11819" w:rsidRDefault="00B11819" w:rsidP="00B11819">
      <w:pPr>
        <w:rPr>
          <w:rFonts w:ascii="Arial" w:hAnsi="Arial" w:cs="Arial"/>
          <w:sz w:val="32"/>
          <w:szCs w:val="32"/>
        </w:rPr>
      </w:pPr>
      <w:r w:rsidRPr="00B11819">
        <w:rPr>
          <w:rFonts w:ascii="Arial" w:hAnsi="Arial" w:cs="Arial"/>
          <w:sz w:val="32"/>
          <w:szCs w:val="32"/>
        </w:rPr>
        <w:lastRenderedPageBreak/>
        <w:t>Registra datos de clientes, incluyendo la fecha de inscripción, nombres, apellidos, DNI y detalles de contacto.</w:t>
      </w:r>
    </w:p>
    <w:p w:rsidR="00B11819" w:rsidRPr="00B11819" w:rsidRDefault="00B11819" w:rsidP="00B11819">
      <w:pPr>
        <w:rPr>
          <w:rFonts w:ascii="Arial" w:hAnsi="Arial" w:cs="Arial"/>
          <w:sz w:val="32"/>
          <w:szCs w:val="32"/>
        </w:rPr>
      </w:pPr>
      <w:r w:rsidRPr="00B11819">
        <w:rPr>
          <w:rFonts w:ascii="Arial" w:hAnsi="Arial" w:cs="Arial"/>
          <w:sz w:val="32"/>
          <w:szCs w:val="32"/>
        </w:rPr>
        <w:t>Está vinculada a la tabla 'Fecha' para llevar un registro de inscripción.</w:t>
      </w:r>
    </w:p>
    <w:p w:rsidR="00B11819" w:rsidRPr="00B11819" w:rsidRDefault="00B11819" w:rsidP="00B11819">
      <w:pPr>
        <w:rPr>
          <w:rFonts w:ascii="Arial" w:hAnsi="Arial" w:cs="Arial"/>
          <w:sz w:val="32"/>
          <w:szCs w:val="32"/>
        </w:rPr>
      </w:pPr>
      <w:r w:rsidRPr="00B11819">
        <w:rPr>
          <w:rFonts w:ascii="Arial" w:hAnsi="Arial" w:cs="Arial"/>
          <w:bCs/>
          <w:sz w:val="32"/>
          <w:szCs w:val="32"/>
        </w:rPr>
        <w:t>Transacciones:</w:t>
      </w:r>
    </w:p>
    <w:p w:rsidR="00B11819" w:rsidRPr="00B11819" w:rsidRDefault="00B11819" w:rsidP="00B11819">
      <w:pPr>
        <w:rPr>
          <w:rFonts w:ascii="Arial" w:hAnsi="Arial" w:cs="Arial"/>
          <w:sz w:val="32"/>
          <w:szCs w:val="32"/>
        </w:rPr>
      </w:pPr>
      <w:r w:rsidRPr="00B11819">
        <w:rPr>
          <w:rFonts w:ascii="Arial" w:hAnsi="Arial" w:cs="Arial"/>
          <w:sz w:val="32"/>
          <w:szCs w:val="32"/>
        </w:rPr>
        <w:t>Registra transacciones financieras relacionadas con clientes, incluyendo facturación, montos y tipos de transacciones (debe o abono).</w:t>
      </w:r>
    </w:p>
    <w:p w:rsidR="00B11819" w:rsidRPr="00B11819" w:rsidRDefault="00B11819" w:rsidP="00B11819">
      <w:pPr>
        <w:rPr>
          <w:rFonts w:ascii="Arial" w:hAnsi="Arial" w:cs="Arial"/>
          <w:sz w:val="32"/>
          <w:szCs w:val="32"/>
        </w:rPr>
      </w:pPr>
      <w:r w:rsidRPr="00B11819">
        <w:rPr>
          <w:rFonts w:ascii="Arial" w:hAnsi="Arial" w:cs="Arial"/>
          <w:sz w:val="32"/>
          <w:szCs w:val="32"/>
        </w:rPr>
        <w:t>Está vinculada a las tablas 'Fecha' y 'Clientes' para un seguimiento preciso de las transacciones.</w:t>
      </w:r>
    </w:p>
    <w:p w:rsidR="00B11819" w:rsidRPr="00666673" w:rsidRDefault="00B11819" w:rsidP="00B11819">
      <w:pPr>
        <w:rPr>
          <w:rFonts w:ascii="Arial" w:hAnsi="Arial" w:cs="Arial"/>
          <w:sz w:val="32"/>
          <w:szCs w:val="32"/>
        </w:rPr>
      </w:pPr>
    </w:p>
    <w:p w:rsidR="00160DAF" w:rsidRPr="00666673" w:rsidRDefault="00160DAF" w:rsidP="00B11819">
      <w:pPr>
        <w:rPr>
          <w:rFonts w:ascii="Arial" w:hAnsi="Arial" w:cs="Arial"/>
        </w:rPr>
      </w:pPr>
    </w:p>
    <w:sectPr w:rsidR="00160DAF" w:rsidRPr="006666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F70A6"/>
    <w:multiLevelType w:val="multilevel"/>
    <w:tmpl w:val="B97A2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A64"/>
    <w:rsid w:val="00160DAF"/>
    <w:rsid w:val="00640BBE"/>
    <w:rsid w:val="00666673"/>
    <w:rsid w:val="00B11819"/>
    <w:rsid w:val="00CB2A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69020">
      <w:bodyDiv w:val="1"/>
      <w:marLeft w:val="0"/>
      <w:marRight w:val="0"/>
      <w:marTop w:val="0"/>
      <w:marBottom w:val="0"/>
      <w:divBdr>
        <w:top w:val="none" w:sz="0" w:space="0" w:color="auto"/>
        <w:left w:val="none" w:sz="0" w:space="0" w:color="auto"/>
        <w:bottom w:val="none" w:sz="0" w:space="0" w:color="auto"/>
        <w:right w:val="none" w:sz="0" w:space="0" w:color="auto"/>
      </w:divBdr>
    </w:div>
    <w:div w:id="585769922">
      <w:bodyDiv w:val="1"/>
      <w:marLeft w:val="0"/>
      <w:marRight w:val="0"/>
      <w:marTop w:val="0"/>
      <w:marBottom w:val="0"/>
      <w:divBdr>
        <w:top w:val="none" w:sz="0" w:space="0" w:color="auto"/>
        <w:left w:val="none" w:sz="0" w:space="0" w:color="auto"/>
        <w:bottom w:val="none" w:sz="0" w:space="0" w:color="auto"/>
        <w:right w:val="none" w:sz="0" w:space="0" w:color="auto"/>
      </w:divBdr>
    </w:div>
    <w:div w:id="1058165213">
      <w:bodyDiv w:val="1"/>
      <w:marLeft w:val="0"/>
      <w:marRight w:val="0"/>
      <w:marTop w:val="0"/>
      <w:marBottom w:val="0"/>
      <w:divBdr>
        <w:top w:val="none" w:sz="0" w:space="0" w:color="auto"/>
        <w:left w:val="none" w:sz="0" w:space="0" w:color="auto"/>
        <w:bottom w:val="none" w:sz="0" w:space="0" w:color="auto"/>
        <w:right w:val="none" w:sz="0" w:space="0" w:color="auto"/>
      </w:divBdr>
    </w:div>
    <w:div w:id="167421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530</Words>
  <Characters>2919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CMM</dc:creator>
  <cp:keywords/>
  <dc:description/>
  <cp:lastModifiedBy>CMM</cp:lastModifiedBy>
  <cp:revision>3</cp:revision>
  <dcterms:created xsi:type="dcterms:W3CDTF">2023-10-31T22:30:00Z</dcterms:created>
  <dcterms:modified xsi:type="dcterms:W3CDTF">2023-10-31T22:58:00Z</dcterms:modified>
</cp:coreProperties>
</file>