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4A7FB" w14:textId="77777777" w:rsidR="00B52F91" w:rsidRPr="002462BD" w:rsidRDefault="00B52F91" w:rsidP="00B52F91">
      <w:pPr>
        <w:jc w:val="center"/>
        <w:rPr>
          <w:rFonts w:ascii="Times" w:hAnsi="Times"/>
          <w:sz w:val="32"/>
          <w:szCs w:val="32"/>
          <w:lang w:val="es-ES"/>
        </w:rPr>
      </w:pPr>
      <w:r w:rsidRPr="002462BD">
        <w:rPr>
          <w:rFonts w:ascii="Times" w:hAnsi="Times"/>
          <w:sz w:val="32"/>
          <w:szCs w:val="32"/>
          <w:lang w:val="es-ES"/>
        </w:rPr>
        <w:t>Pontificia Universidad Católica de Valparaíso</w:t>
      </w:r>
    </w:p>
    <w:p w14:paraId="4C6CFA16" w14:textId="77777777" w:rsidR="00B52F91" w:rsidRPr="002462BD" w:rsidRDefault="00B52F91" w:rsidP="00B52F91">
      <w:pPr>
        <w:pStyle w:val="Sinespaciado"/>
        <w:jc w:val="center"/>
        <w:rPr>
          <w:rFonts w:ascii="Times" w:hAnsi="Times"/>
          <w:sz w:val="32"/>
          <w:szCs w:val="32"/>
        </w:rPr>
      </w:pPr>
      <w:r w:rsidRPr="002462BD">
        <w:rPr>
          <w:rFonts w:ascii="Times" w:hAnsi="Times"/>
          <w:sz w:val="32"/>
          <w:szCs w:val="32"/>
        </w:rPr>
        <w:t>Escuela de Ingeniería Industrial</w:t>
      </w:r>
    </w:p>
    <w:p w14:paraId="0BC2F6C9" w14:textId="77777777" w:rsidR="00B52F91" w:rsidRDefault="00B52F91" w:rsidP="00B52F91">
      <w:pPr>
        <w:jc w:val="center"/>
        <w:rPr>
          <w:rFonts w:ascii="Times" w:hAnsi="Times"/>
          <w:sz w:val="32"/>
          <w:szCs w:val="32"/>
          <w:lang w:val="es-ES"/>
        </w:rPr>
      </w:pPr>
    </w:p>
    <w:p w14:paraId="518239DC" w14:textId="77777777" w:rsidR="00B52F91" w:rsidRDefault="00B52F91" w:rsidP="00B52F91">
      <w:pPr>
        <w:pStyle w:val="Sinespaciado"/>
      </w:pPr>
    </w:p>
    <w:p w14:paraId="0BF299A5" w14:textId="77777777" w:rsidR="00B52F91" w:rsidRDefault="00B52F91" w:rsidP="00B52F91">
      <w:pPr>
        <w:pStyle w:val="Sinespaciado"/>
      </w:pPr>
    </w:p>
    <w:p w14:paraId="74FD17EB" w14:textId="77777777" w:rsidR="00B52F91" w:rsidRDefault="00B52F91" w:rsidP="00B52F91">
      <w:pPr>
        <w:pStyle w:val="Sinespaciado"/>
      </w:pPr>
    </w:p>
    <w:p w14:paraId="2C8B8F6E" w14:textId="77777777" w:rsidR="00B52F91" w:rsidRDefault="00B52F91" w:rsidP="00B52F91">
      <w:pPr>
        <w:pStyle w:val="Sinespaciado"/>
      </w:pPr>
    </w:p>
    <w:p w14:paraId="010A2896" w14:textId="77777777" w:rsidR="00B52F91" w:rsidRDefault="00B52F91" w:rsidP="00B52F91">
      <w:pPr>
        <w:pStyle w:val="Sinespaciado"/>
      </w:pPr>
    </w:p>
    <w:p w14:paraId="7DC3A9C0" w14:textId="77777777" w:rsidR="00B52F91" w:rsidRDefault="00B52F91" w:rsidP="00B52F91">
      <w:pPr>
        <w:pStyle w:val="Sinespaciado"/>
      </w:pPr>
    </w:p>
    <w:p w14:paraId="565431D9" w14:textId="77777777" w:rsidR="00B52F91" w:rsidRPr="002462BD" w:rsidRDefault="00B52F91" w:rsidP="00B52F91">
      <w:pPr>
        <w:pStyle w:val="Sinespaciado"/>
      </w:pPr>
    </w:p>
    <w:p w14:paraId="77092406" w14:textId="77777777" w:rsidR="00B52F91" w:rsidRPr="002462BD" w:rsidRDefault="00B52F91" w:rsidP="00B52F91">
      <w:pPr>
        <w:jc w:val="center"/>
        <w:rPr>
          <w:rFonts w:ascii="Times" w:hAnsi="Times"/>
          <w:lang w:val="es-ES"/>
        </w:rPr>
      </w:pPr>
    </w:p>
    <w:p w14:paraId="34B80459" w14:textId="77777777" w:rsidR="00B52F91" w:rsidRDefault="00B52F91" w:rsidP="00B52F91">
      <w:pPr>
        <w:jc w:val="center"/>
        <w:rPr>
          <w:rFonts w:ascii="Times" w:hAnsi="Times"/>
          <w:b/>
          <w:sz w:val="40"/>
          <w:szCs w:val="40"/>
          <w:lang w:val="es-ES"/>
        </w:rPr>
      </w:pPr>
      <w:r w:rsidRPr="002462BD">
        <w:rPr>
          <w:rFonts w:ascii="Times" w:hAnsi="Times"/>
          <w:b/>
          <w:i/>
          <w:sz w:val="40"/>
          <w:szCs w:val="40"/>
          <w:lang w:val="es-ES"/>
        </w:rPr>
        <w:t>Data Science</w:t>
      </w:r>
      <w:r>
        <w:rPr>
          <w:rFonts w:ascii="Times" w:hAnsi="Times"/>
          <w:b/>
          <w:sz w:val="40"/>
          <w:szCs w:val="40"/>
          <w:lang w:val="es-ES"/>
        </w:rPr>
        <w:t xml:space="preserve"> Aplicada</w:t>
      </w:r>
    </w:p>
    <w:p w14:paraId="128BA213" w14:textId="1FE6EBAD" w:rsidR="00B52F91" w:rsidRDefault="00B52F91" w:rsidP="00B52F91">
      <w:pPr>
        <w:jc w:val="center"/>
        <w:rPr>
          <w:rFonts w:ascii="Times" w:hAnsi="Times"/>
          <w:b/>
          <w:sz w:val="40"/>
          <w:szCs w:val="40"/>
          <w:lang w:val="es-ES"/>
        </w:rPr>
      </w:pPr>
      <w:r w:rsidRPr="002462BD">
        <w:rPr>
          <w:rFonts w:ascii="Times" w:hAnsi="Times"/>
          <w:b/>
          <w:sz w:val="40"/>
          <w:szCs w:val="40"/>
          <w:lang w:val="es-ES"/>
        </w:rPr>
        <w:t>Entrega</w:t>
      </w:r>
      <w:r>
        <w:rPr>
          <w:rFonts w:ascii="Times" w:hAnsi="Times"/>
          <w:b/>
          <w:sz w:val="40"/>
          <w:szCs w:val="40"/>
          <w:lang w:val="es-ES"/>
        </w:rPr>
        <w:t>ble 4</w:t>
      </w:r>
    </w:p>
    <w:p w14:paraId="11D58148" w14:textId="59721B07" w:rsidR="00B52F91" w:rsidRDefault="00B52F91" w:rsidP="00B52F91">
      <w:pPr>
        <w:pStyle w:val="Sinespaciado"/>
      </w:pPr>
    </w:p>
    <w:p w14:paraId="0983BD2E" w14:textId="77777777" w:rsidR="00B52F91" w:rsidRPr="00E32516" w:rsidRDefault="00B52F91" w:rsidP="00B52F91">
      <w:pPr>
        <w:pStyle w:val="Sinespaciado"/>
      </w:pPr>
    </w:p>
    <w:p w14:paraId="754B7C49" w14:textId="7A2C19C4" w:rsidR="00B52F91" w:rsidRPr="002462BD" w:rsidRDefault="00B92B07" w:rsidP="00B52F91">
      <w:pPr>
        <w:pStyle w:val="Sinespaciado"/>
        <w:jc w:val="center"/>
        <w:rPr>
          <w:rFonts w:ascii="Times" w:hAnsi="Times"/>
          <w:b/>
          <w:lang w:val="es-ES"/>
        </w:rPr>
      </w:pPr>
      <w:r>
        <w:rPr>
          <w:rFonts w:ascii="Times" w:hAnsi="Times"/>
          <w:b/>
          <w:i/>
          <w:iCs/>
          <w:sz w:val="40"/>
          <w:szCs w:val="40"/>
        </w:rPr>
        <w:t>Modelo/m</w:t>
      </w:r>
      <w:r w:rsidR="00B52F91">
        <w:rPr>
          <w:rFonts w:ascii="Times" w:hAnsi="Times"/>
          <w:b/>
          <w:i/>
          <w:iCs/>
          <w:sz w:val="40"/>
          <w:szCs w:val="40"/>
        </w:rPr>
        <w:t>etodología</w:t>
      </w:r>
      <w:r>
        <w:rPr>
          <w:rFonts w:ascii="Times" w:hAnsi="Times"/>
          <w:b/>
          <w:i/>
          <w:iCs/>
          <w:sz w:val="40"/>
          <w:szCs w:val="40"/>
        </w:rPr>
        <w:t xml:space="preserve"> de data </w:t>
      </w:r>
      <w:r w:rsidR="00BB0377">
        <w:rPr>
          <w:rFonts w:ascii="Times" w:hAnsi="Times"/>
          <w:b/>
          <w:i/>
          <w:iCs/>
          <w:sz w:val="40"/>
          <w:szCs w:val="40"/>
        </w:rPr>
        <w:t>Science.</w:t>
      </w:r>
    </w:p>
    <w:p w14:paraId="6BEBF05B" w14:textId="77777777" w:rsidR="00B52F91" w:rsidRDefault="00B52F91" w:rsidP="00B52F91">
      <w:pPr>
        <w:rPr>
          <w:rFonts w:ascii="Times" w:hAnsi="Times"/>
          <w:lang w:val="es-ES"/>
        </w:rPr>
      </w:pPr>
    </w:p>
    <w:p w14:paraId="5570CC5E" w14:textId="77777777" w:rsidR="00B52F91" w:rsidRDefault="00B52F91" w:rsidP="00B52F91">
      <w:pPr>
        <w:rPr>
          <w:rFonts w:ascii="Times" w:hAnsi="Times"/>
          <w:lang w:val="es-ES"/>
        </w:rPr>
      </w:pPr>
    </w:p>
    <w:p w14:paraId="635D0EFC" w14:textId="0271B258" w:rsidR="00B52F91" w:rsidRDefault="00B52F91" w:rsidP="00B52F91">
      <w:pPr>
        <w:rPr>
          <w:rFonts w:ascii="Times" w:hAnsi="Times"/>
          <w:lang w:val="es-ES"/>
        </w:rPr>
      </w:pPr>
    </w:p>
    <w:p w14:paraId="5ED38341" w14:textId="735F31AC" w:rsidR="00B52F91" w:rsidRDefault="00B52F91" w:rsidP="00B52F91">
      <w:pPr>
        <w:rPr>
          <w:rFonts w:ascii="Times" w:hAnsi="Times"/>
          <w:lang w:val="es-ES"/>
        </w:rPr>
      </w:pPr>
    </w:p>
    <w:p w14:paraId="26019B42" w14:textId="26ADEB8D" w:rsidR="00B52F91" w:rsidRDefault="00B52F91" w:rsidP="00B52F91">
      <w:pPr>
        <w:rPr>
          <w:rFonts w:ascii="Times" w:hAnsi="Times"/>
          <w:lang w:val="es-ES"/>
        </w:rPr>
      </w:pPr>
    </w:p>
    <w:p w14:paraId="79323904" w14:textId="16C24285" w:rsidR="00B52F91" w:rsidRDefault="00B52F91" w:rsidP="00B52F91">
      <w:pPr>
        <w:rPr>
          <w:rFonts w:ascii="Times" w:hAnsi="Times"/>
          <w:lang w:val="es-ES"/>
        </w:rPr>
      </w:pPr>
    </w:p>
    <w:p w14:paraId="357EA9BB" w14:textId="5742345D" w:rsidR="00B52F91" w:rsidRDefault="00B52F91" w:rsidP="00B52F91">
      <w:pPr>
        <w:rPr>
          <w:rFonts w:ascii="Times" w:hAnsi="Times"/>
          <w:lang w:val="es-ES"/>
        </w:rPr>
      </w:pPr>
    </w:p>
    <w:p w14:paraId="21DFADED" w14:textId="1D202448" w:rsidR="00B52F91" w:rsidRDefault="00B52F91" w:rsidP="00B52F91">
      <w:pPr>
        <w:rPr>
          <w:rFonts w:ascii="Times" w:hAnsi="Times"/>
          <w:lang w:val="es-ES"/>
        </w:rPr>
      </w:pPr>
    </w:p>
    <w:p w14:paraId="751CA70F" w14:textId="6741E089" w:rsidR="00B52F91" w:rsidRDefault="00B52F91" w:rsidP="00B52F91">
      <w:pPr>
        <w:rPr>
          <w:rFonts w:ascii="Times" w:hAnsi="Times"/>
          <w:lang w:val="es-ES"/>
        </w:rPr>
      </w:pPr>
    </w:p>
    <w:p w14:paraId="654FCBCC" w14:textId="414A3DC1" w:rsidR="00B52F91" w:rsidRDefault="00B52F91" w:rsidP="00B52F91">
      <w:pPr>
        <w:rPr>
          <w:rFonts w:ascii="Times" w:hAnsi="Times"/>
          <w:lang w:val="es-ES"/>
        </w:rPr>
      </w:pPr>
    </w:p>
    <w:p w14:paraId="582FFD7D" w14:textId="441C7F39" w:rsidR="00B52F91" w:rsidRDefault="00B52F91" w:rsidP="00B52F91">
      <w:pPr>
        <w:rPr>
          <w:rFonts w:ascii="Times" w:hAnsi="Times"/>
          <w:lang w:val="es-ES"/>
        </w:rPr>
      </w:pPr>
    </w:p>
    <w:p w14:paraId="14498D3E" w14:textId="64BC4DB3" w:rsidR="00B52F91" w:rsidRDefault="00B52F91" w:rsidP="00B52F91">
      <w:pPr>
        <w:rPr>
          <w:rFonts w:ascii="Times" w:hAnsi="Times"/>
          <w:lang w:val="es-ES"/>
        </w:rPr>
      </w:pPr>
    </w:p>
    <w:p w14:paraId="15253C0B" w14:textId="507D1E94" w:rsidR="00B52F91" w:rsidRDefault="00B52F91" w:rsidP="00B52F91">
      <w:pPr>
        <w:rPr>
          <w:rFonts w:ascii="Times" w:hAnsi="Times"/>
          <w:lang w:val="es-ES"/>
        </w:rPr>
      </w:pPr>
    </w:p>
    <w:p w14:paraId="0414B56A" w14:textId="77777777" w:rsidR="00B52F91" w:rsidRDefault="00B52F91" w:rsidP="00B52F91">
      <w:pPr>
        <w:pStyle w:val="Sinespaciado"/>
      </w:pPr>
    </w:p>
    <w:p w14:paraId="29804B26" w14:textId="77777777" w:rsidR="00B52F91" w:rsidRDefault="00B52F91" w:rsidP="00B52F91">
      <w:pPr>
        <w:pStyle w:val="Sinespaciado"/>
      </w:pPr>
    </w:p>
    <w:p w14:paraId="39CFA7A7" w14:textId="5F98B974" w:rsidR="00B52F91" w:rsidRDefault="00B52F91" w:rsidP="00B52F91">
      <w:pPr>
        <w:pStyle w:val="Sinespaciado"/>
      </w:pPr>
      <w:r w:rsidRPr="5AC9FE59">
        <w:rPr>
          <w:rFonts w:ascii="Times" w:hAnsi="Times"/>
          <w:b/>
          <w:bCs/>
          <w:lang w:val="es-ES"/>
        </w:rPr>
        <w:t xml:space="preserve">Integrantes </w:t>
      </w:r>
      <w:r>
        <w:rPr>
          <w:rFonts w:ascii="Times" w:hAnsi="Times"/>
          <w:b/>
          <w:lang w:val="es-ES"/>
        </w:rPr>
        <w:tab/>
      </w:r>
      <w:r>
        <w:rPr>
          <w:rFonts w:ascii="Times" w:hAnsi="Times"/>
          <w:b/>
          <w:lang w:val="es-ES"/>
        </w:rPr>
        <w:tab/>
      </w:r>
      <w:r>
        <w:rPr>
          <w:rFonts w:ascii="Times" w:hAnsi="Times"/>
          <w:b/>
          <w:lang w:val="es-ES"/>
        </w:rPr>
        <w:tab/>
      </w:r>
      <w:r>
        <w:rPr>
          <w:rFonts w:ascii="Times" w:hAnsi="Times"/>
          <w:b/>
          <w:lang w:val="es-ES"/>
        </w:rPr>
        <w:tab/>
      </w:r>
      <w:r>
        <w:rPr>
          <w:rFonts w:ascii="Times" w:hAnsi="Times"/>
          <w:b/>
          <w:lang w:val="es-ES"/>
        </w:rPr>
        <w:tab/>
      </w:r>
      <w:r>
        <w:rPr>
          <w:rFonts w:ascii="Times" w:hAnsi="Times"/>
          <w:b/>
          <w:lang w:val="es-ES"/>
        </w:rPr>
        <w:tab/>
      </w:r>
      <w:r>
        <w:rPr>
          <w:rFonts w:ascii="Times" w:hAnsi="Times"/>
          <w:b/>
          <w:lang w:val="es-ES"/>
        </w:rPr>
        <w:tab/>
      </w:r>
      <w:r>
        <w:rPr>
          <w:rFonts w:ascii="Times" w:hAnsi="Times"/>
          <w:b/>
          <w:lang w:val="es-ES"/>
        </w:rPr>
        <w:tab/>
      </w:r>
      <w:r>
        <w:rPr>
          <w:rFonts w:ascii="Times" w:hAnsi="Times"/>
          <w:b/>
          <w:lang w:val="es-ES"/>
        </w:rPr>
        <w:tab/>
      </w:r>
      <w:r>
        <w:rPr>
          <w:rFonts w:ascii="Times" w:hAnsi="Times"/>
          <w:b/>
          <w:lang w:val="es-ES"/>
        </w:rPr>
        <w:tab/>
      </w:r>
      <w:r w:rsidRPr="5AC9FE59">
        <w:rPr>
          <w:rFonts w:ascii="Times" w:hAnsi="Times"/>
          <w:b/>
          <w:bCs/>
        </w:rPr>
        <w:t>Equipo</w:t>
      </w:r>
      <w:r>
        <w:rPr>
          <w:rFonts w:ascii="Times" w:hAnsi="Times"/>
          <w:b/>
          <w:lang w:val="es-ES"/>
        </w:rPr>
        <w:tab/>
      </w:r>
    </w:p>
    <w:p w14:paraId="7E19EE3F" w14:textId="70D24649" w:rsidR="00B52F91" w:rsidRDefault="00B52F91" w:rsidP="00B52F91">
      <w:pPr>
        <w:pStyle w:val="Sinespaciado"/>
        <w:rPr>
          <w:rFonts w:ascii="Times" w:hAnsi="Times"/>
        </w:rPr>
      </w:pPr>
      <w:r>
        <w:rPr>
          <w:rFonts w:ascii="Times" w:hAnsi="Times"/>
        </w:rPr>
        <w:t>Andrés Arenas Rodríguez.</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Mauricio Huerta Aguiar</w:t>
      </w:r>
    </w:p>
    <w:p w14:paraId="7DE18830" w14:textId="1E40EEAC" w:rsidR="00B52F91" w:rsidRDefault="00B52F91" w:rsidP="00B52F91">
      <w:pPr>
        <w:pStyle w:val="Sinespaciado"/>
        <w:rPr>
          <w:rFonts w:ascii="Times" w:hAnsi="Times"/>
        </w:rPr>
      </w:pPr>
      <w:r>
        <w:rPr>
          <w:rFonts w:ascii="Times" w:hAnsi="Times"/>
        </w:rPr>
        <w:t>Indy Navarro Vidal.</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Pablo Zúñiga Carvajal.</w:t>
      </w:r>
    </w:p>
    <w:p w14:paraId="1D540407" w14:textId="7253585C" w:rsidR="00B52F91" w:rsidRDefault="00B52F91" w:rsidP="00B52F91">
      <w:pPr>
        <w:pStyle w:val="Sinespaciado"/>
        <w:rPr>
          <w:rFonts w:ascii="Times" w:hAnsi="Times"/>
        </w:rPr>
      </w:pPr>
      <w:r>
        <w:rPr>
          <w:rFonts w:ascii="Times" w:hAnsi="Times"/>
        </w:rPr>
        <w:t>Juan Saavedra Jeria</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Víctor Leiva Sanchez</w:t>
      </w:r>
    </w:p>
    <w:p w14:paraId="6261EC35" w14:textId="77777777" w:rsidR="00E0748B" w:rsidRDefault="00E0748B" w:rsidP="00B52F91">
      <w:pPr>
        <w:pStyle w:val="Sinespaciado"/>
        <w:rPr>
          <w:b/>
          <w:sz w:val="26"/>
        </w:rPr>
      </w:pPr>
    </w:p>
    <w:p w14:paraId="6E5F8A02" w14:textId="797D98F5" w:rsidR="00B52F91" w:rsidRPr="00B52F91" w:rsidRDefault="00B52F91" w:rsidP="00B52F91">
      <w:pPr>
        <w:pStyle w:val="Sinespaciado"/>
        <w:rPr>
          <w:b/>
          <w:sz w:val="26"/>
        </w:rPr>
      </w:pPr>
      <w:r w:rsidRPr="00B52F91">
        <w:rPr>
          <w:b/>
          <w:sz w:val="26"/>
        </w:rPr>
        <w:lastRenderedPageBreak/>
        <w:t>Definición y supuesto de la metodología</w:t>
      </w:r>
    </w:p>
    <w:p w14:paraId="4B9F0B96" w14:textId="1B222920" w:rsidR="00B52F91" w:rsidRDefault="00B52F91" w:rsidP="00B52F91">
      <w:pPr>
        <w:pStyle w:val="Sinespaciado"/>
      </w:pPr>
    </w:p>
    <w:p w14:paraId="5FE91DC3" w14:textId="4DB5C3BB" w:rsidR="00E0748B" w:rsidRDefault="5AC9FE59" w:rsidP="0090798F">
      <w:pPr>
        <w:pStyle w:val="Sinespaciado"/>
        <w:ind w:firstLine="708"/>
        <w:jc w:val="both"/>
      </w:pPr>
      <w:r>
        <w:t>En la entrega anterior, gracias al análisis exploratorio de datos</w:t>
      </w:r>
      <w:r w:rsidR="00E0748B">
        <w:t xml:space="preserve"> desarrollado</w:t>
      </w:r>
      <w:r>
        <w:t xml:space="preserve">, se tuvo un primer acercamiento al objetivo que se está estudiando, </w:t>
      </w:r>
      <w:r w:rsidR="00E0748B">
        <w:t>planteado en la pregunta de investigación:</w:t>
      </w:r>
    </w:p>
    <w:p w14:paraId="4DD3E7C8" w14:textId="77777777" w:rsidR="00E0748B" w:rsidRDefault="00E0748B" w:rsidP="0090798F">
      <w:pPr>
        <w:pStyle w:val="Sinespaciado"/>
        <w:ind w:firstLine="708"/>
        <w:jc w:val="both"/>
      </w:pPr>
    </w:p>
    <w:p w14:paraId="478B85D8" w14:textId="6475154D" w:rsidR="00E0748B" w:rsidRDefault="5AC9FE59" w:rsidP="00E0748B">
      <w:pPr>
        <w:pStyle w:val="Sinespaciado"/>
        <w:ind w:firstLine="708"/>
        <w:jc w:val="center"/>
        <w:rPr>
          <w:i/>
          <w:iCs/>
        </w:rPr>
      </w:pPr>
      <w:r w:rsidRPr="5AC9FE59">
        <w:rPr>
          <w:i/>
          <w:iCs/>
        </w:rPr>
        <w:t xml:space="preserve">¿Es Santiago representativo de las tendencias políticas </w:t>
      </w:r>
      <w:r w:rsidR="00E0748B">
        <w:rPr>
          <w:i/>
          <w:iCs/>
        </w:rPr>
        <w:t>de todo el territorio nacional?</w:t>
      </w:r>
    </w:p>
    <w:p w14:paraId="181CBE30" w14:textId="77777777" w:rsidR="00E0748B" w:rsidRDefault="00E0748B" w:rsidP="0090798F">
      <w:pPr>
        <w:pStyle w:val="Sinespaciado"/>
        <w:ind w:firstLine="708"/>
        <w:jc w:val="both"/>
        <w:rPr>
          <w:i/>
          <w:iCs/>
        </w:rPr>
      </w:pPr>
    </w:p>
    <w:p w14:paraId="291BC576" w14:textId="18BC851C" w:rsidR="00673286" w:rsidRDefault="5AC9FE59" w:rsidP="0090798F">
      <w:pPr>
        <w:pStyle w:val="Sinespaciado"/>
        <w:ind w:firstLine="708"/>
        <w:jc w:val="both"/>
      </w:pPr>
      <w:r w:rsidRPr="5AC9FE59">
        <w:rPr>
          <w:i/>
          <w:iCs/>
        </w:rPr>
        <w:t xml:space="preserve"> </w:t>
      </w:r>
      <w:r w:rsidR="00E0748B">
        <w:rPr>
          <w:iCs/>
        </w:rPr>
        <w:t xml:space="preserve">Gracias a ello, </w:t>
      </w:r>
      <w:r>
        <w:t>fue posible obtener información preliminar acerca del comportamiento de los votos en las distintas regiones del territorio nacional, encontrando regiones que se asemejan al comportamiento de la región Metropolitana, como</w:t>
      </w:r>
      <w:r w:rsidR="00E0748B">
        <w:t xml:space="preserve"> lo fue la región de Valparaíso.  Cabe mencionar que t</w:t>
      </w:r>
      <w:r>
        <w:t>odo est</w:t>
      </w:r>
      <w:r w:rsidR="00E0748B">
        <w:t>e análisis se realizó por medio de diversas</w:t>
      </w:r>
      <w:r>
        <w:t xml:space="preserve"> tablas de dato</w:t>
      </w:r>
      <w:r w:rsidR="00E0748B">
        <w:t>s</w:t>
      </w:r>
      <w:r>
        <w:t xml:space="preserve"> junto a diversos gráficos</w:t>
      </w:r>
      <w:r w:rsidR="00E0748B">
        <w:t xml:space="preserve"> generados por Excel</w:t>
      </w:r>
      <w:r>
        <w:t>. Es por este motivo que se requiere la utilización de alguna metodología que permita cuantificar la semejanza entre las regiones.</w:t>
      </w:r>
    </w:p>
    <w:p w14:paraId="641640C6" w14:textId="000D0B17" w:rsidR="0090798F" w:rsidRDefault="0090798F" w:rsidP="00673286">
      <w:pPr>
        <w:pStyle w:val="Sinespaciado"/>
      </w:pPr>
    </w:p>
    <w:p w14:paraId="6D4A9478" w14:textId="7B1CDC7D" w:rsidR="00772268" w:rsidRDefault="0090798F" w:rsidP="00E0748B">
      <w:pPr>
        <w:pStyle w:val="Sinespaciado"/>
        <w:jc w:val="both"/>
      </w:pPr>
      <w:r>
        <w:tab/>
      </w:r>
      <w:r w:rsidR="00EA06F4">
        <w:t>Para poder relacionar el comportamiento de</w:t>
      </w:r>
      <w:r w:rsidR="004913E7">
        <w:t xml:space="preserve"> las regiones, </w:t>
      </w:r>
      <w:r w:rsidR="00772268">
        <w:t xml:space="preserve">se decide utilizar el estadístico chi-cuadrado </w:t>
      </w:r>
      <w:r w:rsidR="00EA06F4">
        <w:t>ya que,</w:t>
      </w:r>
      <w:r w:rsidR="00772268">
        <w:t xml:space="preserve"> </w:t>
      </w:r>
      <w:r w:rsidR="00EA06F4">
        <w:t xml:space="preserve">a través de un test de hipótesis, </w:t>
      </w:r>
      <w:r w:rsidR="00772268">
        <w:t xml:space="preserve">permite comparar muestras de población, y entregar un valor numérico que permite cuantificar </w:t>
      </w:r>
      <w:r w:rsidR="00673286">
        <w:t>la semejanza entre las poblaciones</w:t>
      </w:r>
      <w:r w:rsidR="00EA06F4">
        <w:t>.</w:t>
      </w:r>
    </w:p>
    <w:p w14:paraId="4BD0B3D7" w14:textId="467B33AE" w:rsidR="00FB7688" w:rsidRDefault="00FB7688" w:rsidP="00673286">
      <w:pPr>
        <w:pStyle w:val="Sinespaciado"/>
      </w:pPr>
    </w:p>
    <w:p w14:paraId="7F7A7D6A" w14:textId="2A8F405E" w:rsidR="00FB7688" w:rsidRDefault="00FB7688" w:rsidP="00E0748B">
      <w:pPr>
        <w:pStyle w:val="Sinespaciado"/>
        <w:jc w:val="both"/>
      </w:pPr>
      <w:r>
        <w:tab/>
        <w:t>El análisis se realiza comparando el comportamiento entre la región Metropolitana, con las distintas regiones, respecto a las distintas elecciones en los años 2013 -2017.</w:t>
      </w:r>
    </w:p>
    <w:p w14:paraId="3684EC85" w14:textId="61BED94D" w:rsidR="00EA06F4" w:rsidRDefault="00EA06F4" w:rsidP="00673286">
      <w:pPr>
        <w:pStyle w:val="Sinespaciado"/>
      </w:pPr>
    </w:p>
    <w:p w14:paraId="71A34F96" w14:textId="4BA25CDB" w:rsidR="00EA06F4" w:rsidRDefault="00EA06F4" w:rsidP="00E0748B">
      <w:pPr>
        <w:pStyle w:val="Sinespaciado"/>
        <w:ind w:firstLine="708"/>
        <w:jc w:val="both"/>
      </w:pPr>
      <w:r>
        <w:t>El primer paso para poder aplicar el estadístico chi-cuadrado es plantear la hipótesis,</w:t>
      </w:r>
      <w:r w:rsidR="00E0748B">
        <w:t xml:space="preserve"> la cual se busca comprobar,</w:t>
      </w:r>
      <w:r>
        <w:t xml:space="preserve"> </w:t>
      </w:r>
      <w:r w:rsidR="0A375C0E">
        <w:t>expresado de</w:t>
      </w:r>
      <w:r>
        <w:t xml:space="preserve"> la </w:t>
      </w:r>
      <w:r w:rsidR="0A375C0E">
        <w:t>siguiente forma</w:t>
      </w:r>
      <w:r>
        <w:t>:</w:t>
      </w:r>
    </w:p>
    <w:p w14:paraId="3A50EFD1" w14:textId="6C267DC8" w:rsidR="00EA06F4" w:rsidRDefault="00EA06F4" w:rsidP="00E0748B">
      <w:pPr>
        <w:pStyle w:val="Sinespaciado"/>
        <w:jc w:val="both"/>
      </w:pPr>
    </w:p>
    <w:p w14:paraId="1BB45BA4" w14:textId="61B583C7" w:rsidR="00EA06F4" w:rsidRDefault="674FC92E" w:rsidP="00E0748B">
      <w:pPr>
        <w:pStyle w:val="Sinespaciado"/>
        <w:jc w:val="both"/>
      </w:pPr>
      <w:r w:rsidRPr="674FC92E">
        <w:rPr>
          <w:b/>
          <w:bCs/>
        </w:rPr>
        <w:t>Hipótesis Nula:</w:t>
      </w:r>
      <w:r>
        <w:t xml:space="preserve"> Existe homogeneidad en la proporción de votos para cada región/ Para cada voto la proporción entre las regiones son iguales.</w:t>
      </w:r>
    </w:p>
    <w:p w14:paraId="6A54293D" w14:textId="68009E2F" w:rsidR="00EA06F4" w:rsidRDefault="00EA06F4" w:rsidP="00E0748B">
      <w:pPr>
        <w:pStyle w:val="Sinespaciado"/>
        <w:jc w:val="both"/>
      </w:pPr>
    </w:p>
    <w:p w14:paraId="2D4C7C8A" w14:textId="1817AB34" w:rsidR="00B52F91" w:rsidRDefault="674FC92E" w:rsidP="674FC92E">
      <w:pPr>
        <w:pStyle w:val="Sinespaciado"/>
        <w:jc w:val="both"/>
      </w:pPr>
      <w:r w:rsidRPr="674FC92E">
        <w:rPr>
          <w:b/>
          <w:bCs/>
        </w:rPr>
        <w:t>Hipótesis Alternativa:</w:t>
      </w:r>
      <w:r>
        <w:t xml:space="preserve"> No existe homogeneidad en la proporción de votos para cada región. / Para al menos un voto la proporción en cada región no es igual</w:t>
      </w:r>
    </w:p>
    <w:p w14:paraId="78941C36" w14:textId="650B2D90" w:rsidR="00B52F91" w:rsidRDefault="00B52F91">
      <w:pPr>
        <w:rPr>
          <w:rFonts w:ascii="Athelas" w:hAnsi="Athelas"/>
          <w:sz w:val="24"/>
          <w:szCs w:val="24"/>
          <w:lang w:val="es-ES_tradnl"/>
        </w:rPr>
      </w:pPr>
      <w:r>
        <w:br w:type="page"/>
      </w:r>
    </w:p>
    <w:p w14:paraId="78DFE784" w14:textId="4349E1A7" w:rsidR="00B52F91" w:rsidRPr="00B52F91" w:rsidRDefault="00B52F91" w:rsidP="00B52F91">
      <w:pPr>
        <w:pStyle w:val="Sinespaciado"/>
        <w:rPr>
          <w:b/>
          <w:sz w:val="26"/>
        </w:rPr>
      </w:pPr>
      <w:r w:rsidRPr="00B52F91">
        <w:rPr>
          <w:b/>
          <w:sz w:val="26"/>
        </w:rPr>
        <w:lastRenderedPageBreak/>
        <w:t>Análisis de datos</w:t>
      </w:r>
    </w:p>
    <w:p w14:paraId="2B5B3AF7" w14:textId="65F1E8D3" w:rsidR="00B52F91" w:rsidRDefault="00B52F91" w:rsidP="00B52F91">
      <w:pPr>
        <w:pStyle w:val="Sinespaciado"/>
      </w:pPr>
    </w:p>
    <w:p w14:paraId="41DC3D9C" w14:textId="47073B2C" w:rsidR="00D02499" w:rsidRDefault="009B22C8" w:rsidP="00D02499">
      <w:pPr>
        <w:pStyle w:val="Sinespaciado"/>
        <w:ind w:firstLine="708"/>
        <w:jc w:val="both"/>
      </w:pPr>
      <w:r>
        <w:t xml:space="preserve">En un principio al comenzar con el análisis de datos, se consideró hacer uso del estadístico chi-cuadrado. Para comenzar el </w:t>
      </w:r>
      <w:r w:rsidR="00F57A43">
        <w:t xml:space="preserve">análisis estadístico por medio del software R se procedió a generar un primer tratamiento y adaptación del </w:t>
      </w:r>
      <w:r w:rsidR="00F57A43">
        <w:rPr>
          <w:i/>
        </w:rPr>
        <w:t>dataset,</w:t>
      </w:r>
      <w:r w:rsidR="00F57A43">
        <w:t xml:space="preserve"> para ello se separaron los resultados por cada proceso de elección, y a su vez, estos fueron separados por su vuelta correspondiente, lo anterior tiene lugar, dado que una primera vuelta posee una mayor cantidad de candidatos que pa</w:t>
      </w:r>
      <w:r w:rsidR="00911439">
        <w:t>ra el caso de la segunda vuelta, a continuación se presenta una imagen del tratamiento de datos realizados, específicamente para la elección del año 2013 correspondiente a su primera vuelta:</w:t>
      </w:r>
    </w:p>
    <w:p w14:paraId="7B75E04C" w14:textId="77777777" w:rsidR="00911439" w:rsidRDefault="00911439" w:rsidP="00D02499">
      <w:pPr>
        <w:pStyle w:val="Sinespaciado"/>
        <w:ind w:firstLine="708"/>
        <w:jc w:val="both"/>
      </w:pPr>
    </w:p>
    <w:p w14:paraId="2BBD4569" w14:textId="1F021316" w:rsidR="00911439" w:rsidRDefault="00911439" w:rsidP="00911439">
      <w:pPr>
        <w:pStyle w:val="Sinespaciado"/>
        <w:jc w:val="both"/>
      </w:pPr>
      <w:r>
        <w:rPr>
          <w:noProof/>
          <w:lang w:val="es-CL" w:eastAsia="es-CL"/>
        </w:rPr>
        <w:drawing>
          <wp:inline distT="0" distB="0" distL="0" distR="0" wp14:anchorId="32832883" wp14:editId="5A108690">
            <wp:extent cx="6871335" cy="20764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ccion 2013 1v.png"/>
                    <pic:cNvPicPr/>
                  </pic:nvPicPr>
                  <pic:blipFill>
                    <a:blip r:embed="rId7">
                      <a:extLst>
                        <a:ext uri="{28A0092B-C50C-407E-A947-70E740481C1C}">
                          <a14:useLocalDpi xmlns:a14="http://schemas.microsoft.com/office/drawing/2010/main" val="0"/>
                        </a:ext>
                      </a:extLst>
                    </a:blip>
                    <a:stretch>
                      <a:fillRect/>
                    </a:stretch>
                  </pic:blipFill>
                  <pic:spPr>
                    <a:xfrm>
                      <a:off x="0" y="0"/>
                      <a:ext cx="6914619" cy="2089530"/>
                    </a:xfrm>
                    <a:prstGeom prst="rect">
                      <a:avLst/>
                    </a:prstGeom>
                  </pic:spPr>
                </pic:pic>
              </a:graphicData>
            </a:graphic>
          </wp:inline>
        </w:drawing>
      </w:r>
    </w:p>
    <w:p w14:paraId="2DA2EF50" w14:textId="2D29563D" w:rsidR="00911439" w:rsidRDefault="00911439" w:rsidP="00911439">
      <w:pPr>
        <w:pStyle w:val="Sinespaciado"/>
        <w:jc w:val="center"/>
      </w:pPr>
      <w:r w:rsidRPr="00911439">
        <w:rPr>
          <w:rFonts w:ascii="Times" w:eastAsia="Times" w:hAnsi="Times" w:cs="Times"/>
          <w:b/>
          <w:lang w:val="es-ES"/>
        </w:rPr>
        <w:t>Figura 2.</w:t>
      </w:r>
      <w:r w:rsidRPr="00911439">
        <w:rPr>
          <w:rFonts w:ascii="Times" w:eastAsia="Times" w:hAnsi="Times" w:cs="Times"/>
          <w:b/>
          <w:lang w:val="es-ES"/>
        </w:rPr>
        <w:t>1:</w:t>
      </w:r>
      <w:r w:rsidRPr="0D187B29">
        <w:rPr>
          <w:rFonts w:ascii="Times" w:eastAsia="Times" w:hAnsi="Times" w:cs="Times"/>
          <w:lang w:val="es-ES"/>
        </w:rPr>
        <w:t xml:space="preserve"> </w:t>
      </w:r>
      <w:r>
        <w:rPr>
          <w:rFonts w:ascii="Times" w:eastAsia="Times" w:hAnsi="Times" w:cs="Times"/>
          <w:lang w:val="es-ES"/>
        </w:rPr>
        <w:t>Generación de archivo para test chi-cuadrado</w:t>
      </w:r>
    </w:p>
    <w:p w14:paraId="735F547E" w14:textId="2A8F405E" w:rsidR="00D02499" w:rsidRDefault="00D02499" w:rsidP="00F57A43">
      <w:pPr>
        <w:pStyle w:val="Sinespaciado"/>
        <w:jc w:val="both"/>
      </w:pPr>
    </w:p>
    <w:p w14:paraId="1BBB2F36" w14:textId="5C7AE44A" w:rsidR="00A055C0" w:rsidRDefault="00D02499" w:rsidP="00F57A43">
      <w:pPr>
        <w:pStyle w:val="Sinespaciado"/>
        <w:jc w:val="both"/>
      </w:pPr>
      <w:r>
        <w:tab/>
      </w:r>
      <w:r w:rsidR="001C702E">
        <w:t>Una vez que los datos fueron cargados se realizó e</w:t>
      </w:r>
      <w:r w:rsidR="00A055C0">
        <w:t>l test chi-</w:t>
      </w:r>
      <w:r w:rsidR="001C702E">
        <w:t>cuadrado para cada uno de los procesos de elecciones, y para cada una de las vueltas correspondientes a cada proceso eleccionario.</w:t>
      </w:r>
      <w:r w:rsidR="00A055C0">
        <w:t xml:space="preserve"> Para lo anterior, el objeto generado mediante el software R correspondió a una matriz, que clasifica a cada uno de los candidatos correspondiente a la elección y vuelta que participa, además del total de votos que obtuvo</w:t>
      </w:r>
      <w:r w:rsidR="00911439">
        <w:t xml:space="preserve"> el candidato</w:t>
      </w:r>
      <w:r w:rsidR="00A055C0">
        <w:t xml:space="preserve"> clasificado por</w:t>
      </w:r>
      <w:r w:rsidR="00911439">
        <w:t xml:space="preserve"> cada</w:t>
      </w:r>
      <w:r w:rsidR="00A055C0">
        <w:t xml:space="preserve"> región</w:t>
      </w:r>
      <w:r w:rsidR="00BE01D3">
        <w:t>. Luego de lo anterior, y con las matrices construidas a cada una de estas se les realizó el test chi cuadrado para cada uno de los casos.</w:t>
      </w:r>
      <w:r w:rsidR="00A055C0">
        <w:tab/>
      </w:r>
    </w:p>
    <w:p w14:paraId="7B92C733" w14:textId="2A8F405E" w:rsidR="00B52F91" w:rsidRDefault="00B52F91" w:rsidP="00B52F91">
      <w:pPr>
        <w:pStyle w:val="Sinespaciado"/>
      </w:pPr>
    </w:p>
    <w:p w14:paraId="5D8E71AA" w14:textId="2A8F405E" w:rsidR="00B52F91" w:rsidRDefault="00B52F91" w:rsidP="00B52F91">
      <w:pPr>
        <w:pStyle w:val="Sinespaciado"/>
      </w:pPr>
    </w:p>
    <w:p w14:paraId="157A8132" w14:textId="2A8F405E" w:rsidR="00B52F91" w:rsidRDefault="00B52F91" w:rsidP="00B52F91">
      <w:pPr>
        <w:pStyle w:val="Sinespaciado"/>
      </w:pPr>
    </w:p>
    <w:p w14:paraId="019FF38D" w14:textId="704F1C12" w:rsidR="00B52F91" w:rsidRDefault="00B52F91" w:rsidP="00B52F91">
      <w:pPr>
        <w:pStyle w:val="Sinespaciado"/>
      </w:pPr>
    </w:p>
    <w:p w14:paraId="25F4D30E" w14:textId="3C51907C" w:rsidR="00B52F91" w:rsidRDefault="00B52F91" w:rsidP="00B52F91">
      <w:pPr>
        <w:pStyle w:val="Sinespaciado"/>
      </w:pPr>
    </w:p>
    <w:p w14:paraId="2020BB11" w14:textId="22B542BC" w:rsidR="00B52F91" w:rsidRDefault="00B52F91" w:rsidP="00B52F91">
      <w:pPr>
        <w:pStyle w:val="Sinespaciado"/>
      </w:pPr>
    </w:p>
    <w:p w14:paraId="1ECDEBAF" w14:textId="5CD753B1" w:rsidR="00B52F91" w:rsidRDefault="00B52F91" w:rsidP="00B52F91">
      <w:pPr>
        <w:pStyle w:val="Sinespaciado"/>
      </w:pPr>
    </w:p>
    <w:p w14:paraId="4BB29334" w14:textId="1CC60CEE" w:rsidR="00B52F91" w:rsidRDefault="00B52F91" w:rsidP="00B52F91">
      <w:pPr>
        <w:pStyle w:val="Sinespaciado"/>
      </w:pPr>
    </w:p>
    <w:p w14:paraId="74EAD489" w14:textId="6FE86FF2" w:rsidR="00B52F91" w:rsidRDefault="00B52F91" w:rsidP="00B52F91">
      <w:pPr>
        <w:pStyle w:val="Sinespaciado"/>
      </w:pPr>
    </w:p>
    <w:p w14:paraId="431B9192" w14:textId="13AC7538" w:rsidR="00B52F91" w:rsidRDefault="00B52F91" w:rsidP="00B52F91">
      <w:pPr>
        <w:pStyle w:val="Sinespaciado"/>
      </w:pPr>
    </w:p>
    <w:p w14:paraId="5A199D64" w14:textId="23B7DA13" w:rsidR="00B52F91" w:rsidRDefault="00B52F91">
      <w:pPr>
        <w:rPr>
          <w:rFonts w:ascii="Athelas" w:hAnsi="Athelas"/>
          <w:sz w:val="24"/>
          <w:szCs w:val="24"/>
          <w:lang w:val="es-ES_tradnl"/>
        </w:rPr>
      </w:pPr>
      <w:r>
        <w:br w:type="page"/>
      </w:r>
    </w:p>
    <w:p w14:paraId="5F35CF16" w14:textId="6DF35A05" w:rsidR="00B52F91" w:rsidRPr="00B52F91" w:rsidRDefault="00B52F91" w:rsidP="00B52F91">
      <w:pPr>
        <w:pStyle w:val="Sinespaciado"/>
        <w:rPr>
          <w:b/>
          <w:sz w:val="28"/>
        </w:rPr>
      </w:pPr>
      <w:r w:rsidRPr="00B52F91">
        <w:rPr>
          <w:b/>
          <w:sz w:val="28"/>
        </w:rPr>
        <w:lastRenderedPageBreak/>
        <w:t>Interpretación de resultados</w:t>
      </w:r>
    </w:p>
    <w:p w14:paraId="2BD16DF9" w14:textId="1C74C28D" w:rsidR="00B52F91" w:rsidRDefault="00B52F91" w:rsidP="00B52F91">
      <w:pPr>
        <w:pStyle w:val="Sinespaciado"/>
      </w:pPr>
    </w:p>
    <w:p w14:paraId="46584D93" w14:textId="20302480" w:rsidR="00B52F91" w:rsidRDefault="00BE01D3" w:rsidP="00BE01D3">
      <w:pPr>
        <w:pStyle w:val="Sinespaciado"/>
        <w:jc w:val="both"/>
      </w:pPr>
      <w:r>
        <w:tab/>
        <w:t>Como se mencionó en el apartado anterior, luego de la construcción de las matrices de las elecci</w:t>
      </w:r>
      <w:r w:rsidR="009E324F">
        <w:t>ones y vueltas correspondientes, y realizar el test de chi-cuadrado se procedió a comprar el valor p (</w:t>
      </w:r>
      <w:r w:rsidR="009E324F">
        <w:rPr>
          <w:i/>
        </w:rPr>
        <w:t>pvalue</w:t>
      </w:r>
      <w:r w:rsidR="009E324F">
        <w:t>) obtenido para cada proceso realizado, correspondiente a los procesos de elección del año 2013 y 2017 además de diferenciar por primera y segunda vuelta.</w:t>
      </w:r>
    </w:p>
    <w:p w14:paraId="71F5137F" w14:textId="050395F8" w:rsidR="009E324F" w:rsidRDefault="009E324F" w:rsidP="00BE01D3">
      <w:pPr>
        <w:pStyle w:val="Sinespaciado"/>
        <w:jc w:val="both"/>
      </w:pPr>
    </w:p>
    <w:p w14:paraId="03B14A10" w14:textId="59CA524E" w:rsidR="00B52F91" w:rsidRDefault="009E324F" w:rsidP="00425514">
      <w:pPr>
        <w:pStyle w:val="Sinespaciado"/>
        <w:jc w:val="both"/>
      </w:pPr>
      <w:r>
        <w:tab/>
      </w:r>
      <w:r w:rsidR="005B5228">
        <w:t xml:space="preserve">En primera instancia realizado </w:t>
      </w:r>
      <w:r>
        <w:t xml:space="preserve">el </w:t>
      </w:r>
      <w:r w:rsidR="005B5228">
        <w:t>test para la primera vuelta correspondiente tanto a las elecciones</w:t>
      </w:r>
      <w:r w:rsidR="00425514">
        <w:t xml:space="preserve"> del año 2013 como el año</w:t>
      </w:r>
      <w:r w:rsidR="00A91ACD">
        <w:t xml:space="preserve"> 2017</w:t>
      </w:r>
      <w:r w:rsidR="005B5228">
        <w:t xml:space="preserve">, los valores obtenidos para el estimador del </w:t>
      </w:r>
      <w:r w:rsidR="005B5228">
        <w:rPr>
          <w:i/>
        </w:rPr>
        <w:t>pvalue</w:t>
      </w:r>
      <w:r w:rsidR="00425514">
        <w:rPr>
          <w:i/>
        </w:rPr>
        <w:t xml:space="preserve"> </w:t>
      </w:r>
      <w:r w:rsidR="00425514">
        <w:t>en ambos casos tomó un valor extremadamente pequeño y cercano a cero</w:t>
      </w:r>
      <w:r w:rsidR="00911439">
        <w:t xml:space="preserve"> (</w:t>
      </w:r>
      <w:r w:rsidR="00911439">
        <w:rPr>
          <w:i/>
        </w:rPr>
        <w:t>pvalue &lt; 2.2e</w:t>
      </w:r>
      <w:r w:rsidR="00911439">
        <w:rPr>
          <w:i/>
          <w:vertAlign w:val="superscript"/>
        </w:rPr>
        <w:t>-16</w:t>
      </w:r>
      <w:r w:rsidR="00911439">
        <w:t>) para ambos casos</w:t>
      </w:r>
      <w:r w:rsidR="00425514">
        <w:t xml:space="preserve">, algo similar ocurrió para ambos procesos en el caso de la segunda vuelta obteniendo un </w:t>
      </w:r>
      <w:r w:rsidR="00425514">
        <w:rPr>
          <w:i/>
        </w:rPr>
        <w:t>pvalue</w:t>
      </w:r>
      <w:r w:rsidR="00425514">
        <w:t xml:space="preserve"> de igual forma cercano a cero.</w:t>
      </w:r>
    </w:p>
    <w:p w14:paraId="7772B9F5" w14:textId="050395F8" w:rsidR="00425514" w:rsidRDefault="00425514" w:rsidP="00425514">
      <w:pPr>
        <w:pStyle w:val="Sinespaciado"/>
        <w:jc w:val="both"/>
      </w:pPr>
    </w:p>
    <w:p w14:paraId="11180C50" w14:textId="0FB23CE3" w:rsidR="00847800" w:rsidRDefault="00425514" w:rsidP="00425514">
      <w:pPr>
        <w:pStyle w:val="Sinespaciado"/>
        <w:jc w:val="both"/>
      </w:pPr>
      <w:r>
        <w:tab/>
        <w:t>Si bien, lo anterior en primera instancia y de manera directa refuta la hipótesis nula definida para el test planteado anteriormente, se realizó una segunda comprobación,</w:t>
      </w:r>
      <w:r w:rsidR="00911439">
        <w:t xml:space="preserve"> con la finalidad de comprobar el objetivo anterior,</w:t>
      </w:r>
      <w:r>
        <w:t xml:space="preserve"> la cual en esta oportunid</w:t>
      </w:r>
      <w:r w:rsidR="00847800">
        <w:t xml:space="preserve">ad correspondió en realizar una comparación entre la </w:t>
      </w:r>
      <w:r w:rsidR="00847800">
        <w:rPr>
          <w:i/>
        </w:rPr>
        <w:t>región metropolitana</w:t>
      </w:r>
      <w:r w:rsidR="00847800">
        <w:t xml:space="preserve"> y la </w:t>
      </w:r>
      <w:r w:rsidR="00847800">
        <w:rPr>
          <w:i/>
        </w:rPr>
        <w:t xml:space="preserve">región de Valparaiso </w:t>
      </w:r>
      <w:r w:rsidR="00847800">
        <w:t>considerando para este caso, solamente los resultados obtenidos en la segunda vuelta, esto a razón, de simplificar el análisis para comprobar los valores obtenidos</w:t>
      </w:r>
      <w:r w:rsidR="00911439">
        <w:t>. A continuación, se presenta la realización de este análisis correspondiente utilizando la segunda vuelta del año 2017:</w:t>
      </w:r>
    </w:p>
    <w:p w14:paraId="16906336" w14:textId="43D6879D" w:rsidR="00911439" w:rsidRDefault="00911439" w:rsidP="00425514">
      <w:pPr>
        <w:pStyle w:val="Sinespaciado"/>
        <w:jc w:val="both"/>
      </w:pPr>
    </w:p>
    <w:p w14:paraId="181D5FE3" w14:textId="1EA6E79D" w:rsidR="00911439" w:rsidRDefault="00911439" w:rsidP="00911439">
      <w:pPr>
        <w:pStyle w:val="Sinespaciado"/>
        <w:jc w:val="center"/>
      </w:pPr>
      <w:r>
        <w:rPr>
          <w:noProof/>
          <w:lang w:val="es-CL" w:eastAsia="es-CL"/>
        </w:rPr>
        <w:drawing>
          <wp:inline distT="0" distB="0" distL="0" distR="0" wp14:anchorId="097DBA56" wp14:editId="1E036A2B">
            <wp:extent cx="5611008" cy="1886213"/>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os 2017 segunda vuelta.png"/>
                    <pic:cNvPicPr/>
                  </pic:nvPicPr>
                  <pic:blipFill>
                    <a:blip r:embed="rId8">
                      <a:extLst>
                        <a:ext uri="{28A0092B-C50C-407E-A947-70E740481C1C}">
                          <a14:useLocalDpi xmlns:a14="http://schemas.microsoft.com/office/drawing/2010/main" val="0"/>
                        </a:ext>
                      </a:extLst>
                    </a:blip>
                    <a:stretch>
                      <a:fillRect/>
                    </a:stretch>
                  </pic:blipFill>
                  <pic:spPr>
                    <a:xfrm>
                      <a:off x="0" y="0"/>
                      <a:ext cx="5611008" cy="1886213"/>
                    </a:xfrm>
                    <a:prstGeom prst="rect">
                      <a:avLst/>
                    </a:prstGeom>
                  </pic:spPr>
                </pic:pic>
              </a:graphicData>
            </a:graphic>
          </wp:inline>
        </w:drawing>
      </w:r>
    </w:p>
    <w:p w14:paraId="04103301" w14:textId="1854665D" w:rsidR="00911439" w:rsidRDefault="00341942" w:rsidP="00911439">
      <w:pPr>
        <w:pStyle w:val="Sinespaciado"/>
        <w:jc w:val="center"/>
      </w:pPr>
      <w:r>
        <w:rPr>
          <w:rFonts w:ascii="Times" w:eastAsia="Times" w:hAnsi="Times" w:cs="Times"/>
          <w:b/>
          <w:lang w:val="es-ES"/>
        </w:rPr>
        <w:t>Figura 3</w:t>
      </w:r>
      <w:r w:rsidR="00911439" w:rsidRPr="00911439">
        <w:rPr>
          <w:rFonts w:ascii="Times" w:eastAsia="Times" w:hAnsi="Times" w:cs="Times"/>
          <w:b/>
          <w:lang w:val="es-ES"/>
        </w:rPr>
        <w:t>.1:</w:t>
      </w:r>
      <w:r w:rsidR="00911439" w:rsidRPr="0D187B29">
        <w:rPr>
          <w:rFonts w:ascii="Times" w:eastAsia="Times" w:hAnsi="Times" w:cs="Times"/>
          <w:lang w:val="es-ES"/>
        </w:rPr>
        <w:t xml:space="preserve"> </w:t>
      </w:r>
      <w:r w:rsidR="00911439">
        <w:rPr>
          <w:rFonts w:ascii="Times" w:eastAsia="Times" w:hAnsi="Times" w:cs="Times"/>
          <w:lang w:val="es-ES"/>
        </w:rPr>
        <w:t>Generación de archivo para test chi-cuadrado</w:t>
      </w:r>
    </w:p>
    <w:p w14:paraId="7128093C" w14:textId="26226A96" w:rsidR="00847800" w:rsidRDefault="00847800" w:rsidP="00425514">
      <w:pPr>
        <w:pStyle w:val="Sinespaciado"/>
        <w:jc w:val="both"/>
      </w:pPr>
    </w:p>
    <w:p w14:paraId="115FC4A7" w14:textId="68544B27" w:rsidR="00847800" w:rsidRDefault="00847800" w:rsidP="00425514">
      <w:pPr>
        <w:pStyle w:val="Sinespaciado"/>
        <w:jc w:val="both"/>
      </w:pPr>
      <w:r>
        <w:tab/>
        <w:t xml:space="preserve">En función de lo mencionado </w:t>
      </w:r>
      <w:r w:rsidR="006B4BFF">
        <w:t>anteriormente</w:t>
      </w:r>
      <w:r>
        <w:t>, se comprobó nuevamente que los valores obten</w:t>
      </w:r>
      <w:r w:rsidR="006B4BFF">
        <w:t xml:space="preserve">idos en este caso eran ínfimos y a pesar de no ser </w:t>
      </w:r>
      <w:r w:rsidR="006B4BFF">
        <w:rPr>
          <w:i/>
        </w:rPr>
        <w:t>cero</w:t>
      </w:r>
      <w:r w:rsidR="006B4BFF">
        <w:t xml:space="preserve"> su valor es despreciable</w:t>
      </w:r>
      <w:r w:rsidR="00341942">
        <w:t xml:space="preserve"> (1,75e</w:t>
      </w:r>
      <w:r w:rsidR="00341942">
        <w:rPr>
          <w:vertAlign w:val="superscript"/>
        </w:rPr>
        <w:t>-46</w:t>
      </w:r>
      <w:r w:rsidR="00341942">
        <w:t>)</w:t>
      </w:r>
      <w:r w:rsidR="006B4BFF">
        <w:t>, por ende, se puede comprobar que la hipótesis nula planteada al inicio de este informe se refuta.</w:t>
      </w:r>
    </w:p>
    <w:p w14:paraId="2A89F54D" w14:textId="09945920" w:rsidR="00B52F91" w:rsidRDefault="00B52F91" w:rsidP="00B52F91">
      <w:pPr>
        <w:pStyle w:val="Sinespaciado"/>
      </w:pPr>
    </w:p>
    <w:p w14:paraId="1B2BE569" w14:textId="7E0CBD3D" w:rsidR="00B52F91" w:rsidRDefault="00B52F91" w:rsidP="00B52F91">
      <w:pPr>
        <w:pStyle w:val="Sinespaciado"/>
      </w:pPr>
    </w:p>
    <w:p w14:paraId="49C4D408" w14:textId="1F070EF3" w:rsidR="00B52F91" w:rsidRDefault="00B52F91" w:rsidP="00B52F91">
      <w:pPr>
        <w:pStyle w:val="Sinespaciado"/>
      </w:pPr>
    </w:p>
    <w:p w14:paraId="6CD54429" w14:textId="4CA4C876" w:rsidR="00B52F91" w:rsidRDefault="00B52F91" w:rsidP="00B52F91">
      <w:pPr>
        <w:pStyle w:val="Sinespaciado"/>
      </w:pPr>
    </w:p>
    <w:p w14:paraId="68AB4289" w14:textId="0D2482A6" w:rsidR="00B52F91" w:rsidRDefault="00B52F91" w:rsidP="00B52F91">
      <w:pPr>
        <w:pStyle w:val="Sinespaciado"/>
      </w:pPr>
    </w:p>
    <w:p w14:paraId="4CB4DDF7" w14:textId="51B42765" w:rsidR="00B52F91" w:rsidRDefault="00B52F91" w:rsidP="00B52F91">
      <w:pPr>
        <w:pStyle w:val="Sinespaciado"/>
      </w:pPr>
    </w:p>
    <w:p w14:paraId="07581F4B" w14:textId="5AB52C4D" w:rsidR="00B52F91" w:rsidRDefault="00B52F91" w:rsidP="00B52F91">
      <w:pPr>
        <w:pStyle w:val="Sinespaciado"/>
      </w:pPr>
    </w:p>
    <w:p w14:paraId="73717EAE" w14:textId="77777777" w:rsidR="00B52F91" w:rsidRDefault="00B52F91" w:rsidP="00B52F91">
      <w:pPr>
        <w:pStyle w:val="Sinespaciado"/>
      </w:pPr>
    </w:p>
    <w:p w14:paraId="611C70D9" w14:textId="04D418A6" w:rsidR="00B52F91" w:rsidRDefault="00B52F91" w:rsidP="00B52F91">
      <w:pPr>
        <w:pStyle w:val="Sinespaciado"/>
      </w:pPr>
    </w:p>
    <w:p w14:paraId="623E4E7C" w14:textId="77777777" w:rsidR="00B52F91" w:rsidRDefault="00B52F91" w:rsidP="00B52F91">
      <w:pPr>
        <w:pStyle w:val="Sinespaciado"/>
      </w:pPr>
    </w:p>
    <w:p w14:paraId="0B55CA49" w14:textId="77777777" w:rsidR="00B52F91" w:rsidRDefault="00B52F91" w:rsidP="00B52F91">
      <w:pPr>
        <w:pStyle w:val="Sinespaciado"/>
      </w:pPr>
    </w:p>
    <w:p w14:paraId="753E00D3" w14:textId="77777777" w:rsidR="00B52F91" w:rsidRDefault="00B52F91" w:rsidP="00B52F91">
      <w:pPr>
        <w:pStyle w:val="Sinespaciado"/>
      </w:pPr>
    </w:p>
    <w:p w14:paraId="6AB7A20C" w14:textId="72B61DDD" w:rsidR="006B4BFF" w:rsidRDefault="006B4BFF" w:rsidP="00B52F91">
      <w:pPr>
        <w:pStyle w:val="Sinespaciado"/>
      </w:pPr>
    </w:p>
    <w:p w14:paraId="4FA4ADC8" w14:textId="77777777" w:rsidR="00A81982" w:rsidRDefault="00A81982" w:rsidP="00B52F91">
      <w:pPr>
        <w:pStyle w:val="Sinespaciado"/>
      </w:pPr>
    </w:p>
    <w:p w14:paraId="50206647" w14:textId="0600A08A" w:rsidR="005B5228" w:rsidRDefault="005B5228" w:rsidP="00B52F91">
      <w:pPr>
        <w:pStyle w:val="Sinespaciado"/>
      </w:pPr>
    </w:p>
    <w:p w14:paraId="582664DC" w14:textId="4B586440" w:rsidR="00E0748B" w:rsidRDefault="00B52F91" w:rsidP="00E0748B">
      <w:pPr>
        <w:pStyle w:val="Sinespaciado"/>
        <w:rPr>
          <w:b/>
          <w:sz w:val="28"/>
          <w:szCs w:val="28"/>
        </w:rPr>
      </w:pPr>
      <w:r w:rsidRPr="7049299B">
        <w:rPr>
          <w:b/>
          <w:sz w:val="28"/>
          <w:szCs w:val="28"/>
        </w:rPr>
        <w:lastRenderedPageBreak/>
        <w:t>Propuestas para trabajos futuros</w:t>
      </w:r>
    </w:p>
    <w:p w14:paraId="4A8C74D6" w14:textId="77777777" w:rsidR="002E4205" w:rsidRDefault="002E4205" w:rsidP="002E4205">
      <w:pPr>
        <w:pStyle w:val="Sinespaciado"/>
        <w:jc w:val="both"/>
        <w:rPr>
          <w:b/>
          <w:sz w:val="28"/>
          <w:szCs w:val="28"/>
        </w:rPr>
      </w:pPr>
    </w:p>
    <w:p w14:paraId="488CBC9E" w14:textId="46FA6E78" w:rsidR="7049299B" w:rsidRDefault="7049299B" w:rsidP="002E4205">
      <w:pPr>
        <w:pStyle w:val="Sinespaciado"/>
        <w:ind w:firstLine="708"/>
        <w:jc w:val="both"/>
      </w:pPr>
      <w:r>
        <w:t xml:space="preserve">Tras el trabajo y los resultados arrojados, se ha observado que hay una clara refutación de la </w:t>
      </w:r>
      <w:r w:rsidR="002E4205">
        <w:t>hipótesis</w:t>
      </w:r>
      <w:r>
        <w:t xml:space="preserve"> nula en todos los casos, en favor de sus respectivas </w:t>
      </w:r>
      <w:r w:rsidR="002E4205">
        <w:t>hipótesis</w:t>
      </w:r>
      <w:r>
        <w:t xml:space="preserve"> alternativa, esto claramente demuestra de que hay pruebas suficientes para pensar en que no existe homogeneidad en las proporciones en cada región con respecto a sus votaciones. </w:t>
      </w:r>
    </w:p>
    <w:p w14:paraId="106CBDA6" w14:textId="77777777" w:rsidR="00234CD0" w:rsidRDefault="00234CD0" w:rsidP="002E4205">
      <w:pPr>
        <w:pStyle w:val="Sinespaciado"/>
        <w:ind w:firstLine="708"/>
        <w:jc w:val="both"/>
      </w:pPr>
    </w:p>
    <w:p w14:paraId="6D1673C3" w14:textId="6B8C5A64" w:rsidR="7049299B" w:rsidRDefault="7049299B" w:rsidP="002E4205">
      <w:pPr>
        <w:pStyle w:val="Sinespaciado"/>
        <w:ind w:firstLine="708"/>
        <w:jc w:val="both"/>
      </w:pPr>
      <w:r>
        <w:t xml:space="preserve">Estas pruebas iniciales podrían llegar a responder en contra de la idea principal de que Santiago pareciera ser representativo de las votaciones de cada región, pero como se ha mencionado anteriormente, este ha sido el inicio del trabajo, donde se ha aplicado este test ampliamente usado en estadística para pruebas de </w:t>
      </w:r>
      <w:r w:rsidR="002E4205">
        <w:t>homogeneidad</w:t>
      </w:r>
      <w:r>
        <w:t xml:space="preserve"> e independencia, y considerando una sola variable la cual corresponde a las votaciones</w:t>
      </w:r>
      <w:r w:rsidR="2480CFDB">
        <w:t xml:space="preserve">, en esta misma </w:t>
      </w:r>
      <w:r w:rsidR="002E4205">
        <w:t>línea</w:t>
      </w:r>
      <w:r w:rsidR="2480CFDB">
        <w:t xml:space="preserve">, se podrá considerar la utilización de otras pruebas de </w:t>
      </w:r>
      <w:r w:rsidR="002E4205">
        <w:t>hipótesis</w:t>
      </w:r>
      <w:r w:rsidR="2480CFDB">
        <w:t>, y el uso de otros test.</w:t>
      </w:r>
      <w:r>
        <w:t xml:space="preserve"> </w:t>
      </w:r>
      <w:r w:rsidR="0989F0D0">
        <w:t xml:space="preserve">Luego, existe una idea de </w:t>
      </w:r>
      <w:r w:rsidR="00234CD0">
        <w:t>incluir</w:t>
      </w:r>
      <w:r w:rsidR="0989F0D0">
        <w:t xml:space="preserve"> otras variables cuantitativas que permitan enriquecer dicho estudio</w:t>
      </w:r>
      <w:r w:rsidR="00234CD0">
        <w:t xml:space="preserve">, </w:t>
      </w:r>
      <w:bookmarkStart w:id="0" w:name="_GoBack"/>
      <w:bookmarkEnd w:id="0"/>
      <w:r w:rsidR="00C748B5">
        <w:t>como,</w:t>
      </w:r>
      <w:r w:rsidR="00234CD0">
        <w:t xml:space="preserve"> por ejemplo, cantidad de habitantes por región/comuna respectiva obtenidos de una fuente oficial como, por ejemplo, </w:t>
      </w:r>
      <w:r w:rsidR="00490F40">
        <w:t>INE o SERVEL.</w:t>
      </w:r>
    </w:p>
    <w:p w14:paraId="03539196" w14:textId="77777777" w:rsidR="00234CD0" w:rsidRDefault="00234CD0" w:rsidP="002E4205">
      <w:pPr>
        <w:pStyle w:val="Sinespaciado"/>
        <w:ind w:firstLine="708"/>
        <w:jc w:val="both"/>
      </w:pPr>
    </w:p>
    <w:p w14:paraId="409E9246" w14:textId="4CB42C03" w:rsidR="0989F0D0" w:rsidRDefault="00234CD0" w:rsidP="002E4205">
      <w:pPr>
        <w:pStyle w:val="Sinespaciado"/>
        <w:ind w:firstLine="708"/>
        <w:jc w:val="both"/>
      </w:pPr>
      <w:r>
        <w:t>Además, s</w:t>
      </w:r>
      <w:r w:rsidR="6730D9CD">
        <w:t xml:space="preserve">e </w:t>
      </w:r>
      <w:r>
        <w:t>está considerando</w:t>
      </w:r>
      <w:r w:rsidR="6730D9CD">
        <w:t xml:space="preserve"> evaluar los aspectos más relevantes en las tendencias políticas de Santiago utilizando CHAID, y</w:t>
      </w:r>
      <w:r>
        <w:t xml:space="preserve"> el método de</w:t>
      </w:r>
      <w:r w:rsidR="6730D9CD">
        <w:t xml:space="preserve"> k-means para realizar </w:t>
      </w:r>
      <w:r>
        <w:t xml:space="preserve">clusterización </w:t>
      </w:r>
      <w:r w:rsidR="6730D9CD">
        <w:t>del conjunto de observaciones, por lo que podría permitir realizar una comparación de las r</w:t>
      </w:r>
      <w:r>
        <w:t>egiones desde otra perspectiva, diferentes a las planteadas anteriormente.</w:t>
      </w:r>
    </w:p>
    <w:p w14:paraId="2E78F44D" w14:textId="2FDAA4D2" w:rsidR="7049299B" w:rsidRDefault="7049299B" w:rsidP="002E4205">
      <w:pPr>
        <w:pStyle w:val="Sinespaciado"/>
        <w:ind w:firstLine="708"/>
        <w:jc w:val="both"/>
      </w:pPr>
    </w:p>
    <w:p w14:paraId="60E29C72" w14:textId="1A5EEB23" w:rsidR="7049299B" w:rsidRDefault="7049299B" w:rsidP="002E4205">
      <w:pPr>
        <w:pStyle w:val="Sinespaciado"/>
        <w:ind w:firstLine="708"/>
        <w:jc w:val="both"/>
      </w:pPr>
    </w:p>
    <w:p w14:paraId="63110A54" w14:textId="0EB652BD" w:rsidR="7049299B" w:rsidRDefault="7049299B" w:rsidP="002E4205">
      <w:pPr>
        <w:pStyle w:val="Sinespaciado"/>
        <w:ind w:firstLine="708"/>
        <w:jc w:val="both"/>
      </w:pPr>
    </w:p>
    <w:p w14:paraId="0611F983" w14:textId="6BA23E9C" w:rsidR="005B5228" w:rsidRDefault="005B5228" w:rsidP="002E4205">
      <w:pPr>
        <w:pStyle w:val="Sinespaciado"/>
        <w:jc w:val="both"/>
      </w:pPr>
    </w:p>
    <w:p w14:paraId="644B62FB" w14:textId="7CEC22B6" w:rsidR="00E0748B" w:rsidRDefault="00E0748B" w:rsidP="00E0748B">
      <w:pPr>
        <w:pStyle w:val="Sinespaciado"/>
        <w:rPr>
          <w:b/>
          <w:sz w:val="28"/>
          <w:szCs w:val="28"/>
        </w:rPr>
      </w:pPr>
    </w:p>
    <w:p w14:paraId="0034D23C" w14:textId="2FD1EEDA" w:rsidR="00E0748B" w:rsidRDefault="00E0748B" w:rsidP="00E0748B">
      <w:pPr>
        <w:pStyle w:val="Sinespaciado"/>
        <w:rPr>
          <w:b/>
          <w:sz w:val="28"/>
          <w:szCs w:val="28"/>
        </w:rPr>
      </w:pPr>
    </w:p>
    <w:p w14:paraId="7DFE5DEA" w14:textId="08E5F193" w:rsidR="00E0748B" w:rsidRDefault="00E0748B" w:rsidP="00E0748B">
      <w:pPr>
        <w:pStyle w:val="Sinespaciado"/>
        <w:rPr>
          <w:b/>
          <w:sz w:val="28"/>
          <w:szCs w:val="28"/>
        </w:rPr>
      </w:pPr>
    </w:p>
    <w:p w14:paraId="373A1F50" w14:textId="4BD0212B" w:rsidR="00E0748B" w:rsidRDefault="00E0748B" w:rsidP="00E0748B">
      <w:pPr>
        <w:pStyle w:val="Sinespaciado"/>
        <w:rPr>
          <w:b/>
          <w:sz w:val="28"/>
        </w:rPr>
      </w:pPr>
    </w:p>
    <w:p w14:paraId="0A95580C" w14:textId="1E5F8DA4" w:rsidR="00E0748B" w:rsidRDefault="00E0748B" w:rsidP="00E0748B">
      <w:pPr>
        <w:pStyle w:val="Sinespaciado"/>
        <w:rPr>
          <w:b/>
          <w:sz w:val="28"/>
        </w:rPr>
      </w:pPr>
    </w:p>
    <w:p w14:paraId="52C998C8" w14:textId="1AF70015" w:rsidR="00E0748B" w:rsidRDefault="00E0748B" w:rsidP="00E0748B">
      <w:pPr>
        <w:pStyle w:val="Sinespaciado"/>
        <w:rPr>
          <w:b/>
          <w:sz w:val="28"/>
        </w:rPr>
      </w:pPr>
    </w:p>
    <w:p w14:paraId="10CAEDCA" w14:textId="54110EC9" w:rsidR="00E0748B" w:rsidRDefault="00E0748B" w:rsidP="00E0748B">
      <w:pPr>
        <w:pStyle w:val="Sinespaciado"/>
        <w:rPr>
          <w:b/>
          <w:sz w:val="28"/>
        </w:rPr>
      </w:pPr>
    </w:p>
    <w:p w14:paraId="2D711BE6" w14:textId="67480917" w:rsidR="00E0748B" w:rsidRDefault="00E0748B" w:rsidP="00E0748B">
      <w:pPr>
        <w:pStyle w:val="Sinespaciado"/>
        <w:rPr>
          <w:b/>
          <w:sz w:val="28"/>
        </w:rPr>
      </w:pPr>
    </w:p>
    <w:p w14:paraId="51919C95" w14:textId="5A30E92D" w:rsidR="00E0748B" w:rsidRDefault="00E0748B" w:rsidP="00E0748B">
      <w:pPr>
        <w:pStyle w:val="Sinespaciado"/>
        <w:rPr>
          <w:b/>
          <w:sz w:val="28"/>
        </w:rPr>
      </w:pPr>
    </w:p>
    <w:p w14:paraId="216E5684" w14:textId="20F9C066" w:rsidR="00E0748B" w:rsidRDefault="00E0748B" w:rsidP="00E0748B">
      <w:pPr>
        <w:pStyle w:val="Sinespaciado"/>
        <w:rPr>
          <w:b/>
          <w:sz w:val="28"/>
        </w:rPr>
      </w:pPr>
    </w:p>
    <w:p w14:paraId="2856D69B" w14:textId="2673D213" w:rsidR="00E0748B" w:rsidRDefault="00E0748B" w:rsidP="00E0748B">
      <w:pPr>
        <w:pStyle w:val="Sinespaciado"/>
        <w:rPr>
          <w:b/>
          <w:sz w:val="28"/>
        </w:rPr>
      </w:pPr>
    </w:p>
    <w:p w14:paraId="444EED9B" w14:textId="22FE30D2" w:rsidR="00E0748B" w:rsidRDefault="00E0748B" w:rsidP="00E0748B">
      <w:pPr>
        <w:pStyle w:val="Sinespaciado"/>
        <w:rPr>
          <w:b/>
          <w:sz w:val="28"/>
        </w:rPr>
      </w:pPr>
    </w:p>
    <w:p w14:paraId="0CA3B625" w14:textId="7F8F5259" w:rsidR="00E0748B" w:rsidRDefault="00E0748B" w:rsidP="00E0748B">
      <w:pPr>
        <w:pStyle w:val="Sinespaciado"/>
        <w:rPr>
          <w:b/>
          <w:sz w:val="28"/>
        </w:rPr>
      </w:pPr>
    </w:p>
    <w:p w14:paraId="38572747" w14:textId="028AADE2" w:rsidR="00E0748B" w:rsidRDefault="00E0748B" w:rsidP="00E0748B">
      <w:pPr>
        <w:pStyle w:val="Sinespaciado"/>
        <w:rPr>
          <w:b/>
          <w:sz w:val="28"/>
        </w:rPr>
      </w:pPr>
    </w:p>
    <w:p w14:paraId="1D3D5779" w14:textId="5551826B" w:rsidR="00E0748B" w:rsidRDefault="00E0748B" w:rsidP="00E0748B">
      <w:pPr>
        <w:pStyle w:val="Sinespaciado"/>
        <w:rPr>
          <w:b/>
          <w:sz w:val="28"/>
        </w:rPr>
      </w:pPr>
    </w:p>
    <w:p w14:paraId="33051BF6" w14:textId="660E8515" w:rsidR="00E0748B" w:rsidRDefault="00E0748B" w:rsidP="00E0748B">
      <w:pPr>
        <w:pStyle w:val="Sinespaciado"/>
        <w:rPr>
          <w:b/>
          <w:sz w:val="28"/>
        </w:rPr>
      </w:pPr>
    </w:p>
    <w:p w14:paraId="561452DD" w14:textId="64BBD920" w:rsidR="00E0748B" w:rsidRDefault="00E0748B" w:rsidP="00E0748B">
      <w:pPr>
        <w:pStyle w:val="Sinespaciado"/>
        <w:rPr>
          <w:b/>
          <w:sz w:val="28"/>
        </w:rPr>
      </w:pPr>
    </w:p>
    <w:p w14:paraId="15858F99" w14:textId="3FE2946F" w:rsidR="00E0748B" w:rsidRDefault="00E0748B" w:rsidP="00E0748B">
      <w:pPr>
        <w:pStyle w:val="Sinespaciado"/>
        <w:rPr>
          <w:b/>
          <w:sz w:val="28"/>
        </w:rPr>
      </w:pPr>
    </w:p>
    <w:p w14:paraId="72653479" w14:textId="2F9AF11B" w:rsidR="00E0748B" w:rsidRDefault="00E0748B" w:rsidP="00E0748B">
      <w:pPr>
        <w:pStyle w:val="Sinespaciado"/>
        <w:rPr>
          <w:b/>
          <w:sz w:val="28"/>
        </w:rPr>
      </w:pPr>
    </w:p>
    <w:p w14:paraId="6620690E" w14:textId="046B2C89" w:rsidR="00E0748B" w:rsidRDefault="00E0748B" w:rsidP="00E0748B">
      <w:pPr>
        <w:pStyle w:val="Sinespaciado"/>
        <w:rPr>
          <w:b/>
          <w:sz w:val="28"/>
        </w:rPr>
      </w:pPr>
    </w:p>
    <w:p w14:paraId="1E982D35" w14:textId="4F0B0EE3" w:rsidR="00E0748B" w:rsidRDefault="00E0748B" w:rsidP="00E0748B">
      <w:pPr>
        <w:pStyle w:val="Sinespaciado"/>
        <w:rPr>
          <w:b/>
          <w:sz w:val="28"/>
        </w:rPr>
      </w:pPr>
    </w:p>
    <w:p w14:paraId="79608C84" w14:textId="2A619DA1" w:rsidR="00E0748B" w:rsidRDefault="00E0748B" w:rsidP="00E0748B">
      <w:pPr>
        <w:pStyle w:val="Sinespaciado"/>
        <w:rPr>
          <w:b/>
          <w:sz w:val="28"/>
        </w:rPr>
      </w:pPr>
    </w:p>
    <w:p w14:paraId="7DE8FA8F" w14:textId="77777777" w:rsidR="000C4BEC" w:rsidRDefault="000C4BEC" w:rsidP="00E0748B">
      <w:pPr>
        <w:pStyle w:val="Sinespaciado"/>
        <w:rPr>
          <w:b/>
          <w:sz w:val="28"/>
        </w:rPr>
      </w:pPr>
    </w:p>
    <w:p w14:paraId="7B5DB9AA" w14:textId="7ED31D9B" w:rsidR="00E0748B" w:rsidRPr="00E0748B" w:rsidRDefault="00EB5CDD" w:rsidP="00E0748B">
      <w:pPr>
        <w:pStyle w:val="Sinespaciado"/>
        <w:rPr>
          <w:b/>
          <w:sz w:val="28"/>
        </w:rPr>
        <w:sectPr w:rsidR="00E0748B" w:rsidRPr="00E0748B" w:rsidSect="00BE01D3">
          <w:headerReference w:type="default" r:id="rId9"/>
          <w:pgSz w:w="12240" w:h="15840" w:code="1"/>
          <w:pgMar w:top="720" w:right="720" w:bottom="720" w:left="720" w:header="708" w:footer="708" w:gutter="0"/>
          <w:cols w:space="708"/>
          <w:docGrid w:linePitch="360"/>
        </w:sectPr>
      </w:pPr>
      <w:r>
        <w:rPr>
          <w:b/>
          <w:sz w:val="28"/>
        </w:rPr>
        <w:lastRenderedPageBreak/>
        <w:t>Bibliografía</w:t>
      </w:r>
    </w:p>
    <w:p w14:paraId="1CC2E374" w14:textId="15A62CA9" w:rsidR="00B52F91" w:rsidRPr="00B52F91" w:rsidRDefault="00B52F91" w:rsidP="00B52F91">
      <w:pPr>
        <w:pStyle w:val="Sinespaciado"/>
      </w:pPr>
    </w:p>
    <w:sectPr w:rsidR="00B52F91" w:rsidRPr="00B52F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D8178" w14:textId="77777777" w:rsidR="00CC155E" w:rsidRDefault="00CC155E">
      <w:pPr>
        <w:spacing w:after="0" w:line="240" w:lineRule="auto"/>
      </w:pPr>
      <w:r>
        <w:separator/>
      </w:r>
    </w:p>
  </w:endnote>
  <w:endnote w:type="continuationSeparator" w:id="0">
    <w:p w14:paraId="1BC9B650" w14:textId="77777777" w:rsidR="00CC155E" w:rsidRDefault="00CC155E">
      <w:pPr>
        <w:spacing w:after="0" w:line="240" w:lineRule="auto"/>
      </w:pPr>
      <w:r>
        <w:continuationSeparator/>
      </w:r>
    </w:p>
  </w:endnote>
  <w:endnote w:type="continuationNotice" w:id="1">
    <w:p w14:paraId="250589A6" w14:textId="77777777" w:rsidR="00CC155E" w:rsidRDefault="00CC15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thelas">
    <w:altName w:val="Times New Roman"/>
    <w:charset w:val="00"/>
    <w:family w:val="auto"/>
    <w:pitch w:val="variable"/>
    <w:sig w:usb0="00000001"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BB892" w14:textId="77777777" w:rsidR="00CC155E" w:rsidRDefault="00CC155E">
      <w:pPr>
        <w:spacing w:after="0" w:line="240" w:lineRule="auto"/>
      </w:pPr>
      <w:r>
        <w:separator/>
      </w:r>
    </w:p>
  </w:footnote>
  <w:footnote w:type="continuationSeparator" w:id="0">
    <w:p w14:paraId="3B0CFA45" w14:textId="77777777" w:rsidR="00CC155E" w:rsidRDefault="00CC155E">
      <w:pPr>
        <w:spacing w:after="0" w:line="240" w:lineRule="auto"/>
      </w:pPr>
      <w:r>
        <w:continuationSeparator/>
      </w:r>
    </w:p>
  </w:footnote>
  <w:footnote w:type="continuationNotice" w:id="1">
    <w:p w14:paraId="5A227F9A" w14:textId="77777777" w:rsidR="00CC155E" w:rsidRDefault="00CC155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6C999" w14:textId="77777777" w:rsidR="00CC155E" w:rsidRDefault="00CC155E" w:rsidP="00BE01D3">
    <w:pPr>
      <w:pStyle w:val="Encabezado"/>
      <w:jc w:val="center"/>
    </w:pPr>
  </w:p>
  <w:p w14:paraId="72C0C021" w14:textId="77777777" w:rsidR="00CC155E" w:rsidRDefault="00CC155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811BA"/>
    <w:multiLevelType w:val="hybridMultilevel"/>
    <w:tmpl w:val="B5AE60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CAB3677"/>
    <w:multiLevelType w:val="hybridMultilevel"/>
    <w:tmpl w:val="885820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43F4087"/>
    <w:multiLevelType w:val="hybridMultilevel"/>
    <w:tmpl w:val="5AD0775E"/>
    <w:lvl w:ilvl="0" w:tplc="969EAEB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DBC2D6A"/>
    <w:multiLevelType w:val="hybridMultilevel"/>
    <w:tmpl w:val="68E0EF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3C"/>
    <w:rsid w:val="00040427"/>
    <w:rsid w:val="0009299E"/>
    <w:rsid w:val="000A5716"/>
    <w:rsid w:val="000C4BEC"/>
    <w:rsid w:val="0015066B"/>
    <w:rsid w:val="00162A57"/>
    <w:rsid w:val="001862B4"/>
    <w:rsid w:val="001C702E"/>
    <w:rsid w:val="001D6C0A"/>
    <w:rsid w:val="00200FA5"/>
    <w:rsid w:val="00234CD0"/>
    <w:rsid w:val="0024087C"/>
    <w:rsid w:val="002E4205"/>
    <w:rsid w:val="003219FE"/>
    <w:rsid w:val="00331A72"/>
    <w:rsid w:val="00341942"/>
    <w:rsid w:val="0036274C"/>
    <w:rsid w:val="00365D3C"/>
    <w:rsid w:val="00372F11"/>
    <w:rsid w:val="003E7337"/>
    <w:rsid w:val="00425514"/>
    <w:rsid w:val="0047371C"/>
    <w:rsid w:val="00490F40"/>
    <w:rsid w:val="004913E7"/>
    <w:rsid w:val="005B5228"/>
    <w:rsid w:val="00626489"/>
    <w:rsid w:val="00673286"/>
    <w:rsid w:val="006B4BFF"/>
    <w:rsid w:val="007304E4"/>
    <w:rsid w:val="00772268"/>
    <w:rsid w:val="00841D56"/>
    <w:rsid w:val="00847800"/>
    <w:rsid w:val="00874A1A"/>
    <w:rsid w:val="008A2B2A"/>
    <w:rsid w:val="0090798F"/>
    <w:rsid w:val="00911439"/>
    <w:rsid w:val="009B22C8"/>
    <w:rsid w:val="009E324F"/>
    <w:rsid w:val="00A055C0"/>
    <w:rsid w:val="00A81982"/>
    <w:rsid w:val="00A91ACD"/>
    <w:rsid w:val="00AE09B3"/>
    <w:rsid w:val="00B41D20"/>
    <w:rsid w:val="00B52F91"/>
    <w:rsid w:val="00B76A6C"/>
    <w:rsid w:val="00B92B07"/>
    <w:rsid w:val="00BB0377"/>
    <w:rsid w:val="00BE01D3"/>
    <w:rsid w:val="00C748B5"/>
    <w:rsid w:val="00C82D35"/>
    <w:rsid w:val="00CC155E"/>
    <w:rsid w:val="00D02499"/>
    <w:rsid w:val="00E0748B"/>
    <w:rsid w:val="00EA06F4"/>
    <w:rsid w:val="00EA4CD3"/>
    <w:rsid w:val="00EB5CDD"/>
    <w:rsid w:val="00F11971"/>
    <w:rsid w:val="00F239C1"/>
    <w:rsid w:val="00F57A43"/>
    <w:rsid w:val="00F678AD"/>
    <w:rsid w:val="00F90958"/>
    <w:rsid w:val="00FB3911"/>
    <w:rsid w:val="00FB7688"/>
    <w:rsid w:val="00FE05C2"/>
    <w:rsid w:val="00FE65A9"/>
    <w:rsid w:val="0989F0D0"/>
    <w:rsid w:val="0A375C0E"/>
    <w:rsid w:val="159DBDEB"/>
    <w:rsid w:val="2480CFDB"/>
    <w:rsid w:val="2B5EEE79"/>
    <w:rsid w:val="308C2239"/>
    <w:rsid w:val="32F0E8B0"/>
    <w:rsid w:val="48CC1581"/>
    <w:rsid w:val="5AC9FE59"/>
    <w:rsid w:val="6730D9CD"/>
    <w:rsid w:val="674FC92E"/>
    <w:rsid w:val="7049299B"/>
    <w:rsid w:val="74E719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C1B8"/>
  <w15:chartTrackingRefBased/>
  <w15:docId w15:val="{5D3E42E6-18F3-40BE-B3CE-78347572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F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52F91"/>
    <w:pPr>
      <w:spacing w:after="0" w:line="240" w:lineRule="auto"/>
    </w:pPr>
    <w:rPr>
      <w:rFonts w:ascii="Athelas" w:hAnsi="Athelas"/>
      <w:sz w:val="24"/>
      <w:szCs w:val="24"/>
      <w:lang w:val="es-ES_tradnl"/>
    </w:rPr>
  </w:style>
  <w:style w:type="paragraph" w:styleId="Encabezado">
    <w:name w:val="header"/>
    <w:basedOn w:val="Normal"/>
    <w:link w:val="EncabezadoCar"/>
    <w:uiPriority w:val="99"/>
    <w:unhideWhenUsed/>
    <w:rsid w:val="00B52F91"/>
    <w:pPr>
      <w:tabs>
        <w:tab w:val="center" w:pos="4419"/>
        <w:tab w:val="right" w:pos="8838"/>
      </w:tabs>
      <w:spacing w:after="0" w:line="240" w:lineRule="auto"/>
    </w:pPr>
    <w:rPr>
      <w:rFonts w:ascii="Athelas" w:hAnsi="Athelas"/>
      <w:sz w:val="24"/>
      <w:szCs w:val="24"/>
      <w:lang w:val="es-ES_tradnl"/>
    </w:rPr>
  </w:style>
  <w:style w:type="character" w:customStyle="1" w:styleId="EncabezadoCar">
    <w:name w:val="Encabezado Car"/>
    <w:basedOn w:val="Fuentedeprrafopredeter"/>
    <w:link w:val="Encabezado"/>
    <w:uiPriority w:val="99"/>
    <w:rsid w:val="00B52F91"/>
    <w:rPr>
      <w:rFonts w:ascii="Athelas" w:hAnsi="Athelas"/>
      <w:sz w:val="24"/>
      <w:szCs w:val="24"/>
      <w:lang w:val="es-ES_tradnl"/>
    </w:rPr>
  </w:style>
  <w:style w:type="character" w:styleId="Refdecomentario">
    <w:name w:val="annotation reference"/>
    <w:basedOn w:val="Fuentedeprrafopredeter"/>
    <w:uiPriority w:val="99"/>
    <w:semiHidden/>
    <w:unhideWhenUsed/>
    <w:rsid w:val="00E0748B"/>
    <w:rPr>
      <w:sz w:val="16"/>
      <w:szCs w:val="16"/>
    </w:rPr>
  </w:style>
  <w:style w:type="paragraph" w:styleId="Textocomentario">
    <w:name w:val="annotation text"/>
    <w:basedOn w:val="Normal"/>
    <w:link w:val="TextocomentarioCar"/>
    <w:uiPriority w:val="99"/>
    <w:semiHidden/>
    <w:unhideWhenUsed/>
    <w:rsid w:val="00E074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748B"/>
    <w:rPr>
      <w:sz w:val="20"/>
      <w:szCs w:val="20"/>
    </w:rPr>
  </w:style>
  <w:style w:type="paragraph" w:styleId="Asuntodelcomentario">
    <w:name w:val="annotation subject"/>
    <w:basedOn w:val="Textocomentario"/>
    <w:next w:val="Textocomentario"/>
    <w:link w:val="AsuntodelcomentarioCar"/>
    <w:uiPriority w:val="99"/>
    <w:semiHidden/>
    <w:unhideWhenUsed/>
    <w:rsid w:val="00E0748B"/>
    <w:rPr>
      <w:b/>
      <w:bCs/>
    </w:rPr>
  </w:style>
  <w:style w:type="character" w:customStyle="1" w:styleId="AsuntodelcomentarioCar">
    <w:name w:val="Asunto del comentario Car"/>
    <w:basedOn w:val="TextocomentarioCar"/>
    <w:link w:val="Asuntodelcomentario"/>
    <w:uiPriority w:val="99"/>
    <w:semiHidden/>
    <w:rsid w:val="00E0748B"/>
    <w:rPr>
      <w:b/>
      <w:bCs/>
      <w:sz w:val="20"/>
      <w:szCs w:val="20"/>
    </w:rPr>
  </w:style>
  <w:style w:type="paragraph" w:styleId="Textodeglobo">
    <w:name w:val="Balloon Text"/>
    <w:basedOn w:val="Normal"/>
    <w:link w:val="TextodegloboCar"/>
    <w:uiPriority w:val="99"/>
    <w:semiHidden/>
    <w:unhideWhenUsed/>
    <w:rsid w:val="00E074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748B"/>
    <w:rPr>
      <w:rFonts w:ascii="Segoe UI" w:hAnsi="Segoe UI" w:cs="Segoe UI"/>
      <w:sz w:val="18"/>
      <w:szCs w:val="18"/>
    </w:rPr>
  </w:style>
  <w:style w:type="paragraph" w:styleId="Piedepgina">
    <w:name w:val="footer"/>
    <w:basedOn w:val="Normal"/>
    <w:link w:val="PiedepginaCar"/>
    <w:uiPriority w:val="99"/>
    <w:unhideWhenUsed/>
    <w:rsid w:val="00EA4C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andres32</dc:creator>
  <cp:keywords/>
  <dc:description/>
  <cp:lastModifiedBy>Juan Ignacio</cp:lastModifiedBy>
  <cp:revision>2</cp:revision>
  <dcterms:created xsi:type="dcterms:W3CDTF">2018-11-19T19:25:00Z</dcterms:created>
  <dcterms:modified xsi:type="dcterms:W3CDTF">2018-11-19T19:25:00Z</dcterms:modified>
</cp:coreProperties>
</file>