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4A432" w14:textId="55F62BFB" w:rsidR="487148F3" w:rsidRDefault="487148F3" w:rsidP="6560601F">
      <w:pPr>
        <w:pStyle w:val="NoSpacing"/>
        <w:spacing w:before="40"/>
      </w:pPr>
      <w:r>
        <w:rPr>
          <w:noProof/>
        </w:rPr>
        <w:drawing>
          <wp:inline distT="0" distB="0" distL="0" distR="0" wp14:anchorId="5FD8F977" wp14:editId="5D5EC334">
            <wp:extent cx="5694934" cy="1752287"/>
            <wp:effectExtent l="0" t="0" r="0" b="0"/>
            <wp:docPr id="215625885" name="Imagen 215625885" title="Organizadores de diferentes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t="24535" b="24535"/>
                    <a:stretch>
                      <a:fillRect/>
                    </a:stretch>
                  </pic:blipFill>
                  <pic:spPr>
                    <a:xfrm>
                      <a:off x="0" y="0"/>
                      <a:ext cx="5694934" cy="1752287"/>
                    </a:xfrm>
                    <a:prstGeom prst="rect">
                      <a:avLst/>
                    </a:prstGeom>
                  </pic:spPr>
                </pic:pic>
              </a:graphicData>
            </a:graphic>
          </wp:inline>
        </w:drawing>
      </w:r>
    </w:p>
    <w:p w14:paraId="11735BD9" w14:textId="77777777" w:rsidR="000E098D" w:rsidRDefault="000E098D" w:rsidP="6560601F">
      <w:pPr>
        <w:spacing w:before="40"/>
        <w:rPr>
          <w:sz w:val="44"/>
          <w:szCs w:val="44"/>
        </w:rPr>
      </w:pPr>
      <w:r>
        <w:rPr>
          <w:sz w:val="44"/>
          <w:szCs w:val="44"/>
        </w:rPr>
        <w:t xml:space="preserve"> </w:t>
      </w:r>
    </w:p>
    <w:p w14:paraId="2D02E7C0" w14:textId="11974E35" w:rsidR="6560601F" w:rsidRPr="000E098D" w:rsidRDefault="3600C4DE" w:rsidP="000E098D">
      <w:pPr>
        <w:spacing w:before="40"/>
        <w:ind w:firstLine="708"/>
        <w:jc w:val="center"/>
        <w:rPr>
          <w:sz w:val="44"/>
          <w:szCs w:val="44"/>
        </w:rPr>
      </w:pPr>
      <w:proofErr w:type="spellStart"/>
      <w:r w:rsidRPr="6560601F">
        <w:rPr>
          <w:sz w:val="44"/>
          <w:szCs w:val="44"/>
        </w:rPr>
        <w:t>TelePong</w:t>
      </w:r>
      <w:proofErr w:type="spellEnd"/>
    </w:p>
    <w:p w14:paraId="37F7FF40" w14:textId="0645CD04" w:rsidR="0F6B8E56" w:rsidRDefault="0F6B8E56" w:rsidP="6560601F">
      <w:pPr>
        <w:spacing w:before="40"/>
        <w:rPr>
          <w:sz w:val="24"/>
          <w:szCs w:val="24"/>
        </w:rPr>
      </w:pPr>
      <w:r w:rsidRPr="6560601F">
        <w:rPr>
          <w:sz w:val="24"/>
          <w:szCs w:val="24"/>
        </w:rPr>
        <w:t>Profesor:</w:t>
      </w:r>
    </w:p>
    <w:p w14:paraId="7A8A8688" w14:textId="2EB5CF7E" w:rsidR="0F6B8E56" w:rsidRPr="000E098D" w:rsidRDefault="0F6B8E56" w:rsidP="000E098D">
      <w:pPr>
        <w:pStyle w:val="ListParagraph"/>
        <w:numPr>
          <w:ilvl w:val="0"/>
          <w:numId w:val="16"/>
        </w:numPr>
        <w:spacing w:before="40"/>
        <w:rPr>
          <w:sz w:val="24"/>
          <w:szCs w:val="24"/>
        </w:rPr>
      </w:pPr>
      <w:r w:rsidRPr="000E098D">
        <w:rPr>
          <w:sz w:val="24"/>
          <w:szCs w:val="24"/>
        </w:rPr>
        <w:t>Juan Carlos Montoya</w:t>
      </w:r>
    </w:p>
    <w:p w14:paraId="3ED37221" w14:textId="2111E0F8" w:rsidR="6560601F" w:rsidRDefault="6560601F" w:rsidP="6560601F">
      <w:pPr>
        <w:spacing w:before="40"/>
        <w:rPr>
          <w:sz w:val="32"/>
          <w:szCs w:val="32"/>
        </w:rPr>
      </w:pPr>
    </w:p>
    <w:p w14:paraId="7F01005D" w14:textId="22178E64" w:rsidR="2FAA5313" w:rsidRDefault="2FAA5313" w:rsidP="6560601F">
      <w:pPr>
        <w:spacing w:before="40"/>
        <w:rPr>
          <w:sz w:val="32"/>
          <w:szCs w:val="32"/>
        </w:rPr>
      </w:pPr>
      <w:r w:rsidRPr="6560601F">
        <w:rPr>
          <w:sz w:val="24"/>
          <w:szCs w:val="24"/>
        </w:rPr>
        <w:t>Integrantes</w:t>
      </w:r>
    </w:p>
    <w:p w14:paraId="25B91E7D" w14:textId="209EFB6E" w:rsidR="3600C4DE" w:rsidRDefault="3600C4DE" w:rsidP="000E098D">
      <w:pPr>
        <w:pStyle w:val="ListParagraph"/>
        <w:numPr>
          <w:ilvl w:val="0"/>
          <w:numId w:val="15"/>
        </w:numPr>
        <w:spacing w:before="40"/>
      </w:pPr>
      <w:r>
        <w:t>Juan José Muñoz</w:t>
      </w:r>
    </w:p>
    <w:p w14:paraId="5715888F" w14:textId="0254B0DB" w:rsidR="3600C4DE" w:rsidRDefault="3600C4DE" w:rsidP="000E098D">
      <w:pPr>
        <w:pStyle w:val="ListParagraph"/>
        <w:numPr>
          <w:ilvl w:val="0"/>
          <w:numId w:val="15"/>
        </w:numPr>
        <w:spacing w:before="40"/>
      </w:pPr>
      <w:r>
        <w:t>Pedro Cárdenas</w:t>
      </w:r>
    </w:p>
    <w:p w14:paraId="4730E60C" w14:textId="67EB87BA" w:rsidR="3600C4DE" w:rsidRDefault="000E098D" w:rsidP="000E098D">
      <w:pPr>
        <w:pStyle w:val="ListParagraph"/>
        <w:numPr>
          <w:ilvl w:val="0"/>
          <w:numId w:val="15"/>
        </w:numPr>
        <w:spacing w:before="40"/>
      </w:pPr>
      <w:r>
        <w:t>Andrés</w:t>
      </w:r>
      <w:r w:rsidR="3600C4DE">
        <w:t xml:space="preserve"> Felipe Rua</w:t>
      </w:r>
    </w:p>
    <w:p w14:paraId="687EDD34" w14:textId="16E094BD" w:rsidR="6560601F" w:rsidRDefault="6560601F" w:rsidP="6560601F">
      <w:pPr>
        <w:spacing w:before="40"/>
      </w:pPr>
    </w:p>
    <w:p w14:paraId="31281B5E" w14:textId="691AC006" w:rsidR="4E17A3E5" w:rsidRDefault="4E17A3E5" w:rsidP="6560601F">
      <w:pPr>
        <w:spacing w:before="40"/>
      </w:pPr>
      <w:r>
        <w:t>Fecha</w:t>
      </w:r>
    </w:p>
    <w:p w14:paraId="047B4D5E" w14:textId="28BFBC05" w:rsidR="2ED30A52" w:rsidRDefault="2ED30A52" w:rsidP="000E098D">
      <w:pPr>
        <w:pStyle w:val="ListParagraph"/>
        <w:numPr>
          <w:ilvl w:val="0"/>
          <w:numId w:val="15"/>
        </w:numPr>
        <w:spacing w:before="40"/>
      </w:pPr>
      <w:r>
        <w:t>15 octubre 2023</w:t>
      </w:r>
    </w:p>
    <w:p w14:paraId="43F1270D" w14:textId="51C737B9" w:rsidR="6560601F" w:rsidRDefault="6560601F" w:rsidP="6560601F">
      <w:pPr>
        <w:spacing w:before="40"/>
      </w:pPr>
    </w:p>
    <w:p w14:paraId="19D287AF" w14:textId="0D663333" w:rsidR="4E17A3E5" w:rsidRDefault="4E17A3E5" w:rsidP="6560601F">
      <w:pPr>
        <w:spacing w:before="40"/>
      </w:pPr>
      <w:r>
        <w:t xml:space="preserve">Enlace </w:t>
      </w:r>
      <w:proofErr w:type="spellStart"/>
      <w:r>
        <w:t>Github</w:t>
      </w:r>
      <w:proofErr w:type="spellEnd"/>
      <w:r>
        <w:t>:</w:t>
      </w:r>
    </w:p>
    <w:p w14:paraId="1467C4DB" w14:textId="5F69EAAC" w:rsidR="4E17A3E5" w:rsidRDefault="000E098D" w:rsidP="000E098D">
      <w:pPr>
        <w:pStyle w:val="ListParagraph"/>
        <w:numPr>
          <w:ilvl w:val="0"/>
          <w:numId w:val="15"/>
        </w:numPr>
        <w:spacing w:before="40"/>
        <w:rPr>
          <w:rStyle w:val="Hyperlink"/>
        </w:rPr>
      </w:pPr>
      <w:hyperlink r:id="rId9" w:history="1">
        <w:r w:rsidRPr="002543B0">
          <w:rPr>
            <w:rStyle w:val="Hyperlink"/>
          </w:rPr>
          <w:t>https://github.com/JuanJmf01/pong-videogame</w:t>
        </w:r>
      </w:hyperlink>
    </w:p>
    <w:p w14:paraId="565BA1B9" w14:textId="65FF2272" w:rsidR="6560601F" w:rsidRDefault="6560601F" w:rsidP="6560601F">
      <w:pPr>
        <w:spacing w:before="40"/>
        <w:ind w:left="567" w:right="567"/>
      </w:pPr>
    </w:p>
    <w:p w14:paraId="157A6BB3" w14:textId="11246E46" w:rsidR="6560601F" w:rsidRDefault="6560601F" w:rsidP="6560601F">
      <w:pPr>
        <w:spacing w:before="40"/>
      </w:pPr>
      <w:r>
        <w:br w:type="page"/>
      </w:r>
    </w:p>
    <w:p w14:paraId="4AB88FFC" w14:textId="26C8A2C8" w:rsidR="792E28D6" w:rsidRPr="000E098D" w:rsidRDefault="792E28D6" w:rsidP="000E098D">
      <w:pPr>
        <w:spacing w:before="40"/>
        <w:jc w:val="both"/>
        <w:rPr>
          <w:sz w:val="34"/>
          <w:szCs w:val="34"/>
        </w:rPr>
      </w:pPr>
      <w:r w:rsidRPr="000E098D">
        <w:rPr>
          <w:sz w:val="34"/>
          <w:szCs w:val="34"/>
        </w:rPr>
        <w:lastRenderedPageBreak/>
        <w:t>Introducción</w:t>
      </w:r>
    </w:p>
    <w:p w14:paraId="22501591" w14:textId="4BB557F3" w:rsidR="008C48F7" w:rsidRPr="00076039" w:rsidRDefault="008C48F7" w:rsidP="000E098D">
      <w:pPr>
        <w:spacing w:before="40"/>
        <w:jc w:val="both"/>
      </w:pPr>
      <w:r w:rsidRPr="00076039">
        <w:t xml:space="preserve">El proyecto </w:t>
      </w:r>
      <w:proofErr w:type="spellStart"/>
      <w:r w:rsidRPr="00076039">
        <w:t>TelePong</w:t>
      </w:r>
      <w:proofErr w:type="spellEnd"/>
      <w:r w:rsidRPr="00076039">
        <w:t xml:space="preserve"> se concibió con el propósito de desarrollar un videojuego en línea basado en el clásico </w:t>
      </w:r>
      <w:proofErr w:type="spellStart"/>
      <w:r w:rsidRPr="00076039">
        <w:t>Pong</w:t>
      </w:r>
      <w:proofErr w:type="spellEnd"/>
      <w:r w:rsidRPr="00076039">
        <w:t>, permitiendo a los usuarios jugar entre múltiples consolas conectadas a través de internet. La principal meta de este proyecto fue aprender y comprender cómo los sockets podrían utilizarse para establecer y gestionar la conexión de un servidor en línea funcional para facilitar la interacción entre múltiples jugadores.</w:t>
      </w:r>
    </w:p>
    <w:p w14:paraId="4EC5B747" w14:textId="06FBF54D" w:rsidR="008C48F7" w:rsidRPr="00076039" w:rsidRDefault="008C48F7" w:rsidP="000E098D">
      <w:pPr>
        <w:spacing w:before="40"/>
        <w:jc w:val="both"/>
      </w:pPr>
      <w:r w:rsidRPr="00076039">
        <w:t>El juego implementado permitió a los usuarios disfrutar de una experiencia compartida, posibilitando enfrentamientos entre jugadores a través de la red, explorando las capacidades de transmisión de datos y el manejo de la comunicación en tiempo real.</w:t>
      </w:r>
    </w:p>
    <w:p w14:paraId="7C830A5D" w14:textId="060D68DA" w:rsidR="5886280E" w:rsidRPr="00076039" w:rsidRDefault="008C48F7" w:rsidP="000E098D">
      <w:pPr>
        <w:spacing w:before="40"/>
        <w:jc w:val="both"/>
      </w:pPr>
      <w:r w:rsidRPr="00076039">
        <w:t xml:space="preserve">El uso de sockets y la infraestructura creada para este juego proporcionó un contexto valioso para entender los fundamentos de la comunicación en red y la gestión de un entorno de juego en línea. Este documento recopila los detalles más relevantes, el diseño implementado y las consideraciones técnicas clave que respaldaron la realización exitosa del proyecto </w:t>
      </w:r>
      <w:proofErr w:type="spellStart"/>
      <w:r w:rsidRPr="00076039">
        <w:t>TelePong</w:t>
      </w:r>
      <w:proofErr w:type="spellEnd"/>
      <w:r w:rsidRPr="00076039">
        <w:t>.</w:t>
      </w:r>
    </w:p>
    <w:p w14:paraId="74E46627" w14:textId="77777777" w:rsidR="00076039" w:rsidRDefault="00076039" w:rsidP="000E098D">
      <w:pPr>
        <w:spacing w:before="40"/>
        <w:jc w:val="both"/>
        <w:rPr>
          <w:sz w:val="34"/>
          <w:szCs w:val="34"/>
        </w:rPr>
      </w:pPr>
    </w:p>
    <w:p w14:paraId="2CCD2BBC" w14:textId="4B7C26AC" w:rsidR="5886280E" w:rsidRPr="00076039" w:rsidRDefault="5886280E" w:rsidP="000E098D">
      <w:pPr>
        <w:spacing w:before="40"/>
        <w:jc w:val="both"/>
        <w:rPr>
          <w:sz w:val="34"/>
          <w:szCs w:val="34"/>
        </w:rPr>
      </w:pPr>
      <w:r w:rsidRPr="00076039">
        <w:rPr>
          <w:sz w:val="34"/>
          <w:szCs w:val="34"/>
        </w:rPr>
        <w:t xml:space="preserve">Alcance </w:t>
      </w:r>
    </w:p>
    <w:p w14:paraId="0886EC7A" w14:textId="75BCDA2F" w:rsidR="00076039" w:rsidRPr="00076039" w:rsidRDefault="00076039" w:rsidP="000E098D">
      <w:pPr>
        <w:spacing w:before="40"/>
        <w:jc w:val="both"/>
        <w:rPr>
          <w:b/>
          <w:bCs/>
        </w:rPr>
      </w:pPr>
      <w:r w:rsidRPr="00076039">
        <w:rPr>
          <w:b/>
          <w:bCs/>
        </w:rPr>
        <w:t xml:space="preserve">Aprendizaje y Desarrollo: </w:t>
      </w:r>
      <w:r w:rsidRPr="00076039">
        <w:t>El proyecto sirve como una plataforma para adquirir habilidades en programación y diseño de juegos, abarcando desde la lógica del juego hasta la configuración de la comunicación en red y la interfaz de usuario.</w:t>
      </w:r>
    </w:p>
    <w:p w14:paraId="71DF7303" w14:textId="690B218D" w:rsidR="00076039" w:rsidRPr="00076039" w:rsidRDefault="00076039" w:rsidP="000E098D">
      <w:pPr>
        <w:spacing w:before="40"/>
        <w:jc w:val="both"/>
        <w:rPr>
          <w:b/>
          <w:bCs/>
        </w:rPr>
      </w:pPr>
      <w:r w:rsidRPr="00076039">
        <w:rPr>
          <w:b/>
          <w:bCs/>
        </w:rPr>
        <w:t xml:space="preserve">Experiencia en la Nube: </w:t>
      </w:r>
      <w:r w:rsidRPr="00076039">
        <w:t>El despliegue en un servidor en la nube, como AWS, brinda valiosa experiencia en la gestión de servidores en un entorno real.</w:t>
      </w:r>
    </w:p>
    <w:p w14:paraId="244C1C19" w14:textId="77777777" w:rsidR="00076039" w:rsidRPr="00076039" w:rsidRDefault="00076039" w:rsidP="000E098D">
      <w:pPr>
        <w:spacing w:before="40"/>
        <w:jc w:val="both"/>
        <w:rPr>
          <w:b/>
          <w:bCs/>
        </w:rPr>
      </w:pPr>
      <w:r w:rsidRPr="00076039">
        <w:rPr>
          <w:b/>
          <w:bCs/>
        </w:rPr>
        <w:t xml:space="preserve">Diversión y Competencia: </w:t>
      </w:r>
      <w:r w:rsidRPr="00076039">
        <w:t xml:space="preserve">El juego </w:t>
      </w:r>
      <w:proofErr w:type="spellStart"/>
      <w:r w:rsidRPr="00076039">
        <w:t>Pong</w:t>
      </w:r>
      <w:proofErr w:type="spellEnd"/>
      <w:r w:rsidRPr="00076039">
        <w:t xml:space="preserve"> en línea ofrece una experiencia emocionante y desafiante para los jugadores, permitiéndoles disfrutar de partidas competitivas contra oponentes de todo el mundo.</w:t>
      </w:r>
    </w:p>
    <w:p w14:paraId="16DEB50A" w14:textId="77777777" w:rsidR="00076039" w:rsidRPr="00076039" w:rsidRDefault="00076039" w:rsidP="000E098D">
      <w:pPr>
        <w:spacing w:before="40"/>
        <w:jc w:val="both"/>
        <w:rPr>
          <w:b/>
          <w:bCs/>
        </w:rPr>
      </w:pPr>
    </w:p>
    <w:p w14:paraId="70B1EFD5" w14:textId="5C8FFBB5" w:rsidR="00076039" w:rsidRDefault="00076039" w:rsidP="000E098D">
      <w:pPr>
        <w:spacing w:before="40"/>
        <w:jc w:val="both"/>
        <w:rPr>
          <w:sz w:val="34"/>
          <w:szCs w:val="34"/>
        </w:rPr>
      </w:pPr>
      <w:r>
        <w:rPr>
          <w:sz w:val="34"/>
          <w:szCs w:val="34"/>
        </w:rPr>
        <w:t>Limitaciones</w:t>
      </w:r>
    </w:p>
    <w:p w14:paraId="23BE8D17" w14:textId="46374D97" w:rsidR="00076039" w:rsidRPr="000E098D" w:rsidRDefault="00076039" w:rsidP="000E098D">
      <w:pPr>
        <w:spacing w:before="40"/>
        <w:jc w:val="both"/>
        <w:rPr>
          <w:sz w:val="34"/>
          <w:szCs w:val="34"/>
        </w:rPr>
      </w:pPr>
      <w:r w:rsidRPr="00076039">
        <w:rPr>
          <w:b/>
          <w:bCs/>
        </w:rPr>
        <w:t xml:space="preserve">Latencia y Sincronización: </w:t>
      </w:r>
      <w:r w:rsidRPr="00076039">
        <w:t>La latencia de red puede incidir en la sincronización y la experiencia del juego, especialmente en función de la distancia entre los servidores y los jugadores.</w:t>
      </w:r>
    </w:p>
    <w:p w14:paraId="4A967C83" w14:textId="631C0D4E" w:rsidR="00076039" w:rsidRPr="00076039" w:rsidRDefault="00076039" w:rsidP="000E098D">
      <w:pPr>
        <w:spacing w:before="40"/>
        <w:jc w:val="both"/>
        <w:rPr>
          <w:b/>
          <w:bCs/>
        </w:rPr>
      </w:pPr>
      <w:r w:rsidRPr="00076039">
        <w:rPr>
          <w:b/>
          <w:bCs/>
        </w:rPr>
        <w:t xml:space="preserve">Complejidad Técnica: </w:t>
      </w:r>
      <w:r w:rsidRPr="00076039">
        <w:t>La implementación de un juego en línea implica una complejidad técnica considerable, desde el manejo de la comunicación en red hasta la seguridad y gestión de servidores, requiriendo un sólido conocimiento en programación y redes.</w:t>
      </w:r>
    </w:p>
    <w:p w14:paraId="50FB4EC2" w14:textId="77777777" w:rsidR="00076039" w:rsidRDefault="00076039" w:rsidP="000E098D">
      <w:pPr>
        <w:spacing w:before="40"/>
        <w:jc w:val="both"/>
      </w:pPr>
      <w:r w:rsidRPr="00076039">
        <w:rPr>
          <w:b/>
          <w:bCs/>
        </w:rPr>
        <w:t xml:space="preserve">Escalabilidad: </w:t>
      </w:r>
      <w:r w:rsidRPr="00076039">
        <w:t>El desafío de escalabilidad surge al enfrentarse a un gran número de jugadores simultáneos. El aumento de jugadores demanda servidores más potentes y estrategias de escalabilidad más sólidas</w:t>
      </w:r>
      <w:r>
        <w:t xml:space="preserve">. </w:t>
      </w:r>
    </w:p>
    <w:p w14:paraId="239F0303" w14:textId="77777777" w:rsidR="000E098D" w:rsidRDefault="000E098D" w:rsidP="000E098D">
      <w:pPr>
        <w:spacing w:before="40"/>
        <w:jc w:val="both"/>
        <w:rPr>
          <w:sz w:val="34"/>
          <w:szCs w:val="34"/>
        </w:rPr>
      </w:pPr>
    </w:p>
    <w:p w14:paraId="7CEE31B9" w14:textId="77777777" w:rsidR="000E098D" w:rsidRDefault="000E098D" w:rsidP="000E098D">
      <w:pPr>
        <w:spacing w:before="40"/>
        <w:jc w:val="both"/>
        <w:rPr>
          <w:sz w:val="34"/>
          <w:szCs w:val="34"/>
        </w:rPr>
      </w:pPr>
    </w:p>
    <w:p w14:paraId="3E615ACA" w14:textId="26433FAA" w:rsidR="00076039" w:rsidRDefault="00076039" w:rsidP="000E098D">
      <w:pPr>
        <w:spacing w:before="40"/>
        <w:jc w:val="both"/>
      </w:pPr>
      <w:r>
        <w:rPr>
          <w:sz w:val="34"/>
          <w:szCs w:val="34"/>
        </w:rPr>
        <w:lastRenderedPageBreak/>
        <w:t xml:space="preserve">Definición general </w:t>
      </w:r>
    </w:p>
    <w:p w14:paraId="5D588A9D" w14:textId="47A6AFD5" w:rsidR="00076039" w:rsidRDefault="00076039" w:rsidP="000E098D">
      <w:pPr>
        <w:spacing w:before="40"/>
        <w:jc w:val="both"/>
      </w:pPr>
      <w:r w:rsidRPr="00076039">
        <w:rPr>
          <w:b/>
          <w:bCs/>
        </w:rPr>
        <w:t>Idea general:</w:t>
      </w:r>
      <w:r>
        <w:t xml:space="preserve"> Este proyecto se centra en la creación de un servidor funcional para jugar </w:t>
      </w:r>
      <w:proofErr w:type="spellStart"/>
      <w:r>
        <w:t>Pong</w:t>
      </w:r>
      <w:proofErr w:type="spellEnd"/>
      <w:r>
        <w:t xml:space="preserve"> en línea, facilitando partidas multijugador en tiempo real.</w:t>
      </w:r>
    </w:p>
    <w:p w14:paraId="7F785599" w14:textId="60B44EC6" w:rsidR="00076039" w:rsidRDefault="00076039" w:rsidP="000E098D">
      <w:pPr>
        <w:spacing w:before="40"/>
        <w:jc w:val="both"/>
      </w:pPr>
      <w:r w:rsidRPr="00076039">
        <w:rPr>
          <w:b/>
          <w:bCs/>
        </w:rPr>
        <w:t>Objetivos:</w:t>
      </w:r>
      <w:r>
        <w:t xml:space="preserve"> El objetivo principal del proyecto es desarrollar habilidades avanzadas en programación en red y aplicaciones concurrentes, al mismo tiempo que promueve el diseño e implementación de protocolos de comunicación.</w:t>
      </w:r>
    </w:p>
    <w:p w14:paraId="4678D767" w14:textId="77777777" w:rsidR="00076039" w:rsidRDefault="00076039" w:rsidP="000E098D">
      <w:pPr>
        <w:spacing w:before="40"/>
        <w:jc w:val="both"/>
      </w:pPr>
      <w:r w:rsidRPr="00076039">
        <w:rPr>
          <w:b/>
          <w:bCs/>
        </w:rPr>
        <w:t>Usuarios</w:t>
      </w:r>
      <w:r>
        <w:t>: El alcance de este proyecto se dirige a los compañeros de clase y al profesor, con el fin de permitir la evaluación del funcionamiento del juego.</w:t>
      </w:r>
    </w:p>
    <w:p w14:paraId="24EC57F9" w14:textId="77777777" w:rsidR="00076039" w:rsidRDefault="00076039" w:rsidP="000E098D">
      <w:pPr>
        <w:spacing w:before="40"/>
        <w:jc w:val="both"/>
      </w:pPr>
    </w:p>
    <w:p w14:paraId="4B9628A0" w14:textId="768B6D9A" w:rsidR="00076039" w:rsidRDefault="00076039" w:rsidP="000E098D">
      <w:pPr>
        <w:spacing w:before="40"/>
        <w:jc w:val="both"/>
      </w:pPr>
      <w:r>
        <w:rPr>
          <w:sz w:val="34"/>
          <w:szCs w:val="34"/>
        </w:rPr>
        <w:t>Requisitos</w:t>
      </w:r>
    </w:p>
    <w:p w14:paraId="7BDEBE10" w14:textId="2623330E" w:rsidR="00076039" w:rsidRPr="00076039" w:rsidRDefault="00076039" w:rsidP="000E098D">
      <w:pPr>
        <w:spacing w:before="40"/>
        <w:jc w:val="both"/>
        <w:rPr>
          <w:b/>
          <w:bCs/>
          <w:sz w:val="24"/>
          <w:szCs w:val="24"/>
        </w:rPr>
      </w:pPr>
      <w:r w:rsidRPr="00076039">
        <w:rPr>
          <w:b/>
          <w:bCs/>
          <w:sz w:val="24"/>
          <w:szCs w:val="24"/>
        </w:rPr>
        <w:t>Requisitos generales</w:t>
      </w:r>
    </w:p>
    <w:p w14:paraId="2B2E6174" w14:textId="2FBDE2B8" w:rsidR="00076039" w:rsidRDefault="00076039" w:rsidP="000E098D">
      <w:pPr>
        <w:pStyle w:val="ListParagraph"/>
        <w:numPr>
          <w:ilvl w:val="0"/>
          <w:numId w:val="14"/>
        </w:numPr>
        <w:spacing w:before="40"/>
        <w:jc w:val="both"/>
      </w:pPr>
      <w:r>
        <w:t>Desarrollar la aplicación Cliente y la aplicación Servidor.</w:t>
      </w:r>
    </w:p>
    <w:p w14:paraId="2D5D5983" w14:textId="3DE65E69" w:rsidR="00076039" w:rsidRDefault="00076039" w:rsidP="000E098D">
      <w:pPr>
        <w:pStyle w:val="ListParagraph"/>
        <w:numPr>
          <w:ilvl w:val="0"/>
          <w:numId w:val="14"/>
        </w:numPr>
        <w:spacing w:before="40"/>
        <w:jc w:val="both"/>
      </w:pPr>
      <w:r>
        <w:t>Diseñar, especificar e implementar un protocolo.</w:t>
      </w:r>
    </w:p>
    <w:p w14:paraId="713FBD2B" w14:textId="4C9A3269" w:rsidR="00076039" w:rsidRDefault="00076039" w:rsidP="000E098D">
      <w:pPr>
        <w:pStyle w:val="ListParagraph"/>
        <w:numPr>
          <w:ilvl w:val="0"/>
          <w:numId w:val="14"/>
        </w:numPr>
        <w:spacing w:before="40"/>
        <w:jc w:val="both"/>
      </w:pPr>
      <w:proofErr w:type="gramStart"/>
      <w:r>
        <w:t>Asegurar</w:t>
      </w:r>
      <w:proofErr w:type="gramEnd"/>
      <w:r>
        <w:t xml:space="preserve"> que el servidor sea capaz de manejar múltiples clientes concurrentemente.</w:t>
      </w:r>
    </w:p>
    <w:p w14:paraId="4AF62AC8" w14:textId="77777777" w:rsidR="00076039" w:rsidRDefault="00076039" w:rsidP="000E098D">
      <w:pPr>
        <w:spacing w:before="40"/>
        <w:jc w:val="both"/>
        <w:rPr>
          <w:b/>
          <w:bCs/>
        </w:rPr>
      </w:pPr>
    </w:p>
    <w:p w14:paraId="51321B6A" w14:textId="60D41DA3" w:rsidR="00076039" w:rsidRPr="00076039" w:rsidRDefault="00076039" w:rsidP="000E098D">
      <w:pPr>
        <w:spacing w:before="40"/>
        <w:jc w:val="both"/>
        <w:rPr>
          <w:b/>
          <w:bCs/>
          <w:sz w:val="24"/>
          <w:szCs w:val="24"/>
        </w:rPr>
      </w:pPr>
      <w:r w:rsidRPr="00076039">
        <w:rPr>
          <w:b/>
          <w:bCs/>
          <w:sz w:val="24"/>
          <w:szCs w:val="24"/>
        </w:rPr>
        <w:t>Requisitos funcionales:</w:t>
      </w:r>
    </w:p>
    <w:p w14:paraId="0A529983" w14:textId="556012D1" w:rsidR="00076039" w:rsidRDefault="00076039" w:rsidP="000E098D">
      <w:pPr>
        <w:pStyle w:val="ListParagraph"/>
        <w:numPr>
          <w:ilvl w:val="0"/>
          <w:numId w:val="14"/>
        </w:numPr>
        <w:spacing w:before="40"/>
        <w:jc w:val="both"/>
      </w:pPr>
      <w:r w:rsidRPr="00076039">
        <w:rPr>
          <w:b/>
          <w:bCs/>
        </w:rPr>
        <w:t>Partidas Multijugador</w:t>
      </w:r>
      <w:r>
        <w:t>: Permitir a los jugadores unirse a partidas y competir en tiempo real.</w:t>
      </w:r>
    </w:p>
    <w:p w14:paraId="1DD7EE90" w14:textId="2D15B608" w:rsidR="00076039" w:rsidRDefault="00076039" w:rsidP="000E098D">
      <w:pPr>
        <w:pStyle w:val="ListParagraph"/>
        <w:numPr>
          <w:ilvl w:val="0"/>
          <w:numId w:val="14"/>
        </w:numPr>
        <w:spacing w:before="40"/>
        <w:jc w:val="both"/>
      </w:pPr>
      <w:r w:rsidRPr="00076039">
        <w:rPr>
          <w:b/>
          <w:bCs/>
        </w:rPr>
        <w:t>Control de Raquetas</w:t>
      </w:r>
      <w:r>
        <w:t>: Facilitar el control de las raquetas para golpear la pelota.</w:t>
      </w:r>
    </w:p>
    <w:p w14:paraId="7FE7D816" w14:textId="3499634B" w:rsidR="00076039" w:rsidRDefault="00076039" w:rsidP="000E098D">
      <w:pPr>
        <w:pStyle w:val="ListParagraph"/>
        <w:numPr>
          <w:ilvl w:val="0"/>
          <w:numId w:val="14"/>
        </w:numPr>
        <w:spacing w:before="40"/>
        <w:jc w:val="both"/>
      </w:pPr>
      <w:r w:rsidRPr="00076039">
        <w:rPr>
          <w:b/>
          <w:bCs/>
        </w:rPr>
        <w:t>Detección de Colisiones:</w:t>
      </w:r>
      <w:r>
        <w:t xml:space="preserve"> El juego debe detectar colisiones entre raquetas, pelotas y paredes.</w:t>
      </w:r>
    </w:p>
    <w:p w14:paraId="7C59B2A8" w14:textId="155FBE2D" w:rsidR="00076039" w:rsidRDefault="00076039" w:rsidP="000E098D">
      <w:pPr>
        <w:pStyle w:val="ListParagraph"/>
        <w:numPr>
          <w:ilvl w:val="0"/>
          <w:numId w:val="14"/>
        </w:numPr>
        <w:spacing w:before="40"/>
        <w:jc w:val="both"/>
      </w:pPr>
      <w:r w:rsidRPr="00076039">
        <w:rPr>
          <w:b/>
          <w:bCs/>
        </w:rPr>
        <w:t>Puntajes y Marcadores:</w:t>
      </w:r>
      <w:r>
        <w:t xml:space="preserve"> Mantener y mostrar los puntajes en tiempo real.</w:t>
      </w:r>
    </w:p>
    <w:p w14:paraId="1827E22D" w14:textId="1487C7DD" w:rsidR="00076039" w:rsidRDefault="00076039" w:rsidP="000E098D">
      <w:pPr>
        <w:pStyle w:val="ListParagraph"/>
        <w:numPr>
          <w:ilvl w:val="0"/>
          <w:numId w:val="14"/>
        </w:numPr>
        <w:spacing w:before="40"/>
        <w:jc w:val="both"/>
      </w:pPr>
      <w:r w:rsidRPr="00076039">
        <w:rPr>
          <w:b/>
          <w:bCs/>
        </w:rPr>
        <w:t>Gestión de Errores</w:t>
      </w:r>
      <w:r>
        <w:t>:</w:t>
      </w:r>
      <w:r>
        <w:t xml:space="preserve"> Manejar adecuadamente errores y desconexiones de jugadores.</w:t>
      </w:r>
    </w:p>
    <w:p w14:paraId="38EADDDC" w14:textId="77777777" w:rsidR="00076039" w:rsidRDefault="00076039" w:rsidP="000E098D">
      <w:pPr>
        <w:pStyle w:val="ListParagraph"/>
        <w:numPr>
          <w:ilvl w:val="0"/>
          <w:numId w:val="14"/>
        </w:numPr>
        <w:spacing w:before="40"/>
        <w:jc w:val="both"/>
      </w:pPr>
      <w:r w:rsidRPr="00076039">
        <w:rPr>
          <w:b/>
          <w:bCs/>
        </w:rPr>
        <w:t>Registro de Actividad y Logs:</w:t>
      </w:r>
      <w:r>
        <w:t xml:space="preserve"> Registrar eventos relevantes, como peticiones, errores y acciones de juego.</w:t>
      </w:r>
    </w:p>
    <w:p w14:paraId="7F35C183" w14:textId="0F0D4519" w:rsidR="00076039" w:rsidRDefault="00076039" w:rsidP="000E098D">
      <w:pPr>
        <w:pStyle w:val="ListParagraph"/>
        <w:numPr>
          <w:ilvl w:val="0"/>
          <w:numId w:val="14"/>
        </w:numPr>
        <w:spacing w:before="40"/>
        <w:jc w:val="both"/>
      </w:pPr>
      <w:r w:rsidRPr="00076039">
        <w:rPr>
          <w:b/>
          <w:bCs/>
        </w:rPr>
        <w:t>Seguridad de Datos:</w:t>
      </w:r>
      <w:r>
        <w:t xml:space="preserve"> Asegurar la integridad de la comunicación entre cliente y servidor para evitar trampas y garantizar la seguridad de los datos del juego.</w:t>
      </w:r>
    </w:p>
    <w:p w14:paraId="500493E8" w14:textId="77777777" w:rsidR="00076039" w:rsidRDefault="00076039" w:rsidP="000E098D">
      <w:pPr>
        <w:spacing w:before="40"/>
        <w:jc w:val="both"/>
        <w:rPr>
          <w:sz w:val="34"/>
          <w:szCs w:val="34"/>
        </w:rPr>
      </w:pPr>
    </w:p>
    <w:p w14:paraId="730B8E75" w14:textId="603E45B1" w:rsidR="00076039" w:rsidRDefault="00076039" w:rsidP="000E098D">
      <w:pPr>
        <w:spacing w:before="40"/>
        <w:jc w:val="both"/>
      </w:pPr>
      <w:r>
        <w:rPr>
          <w:sz w:val="34"/>
          <w:szCs w:val="34"/>
        </w:rPr>
        <w:t>Alcance del sistema</w:t>
      </w:r>
    </w:p>
    <w:p w14:paraId="479202F4" w14:textId="5AAB07BE" w:rsidR="00076039" w:rsidRDefault="00076039" w:rsidP="000E098D">
      <w:pPr>
        <w:spacing w:before="40"/>
        <w:jc w:val="both"/>
      </w:pPr>
      <w:r w:rsidRPr="00076039">
        <w:rPr>
          <w:b/>
          <w:bCs/>
        </w:rPr>
        <w:t>Experiencia Multijugador en Tiempo Real:</w:t>
      </w:r>
      <w:r>
        <w:t xml:space="preserve"> El sistema ofrecerá a los jugadores la posibilidad de disfrutar partidas multijugador en tiempo real, aportando una dimensión social y competitiva al juego.</w:t>
      </w:r>
    </w:p>
    <w:p w14:paraId="4E7062E5" w14:textId="6E54E368" w:rsidR="00076039" w:rsidRDefault="00076039" w:rsidP="000E098D">
      <w:pPr>
        <w:spacing w:before="40"/>
        <w:jc w:val="both"/>
      </w:pPr>
      <w:r w:rsidRPr="00076039">
        <w:rPr>
          <w:b/>
          <w:bCs/>
        </w:rPr>
        <w:t>Registro y Visualización de Puntajes:</w:t>
      </w:r>
      <w:r>
        <w:t xml:space="preserve"> El juego llevará un registro y exhibirá en tiempo real los puntajes de los jugadores, incentivando la competitividad y el seguimiento del progreso.</w:t>
      </w:r>
    </w:p>
    <w:p w14:paraId="786067EB" w14:textId="77777777" w:rsidR="00076039" w:rsidRDefault="00076039" w:rsidP="000E098D">
      <w:pPr>
        <w:spacing w:before="40"/>
        <w:jc w:val="both"/>
      </w:pPr>
      <w:r w:rsidRPr="00076039">
        <w:rPr>
          <w:b/>
          <w:bCs/>
        </w:rPr>
        <w:t>Interacción en Línea:</w:t>
      </w:r>
      <w:r>
        <w:t xml:space="preserve"> Se habilitará un sistema de chat para que los jugadores puedan comunicarse en línea, enriqueciendo la experiencia social y de juego.</w:t>
      </w:r>
    </w:p>
    <w:p w14:paraId="45B7573F" w14:textId="2DD62B84" w:rsidR="00076039" w:rsidRDefault="00076039" w:rsidP="000E098D">
      <w:pPr>
        <w:spacing w:before="40"/>
        <w:jc w:val="both"/>
      </w:pPr>
      <w:r w:rsidRPr="00076039">
        <w:rPr>
          <w:b/>
          <w:bCs/>
        </w:rPr>
        <w:lastRenderedPageBreak/>
        <w:t>Implementación de un Protocolo Personalizado:</w:t>
      </w:r>
      <w:r>
        <w:t xml:space="preserve"> El proyecto implicará la creación e implementación de un protocolo de comunicación diseñado específicamente para la interacción entre el cliente y el servidor, permitiendo una solución adaptada a las necesidades del juego.</w:t>
      </w:r>
    </w:p>
    <w:p w14:paraId="7B3B4169" w14:textId="259ADD1C" w:rsidR="00076039" w:rsidRPr="00076039" w:rsidRDefault="00076039" w:rsidP="000E098D">
      <w:pPr>
        <w:spacing w:before="40"/>
        <w:jc w:val="both"/>
      </w:pPr>
      <w:r w:rsidRPr="00076039">
        <w:rPr>
          <w:b/>
          <w:bCs/>
        </w:rPr>
        <w:t>Despliegue en la Nube:</w:t>
      </w:r>
      <w:r>
        <w:t xml:space="preserve"> El servidor se alojará en un entorno de nube, proporcionando experiencia en la gestión de servidores en un contexto real y promoviendo el aprendizaje práctico de despliegue de aplicaciones en este tipo de entornos.</w:t>
      </w:r>
    </w:p>
    <w:p w14:paraId="4F0DA8EB" w14:textId="77777777" w:rsidR="000E098D" w:rsidRDefault="000E098D" w:rsidP="000E098D">
      <w:pPr>
        <w:spacing w:before="40"/>
        <w:jc w:val="both"/>
        <w:rPr>
          <w:sz w:val="34"/>
          <w:szCs w:val="34"/>
        </w:rPr>
      </w:pPr>
    </w:p>
    <w:p w14:paraId="1B119277" w14:textId="6CFF15D0" w:rsidR="000E098D" w:rsidRDefault="000E098D" w:rsidP="000E098D">
      <w:pPr>
        <w:spacing w:before="40"/>
        <w:jc w:val="both"/>
        <w:rPr>
          <w:sz w:val="34"/>
          <w:szCs w:val="34"/>
        </w:rPr>
      </w:pPr>
      <w:r>
        <w:rPr>
          <w:sz w:val="34"/>
          <w:szCs w:val="34"/>
        </w:rPr>
        <w:t>Limitaciones</w:t>
      </w:r>
    </w:p>
    <w:p w14:paraId="6E2F3E0D" w14:textId="24FCF63D" w:rsidR="000E098D" w:rsidRPr="000E098D" w:rsidRDefault="000E098D" w:rsidP="000E098D">
      <w:pPr>
        <w:spacing w:before="40"/>
        <w:jc w:val="both"/>
      </w:pPr>
      <w:r w:rsidRPr="000E098D">
        <w:rPr>
          <w:b/>
          <w:bCs/>
        </w:rPr>
        <w:t>Complejidad Técnica</w:t>
      </w:r>
      <w:r w:rsidRPr="000E098D">
        <w:t>: La implementación de un juego en línea conlleva una complejidad técnica significativa, abordando desafíos como la gestión de la latencia, la sincronización, la seguridad y la escalabilidad, entre otros aspectos cruciales.</w:t>
      </w:r>
    </w:p>
    <w:p w14:paraId="391ABE57" w14:textId="62087E4A" w:rsidR="6560601F" w:rsidRPr="000E098D" w:rsidRDefault="000E098D" w:rsidP="000E098D">
      <w:pPr>
        <w:spacing w:before="40"/>
        <w:jc w:val="both"/>
      </w:pPr>
      <w:r w:rsidRPr="000E098D">
        <w:rPr>
          <w:b/>
          <w:bCs/>
        </w:rPr>
        <w:t xml:space="preserve">Latencia de Red: </w:t>
      </w:r>
      <w:r w:rsidRPr="000E098D">
        <w:t>La latencia de red puede impactar la calidad de la experiencia de juego. A medida que aumenta la distancia entre el servidor y los jugadores, se hace más evidente la presencia de la latencia, afectando la fluidez y la respuesta en tiempo real del juego.</w:t>
      </w:r>
    </w:p>
    <w:p w14:paraId="4370A40D" w14:textId="77777777" w:rsidR="000E098D" w:rsidRDefault="000E098D" w:rsidP="000E098D">
      <w:pPr>
        <w:spacing w:before="40" w:line="257" w:lineRule="auto"/>
        <w:jc w:val="both"/>
        <w:rPr>
          <w:rFonts w:ascii="Calibri" w:eastAsia="Calibri" w:hAnsi="Calibri" w:cs="Calibri"/>
          <w:lang w:val="es"/>
        </w:rPr>
      </w:pPr>
    </w:p>
    <w:p w14:paraId="6208B850" w14:textId="3EFCDB56" w:rsidR="000E098D" w:rsidRPr="000E098D" w:rsidRDefault="2950DF89" w:rsidP="000E098D">
      <w:pPr>
        <w:spacing w:before="40" w:line="257" w:lineRule="auto"/>
        <w:jc w:val="both"/>
        <w:rPr>
          <w:rFonts w:ascii="Calibri" w:eastAsia="Calibri" w:hAnsi="Calibri" w:cs="Calibri"/>
          <w:sz w:val="34"/>
          <w:szCs w:val="34"/>
          <w:lang w:val="es"/>
        </w:rPr>
      </w:pPr>
      <w:r w:rsidRPr="000E098D">
        <w:rPr>
          <w:rFonts w:ascii="Calibri" w:eastAsia="Calibri" w:hAnsi="Calibri" w:cs="Calibri"/>
          <w:sz w:val="34"/>
          <w:szCs w:val="34"/>
          <w:lang w:val="es"/>
        </w:rPr>
        <w:t>Conclusiones</w:t>
      </w:r>
    </w:p>
    <w:p w14:paraId="5398665D" w14:textId="3EF01F13" w:rsidR="000E098D" w:rsidRPr="000E098D" w:rsidRDefault="000E098D" w:rsidP="000E098D">
      <w:pPr>
        <w:spacing w:before="40" w:line="257" w:lineRule="auto"/>
        <w:jc w:val="both"/>
        <w:rPr>
          <w:rFonts w:ascii="Calibri" w:eastAsia="Calibri" w:hAnsi="Calibri" w:cs="Calibri"/>
          <w:lang w:val="es"/>
        </w:rPr>
      </w:pPr>
      <w:r w:rsidRPr="000E098D">
        <w:rPr>
          <w:rFonts w:ascii="Calibri" w:eastAsia="Calibri" w:hAnsi="Calibri" w:cs="Calibri"/>
          <w:lang w:val="es"/>
        </w:rPr>
        <w:t>El proyecto representó un desafío considerable debido a nuestra limitada experiencia previa con sockets y protocolos. Sin embargo, logramos adquirir un entendimiento sólido sobre el funcionamiento de un servidor en línea y su programación, explorando detalladamente el rol fundamental de los sockets en la comunicación en tiempo real entre el servidor y los clientes.</w:t>
      </w:r>
    </w:p>
    <w:p w14:paraId="314F3CE5" w14:textId="1CE4EE40" w:rsidR="000E098D" w:rsidRPr="000E098D" w:rsidRDefault="000E098D" w:rsidP="000E098D">
      <w:pPr>
        <w:spacing w:before="40" w:line="257" w:lineRule="auto"/>
        <w:jc w:val="both"/>
        <w:rPr>
          <w:rFonts w:ascii="Calibri" w:eastAsia="Calibri" w:hAnsi="Calibri" w:cs="Calibri"/>
          <w:lang w:val="es"/>
        </w:rPr>
      </w:pPr>
      <w:r w:rsidRPr="000E098D">
        <w:rPr>
          <w:rFonts w:ascii="Calibri" w:eastAsia="Calibri" w:hAnsi="Calibri" w:cs="Calibri"/>
          <w:lang w:val="es"/>
        </w:rPr>
        <w:t>La elección de protocolos y técnicas idóneas, especialmente en el caso del UDP, se reveló crucial para asegurar una comunicación eficiente y receptiva en un entorno de juego en línea. Durante este proceso, hemos ampliado nuestros conocimientos sobre la escalabilidad de los servidores y cómo esta influye en el desarrollo. Además, hemos profundizado en la importancia de la sincronización y la latencia en estos proyectos.</w:t>
      </w:r>
    </w:p>
    <w:p w14:paraId="7722F36B" w14:textId="1594D8A1" w:rsidR="000E098D" w:rsidRPr="000E098D" w:rsidRDefault="000E098D" w:rsidP="000E098D">
      <w:pPr>
        <w:spacing w:before="40" w:line="257" w:lineRule="auto"/>
        <w:jc w:val="both"/>
        <w:rPr>
          <w:rFonts w:ascii="Calibri" w:eastAsia="Calibri" w:hAnsi="Calibri" w:cs="Calibri"/>
          <w:lang w:val="es"/>
        </w:rPr>
      </w:pPr>
      <w:r w:rsidRPr="000E098D">
        <w:rPr>
          <w:rFonts w:ascii="Calibri" w:eastAsia="Calibri" w:hAnsi="Calibri" w:cs="Calibri"/>
          <w:lang w:val="es"/>
        </w:rPr>
        <w:t xml:space="preserve">En particular, al explorar UDP, nos familiarizamos con su potencial comunicativo a través del </w:t>
      </w:r>
      <w:proofErr w:type="spellStart"/>
      <w:r w:rsidRPr="000E098D">
        <w:rPr>
          <w:rFonts w:ascii="Calibri" w:eastAsia="Calibri" w:hAnsi="Calibri" w:cs="Calibri"/>
          <w:lang w:val="es"/>
        </w:rPr>
        <w:t>multicast</w:t>
      </w:r>
      <w:proofErr w:type="spellEnd"/>
      <w:r w:rsidRPr="000E098D">
        <w:rPr>
          <w:rFonts w:ascii="Calibri" w:eastAsia="Calibri" w:hAnsi="Calibri" w:cs="Calibri"/>
          <w:lang w:val="es"/>
        </w:rPr>
        <w:t>, a pesar de enfrentar desafíos relacionados con la pérdida de paquetes. Sin embargo, logramos optimizar este aspecto, evitando que afectara la experiencia del usuario. Aprendimos valiosas lecciones sobre cómo estos protocolos impactan un proyecto cuando no se optimizan completamente.</w:t>
      </w:r>
    </w:p>
    <w:p w14:paraId="260C3FEB" w14:textId="77777777" w:rsidR="000E098D" w:rsidRDefault="000E098D" w:rsidP="000E098D">
      <w:pPr>
        <w:spacing w:before="40" w:line="257" w:lineRule="auto"/>
        <w:jc w:val="both"/>
        <w:rPr>
          <w:rFonts w:ascii="Calibri" w:eastAsia="Calibri" w:hAnsi="Calibri" w:cs="Calibri"/>
          <w:lang w:val="es"/>
        </w:rPr>
      </w:pPr>
      <w:r w:rsidRPr="000E098D">
        <w:rPr>
          <w:rFonts w:ascii="Calibri" w:eastAsia="Calibri" w:hAnsi="Calibri" w:cs="Calibri"/>
          <w:lang w:val="es"/>
        </w:rPr>
        <w:t>En referencia al encolamiento, notamos que, aunque logramos minimizarlo en el juego, surgieron dificultades con más de dos clientes. Esto resaltó la importancia de una óptima organización y configuración del servidor en la nube para evitar estos problemas en futuros desarrollos.</w:t>
      </w:r>
    </w:p>
    <w:p w14:paraId="39722D56" w14:textId="77777777" w:rsidR="000E098D" w:rsidRDefault="000E098D" w:rsidP="000E098D">
      <w:pPr>
        <w:spacing w:before="40" w:line="257" w:lineRule="auto"/>
        <w:jc w:val="both"/>
        <w:rPr>
          <w:rFonts w:ascii="Calibri" w:eastAsia="Calibri" w:hAnsi="Calibri" w:cs="Calibri"/>
          <w:lang w:val="es"/>
        </w:rPr>
      </w:pPr>
      <w:r w:rsidRPr="000E098D">
        <w:rPr>
          <w:rFonts w:ascii="Calibri" w:eastAsia="Calibri" w:hAnsi="Calibri" w:cs="Calibri"/>
          <w:lang w:val="es"/>
        </w:rPr>
        <w:t>El proyecto enfatizó que implementar comunicación en tiempo real entre clientes y servidores es un desafío técnico considerable. La elección de protocolos y técnicas adecuadas para transmitir datos de manera eficiente y segura fue crucial para el éxito del juego en línea.</w:t>
      </w:r>
    </w:p>
    <w:p w14:paraId="61D5ED44" w14:textId="49B4D592" w:rsidR="6560601F" w:rsidRDefault="000E098D" w:rsidP="000E098D">
      <w:pPr>
        <w:spacing w:before="40" w:line="257" w:lineRule="auto"/>
        <w:jc w:val="both"/>
        <w:rPr>
          <w:rFonts w:ascii="Calibri" w:eastAsia="Calibri" w:hAnsi="Calibri" w:cs="Calibri"/>
          <w:lang w:val="es"/>
        </w:rPr>
      </w:pPr>
      <w:r w:rsidRPr="000E098D">
        <w:rPr>
          <w:rFonts w:ascii="Calibri" w:eastAsia="Calibri" w:hAnsi="Calibri" w:cs="Calibri"/>
          <w:lang w:val="es"/>
        </w:rPr>
        <w:lastRenderedPageBreak/>
        <w:t>Descubrimos que, en un juego en línea, optimizar el rendimiento es fundamental. Esto incluye minimizar repeticiones innecesarias de cálculos, reducir la carga de la red y asegurar que el código sea lo más eficiente posible.</w:t>
      </w:r>
    </w:p>
    <w:p w14:paraId="3EF6EE0F" w14:textId="77777777" w:rsidR="000E098D" w:rsidRDefault="000E098D" w:rsidP="000E098D">
      <w:pPr>
        <w:spacing w:before="40" w:line="257" w:lineRule="auto"/>
        <w:rPr>
          <w:rFonts w:ascii="Calibri" w:eastAsia="Calibri" w:hAnsi="Calibri" w:cs="Calibri"/>
          <w:lang w:val="es"/>
        </w:rPr>
      </w:pPr>
    </w:p>
    <w:p w14:paraId="4B8818EE" w14:textId="6075749A" w:rsidR="008C48F7" w:rsidRPr="008C48F7" w:rsidRDefault="2950DF89" w:rsidP="6560601F">
      <w:pPr>
        <w:spacing w:before="40" w:line="257" w:lineRule="auto"/>
        <w:rPr>
          <w:rFonts w:ascii="Calibri" w:eastAsia="Calibri" w:hAnsi="Calibri" w:cs="Calibri"/>
          <w:sz w:val="36"/>
          <w:szCs w:val="36"/>
          <w:lang w:val="es"/>
        </w:rPr>
      </w:pPr>
      <w:r w:rsidRPr="6560601F">
        <w:rPr>
          <w:rFonts w:ascii="Calibri" w:eastAsia="Calibri" w:hAnsi="Calibri" w:cs="Calibri"/>
          <w:sz w:val="36"/>
          <w:szCs w:val="36"/>
          <w:lang w:val="es"/>
        </w:rPr>
        <w:t>Referencias</w:t>
      </w:r>
    </w:p>
    <w:p w14:paraId="2DBB12C1" w14:textId="087B7843" w:rsidR="34051126" w:rsidRPr="008C48F7" w:rsidRDefault="008C48F7" w:rsidP="008C48F7">
      <w:pPr>
        <w:pStyle w:val="ListParagraph"/>
        <w:numPr>
          <w:ilvl w:val="0"/>
          <w:numId w:val="13"/>
        </w:numPr>
        <w:spacing w:after="0" w:line="285" w:lineRule="exact"/>
        <w:rPr>
          <w:lang w:val="es"/>
        </w:rPr>
      </w:pPr>
      <w:hyperlink r:id="rId10" w:history="1">
        <w:proofErr w:type="spellStart"/>
        <w:r>
          <w:rPr>
            <w:rStyle w:val="Hyperlink"/>
          </w:rPr>
          <w:t>Pong</w:t>
        </w:r>
        <w:proofErr w:type="spellEnd"/>
        <w:r>
          <w:rPr>
            <w:rStyle w:val="Hyperlink"/>
          </w:rPr>
          <w:t xml:space="preserve"> - Wikipedia</w:t>
        </w:r>
      </w:hyperlink>
    </w:p>
    <w:p w14:paraId="1C333DD6" w14:textId="47F5E053" w:rsidR="34051126" w:rsidRPr="008C48F7" w:rsidRDefault="008C48F7" w:rsidP="6560601F">
      <w:pPr>
        <w:pStyle w:val="ListParagraph"/>
        <w:numPr>
          <w:ilvl w:val="0"/>
          <w:numId w:val="13"/>
        </w:numPr>
        <w:spacing w:after="0" w:line="285" w:lineRule="exact"/>
        <w:rPr>
          <w:lang w:val="en-US"/>
        </w:rPr>
      </w:pPr>
      <w:hyperlink r:id="rId11" w:history="1">
        <w:r w:rsidRPr="008C48F7">
          <w:rPr>
            <w:rStyle w:val="Hyperlink"/>
            <w:lang w:val="en-US"/>
          </w:rPr>
          <w:t xml:space="preserve">TCP Server-Client implementation in C - </w:t>
        </w:r>
        <w:proofErr w:type="spellStart"/>
        <w:r w:rsidRPr="008C48F7">
          <w:rPr>
            <w:rStyle w:val="Hyperlink"/>
            <w:lang w:val="en-US"/>
          </w:rPr>
          <w:t>GeeksforGeeks</w:t>
        </w:r>
        <w:proofErr w:type="spellEnd"/>
      </w:hyperlink>
    </w:p>
    <w:p w14:paraId="5A158D69" w14:textId="48981B6D" w:rsidR="008C48F7" w:rsidRPr="008C48F7" w:rsidRDefault="008C48F7" w:rsidP="6560601F">
      <w:pPr>
        <w:pStyle w:val="ListParagraph"/>
        <w:numPr>
          <w:ilvl w:val="0"/>
          <w:numId w:val="13"/>
        </w:numPr>
        <w:spacing w:after="0" w:line="285" w:lineRule="exact"/>
        <w:rPr>
          <w:lang w:val="en-US"/>
        </w:rPr>
      </w:pPr>
      <w:hyperlink r:id="rId12" w:history="1">
        <w:proofErr w:type="spellStart"/>
        <w:r>
          <w:rPr>
            <w:rStyle w:val="Hyperlink"/>
          </w:rPr>
          <w:t>Beej's</w:t>
        </w:r>
        <w:proofErr w:type="spellEnd"/>
        <w:r>
          <w:rPr>
            <w:rStyle w:val="Hyperlink"/>
          </w:rPr>
          <w:t xml:space="preserve"> Guide </w:t>
        </w:r>
        <w:proofErr w:type="spellStart"/>
        <w:r>
          <w:rPr>
            <w:rStyle w:val="Hyperlink"/>
          </w:rPr>
          <w:t>to</w:t>
        </w:r>
        <w:proofErr w:type="spellEnd"/>
        <w:r>
          <w:rPr>
            <w:rStyle w:val="Hyperlink"/>
          </w:rPr>
          <w:t xml:space="preserve"> C </w:t>
        </w:r>
        <w:proofErr w:type="spellStart"/>
        <w:r>
          <w:rPr>
            <w:rStyle w:val="Hyperlink"/>
          </w:rPr>
          <w:t>Programming</w:t>
        </w:r>
        <w:proofErr w:type="spellEnd"/>
      </w:hyperlink>
    </w:p>
    <w:p w14:paraId="173D8A1E" w14:textId="60BFB5DD" w:rsidR="008C48F7" w:rsidRPr="008C48F7" w:rsidRDefault="008C48F7" w:rsidP="008C48F7">
      <w:pPr>
        <w:pStyle w:val="ListParagraph"/>
        <w:numPr>
          <w:ilvl w:val="0"/>
          <w:numId w:val="13"/>
        </w:numPr>
        <w:spacing w:after="0" w:line="285" w:lineRule="exact"/>
        <w:rPr>
          <w:lang w:val="es"/>
        </w:rPr>
      </w:pPr>
      <w:hyperlink r:id="rId13" w:history="1">
        <w:r>
          <w:rPr>
            <w:rStyle w:val="Hyperlink"/>
          </w:rPr>
          <w:t>Sockets en C (Parte I) – Linux – Programación (programacion.com.py)</w:t>
        </w:r>
      </w:hyperlink>
    </w:p>
    <w:p w14:paraId="79BDB335" w14:textId="6C6D5B22" w:rsidR="008C48F7" w:rsidRPr="008C48F7" w:rsidRDefault="008C48F7" w:rsidP="6560601F">
      <w:pPr>
        <w:pStyle w:val="ListParagraph"/>
        <w:numPr>
          <w:ilvl w:val="0"/>
          <w:numId w:val="13"/>
        </w:numPr>
        <w:spacing w:after="0" w:line="285" w:lineRule="exact"/>
        <w:rPr>
          <w:lang w:val="es-CO"/>
        </w:rPr>
      </w:pPr>
      <w:hyperlink r:id="rId14" w:history="1">
        <w:r>
          <w:rPr>
            <w:rStyle w:val="Hyperlink"/>
          </w:rPr>
          <w:t>Protocolos TCP y UDP: características, uso y diferencias (redeszone.net)</w:t>
        </w:r>
      </w:hyperlink>
    </w:p>
    <w:p w14:paraId="67F02396" w14:textId="5C76A52B" w:rsidR="6560601F" w:rsidRPr="008C48F7" w:rsidRDefault="6560601F" w:rsidP="6560601F">
      <w:pPr>
        <w:spacing w:after="0" w:line="285" w:lineRule="exact"/>
        <w:rPr>
          <w:rFonts w:ascii="Consolas" w:eastAsia="Consolas" w:hAnsi="Consolas" w:cs="Consolas"/>
          <w:sz w:val="21"/>
          <w:szCs w:val="21"/>
          <w:lang w:val="es-CO"/>
        </w:rPr>
      </w:pPr>
    </w:p>
    <w:p w14:paraId="27692C4C" w14:textId="54DAA223" w:rsidR="6560601F" w:rsidRPr="008C48F7" w:rsidRDefault="6560601F" w:rsidP="6560601F">
      <w:pPr>
        <w:spacing w:before="40" w:line="257" w:lineRule="auto"/>
        <w:rPr>
          <w:rFonts w:ascii="Calibri" w:eastAsia="Calibri" w:hAnsi="Calibri" w:cs="Calibri"/>
          <w:lang w:val="es-CO"/>
        </w:rPr>
      </w:pPr>
    </w:p>
    <w:sectPr w:rsidR="6560601F" w:rsidRPr="008C48F7">
      <w:headerReference w:type="default" r:id="rId15"/>
      <w:footerReference w:type="default" r:id="rId16"/>
      <w:headerReference w:type="first" r:id="rId17"/>
      <w:footerReference w:type="firs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27D7" w14:textId="77777777" w:rsidR="007E1D5A" w:rsidRDefault="007E1D5A">
      <w:pPr>
        <w:spacing w:after="0" w:line="240" w:lineRule="auto"/>
      </w:pPr>
      <w:r>
        <w:separator/>
      </w:r>
    </w:p>
  </w:endnote>
  <w:endnote w:type="continuationSeparator" w:id="0">
    <w:p w14:paraId="01DDBA38" w14:textId="77777777" w:rsidR="007E1D5A" w:rsidRDefault="007E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560601F" w14:paraId="79AB427C" w14:textId="77777777" w:rsidTr="6560601F">
      <w:trPr>
        <w:trHeight w:val="300"/>
      </w:trPr>
      <w:tc>
        <w:tcPr>
          <w:tcW w:w="3005" w:type="dxa"/>
        </w:tcPr>
        <w:p w14:paraId="06D395CA" w14:textId="304F22B4" w:rsidR="6560601F" w:rsidRDefault="6560601F" w:rsidP="6560601F">
          <w:pPr>
            <w:pStyle w:val="Header"/>
            <w:ind w:left="-115"/>
          </w:pPr>
          <w:r>
            <w:t>Proyecto 1</w:t>
          </w:r>
        </w:p>
      </w:tc>
      <w:tc>
        <w:tcPr>
          <w:tcW w:w="3005" w:type="dxa"/>
        </w:tcPr>
        <w:p w14:paraId="73DA8BD1" w14:textId="2ECA130C" w:rsidR="6560601F" w:rsidRDefault="6560601F" w:rsidP="6560601F">
          <w:pPr>
            <w:pStyle w:val="Header"/>
            <w:jc w:val="center"/>
          </w:pPr>
          <w:proofErr w:type="spellStart"/>
          <w:r>
            <w:t>TelePong</w:t>
          </w:r>
          <w:proofErr w:type="spellEnd"/>
        </w:p>
      </w:tc>
      <w:tc>
        <w:tcPr>
          <w:tcW w:w="3005" w:type="dxa"/>
        </w:tcPr>
        <w:p w14:paraId="7D7D350E" w14:textId="78122690" w:rsidR="6560601F" w:rsidRDefault="6560601F" w:rsidP="6560601F">
          <w:pPr>
            <w:pStyle w:val="Header"/>
            <w:ind w:right="-115"/>
            <w:jc w:val="right"/>
          </w:pPr>
        </w:p>
      </w:tc>
    </w:tr>
  </w:tbl>
  <w:p w14:paraId="5A9176B0" w14:textId="457552D5" w:rsidR="6560601F" w:rsidRDefault="6560601F" w:rsidP="656060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560601F" w14:paraId="30B4EC4D" w14:textId="77777777" w:rsidTr="6560601F">
      <w:trPr>
        <w:trHeight w:val="300"/>
      </w:trPr>
      <w:tc>
        <w:tcPr>
          <w:tcW w:w="3005" w:type="dxa"/>
        </w:tcPr>
        <w:p w14:paraId="5893F55D" w14:textId="42D8B356" w:rsidR="6560601F" w:rsidRDefault="6560601F" w:rsidP="6560601F">
          <w:pPr>
            <w:pStyle w:val="Header"/>
            <w:ind w:left="-115"/>
          </w:pPr>
        </w:p>
      </w:tc>
      <w:tc>
        <w:tcPr>
          <w:tcW w:w="3005" w:type="dxa"/>
        </w:tcPr>
        <w:p w14:paraId="3D80E1EB" w14:textId="3B87EB18" w:rsidR="6560601F" w:rsidRDefault="6560601F" w:rsidP="6560601F">
          <w:pPr>
            <w:pStyle w:val="Header"/>
            <w:jc w:val="center"/>
          </w:pPr>
        </w:p>
      </w:tc>
      <w:tc>
        <w:tcPr>
          <w:tcW w:w="3005" w:type="dxa"/>
        </w:tcPr>
        <w:p w14:paraId="3E919F80" w14:textId="1B9CA8C1" w:rsidR="6560601F" w:rsidRDefault="6560601F" w:rsidP="6560601F">
          <w:pPr>
            <w:pStyle w:val="Header"/>
            <w:ind w:right="-115"/>
            <w:jc w:val="right"/>
          </w:pPr>
        </w:p>
      </w:tc>
    </w:tr>
  </w:tbl>
  <w:p w14:paraId="2B4425AF" w14:textId="146E64B1" w:rsidR="6560601F" w:rsidRDefault="6560601F" w:rsidP="65606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7D6EB" w14:textId="77777777" w:rsidR="007E1D5A" w:rsidRDefault="007E1D5A">
      <w:pPr>
        <w:spacing w:after="0" w:line="240" w:lineRule="auto"/>
      </w:pPr>
      <w:r>
        <w:separator/>
      </w:r>
    </w:p>
  </w:footnote>
  <w:footnote w:type="continuationSeparator" w:id="0">
    <w:p w14:paraId="73EF27B9" w14:textId="77777777" w:rsidR="007E1D5A" w:rsidRDefault="007E1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560601F" w14:paraId="182BF8A9" w14:textId="77777777" w:rsidTr="6560601F">
      <w:trPr>
        <w:trHeight w:val="300"/>
      </w:trPr>
      <w:tc>
        <w:tcPr>
          <w:tcW w:w="3005" w:type="dxa"/>
        </w:tcPr>
        <w:p w14:paraId="350864EE" w14:textId="0381DD20" w:rsidR="6560601F" w:rsidRDefault="6560601F" w:rsidP="6560601F">
          <w:pPr>
            <w:pStyle w:val="Header"/>
            <w:ind w:left="-115"/>
          </w:pPr>
          <w:r>
            <w:fldChar w:fldCharType="begin"/>
          </w:r>
          <w:r>
            <w:instrText>PAGE</w:instrText>
          </w:r>
          <w:r>
            <w:fldChar w:fldCharType="separate"/>
          </w:r>
          <w:r w:rsidR="00D8158D">
            <w:rPr>
              <w:noProof/>
            </w:rPr>
            <w:t>1</w:t>
          </w:r>
          <w:r>
            <w:fldChar w:fldCharType="end"/>
          </w:r>
        </w:p>
      </w:tc>
      <w:tc>
        <w:tcPr>
          <w:tcW w:w="3005" w:type="dxa"/>
        </w:tcPr>
        <w:p w14:paraId="408C6D81" w14:textId="368FACBB" w:rsidR="6560601F" w:rsidRDefault="6560601F" w:rsidP="6560601F">
          <w:pPr>
            <w:pStyle w:val="Header"/>
            <w:jc w:val="center"/>
          </w:pPr>
          <w:proofErr w:type="spellStart"/>
          <w:r>
            <w:t>Telematica</w:t>
          </w:r>
          <w:proofErr w:type="spellEnd"/>
          <w:r>
            <w:t xml:space="preserve"> II semestre EAFIT</w:t>
          </w:r>
        </w:p>
      </w:tc>
      <w:tc>
        <w:tcPr>
          <w:tcW w:w="3005" w:type="dxa"/>
        </w:tcPr>
        <w:p w14:paraId="5A3106CD" w14:textId="6FDA9928" w:rsidR="6560601F" w:rsidRDefault="6560601F" w:rsidP="6560601F">
          <w:pPr>
            <w:pStyle w:val="Header"/>
            <w:ind w:right="-115"/>
            <w:jc w:val="right"/>
          </w:pPr>
          <w:r>
            <w:t>15/10/2023</w:t>
          </w:r>
        </w:p>
      </w:tc>
    </w:tr>
  </w:tbl>
  <w:p w14:paraId="07077BCD" w14:textId="324F780E" w:rsidR="6560601F" w:rsidRDefault="6560601F" w:rsidP="6560601F">
    <w:pPr>
      <w:pStyle w:val="Header"/>
    </w:pPr>
    <w:r>
      <w:br/>
    </w:r>
    <w:r>
      <w:tab/>
    </w:r>
  </w:p>
  <w:p w14:paraId="53E41B19" w14:textId="6DC0A71F" w:rsidR="6560601F" w:rsidRDefault="6560601F" w:rsidP="65606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560601F" w14:paraId="2DC8C23C" w14:textId="77777777" w:rsidTr="6560601F">
      <w:trPr>
        <w:trHeight w:val="300"/>
      </w:trPr>
      <w:tc>
        <w:tcPr>
          <w:tcW w:w="3005" w:type="dxa"/>
        </w:tcPr>
        <w:p w14:paraId="48BEC3C9" w14:textId="6F069615" w:rsidR="6560601F" w:rsidRDefault="6560601F" w:rsidP="6560601F">
          <w:pPr>
            <w:pStyle w:val="Header"/>
            <w:ind w:left="-115"/>
          </w:pPr>
        </w:p>
      </w:tc>
      <w:tc>
        <w:tcPr>
          <w:tcW w:w="3005" w:type="dxa"/>
        </w:tcPr>
        <w:p w14:paraId="1F48AD93" w14:textId="22680108" w:rsidR="6560601F" w:rsidRDefault="6560601F" w:rsidP="6560601F">
          <w:pPr>
            <w:pStyle w:val="Header"/>
            <w:jc w:val="center"/>
          </w:pPr>
        </w:p>
      </w:tc>
      <w:tc>
        <w:tcPr>
          <w:tcW w:w="3005" w:type="dxa"/>
        </w:tcPr>
        <w:p w14:paraId="6964147A" w14:textId="1062F21F" w:rsidR="6560601F" w:rsidRDefault="6560601F" w:rsidP="6560601F">
          <w:pPr>
            <w:pStyle w:val="Header"/>
            <w:ind w:right="-115"/>
            <w:jc w:val="right"/>
          </w:pPr>
        </w:p>
      </w:tc>
    </w:tr>
  </w:tbl>
  <w:p w14:paraId="76F376D0" w14:textId="053BF5FB" w:rsidR="6560601F" w:rsidRDefault="6560601F" w:rsidP="6560601F">
    <w:pPr>
      <w:pStyle w:val="Header"/>
    </w:pPr>
  </w:p>
</w:hdr>
</file>

<file path=word/intelligence2.xml><?xml version="1.0" encoding="utf-8"?>
<int2:intelligence xmlns:int2="http://schemas.microsoft.com/office/intelligence/2020/intelligence" xmlns:oel="http://schemas.microsoft.com/office/2019/extlst">
  <int2:observations>
    <int2:textHash int2:hashCode="dRBRk7/dDbaM17" int2:id="sOcVGVb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F79"/>
    <w:multiLevelType w:val="hybridMultilevel"/>
    <w:tmpl w:val="BAFCCB4E"/>
    <w:lvl w:ilvl="0" w:tplc="FC224DBC">
      <w:start w:val="1"/>
      <w:numFmt w:val="decimal"/>
      <w:lvlText w:val="%1."/>
      <w:lvlJc w:val="left"/>
      <w:pPr>
        <w:ind w:left="720" w:hanging="360"/>
      </w:pPr>
    </w:lvl>
    <w:lvl w:ilvl="1" w:tplc="83A25A9E">
      <w:start w:val="1"/>
      <w:numFmt w:val="lowerLetter"/>
      <w:lvlText w:val="%2."/>
      <w:lvlJc w:val="left"/>
      <w:pPr>
        <w:ind w:left="1440" w:hanging="360"/>
      </w:pPr>
    </w:lvl>
    <w:lvl w:ilvl="2" w:tplc="C728CBD0">
      <w:start w:val="1"/>
      <w:numFmt w:val="lowerRoman"/>
      <w:lvlText w:val="%3."/>
      <w:lvlJc w:val="right"/>
      <w:pPr>
        <w:ind w:left="2160" w:hanging="180"/>
      </w:pPr>
    </w:lvl>
    <w:lvl w:ilvl="3" w:tplc="A4D4F57A">
      <w:start w:val="1"/>
      <w:numFmt w:val="decimal"/>
      <w:lvlText w:val="%4."/>
      <w:lvlJc w:val="left"/>
      <w:pPr>
        <w:ind w:left="2880" w:hanging="360"/>
      </w:pPr>
    </w:lvl>
    <w:lvl w:ilvl="4" w:tplc="FDCC1CF2">
      <w:start w:val="1"/>
      <w:numFmt w:val="lowerLetter"/>
      <w:lvlText w:val="%5."/>
      <w:lvlJc w:val="left"/>
      <w:pPr>
        <w:ind w:left="3600" w:hanging="360"/>
      </w:pPr>
    </w:lvl>
    <w:lvl w:ilvl="5" w:tplc="B860BBBE">
      <w:start w:val="1"/>
      <w:numFmt w:val="lowerRoman"/>
      <w:lvlText w:val="%6."/>
      <w:lvlJc w:val="right"/>
      <w:pPr>
        <w:ind w:left="4320" w:hanging="180"/>
      </w:pPr>
    </w:lvl>
    <w:lvl w:ilvl="6" w:tplc="1840A90C">
      <w:start w:val="1"/>
      <w:numFmt w:val="decimal"/>
      <w:lvlText w:val="%7."/>
      <w:lvlJc w:val="left"/>
      <w:pPr>
        <w:ind w:left="5040" w:hanging="360"/>
      </w:pPr>
    </w:lvl>
    <w:lvl w:ilvl="7" w:tplc="DE723D5C">
      <w:start w:val="1"/>
      <w:numFmt w:val="lowerLetter"/>
      <w:lvlText w:val="%8."/>
      <w:lvlJc w:val="left"/>
      <w:pPr>
        <w:ind w:left="5760" w:hanging="360"/>
      </w:pPr>
    </w:lvl>
    <w:lvl w:ilvl="8" w:tplc="3B8CF422">
      <w:start w:val="1"/>
      <w:numFmt w:val="lowerRoman"/>
      <w:lvlText w:val="%9."/>
      <w:lvlJc w:val="right"/>
      <w:pPr>
        <w:ind w:left="6480" w:hanging="180"/>
      </w:pPr>
    </w:lvl>
  </w:abstractNum>
  <w:abstractNum w:abstractNumId="1" w15:restartNumberingAfterBreak="0">
    <w:nsid w:val="0AC4CA8D"/>
    <w:multiLevelType w:val="hybridMultilevel"/>
    <w:tmpl w:val="82D467FE"/>
    <w:lvl w:ilvl="0" w:tplc="F23448D0">
      <w:start w:val="1"/>
      <w:numFmt w:val="bullet"/>
      <w:lvlText w:val=""/>
      <w:lvlJc w:val="left"/>
      <w:pPr>
        <w:ind w:left="720" w:hanging="360"/>
      </w:pPr>
      <w:rPr>
        <w:rFonts w:ascii="Symbol" w:hAnsi="Symbol" w:hint="default"/>
      </w:rPr>
    </w:lvl>
    <w:lvl w:ilvl="1" w:tplc="B53EC096">
      <w:start w:val="1"/>
      <w:numFmt w:val="bullet"/>
      <w:lvlText w:val="o"/>
      <w:lvlJc w:val="left"/>
      <w:pPr>
        <w:ind w:left="1440" w:hanging="360"/>
      </w:pPr>
      <w:rPr>
        <w:rFonts w:ascii="Courier New" w:hAnsi="Courier New" w:hint="default"/>
      </w:rPr>
    </w:lvl>
    <w:lvl w:ilvl="2" w:tplc="C930C088">
      <w:start w:val="1"/>
      <w:numFmt w:val="bullet"/>
      <w:lvlText w:val=""/>
      <w:lvlJc w:val="left"/>
      <w:pPr>
        <w:ind w:left="2160" w:hanging="360"/>
      </w:pPr>
      <w:rPr>
        <w:rFonts w:ascii="Wingdings" w:hAnsi="Wingdings" w:hint="default"/>
      </w:rPr>
    </w:lvl>
    <w:lvl w:ilvl="3" w:tplc="D8E2D162">
      <w:start w:val="1"/>
      <w:numFmt w:val="bullet"/>
      <w:lvlText w:val=""/>
      <w:lvlJc w:val="left"/>
      <w:pPr>
        <w:ind w:left="2880" w:hanging="360"/>
      </w:pPr>
      <w:rPr>
        <w:rFonts w:ascii="Symbol" w:hAnsi="Symbol" w:hint="default"/>
      </w:rPr>
    </w:lvl>
    <w:lvl w:ilvl="4" w:tplc="251CE850">
      <w:start w:val="1"/>
      <w:numFmt w:val="bullet"/>
      <w:lvlText w:val="o"/>
      <w:lvlJc w:val="left"/>
      <w:pPr>
        <w:ind w:left="3600" w:hanging="360"/>
      </w:pPr>
      <w:rPr>
        <w:rFonts w:ascii="Courier New" w:hAnsi="Courier New" w:hint="default"/>
      </w:rPr>
    </w:lvl>
    <w:lvl w:ilvl="5" w:tplc="EC62F9EA">
      <w:start w:val="1"/>
      <w:numFmt w:val="bullet"/>
      <w:lvlText w:val=""/>
      <w:lvlJc w:val="left"/>
      <w:pPr>
        <w:ind w:left="4320" w:hanging="360"/>
      </w:pPr>
      <w:rPr>
        <w:rFonts w:ascii="Wingdings" w:hAnsi="Wingdings" w:hint="default"/>
      </w:rPr>
    </w:lvl>
    <w:lvl w:ilvl="6" w:tplc="1C5C50B6">
      <w:start w:val="1"/>
      <w:numFmt w:val="bullet"/>
      <w:lvlText w:val=""/>
      <w:lvlJc w:val="left"/>
      <w:pPr>
        <w:ind w:left="5040" w:hanging="360"/>
      </w:pPr>
      <w:rPr>
        <w:rFonts w:ascii="Symbol" w:hAnsi="Symbol" w:hint="default"/>
      </w:rPr>
    </w:lvl>
    <w:lvl w:ilvl="7" w:tplc="ED34625C">
      <w:start w:val="1"/>
      <w:numFmt w:val="bullet"/>
      <w:lvlText w:val="o"/>
      <w:lvlJc w:val="left"/>
      <w:pPr>
        <w:ind w:left="5760" w:hanging="360"/>
      </w:pPr>
      <w:rPr>
        <w:rFonts w:ascii="Courier New" w:hAnsi="Courier New" w:hint="default"/>
      </w:rPr>
    </w:lvl>
    <w:lvl w:ilvl="8" w:tplc="0166F970">
      <w:start w:val="1"/>
      <w:numFmt w:val="bullet"/>
      <w:lvlText w:val=""/>
      <w:lvlJc w:val="left"/>
      <w:pPr>
        <w:ind w:left="6480" w:hanging="360"/>
      </w:pPr>
      <w:rPr>
        <w:rFonts w:ascii="Wingdings" w:hAnsi="Wingdings" w:hint="default"/>
      </w:rPr>
    </w:lvl>
  </w:abstractNum>
  <w:abstractNum w:abstractNumId="2" w15:restartNumberingAfterBreak="0">
    <w:nsid w:val="1F8850D6"/>
    <w:multiLevelType w:val="hybridMultilevel"/>
    <w:tmpl w:val="BB38FEDE"/>
    <w:lvl w:ilvl="0" w:tplc="58ECA7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8B96F"/>
    <w:multiLevelType w:val="hybridMultilevel"/>
    <w:tmpl w:val="14F4520C"/>
    <w:lvl w:ilvl="0" w:tplc="305A4F68">
      <w:start w:val="1"/>
      <w:numFmt w:val="decimal"/>
      <w:lvlText w:val="%1."/>
      <w:lvlJc w:val="left"/>
      <w:pPr>
        <w:ind w:left="720" w:hanging="360"/>
      </w:pPr>
    </w:lvl>
    <w:lvl w:ilvl="1" w:tplc="A7C843F8">
      <w:start w:val="1"/>
      <w:numFmt w:val="lowerLetter"/>
      <w:lvlText w:val="%2."/>
      <w:lvlJc w:val="left"/>
      <w:pPr>
        <w:ind w:left="1440" w:hanging="360"/>
      </w:pPr>
    </w:lvl>
    <w:lvl w:ilvl="2" w:tplc="FB52FF5C">
      <w:start w:val="1"/>
      <w:numFmt w:val="lowerRoman"/>
      <w:lvlText w:val="%3."/>
      <w:lvlJc w:val="right"/>
      <w:pPr>
        <w:ind w:left="2160" w:hanging="180"/>
      </w:pPr>
    </w:lvl>
    <w:lvl w:ilvl="3" w:tplc="F8B4BE3E">
      <w:start w:val="1"/>
      <w:numFmt w:val="decimal"/>
      <w:lvlText w:val="%4."/>
      <w:lvlJc w:val="left"/>
      <w:pPr>
        <w:ind w:left="2880" w:hanging="360"/>
      </w:pPr>
    </w:lvl>
    <w:lvl w:ilvl="4" w:tplc="D25E1ED6">
      <w:start w:val="1"/>
      <w:numFmt w:val="lowerLetter"/>
      <w:lvlText w:val="%5."/>
      <w:lvlJc w:val="left"/>
      <w:pPr>
        <w:ind w:left="3600" w:hanging="360"/>
      </w:pPr>
    </w:lvl>
    <w:lvl w:ilvl="5" w:tplc="5566C1BA">
      <w:start w:val="1"/>
      <w:numFmt w:val="lowerRoman"/>
      <w:lvlText w:val="%6."/>
      <w:lvlJc w:val="right"/>
      <w:pPr>
        <w:ind w:left="4320" w:hanging="180"/>
      </w:pPr>
    </w:lvl>
    <w:lvl w:ilvl="6" w:tplc="7BD4EE20">
      <w:start w:val="1"/>
      <w:numFmt w:val="decimal"/>
      <w:lvlText w:val="%7."/>
      <w:lvlJc w:val="left"/>
      <w:pPr>
        <w:ind w:left="5040" w:hanging="360"/>
      </w:pPr>
    </w:lvl>
    <w:lvl w:ilvl="7" w:tplc="06A2BCE4">
      <w:start w:val="1"/>
      <w:numFmt w:val="lowerLetter"/>
      <w:lvlText w:val="%8."/>
      <w:lvlJc w:val="left"/>
      <w:pPr>
        <w:ind w:left="5760" w:hanging="360"/>
      </w:pPr>
    </w:lvl>
    <w:lvl w:ilvl="8" w:tplc="FDBA57A8">
      <w:start w:val="1"/>
      <w:numFmt w:val="lowerRoman"/>
      <w:lvlText w:val="%9."/>
      <w:lvlJc w:val="right"/>
      <w:pPr>
        <w:ind w:left="6480" w:hanging="180"/>
      </w:pPr>
    </w:lvl>
  </w:abstractNum>
  <w:abstractNum w:abstractNumId="4" w15:restartNumberingAfterBreak="0">
    <w:nsid w:val="2A7CC491"/>
    <w:multiLevelType w:val="hybridMultilevel"/>
    <w:tmpl w:val="045EDD82"/>
    <w:lvl w:ilvl="0" w:tplc="3E76C926">
      <w:start w:val="1"/>
      <w:numFmt w:val="decimal"/>
      <w:lvlText w:val="%1."/>
      <w:lvlJc w:val="left"/>
      <w:pPr>
        <w:ind w:left="720" w:hanging="360"/>
      </w:pPr>
    </w:lvl>
    <w:lvl w:ilvl="1" w:tplc="2A9ABA2E">
      <w:start w:val="1"/>
      <w:numFmt w:val="lowerLetter"/>
      <w:lvlText w:val="%2."/>
      <w:lvlJc w:val="left"/>
      <w:pPr>
        <w:ind w:left="1440" w:hanging="360"/>
      </w:pPr>
    </w:lvl>
    <w:lvl w:ilvl="2" w:tplc="0DDC07D0">
      <w:start w:val="1"/>
      <w:numFmt w:val="lowerRoman"/>
      <w:lvlText w:val="%3."/>
      <w:lvlJc w:val="right"/>
      <w:pPr>
        <w:ind w:left="2160" w:hanging="180"/>
      </w:pPr>
    </w:lvl>
    <w:lvl w:ilvl="3" w:tplc="FAF6352A">
      <w:start w:val="1"/>
      <w:numFmt w:val="decimal"/>
      <w:lvlText w:val="%4."/>
      <w:lvlJc w:val="left"/>
      <w:pPr>
        <w:ind w:left="2880" w:hanging="360"/>
      </w:pPr>
    </w:lvl>
    <w:lvl w:ilvl="4" w:tplc="F232F728">
      <w:start w:val="1"/>
      <w:numFmt w:val="lowerLetter"/>
      <w:lvlText w:val="%5."/>
      <w:lvlJc w:val="left"/>
      <w:pPr>
        <w:ind w:left="3600" w:hanging="360"/>
      </w:pPr>
    </w:lvl>
    <w:lvl w:ilvl="5" w:tplc="56BA7D72">
      <w:start w:val="1"/>
      <w:numFmt w:val="lowerRoman"/>
      <w:lvlText w:val="%6."/>
      <w:lvlJc w:val="right"/>
      <w:pPr>
        <w:ind w:left="4320" w:hanging="180"/>
      </w:pPr>
    </w:lvl>
    <w:lvl w:ilvl="6" w:tplc="FC90AA6C">
      <w:start w:val="1"/>
      <w:numFmt w:val="decimal"/>
      <w:lvlText w:val="%7."/>
      <w:lvlJc w:val="left"/>
      <w:pPr>
        <w:ind w:left="5040" w:hanging="360"/>
      </w:pPr>
    </w:lvl>
    <w:lvl w:ilvl="7" w:tplc="84DE9F30">
      <w:start w:val="1"/>
      <w:numFmt w:val="lowerLetter"/>
      <w:lvlText w:val="%8."/>
      <w:lvlJc w:val="left"/>
      <w:pPr>
        <w:ind w:left="5760" w:hanging="360"/>
      </w:pPr>
    </w:lvl>
    <w:lvl w:ilvl="8" w:tplc="83502F6A">
      <w:start w:val="1"/>
      <w:numFmt w:val="lowerRoman"/>
      <w:lvlText w:val="%9."/>
      <w:lvlJc w:val="right"/>
      <w:pPr>
        <w:ind w:left="6480" w:hanging="180"/>
      </w:pPr>
    </w:lvl>
  </w:abstractNum>
  <w:abstractNum w:abstractNumId="5" w15:restartNumberingAfterBreak="0">
    <w:nsid w:val="310E3484"/>
    <w:multiLevelType w:val="hybridMultilevel"/>
    <w:tmpl w:val="A01E4434"/>
    <w:lvl w:ilvl="0" w:tplc="45F09B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0FB82"/>
    <w:multiLevelType w:val="hybridMultilevel"/>
    <w:tmpl w:val="B26208CA"/>
    <w:lvl w:ilvl="0" w:tplc="AC584D46">
      <w:start w:val="1"/>
      <w:numFmt w:val="decimal"/>
      <w:lvlText w:val="%1."/>
      <w:lvlJc w:val="left"/>
      <w:pPr>
        <w:ind w:left="720" w:hanging="360"/>
      </w:pPr>
    </w:lvl>
    <w:lvl w:ilvl="1" w:tplc="C4FEE062">
      <w:start w:val="1"/>
      <w:numFmt w:val="lowerLetter"/>
      <w:lvlText w:val="%2."/>
      <w:lvlJc w:val="left"/>
      <w:pPr>
        <w:ind w:left="1440" w:hanging="360"/>
      </w:pPr>
    </w:lvl>
    <w:lvl w:ilvl="2" w:tplc="CA2A519C">
      <w:start w:val="1"/>
      <w:numFmt w:val="lowerRoman"/>
      <w:lvlText w:val="%3."/>
      <w:lvlJc w:val="right"/>
      <w:pPr>
        <w:ind w:left="2160" w:hanging="180"/>
      </w:pPr>
    </w:lvl>
    <w:lvl w:ilvl="3" w:tplc="5AA4D4E0">
      <w:start w:val="1"/>
      <w:numFmt w:val="decimal"/>
      <w:lvlText w:val="%4."/>
      <w:lvlJc w:val="left"/>
      <w:pPr>
        <w:ind w:left="2880" w:hanging="360"/>
      </w:pPr>
    </w:lvl>
    <w:lvl w:ilvl="4" w:tplc="493E3348">
      <w:start w:val="1"/>
      <w:numFmt w:val="lowerLetter"/>
      <w:lvlText w:val="%5."/>
      <w:lvlJc w:val="left"/>
      <w:pPr>
        <w:ind w:left="3600" w:hanging="360"/>
      </w:pPr>
    </w:lvl>
    <w:lvl w:ilvl="5" w:tplc="B83675E2">
      <w:start w:val="1"/>
      <w:numFmt w:val="lowerRoman"/>
      <w:lvlText w:val="%6."/>
      <w:lvlJc w:val="right"/>
      <w:pPr>
        <w:ind w:left="4320" w:hanging="180"/>
      </w:pPr>
    </w:lvl>
    <w:lvl w:ilvl="6" w:tplc="C310CA9C">
      <w:start w:val="1"/>
      <w:numFmt w:val="decimal"/>
      <w:lvlText w:val="%7."/>
      <w:lvlJc w:val="left"/>
      <w:pPr>
        <w:ind w:left="5040" w:hanging="360"/>
      </w:pPr>
    </w:lvl>
    <w:lvl w:ilvl="7" w:tplc="791484D2">
      <w:start w:val="1"/>
      <w:numFmt w:val="lowerLetter"/>
      <w:lvlText w:val="%8."/>
      <w:lvlJc w:val="left"/>
      <w:pPr>
        <w:ind w:left="5760" w:hanging="360"/>
      </w:pPr>
    </w:lvl>
    <w:lvl w:ilvl="8" w:tplc="E9E2009C">
      <w:start w:val="1"/>
      <w:numFmt w:val="lowerRoman"/>
      <w:lvlText w:val="%9."/>
      <w:lvlJc w:val="right"/>
      <w:pPr>
        <w:ind w:left="6480" w:hanging="180"/>
      </w:pPr>
    </w:lvl>
  </w:abstractNum>
  <w:abstractNum w:abstractNumId="7" w15:restartNumberingAfterBreak="0">
    <w:nsid w:val="33422788"/>
    <w:multiLevelType w:val="hybridMultilevel"/>
    <w:tmpl w:val="4BFC7DC4"/>
    <w:lvl w:ilvl="0" w:tplc="793C95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72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3AFD0EB"/>
    <w:multiLevelType w:val="hybridMultilevel"/>
    <w:tmpl w:val="E996E13C"/>
    <w:lvl w:ilvl="0" w:tplc="407C287E">
      <w:start w:val="1"/>
      <w:numFmt w:val="decimal"/>
      <w:lvlText w:val="%1."/>
      <w:lvlJc w:val="left"/>
      <w:pPr>
        <w:ind w:left="720" w:hanging="360"/>
      </w:pPr>
    </w:lvl>
    <w:lvl w:ilvl="1" w:tplc="D88ACF48">
      <w:start w:val="1"/>
      <w:numFmt w:val="lowerLetter"/>
      <w:lvlText w:val="%2."/>
      <w:lvlJc w:val="left"/>
      <w:pPr>
        <w:ind w:left="1440" w:hanging="360"/>
      </w:pPr>
    </w:lvl>
    <w:lvl w:ilvl="2" w:tplc="806AC834">
      <w:start w:val="1"/>
      <w:numFmt w:val="lowerRoman"/>
      <w:lvlText w:val="%3."/>
      <w:lvlJc w:val="right"/>
      <w:pPr>
        <w:ind w:left="2160" w:hanging="180"/>
      </w:pPr>
    </w:lvl>
    <w:lvl w:ilvl="3" w:tplc="EB26A5BC">
      <w:start w:val="1"/>
      <w:numFmt w:val="decimal"/>
      <w:lvlText w:val="%4."/>
      <w:lvlJc w:val="left"/>
      <w:pPr>
        <w:ind w:left="2880" w:hanging="360"/>
      </w:pPr>
    </w:lvl>
    <w:lvl w:ilvl="4" w:tplc="8D08E034">
      <w:start w:val="1"/>
      <w:numFmt w:val="lowerLetter"/>
      <w:lvlText w:val="%5."/>
      <w:lvlJc w:val="left"/>
      <w:pPr>
        <w:ind w:left="3600" w:hanging="360"/>
      </w:pPr>
    </w:lvl>
    <w:lvl w:ilvl="5" w:tplc="B1407CD4">
      <w:start w:val="1"/>
      <w:numFmt w:val="lowerRoman"/>
      <w:lvlText w:val="%6."/>
      <w:lvlJc w:val="right"/>
      <w:pPr>
        <w:ind w:left="4320" w:hanging="180"/>
      </w:pPr>
    </w:lvl>
    <w:lvl w:ilvl="6" w:tplc="2D52F264">
      <w:start w:val="1"/>
      <w:numFmt w:val="decimal"/>
      <w:lvlText w:val="%7."/>
      <w:lvlJc w:val="left"/>
      <w:pPr>
        <w:ind w:left="5040" w:hanging="360"/>
      </w:pPr>
    </w:lvl>
    <w:lvl w:ilvl="7" w:tplc="7FEE6198">
      <w:start w:val="1"/>
      <w:numFmt w:val="lowerLetter"/>
      <w:lvlText w:val="%8."/>
      <w:lvlJc w:val="left"/>
      <w:pPr>
        <w:ind w:left="5760" w:hanging="360"/>
      </w:pPr>
    </w:lvl>
    <w:lvl w:ilvl="8" w:tplc="A1A256B6">
      <w:start w:val="1"/>
      <w:numFmt w:val="lowerRoman"/>
      <w:lvlText w:val="%9."/>
      <w:lvlJc w:val="right"/>
      <w:pPr>
        <w:ind w:left="6480" w:hanging="180"/>
      </w:pPr>
    </w:lvl>
  </w:abstractNum>
  <w:abstractNum w:abstractNumId="10" w15:restartNumberingAfterBreak="0">
    <w:nsid w:val="4C71371C"/>
    <w:multiLevelType w:val="hybridMultilevel"/>
    <w:tmpl w:val="56B4C75C"/>
    <w:lvl w:ilvl="0" w:tplc="9FACF526">
      <w:start w:val="1"/>
      <w:numFmt w:val="decimal"/>
      <w:lvlText w:val="%1."/>
      <w:lvlJc w:val="left"/>
      <w:pPr>
        <w:ind w:left="720" w:hanging="360"/>
      </w:pPr>
    </w:lvl>
    <w:lvl w:ilvl="1" w:tplc="384E53C0">
      <w:start w:val="1"/>
      <w:numFmt w:val="lowerLetter"/>
      <w:lvlText w:val="%2."/>
      <w:lvlJc w:val="left"/>
      <w:pPr>
        <w:ind w:left="1440" w:hanging="360"/>
      </w:pPr>
    </w:lvl>
    <w:lvl w:ilvl="2" w:tplc="638A32E0">
      <w:start w:val="1"/>
      <w:numFmt w:val="lowerRoman"/>
      <w:lvlText w:val="%3."/>
      <w:lvlJc w:val="right"/>
      <w:pPr>
        <w:ind w:left="2160" w:hanging="180"/>
      </w:pPr>
    </w:lvl>
    <w:lvl w:ilvl="3" w:tplc="19C29670">
      <w:start w:val="1"/>
      <w:numFmt w:val="decimal"/>
      <w:lvlText w:val="%4."/>
      <w:lvlJc w:val="left"/>
      <w:pPr>
        <w:ind w:left="2880" w:hanging="360"/>
      </w:pPr>
    </w:lvl>
    <w:lvl w:ilvl="4" w:tplc="C7BAB798">
      <w:start w:val="1"/>
      <w:numFmt w:val="lowerLetter"/>
      <w:lvlText w:val="%5."/>
      <w:lvlJc w:val="left"/>
      <w:pPr>
        <w:ind w:left="3600" w:hanging="360"/>
      </w:pPr>
    </w:lvl>
    <w:lvl w:ilvl="5" w:tplc="EE1AF474">
      <w:start w:val="1"/>
      <w:numFmt w:val="lowerRoman"/>
      <w:lvlText w:val="%6."/>
      <w:lvlJc w:val="right"/>
      <w:pPr>
        <w:ind w:left="4320" w:hanging="180"/>
      </w:pPr>
    </w:lvl>
    <w:lvl w:ilvl="6" w:tplc="BB6479D0">
      <w:start w:val="1"/>
      <w:numFmt w:val="decimal"/>
      <w:lvlText w:val="%7."/>
      <w:lvlJc w:val="left"/>
      <w:pPr>
        <w:ind w:left="5040" w:hanging="360"/>
      </w:pPr>
    </w:lvl>
    <w:lvl w:ilvl="7" w:tplc="A74C9A2A">
      <w:start w:val="1"/>
      <w:numFmt w:val="lowerLetter"/>
      <w:lvlText w:val="%8."/>
      <w:lvlJc w:val="left"/>
      <w:pPr>
        <w:ind w:left="5760" w:hanging="360"/>
      </w:pPr>
    </w:lvl>
    <w:lvl w:ilvl="8" w:tplc="B218ED06">
      <w:start w:val="1"/>
      <w:numFmt w:val="lowerRoman"/>
      <w:lvlText w:val="%9."/>
      <w:lvlJc w:val="right"/>
      <w:pPr>
        <w:ind w:left="6480" w:hanging="180"/>
      </w:pPr>
    </w:lvl>
  </w:abstractNum>
  <w:abstractNum w:abstractNumId="11" w15:restartNumberingAfterBreak="0">
    <w:nsid w:val="4F193342"/>
    <w:multiLevelType w:val="hybridMultilevel"/>
    <w:tmpl w:val="8D80F36A"/>
    <w:lvl w:ilvl="0" w:tplc="C2AE43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82EB6"/>
    <w:multiLevelType w:val="hybridMultilevel"/>
    <w:tmpl w:val="3426E376"/>
    <w:lvl w:ilvl="0" w:tplc="C0EA812C">
      <w:start w:val="1"/>
      <w:numFmt w:val="decimal"/>
      <w:lvlText w:val="%1."/>
      <w:lvlJc w:val="left"/>
      <w:pPr>
        <w:ind w:left="720" w:hanging="360"/>
      </w:pPr>
    </w:lvl>
    <w:lvl w:ilvl="1" w:tplc="D3E0E11E">
      <w:start w:val="1"/>
      <w:numFmt w:val="lowerLetter"/>
      <w:lvlText w:val="%2."/>
      <w:lvlJc w:val="left"/>
      <w:pPr>
        <w:ind w:left="1440" w:hanging="360"/>
      </w:pPr>
    </w:lvl>
    <w:lvl w:ilvl="2" w:tplc="BDBEB0A0">
      <w:start w:val="1"/>
      <w:numFmt w:val="lowerRoman"/>
      <w:lvlText w:val="%3."/>
      <w:lvlJc w:val="right"/>
      <w:pPr>
        <w:ind w:left="2160" w:hanging="180"/>
      </w:pPr>
    </w:lvl>
    <w:lvl w:ilvl="3" w:tplc="7E0AE93E">
      <w:start w:val="1"/>
      <w:numFmt w:val="decimal"/>
      <w:lvlText w:val="%4."/>
      <w:lvlJc w:val="left"/>
      <w:pPr>
        <w:ind w:left="2880" w:hanging="360"/>
      </w:pPr>
    </w:lvl>
    <w:lvl w:ilvl="4" w:tplc="7412720A">
      <w:start w:val="1"/>
      <w:numFmt w:val="lowerLetter"/>
      <w:lvlText w:val="%5."/>
      <w:lvlJc w:val="left"/>
      <w:pPr>
        <w:ind w:left="3600" w:hanging="360"/>
      </w:pPr>
    </w:lvl>
    <w:lvl w:ilvl="5" w:tplc="6B8413E6">
      <w:start w:val="1"/>
      <w:numFmt w:val="lowerRoman"/>
      <w:lvlText w:val="%6."/>
      <w:lvlJc w:val="right"/>
      <w:pPr>
        <w:ind w:left="4320" w:hanging="180"/>
      </w:pPr>
    </w:lvl>
    <w:lvl w:ilvl="6" w:tplc="AF78FFF4">
      <w:start w:val="1"/>
      <w:numFmt w:val="decimal"/>
      <w:lvlText w:val="%7."/>
      <w:lvlJc w:val="left"/>
      <w:pPr>
        <w:ind w:left="5040" w:hanging="360"/>
      </w:pPr>
    </w:lvl>
    <w:lvl w:ilvl="7" w:tplc="DFCAE0E4">
      <w:start w:val="1"/>
      <w:numFmt w:val="lowerLetter"/>
      <w:lvlText w:val="%8."/>
      <w:lvlJc w:val="left"/>
      <w:pPr>
        <w:ind w:left="5760" w:hanging="360"/>
      </w:pPr>
    </w:lvl>
    <w:lvl w:ilvl="8" w:tplc="1FB6D99A">
      <w:start w:val="1"/>
      <w:numFmt w:val="lowerRoman"/>
      <w:lvlText w:val="%9."/>
      <w:lvlJc w:val="right"/>
      <w:pPr>
        <w:ind w:left="6480" w:hanging="180"/>
      </w:pPr>
    </w:lvl>
  </w:abstractNum>
  <w:abstractNum w:abstractNumId="13" w15:restartNumberingAfterBreak="0">
    <w:nsid w:val="76B41ADC"/>
    <w:multiLevelType w:val="hybridMultilevel"/>
    <w:tmpl w:val="65A4D546"/>
    <w:lvl w:ilvl="0" w:tplc="DF4AAD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FEB4D"/>
    <w:multiLevelType w:val="hybridMultilevel"/>
    <w:tmpl w:val="7ED05500"/>
    <w:lvl w:ilvl="0" w:tplc="69F658EC">
      <w:start w:val="1"/>
      <w:numFmt w:val="decimal"/>
      <w:lvlText w:val="%1."/>
      <w:lvlJc w:val="left"/>
      <w:pPr>
        <w:ind w:left="720" w:hanging="360"/>
      </w:pPr>
    </w:lvl>
    <w:lvl w:ilvl="1" w:tplc="C390EA44">
      <w:start w:val="1"/>
      <w:numFmt w:val="lowerLetter"/>
      <w:lvlText w:val="%2."/>
      <w:lvlJc w:val="left"/>
      <w:pPr>
        <w:ind w:left="1440" w:hanging="360"/>
      </w:pPr>
    </w:lvl>
    <w:lvl w:ilvl="2" w:tplc="B1A2257C">
      <w:start w:val="1"/>
      <w:numFmt w:val="lowerRoman"/>
      <w:lvlText w:val="%3."/>
      <w:lvlJc w:val="right"/>
      <w:pPr>
        <w:ind w:left="2160" w:hanging="180"/>
      </w:pPr>
    </w:lvl>
    <w:lvl w:ilvl="3" w:tplc="8EACCBC2">
      <w:start w:val="1"/>
      <w:numFmt w:val="decimal"/>
      <w:lvlText w:val="%4."/>
      <w:lvlJc w:val="left"/>
      <w:pPr>
        <w:ind w:left="2880" w:hanging="360"/>
      </w:pPr>
    </w:lvl>
    <w:lvl w:ilvl="4" w:tplc="554EF022">
      <w:start w:val="1"/>
      <w:numFmt w:val="lowerLetter"/>
      <w:lvlText w:val="%5."/>
      <w:lvlJc w:val="left"/>
      <w:pPr>
        <w:ind w:left="3600" w:hanging="360"/>
      </w:pPr>
    </w:lvl>
    <w:lvl w:ilvl="5" w:tplc="0FD26522">
      <w:start w:val="1"/>
      <w:numFmt w:val="lowerRoman"/>
      <w:lvlText w:val="%6."/>
      <w:lvlJc w:val="right"/>
      <w:pPr>
        <w:ind w:left="4320" w:hanging="180"/>
      </w:pPr>
    </w:lvl>
    <w:lvl w:ilvl="6" w:tplc="687A9E40">
      <w:start w:val="1"/>
      <w:numFmt w:val="decimal"/>
      <w:lvlText w:val="%7."/>
      <w:lvlJc w:val="left"/>
      <w:pPr>
        <w:ind w:left="5040" w:hanging="360"/>
      </w:pPr>
    </w:lvl>
    <w:lvl w:ilvl="7" w:tplc="699848EE">
      <w:start w:val="1"/>
      <w:numFmt w:val="lowerLetter"/>
      <w:lvlText w:val="%8."/>
      <w:lvlJc w:val="left"/>
      <w:pPr>
        <w:ind w:left="5760" w:hanging="360"/>
      </w:pPr>
    </w:lvl>
    <w:lvl w:ilvl="8" w:tplc="3184E3CE">
      <w:start w:val="1"/>
      <w:numFmt w:val="lowerRoman"/>
      <w:lvlText w:val="%9."/>
      <w:lvlJc w:val="right"/>
      <w:pPr>
        <w:ind w:left="6480" w:hanging="180"/>
      </w:pPr>
    </w:lvl>
  </w:abstractNum>
  <w:abstractNum w:abstractNumId="15" w15:restartNumberingAfterBreak="0">
    <w:nsid w:val="79DC1264"/>
    <w:multiLevelType w:val="hybridMultilevel"/>
    <w:tmpl w:val="E78A379A"/>
    <w:lvl w:ilvl="0" w:tplc="9E06F86C">
      <w:start w:val="1"/>
      <w:numFmt w:val="decimal"/>
      <w:lvlText w:val="%1."/>
      <w:lvlJc w:val="left"/>
      <w:pPr>
        <w:ind w:left="720" w:hanging="360"/>
      </w:pPr>
    </w:lvl>
    <w:lvl w:ilvl="1" w:tplc="F7A869B2">
      <w:start w:val="1"/>
      <w:numFmt w:val="lowerLetter"/>
      <w:lvlText w:val="%2."/>
      <w:lvlJc w:val="left"/>
      <w:pPr>
        <w:ind w:left="1440" w:hanging="360"/>
      </w:pPr>
    </w:lvl>
    <w:lvl w:ilvl="2" w:tplc="41A83874">
      <w:start w:val="1"/>
      <w:numFmt w:val="lowerRoman"/>
      <w:lvlText w:val="%3."/>
      <w:lvlJc w:val="right"/>
      <w:pPr>
        <w:ind w:left="2160" w:hanging="180"/>
      </w:pPr>
    </w:lvl>
    <w:lvl w:ilvl="3" w:tplc="1458CE8A">
      <w:start w:val="1"/>
      <w:numFmt w:val="decimal"/>
      <w:lvlText w:val="%4."/>
      <w:lvlJc w:val="left"/>
      <w:pPr>
        <w:ind w:left="2880" w:hanging="360"/>
      </w:pPr>
    </w:lvl>
    <w:lvl w:ilvl="4" w:tplc="2ADC83D2">
      <w:start w:val="1"/>
      <w:numFmt w:val="lowerLetter"/>
      <w:lvlText w:val="%5."/>
      <w:lvlJc w:val="left"/>
      <w:pPr>
        <w:ind w:left="3600" w:hanging="360"/>
      </w:pPr>
    </w:lvl>
    <w:lvl w:ilvl="5" w:tplc="B614B59C">
      <w:start w:val="1"/>
      <w:numFmt w:val="lowerRoman"/>
      <w:lvlText w:val="%6."/>
      <w:lvlJc w:val="right"/>
      <w:pPr>
        <w:ind w:left="4320" w:hanging="180"/>
      </w:pPr>
    </w:lvl>
    <w:lvl w:ilvl="6" w:tplc="D612F3C8">
      <w:start w:val="1"/>
      <w:numFmt w:val="decimal"/>
      <w:lvlText w:val="%7."/>
      <w:lvlJc w:val="left"/>
      <w:pPr>
        <w:ind w:left="5040" w:hanging="360"/>
      </w:pPr>
    </w:lvl>
    <w:lvl w:ilvl="7" w:tplc="D0D4FB38">
      <w:start w:val="1"/>
      <w:numFmt w:val="lowerLetter"/>
      <w:lvlText w:val="%8."/>
      <w:lvlJc w:val="left"/>
      <w:pPr>
        <w:ind w:left="5760" w:hanging="360"/>
      </w:pPr>
    </w:lvl>
    <w:lvl w:ilvl="8" w:tplc="49187526">
      <w:start w:val="1"/>
      <w:numFmt w:val="lowerRoman"/>
      <w:lvlText w:val="%9."/>
      <w:lvlJc w:val="right"/>
      <w:pPr>
        <w:ind w:left="6480" w:hanging="180"/>
      </w:pPr>
    </w:lvl>
  </w:abstractNum>
  <w:num w:numId="1" w16cid:durableId="1751807803">
    <w:abstractNumId w:val="0"/>
  </w:num>
  <w:num w:numId="2" w16cid:durableId="1372068176">
    <w:abstractNumId w:val="9"/>
  </w:num>
  <w:num w:numId="3" w16cid:durableId="137966455">
    <w:abstractNumId w:val="6"/>
  </w:num>
  <w:num w:numId="4" w16cid:durableId="924146130">
    <w:abstractNumId w:val="12"/>
  </w:num>
  <w:num w:numId="5" w16cid:durableId="1624924698">
    <w:abstractNumId w:val="15"/>
  </w:num>
  <w:num w:numId="6" w16cid:durableId="1058476058">
    <w:abstractNumId w:val="3"/>
  </w:num>
  <w:num w:numId="7" w16cid:durableId="1361976859">
    <w:abstractNumId w:val="1"/>
  </w:num>
  <w:num w:numId="8" w16cid:durableId="1140732155">
    <w:abstractNumId w:val="14"/>
  </w:num>
  <w:num w:numId="9" w16cid:durableId="181557923">
    <w:abstractNumId w:val="4"/>
  </w:num>
  <w:num w:numId="10" w16cid:durableId="1193303244">
    <w:abstractNumId w:val="10"/>
  </w:num>
  <w:num w:numId="11" w16cid:durableId="1519271228">
    <w:abstractNumId w:val="11"/>
  </w:num>
  <w:num w:numId="12" w16cid:durableId="153570819">
    <w:abstractNumId w:val="8"/>
  </w:num>
  <w:num w:numId="13" w16cid:durableId="996112930">
    <w:abstractNumId w:val="7"/>
  </w:num>
  <w:num w:numId="14" w16cid:durableId="386608421">
    <w:abstractNumId w:val="5"/>
  </w:num>
  <w:num w:numId="15" w16cid:durableId="1468818552">
    <w:abstractNumId w:val="2"/>
  </w:num>
  <w:num w:numId="16" w16cid:durableId="188416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7C6ECA"/>
    <w:rsid w:val="00076039"/>
    <w:rsid w:val="000E098D"/>
    <w:rsid w:val="00293E81"/>
    <w:rsid w:val="007B3CE9"/>
    <w:rsid w:val="007E1D5A"/>
    <w:rsid w:val="008C48F7"/>
    <w:rsid w:val="00BF8258"/>
    <w:rsid w:val="00D8158D"/>
    <w:rsid w:val="014E90D8"/>
    <w:rsid w:val="028AA00A"/>
    <w:rsid w:val="0375B7F5"/>
    <w:rsid w:val="04932F00"/>
    <w:rsid w:val="0565CCBC"/>
    <w:rsid w:val="06F44548"/>
    <w:rsid w:val="071E607B"/>
    <w:rsid w:val="072618BC"/>
    <w:rsid w:val="078C2F7B"/>
    <w:rsid w:val="07D75A44"/>
    <w:rsid w:val="0966131B"/>
    <w:rsid w:val="09CEC3D8"/>
    <w:rsid w:val="0B01E37C"/>
    <w:rsid w:val="0B1C795F"/>
    <w:rsid w:val="0B6A9439"/>
    <w:rsid w:val="0B921B9B"/>
    <w:rsid w:val="0BD4908C"/>
    <w:rsid w:val="0BD6945D"/>
    <w:rsid w:val="0C59062A"/>
    <w:rsid w:val="0CE23C57"/>
    <w:rsid w:val="0D06649A"/>
    <w:rsid w:val="0D27C8F9"/>
    <w:rsid w:val="0D2FED0C"/>
    <w:rsid w:val="0DB2BD07"/>
    <w:rsid w:val="0F6B8E56"/>
    <w:rsid w:val="11296B8A"/>
    <w:rsid w:val="11A28DD0"/>
    <w:rsid w:val="11B6E53D"/>
    <w:rsid w:val="14149472"/>
    <w:rsid w:val="1414B4B7"/>
    <w:rsid w:val="14CEC458"/>
    <w:rsid w:val="1601ACC2"/>
    <w:rsid w:val="17D2EE79"/>
    <w:rsid w:val="18920A3F"/>
    <w:rsid w:val="18DF523E"/>
    <w:rsid w:val="19555C24"/>
    <w:rsid w:val="197186D8"/>
    <w:rsid w:val="19E999BF"/>
    <w:rsid w:val="1AE0E697"/>
    <w:rsid w:val="1AEACDA5"/>
    <w:rsid w:val="1B88F405"/>
    <w:rsid w:val="1B9587DB"/>
    <w:rsid w:val="1BFFB966"/>
    <w:rsid w:val="1C8E6CA1"/>
    <w:rsid w:val="1CD9C6C2"/>
    <w:rsid w:val="1D7C9F15"/>
    <w:rsid w:val="1D9B89C7"/>
    <w:rsid w:val="1DFDDBF7"/>
    <w:rsid w:val="1E005DB7"/>
    <w:rsid w:val="1F8A9696"/>
    <w:rsid w:val="1FB457BA"/>
    <w:rsid w:val="1FDB06E0"/>
    <w:rsid w:val="20B22B8C"/>
    <w:rsid w:val="2393B76E"/>
    <w:rsid w:val="241B61FD"/>
    <w:rsid w:val="2423455C"/>
    <w:rsid w:val="242F1C91"/>
    <w:rsid w:val="2553CE7D"/>
    <w:rsid w:val="2625C724"/>
    <w:rsid w:val="26354EE7"/>
    <w:rsid w:val="266E3503"/>
    <w:rsid w:val="266E8CC4"/>
    <w:rsid w:val="267C6ECA"/>
    <w:rsid w:val="26EF9EDE"/>
    <w:rsid w:val="2766BD53"/>
    <w:rsid w:val="288B6F3F"/>
    <w:rsid w:val="28AB2266"/>
    <w:rsid w:val="28D53D99"/>
    <w:rsid w:val="2950DF89"/>
    <w:rsid w:val="2951F5C9"/>
    <w:rsid w:val="296CEFA9"/>
    <w:rsid w:val="29923276"/>
    <w:rsid w:val="2A273FA0"/>
    <w:rsid w:val="2B051D04"/>
    <w:rsid w:val="2C3DD7EC"/>
    <w:rsid w:val="2CD52328"/>
    <w:rsid w:val="2D4A5967"/>
    <w:rsid w:val="2D7F2B01"/>
    <w:rsid w:val="2DD5A74F"/>
    <w:rsid w:val="2DD9A84D"/>
    <w:rsid w:val="2DEE48A0"/>
    <w:rsid w:val="2E72567C"/>
    <w:rsid w:val="2ED30A52"/>
    <w:rsid w:val="2FAA5313"/>
    <w:rsid w:val="30172C2D"/>
    <w:rsid w:val="3048A3C5"/>
    <w:rsid w:val="321C5166"/>
    <w:rsid w:val="34051126"/>
    <w:rsid w:val="3429520E"/>
    <w:rsid w:val="3499BC89"/>
    <w:rsid w:val="3600C4DE"/>
    <w:rsid w:val="3620CE8F"/>
    <w:rsid w:val="36614BA7"/>
    <w:rsid w:val="382816B4"/>
    <w:rsid w:val="3A083061"/>
    <w:rsid w:val="3AF47608"/>
    <w:rsid w:val="3BE7C8C1"/>
    <w:rsid w:val="3C3F41A0"/>
    <w:rsid w:val="3C71663B"/>
    <w:rsid w:val="3CA1CF3B"/>
    <w:rsid w:val="3D7B438A"/>
    <w:rsid w:val="3DF41027"/>
    <w:rsid w:val="3F99D127"/>
    <w:rsid w:val="41400856"/>
    <w:rsid w:val="41BB55AB"/>
    <w:rsid w:val="421A9D26"/>
    <w:rsid w:val="42CECB6F"/>
    <w:rsid w:val="440EE5D4"/>
    <w:rsid w:val="44D0D2C3"/>
    <w:rsid w:val="48234EB1"/>
    <w:rsid w:val="48582096"/>
    <w:rsid w:val="487148F3"/>
    <w:rsid w:val="4881338A"/>
    <w:rsid w:val="49116CD5"/>
    <w:rsid w:val="49B6FDB9"/>
    <w:rsid w:val="49CBC465"/>
    <w:rsid w:val="4A052BCE"/>
    <w:rsid w:val="4B8FC158"/>
    <w:rsid w:val="4BDC18ED"/>
    <w:rsid w:val="4C178FBA"/>
    <w:rsid w:val="4C257B2A"/>
    <w:rsid w:val="4C990332"/>
    <w:rsid w:val="4CF192D8"/>
    <w:rsid w:val="4DB3601B"/>
    <w:rsid w:val="4DD98E6F"/>
    <w:rsid w:val="4E17A3E5"/>
    <w:rsid w:val="4EB81C58"/>
    <w:rsid w:val="4F4F307C"/>
    <w:rsid w:val="4F9101B5"/>
    <w:rsid w:val="4FC6CC55"/>
    <w:rsid w:val="501027E3"/>
    <w:rsid w:val="50AF8A10"/>
    <w:rsid w:val="51C503FB"/>
    <w:rsid w:val="524BE360"/>
    <w:rsid w:val="525475EC"/>
    <w:rsid w:val="526D2E0F"/>
    <w:rsid w:val="5286D13E"/>
    <w:rsid w:val="5360D45C"/>
    <w:rsid w:val="53954F2A"/>
    <w:rsid w:val="53D00306"/>
    <w:rsid w:val="556FAF40"/>
    <w:rsid w:val="55BE7200"/>
    <w:rsid w:val="56127F44"/>
    <w:rsid w:val="5834457F"/>
    <w:rsid w:val="5886280E"/>
    <w:rsid w:val="59F724CD"/>
    <w:rsid w:val="5EA41E7B"/>
    <w:rsid w:val="5FAE0F77"/>
    <w:rsid w:val="608EF6B4"/>
    <w:rsid w:val="6308E999"/>
    <w:rsid w:val="630FC935"/>
    <w:rsid w:val="6365D9F5"/>
    <w:rsid w:val="63B8E48D"/>
    <w:rsid w:val="640C4201"/>
    <w:rsid w:val="645192BC"/>
    <w:rsid w:val="6560601F"/>
    <w:rsid w:val="65A81262"/>
    <w:rsid w:val="67013346"/>
    <w:rsid w:val="67CD1823"/>
    <w:rsid w:val="6A3AF47F"/>
    <w:rsid w:val="6AAD1097"/>
    <w:rsid w:val="6B472AB6"/>
    <w:rsid w:val="6B57C37D"/>
    <w:rsid w:val="6B697926"/>
    <w:rsid w:val="6B70EBDA"/>
    <w:rsid w:val="6D054987"/>
    <w:rsid w:val="6D62791F"/>
    <w:rsid w:val="6DD93F3C"/>
    <w:rsid w:val="6F2AE1E7"/>
    <w:rsid w:val="70C20737"/>
    <w:rsid w:val="714A076F"/>
    <w:rsid w:val="721725D4"/>
    <w:rsid w:val="7656AE25"/>
    <w:rsid w:val="7691CAE3"/>
    <w:rsid w:val="76ACF755"/>
    <w:rsid w:val="77020D26"/>
    <w:rsid w:val="7724D9EF"/>
    <w:rsid w:val="77AC3169"/>
    <w:rsid w:val="792105FC"/>
    <w:rsid w:val="792E28D6"/>
    <w:rsid w:val="7B65A05A"/>
    <w:rsid w:val="7C473FE7"/>
    <w:rsid w:val="7D010C67"/>
    <w:rsid w:val="7D138DB9"/>
    <w:rsid w:val="7D235AD7"/>
    <w:rsid w:val="7D8E861A"/>
    <w:rsid w:val="7E168652"/>
    <w:rsid w:val="7EC32102"/>
    <w:rsid w:val="7FD32D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6ECA"/>
  <w15:chartTrackingRefBased/>
  <w15:docId w15:val="{C1C9DB02-378F-4060-8D5C-7463AC92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8C48F7"/>
    <w:rPr>
      <w:color w:val="954F72" w:themeColor="followedHyperlink"/>
      <w:u w:val="single"/>
    </w:rPr>
  </w:style>
  <w:style w:type="character" w:styleId="UnresolvedMention">
    <w:name w:val="Unresolved Mention"/>
    <w:basedOn w:val="DefaultParagraphFont"/>
    <w:uiPriority w:val="99"/>
    <w:semiHidden/>
    <w:unhideWhenUsed/>
    <w:rsid w:val="008C4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programacion.com.py/noticias/sockets-en-c-parte-i-linux"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beej.us/guide/bgc/"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tcp-server-client-implementation-in-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Po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uanJmf01/pong-videogame" TargetMode="External"/><Relationship Id="rId14" Type="http://schemas.openxmlformats.org/officeDocument/2006/relationships/hyperlink" Target="https://www.redeszone.net/tutoriales/internet/tcp-udp-caracteristicas-uso-diferen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6663D-9948-4008-83A1-A6E11CB3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Cardenas Restrepo</dc:creator>
  <cp:keywords/>
  <dc:description/>
  <cp:lastModifiedBy>Juan Jose Muñoz Florez</cp:lastModifiedBy>
  <cp:revision>3</cp:revision>
  <dcterms:created xsi:type="dcterms:W3CDTF">2023-10-16T04:23:00Z</dcterms:created>
  <dcterms:modified xsi:type="dcterms:W3CDTF">2023-11-12T03:05:00Z</dcterms:modified>
</cp:coreProperties>
</file>