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41B" w14:textId="77777777" w:rsidR="00032B4E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8BBCEB" wp14:editId="37DB4E0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l="0" t="0" r="0" b="0"/>
                <wp:wrapSquare wrapText="bothSides" distT="0" distB="0" distL="114300" distR="114300"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343D8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34C2C8A" wp14:editId="4C55A27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l="0" t="0" r="0" b="0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4DA7E59" w14:textId="77777777" w:rsidR="00032B4E" w:rsidRDefault="00032B4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C46A4A6" wp14:editId="0D27199F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l="0" t="0" r="0" b="0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06B59" w14:textId="77777777" w:rsidR="00032B4E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0EADC6" wp14:editId="3E2D4392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l="0" t="0" r="0" b="0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2F293" w14:textId="77777777" w:rsidR="00032B4E" w:rsidRDefault="00032B4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9860C2E" wp14:editId="568E403D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l="0" t="0" r="0" b="0"/>
                <wp:wrapSquare wrapText="bothSides" distT="0" distB="0" distL="114300" distR="114300"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F7EF3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54D63460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2</w:t>
                            </w:r>
                          </w:p>
                          <w:p w14:paraId="38A429B5" w14:textId="77777777" w:rsidR="00032B4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0CE0CEA3" w14:textId="77777777" w:rsidR="00032B4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Gavira Serrano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2166F3" w14:textId="77777777" w:rsidR="00032B4E" w:rsidRDefault="00000000">
      <w:r>
        <w:br w:type="page"/>
      </w:r>
    </w:p>
    <w:p w14:paraId="3D772469" w14:textId="77777777" w:rsidR="00032B4E" w:rsidRDefault="00032B4E"/>
    <w:p w14:paraId="1EBCA976" w14:textId="77777777" w:rsidR="00032B4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140321358"/>
        <w:docPartObj>
          <w:docPartGallery w:val="Table of Contents"/>
          <w:docPartUnique/>
        </w:docPartObj>
      </w:sdtPr>
      <w:sdtContent>
        <w:p w14:paraId="46BDDB20" w14:textId="1DD0ABA4" w:rsidR="00032B4E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qgql62x7n57">
            <w:r>
              <w:rPr>
                <w:b/>
                <w:color w:val="000000"/>
              </w:rPr>
              <w:t>1. Tabla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_heading=h.1qgql62x7n57 \h </w:instrText>
          </w:r>
          <w:r>
            <w:fldChar w:fldCharType="separate"/>
          </w:r>
          <w:r w:rsidR="00A17CE2">
            <w:rPr>
              <w:noProof/>
            </w:rPr>
            <w:t>1</w:t>
          </w:r>
          <w:r>
            <w:fldChar w:fldCharType="end"/>
          </w:r>
        </w:p>
        <w:p w14:paraId="7C8C2A7F" w14:textId="0F9D11B4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kbkjnxoid6ur">
            <w:r>
              <w:rPr>
                <w:b/>
                <w:color w:val="000000"/>
              </w:rPr>
              <w:t>2. Tabla de revisiones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_heading=h.kbkjnxoid6ur \h </w:instrText>
          </w:r>
          <w:r>
            <w:fldChar w:fldCharType="separate"/>
          </w:r>
          <w:r w:rsidR="00A17CE2">
            <w:rPr>
              <w:noProof/>
            </w:rPr>
            <w:t>1</w:t>
          </w:r>
          <w:r>
            <w:fldChar w:fldCharType="end"/>
          </w:r>
        </w:p>
        <w:p w14:paraId="28473C1B" w14:textId="4623C71C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s45sa4ocufyo">
            <w:r>
              <w:rPr>
                <w:b/>
                <w:color w:val="000000"/>
              </w:rPr>
              <w:t>3. 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_heading=h.s45sa4ocufyo \h </w:instrText>
          </w:r>
          <w:r>
            <w:fldChar w:fldCharType="separate"/>
          </w:r>
          <w:r w:rsidR="00A17CE2">
            <w:rPr>
              <w:noProof/>
            </w:rPr>
            <w:t>2</w:t>
          </w:r>
          <w:r>
            <w:fldChar w:fldCharType="end"/>
          </w:r>
        </w:p>
        <w:p w14:paraId="4FD995EC" w14:textId="6C84A5B5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gjdgxs">
            <w:r>
              <w:rPr>
                <w:b/>
                <w:color w:val="000000"/>
              </w:rPr>
              <w:t>4. 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A17CE2">
            <w:rPr>
              <w:noProof/>
            </w:rPr>
            <w:t>2</w:t>
          </w:r>
          <w:r>
            <w:fldChar w:fldCharType="end"/>
          </w:r>
        </w:p>
        <w:p w14:paraId="69596ED3" w14:textId="29EDDD68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5.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A17CE2">
            <w:rPr>
              <w:noProof/>
            </w:rPr>
            <w:t>2</w:t>
          </w:r>
          <w:r>
            <w:fldChar w:fldCharType="end"/>
          </w:r>
        </w:p>
        <w:p w14:paraId="26FD8AAB" w14:textId="18151AFB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6. Conclusión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A17CE2">
            <w:rPr>
              <w:noProof/>
            </w:rPr>
            <w:t>3</w:t>
          </w:r>
          <w:r>
            <w:fldChar w:fldCharType="end"/>
          </w:r>
        </w:p>
        <w:p w14:paraId="67BD78D1" w14:textId="56C3028F" w:rsidR="00032B4E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7. 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17CE2">
            <w:rPr>
              <w:noProof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6AD0DAB1" w14:textId="77777777" w:rsidR="00032B4E" w:rsidRDefault="00032B4E">
      <w:pPr>
        <w:ind w:left="720" w:firstLine="720"/>
      </w:pPr>
    </w:p>
    <w:p w14:paraId="6962A04D" w14:textId="77777777" w:rsidR="00032B4E" w:rsidRDefault="00032B4E">
      <w:pPr>
        <w:ind w:left="720" w:firstLine="720"/>
      </w:pPr>
    </w:p>
    <w:p w14:paraId="07AC8850" w14:textId="77777777" w:rsidR="00032B4E" w:rsidRDefault="00032B4E">
      <w:pPr>
        <w:ind w:left="720" w:firstLine="720"/>
      </w:pPr>
    </w:p>
    <w:p w14:paraId="00F60C7B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0" w:name="_heading=h.1qgql62x7n57" w:colFirst="0" w:colLast="0"/>
      <w:bookmarkEnd w:id="0"/>
      <w:r>
        <w:rPr>
          <w:color w:val="2F5496"/>
          <w:sz w:val="32"/>
          <w:szCs w:val="32"/>
        </w:rPr>
        <w:t>Tabla de versiones</w:t>
      </w:r>
    </w:p>
    <w:p w14:paraId="7A496C9F" w14:textId="77777777" w:rsidR="00032B4E" w:rsidRDefault="00032B4E"/>
    <w:tbl>
      <w:tblPr>
        <w:tblStyle w:val="a8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032B4E" w14:paraId="3CE72131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1AD4" w14:textId="77777777" w:rsidR="00032B4E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032B4E" w14:paraId="09E4E524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171E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83DD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5DF8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032B4E" w14:paraId="18CBC23C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044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E4B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17/02/2023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D8EC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del documento</w:t>
            </w:r>
          </w:p>
        </w:tc>
      </w:tr>
      <w:tr w:rsidR="00A17CE2" w14:paraId="42A3614E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1949" w14:textId="4D9CB17E" w:rsidR="00A17CE2" w:rsidRDefault="00A17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AF42" w14:textId="5CD06156" w:rsidR="00A17CE2" w:rsidRDefault="00A17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10/07/2023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311F" w14:textId="376684A8" w:rsidR="00A17CE2" w:rsidRDefault="00A17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Corrección Julio</w:t>
            </w:r>
          </w:p>
        </w:tc>
      </w:tr>
    </w:tbl>
    <w:p w14:paraId="5BE72BDF" w14:textId="77777777" w:rsidR="00032B4E" w:rsidRDefault="00032B4E"/>
    <w:p w14:paraId="4E8AED11" w14:textId="77777777" w:rsidR="00032B4E" w:rsidRDefault="00032B4E"/>
    <w:p w14:paraId="42B583F6" w14:textId="77777777" w:rsidR="00032B4E" w:rsidRDefault="00032B4E"/>
    <w:p w14:paraId="48944597" w14:textId="77777777" w:rsidR="00032B4E" w:rsidRDefault="00032B4E"/>
    <w:p w14:paraId="7B3E87CC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1" w:name="_heading=h.kbkjnxoid6ur" w:colFirst="0" w:colLast="0"/>
      <w:bookmarkEnd w:id="1"/>
      <w:r>
        <w:rPr>
          <w:color w:val="2F5496"/>
          <w:sz w:val="32"/>
          <w:szCs w:val="32"/>
        </w:rPr>
        <w:t>Tabla de revisiones</w:t>
      </w:r>
    </w:p>
    <w:p w14:paraId="28EC8410" w14:textId="77777777" w:rsidR="00032B4E" w:rsidRDefault="00032B4E">
      <w:pPr>
        <w:spacing w:line="276" w:lineRule="auto"/>
        <w:rPr>
          <w:rFonts w:ascii="Arial" w:eastAsia="Arial" w:hAnsi="Arial" w:cs="Arial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032B4E" w14:paraId="6BC47B46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2378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032B4E" w14:paraId="5E144094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0D9C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0A23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D347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032B4E" w14:paraId="471D3197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5C49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349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17-02-2023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5E66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D01</w:t>
            </w:r>
          </w:p>
        </w:tc>
      </w:tr>
    </w:tbl>
    <w:p w14:paraId="46045316" w14:textId="77777777" w:rsidR="00032B4E" w:rsidRDefault="00000000">
      <w:bookmarkStart w:id="2" w:name="_heading=h.5kopecku0l6h" w:colFirst="0" w:colLast="0"/>
      <w:bookmarkEnd w:id="2"/>
      <w:r>
        <w:br w:type="page"/>
      </w:r>
    </w:p>
    <w:p w14:paraId="2EF44125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" w:name="_heading=h.s45sa4ocufyo" w:colFirst="0" w:colLast="0"/>
      <w:bookmarkEnd w:id="3"/>
      <w:r>
        <w:rPr>
          <w:color w:val="2F5496"/>
          <w:sz w:val="32"/>
          <w:szCs w:val="32"/>
        </w:rPr>
        <w:lastRenderedPageBreak/>
        <w:t>Resumen ejecutivo</w:t>
      </w:r>
    </w:p>
    <w:p w14:paraId="6B73ED39" w14:textId="77777777" w:rsidR="00032B4E" w:rsidRDefault="00032B4E">
      <w:pPr>
        <w:spacing w:line="276" w:lineRule="auto"/>
      </w:pPr>
    </w:p>
    <w:p w14:paraId="59609A2B" w14:textId="77777777" w:rsidR="00032B4E" w:rsidRDefault="00000000">
      <w:pPr>
        <w:spacing w:line="276" w:lineRule="auto"/>
        <w:jc w:val="both"/>
        <w:rPr>
          <w:i/>
        </w:rPr>
      </w:pPr>
      <w:r>
        <w:rPr>
          <w:i/>
        </w:rPr>
        <w:t>Este es el documento referente a la planificación del estudiante 2 correspondiente con el analista de este proyecto, David Gavira Serrano.</w:t>
      </w:r>
    </w:p>
    <w:p w14:paraId="6A074434" w14:textId="77777777" w:rsidR="00032B4E" w:rsidRDefault="00032B4E">
      <w:pPr>
        <w:spacing w:line="276" w:lineRule="auto"/>
      </w:pPr>
    </w:p>
    <w:p w14:paraId="33D05DE7" w14:textId="77777777" w:rsidR="00032B4E" w:rsidRDefault="00032B4E">
      <w:pPr>
        <w:spacing w:line="276" w:lineRule="auto"/>
      </w:pPr>
    </w:p>
    <w:p w14:paraId="5BAF26AE" w14:textId="77777777" w:rsidR="00032B4E" w:rsidRDefault="00032B4E">
      <w:pPr>
        <w:spacing w:line="276" w:lineRule="auto"/>
      </w:pPr>
    </w:p>
    <w:p w14:paraId="696BD127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4" w:name="_heading=h.gjdgxs" w:colFirst="0" w:colLast="0"/>
      <w:bookmarkEnd w:id="4"/>
      <w:r>
        <w:rPr>
          <w:color w:val="2F5496"/>
          <w:sz w:val="32"/>
          <w:szCs w:val="32"/>
        </w:rPr>
        <w:t>Introducción</w:t>
      </w:r>
    </w:p>
    <w:p w14:paraId="6843AD3E" w14:textId="0B8B0028" w:rsidR="00032B4E" w:rsidRDefault="00000000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CA4DDF">
        <w:t>dedicado y</w:t>
      </w:r>
      <w:r>
        <w:t xml:space="preserve"> la amortización necesaria.</w:t>
      </w:r>
    </w:p>
    <w:p w14:paraId="075A08D5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5" w:name="_heading=h.30j0zll" w:colFirst="0" w:colLast="0"/>
      <w:bookmarkEnd w:id="5"/>
      <w:r>
        <w:rPr>
          <w:color w:val="2F5496"/>
          <w:sz w:val="32"/>
          <w:szCs w:val="32"/>
        </w:rPr>
        <w:t>Contenidos</w:t>
      </w:r>
    </w:p>
    <w:p w14:paraId="241176AC" w14:textId="77777777" w:rsidR="00032B4E" w:rsidRDefault="00000000">
      <w:r>
        <w:t>Estas son las tareas planificadas para este entregable:</w:t>
      </w:r>
    </w:p>
    <w:p w14:paraId="4D026D2A" w14:textId="77777777" w:rsidR="00032B4E" w:rsidRDefault="00032B4E"/>
    <w:tbl>
      <w:tblPr>
        <w:tblStyle w:val="aa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68"/>
        <w:gridCol w:w="1695"/>
        <w:gridCol w:w="1650"/>
        <w:gridCol w:w="1740"/>
      </w:tblGrid>
      <w:tr w:rsidR="00032B4E" w14:paraId="6343EAFB" w14:textId="77777777" w:rsidTr="00CA4DDF">
        <w:tc>
          <w:tcPr>
            <w:tcW w:w="2122" w:type="dxa"/>
            <w:vAlign w:val="center"/>
          </w:tcPr>
          <w:p w14:paraId="7122C570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68" w:type="dxa"/>
            <w:vAlign w:val="center"/>
          </w:tcPr>
          <w:p w14:paraId="5DFD4A14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695" w:type="dxa"/>
            <w:vAlign w:val="center"/>
          </w:tcPr>
          <w:p w14:paraId="590FCCC9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650" w:type="dxa"/>
            <w:vAlign w:val="center"/>
          </w:tcPr>
          <w:p w14:paraId="4E302DF6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740" w:type="dxa"/>
            <w:vAlign w:val="center"/>
          </w:tcPr>
          <w:p w14:paraId="29600245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032B4E" w14:paraId="71EE390E" w14:textId="77777777" w:rsidTr="00CA4DDF">
        <w:tc>
          <w:tcPr>
            <w:tcW w:w="2122" w:type="dxa"/>
          </w:tcPr>
          <w:p w14:paraId="67CCB074" w14:textId="77777777" w:rsidR="00032B4E" w:rsidRDefault="00000000">
            <w:pPr>
              <w:jc w:val="both"/>
            </w:pPr>
            <w:r>
              <w:t xml:space="preserve">D01-1: Añadir una </w:t>
            </w:r>
            <w:proofErr w:type="spellStart"/>
            <w:r>
              <w:t>subopción</w:t>
            </w:r>
            <w:proofErr w:type="spellEnd"/>
            <w:r>
              <w:t xml:space="preserve"> en el menú anónimo que contenga el ID, apellidos y nombre del estudiante y que redirija a su página favorita.</w:t>
            </w:r>
          </w:p>
          <w:p w14:paraId="3F9A77D3" w14:textId="6A0471DD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23F3AEEC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95" w:type="dxa"/>
            <w:vAlign w:val="center"/>
          </w:tcPr>
          <w:p w14:paraId="568A6255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50" w:type="dxa"/>
            <w:vAlign w:val="center"/>
          </w:tcPr>
          <w:p w14:paraId="15EB457A" w14:textId="736C2949" w:rsidR="00032B4E" w:rsidRDefault="00000000">
            <w:pPr>
              <w:jc w:val="center"/>
            </w:pPr>
            <w:r>
              <w:t>5€</w:t>
            </w:r>
          </w:p>
        </w:tc>
        <w:tc>
          <w:tcPr>
            <w:tcW w:w="1740" w:type="dxa"/>
            <w:vAlign w:val="center"/>
          </w:tcPr>
          <w:p w14:paraId="7DD510B0" w14:textId="2DADA211" w:rsidR="00032B4E" w:rsidRDefault="00000000">
            <w:pPr>
              <w:jc w:val="center"/>
            </w:pPr>
            <w:r>
              <w:t>5€</w:t>
            </w:r>
          </w:p>
        </w:tc>
      </w:tr>
      <w:tr w:rsidR="00032B4E" w14:paraId="53F9AB53" w14:textId="77777777" w:rsidTr="00CA4DDF">
        <w:tc>
          <w:tcPr>
            <w:tcW w:w="2122" w:type="dxa"/>
          </w:tcPr>
          <w:p w14:paraId="7FFDF2ED" w14:textId="77777777" w:rsidR="00032B4E" w:rsidRDefault="00000000">
            <w:pPr>
              <w:jc w:val="both"/>
            </w:pPr>
            <w:r>
              <w:t>D01-2: Producir un reporte de análisis</w:t>
            </w:r>
            <w:r w:rsidR="00CA4DDF">
              <w:t>.</w:t>
            </w:r>
          </w:p>
          <w:p w14:paraId="5B0FB782" w14:textId="05650F1B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04FFE5F3" w14:textId="77777777" w:rsidR="00032B4E" w:rsidRDefault="00000000">
            <w:pPr>
              <w:jc w:val="center"/>
            </w:pPr>
            <w:r>
              <w:t>20min</w:t>
            </w:r>
          </w:p>
        </w:tc>
        <w:tc>
          <w:tcPr>
            <w:tcW w:w="1695" w:type="dxa"/>
            <w:vAlign w:val="center"/>
          </w:tcPr>
          <w:p w14:paraId="68254815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50" w:type="dxa"/>
            <w:vAlign w:val="center"/>
          </w:tcPr>
          <w:p w14:paraId="794B3F4B" w14:textId="793A6DB6" w:rsidR="00032B4E" w:rsidRDefault="00CA4DDF">
            <w:pPr>
              <w:jc w:val="center"/>
            </w:pPr>
            <w:r>
              <w:t>6.66€</w:t>
            </w:r>
          </w:p>
        </w:tc>
        <w:tc>
          <w:tcPr>
            <w:tcW w:w="1740" w:type="dxa"/>
            <w:vAlign w:val="center"/>
          </w:tcPr>
          <w:p w14:paraId="56C80F24" w14:textId="0B99FDE3" w:rsidR="00032B4E" w:rsidRDefault="00000000">
            <w:pPr>
              <w:jc w:val="center"/>
            </w:pPr>
            <w:r>
              <w:t>5€</w:t>
            </w:r>
          </w:p>
        </w:tc>
      </w:tr>
      <w:tr w:rsidR="00032B4E" w14:paraId="23B94A9B" w14:textId="77777777" w:rsidTr="00CA4DDF">
        <w:trPr>
          <w:trHeight w:val="835"/>
        </w:trPr>
        <w:tc>
          <w:tcPr>
            <w:tcW w:w="2122" w:type="dxa"/>
          </w:tcPr>
          <w:p w14:paraId="6E738F84" w14:textId="77777777" w:rsidR="00032B4E" w:rsidRDefault="00000000">
            <w:pPr>
              <w:jc w:val="both"/>
            </w:pPr>
            <w:r>
              <w:t>D01-3: Producir un reporte de planificación</w:t>
            </w:r>
          </w:p>
          <w:p w14:paraId="2C2E616D" w14:textId="10C14748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0A5C5703" w14:textId="77777777" w:rsidR="00032B4E" w:rsidRDefault="00000000">
            <w:pPr>
              <w:jc w:val="center"/>
            </w:pPr>
            <w:r>
              <w:t>20min</w:t>
            </w:r>
          </w:p>
        </w:tc>
        <w:tc>
          <w:tcPr>
            <w:tcW w:w="1695" w:type="dxa"/>
            <w:vAlign w:val="center"/>
          </w:tcPr>
          <w:p w14:paraId="1382BB59" w14:textId="7570FD7B" w:rsidR="00032B4E" w:rsidRDefault="00CA4DDF">
            <w:pPr>
              <w:jc w:val="center"/>
            </w:pPr>
            <w:r>
              <w:t>19min</w:t>
            </w:r>
          </w:p>
        </w:tc>
        <w:tc>
          <w:tcPr>
            <w:tcW w:w="1650" w:type="dxa"/>
            <w:vAlign w:val="center"/>
          </w:tcPr>
          <w:p w14:paraId="195A1416" w14:textId="562CB148" w:rsidR="00032B4E" w:rsidRDefault="00CA4DDF">
            <w:pPr>
              <w:jc w:val="center"/>
            </w:pPr>
            <w:r>
              <w:t>6.66€</w:t>
            </w:r>
          </w:p>
        </w:tc>
        <w:tc>
          <w:tcPr>
            <w:tcW w:w="1740" w:type="dxa"/>
            <w:vAlign w:val="center"/>
          </w:tcPr>
          <w:p w14:paraId="2FC13FCC" w14:textId="18CC8F4E" w:rsidR="00032B4E" w:rsidRDefault="00CA4DDF">
            <w:pPr>
              <w:jc w:val="center"/>
            </w:pPr>
            <w:r>
              <w:t>6.33€</w:t>
            </w:r>
          </w:p>
        </w:tc>
      </w:tr>
      <w:tr w:rsidR="00CA4DDF" w14:paraId="6AB81054" w14:textId="77777777" w:rsidTr="00CA4DDF">
        <w:trPr>
          <w:trHeight w:val="835"/>
        </w:trPr>
        <w:tc>
          <w:tcPr>
            <w:tcW w:w="2122" w:type="dxa"/>
          </w:tcPr>
          <w:p w14:paraId="3F54007D" w14:textId="0320EF72" w:rsidR="00CA4DDF" w:rsidRDefault="00CA4DDF">
            <w:pPr>
              <w:jc w:val="both"/>
            </w:pPr>
            <w:r>
              <w:t>Horas de estudio</w:t>
            </w:r>
          </w:p>
        </w:tc>
        <w:tc>
          <w:tcPr>
            <w:tcW w:w="1268" w:type="dxa"/>
            <w:vAlign w:val="center"/>
          </w:tcPr>
          <w:p w14:paraId="14A39075" w14:textId="73F16EAD" w:rsidR="00CA4DDF" w:rsidRDefault="00CA4DDF">
            <w:pPr>
              <w:jc w:val="center"/>
            </w:pPr>
            <w:r>
              <w:t>3h</w:t>
            </w:r>
          </w:p>
        </w:tc>
        <w:tc>
          <w:tcPr>
            <w:tcW w:w="1695" w:type="dxa"/>
            <w:vAlign w:val="center"/>
          </w:tcPr>
          <w:p w14:paraId="61E99232" w14:textId="09B2CEC9" w:rsidR="00CA4DDF" w:rsidRDefault="00CA4DDF">
            <w:pPr>
              <w:jc w:val="center"/>
            </w:pPr>
            <w:r>
              <w:t>4.5h</w:t>
            </w:r>
          </w:p>
        </w:tc>
        <w:tc>
          <w:tcPr>
            <w:tcW w:w="1650" w:type="dxa"/>
            <w:vAlign w:val="center"/>
          </w:tcPr>
          <w:p w14:paraId="589A831F" w14:textId="61B57539" w:rsidR="00CA4DDF" w:rsidRDefault="00CA4DDF">
            <w:pPr>
              <w:jc w:val="center"/>
            </w:pPr>
            <w:r>
              <w:t>60€</w:t>
            </w:r>
          </w:p>
        </w:tc>
        <w:tc>
          <w:tcPr>
            <w:tcW w:w="1740" w:type="dxa"/>
            <w:vAlign w:val="center"/>
          </w:tcPr>
          <w:p w14:paraId="3AA518E0" w14:textId="11353840" w:rsidR="00CA4DDF" w:rsidRDefault="00CA4DDF">
            <w:pPr>
              <w:jc w:val="center"/>
            </w:pPr>
            <w:r>
              <w:t>90€</w:t>
            </w:r>
          </w:p>
        </w:tc>
      </w:tr>
      <w:tr w:rsidR="00CA4DDF" w14:paraId="4587F74D" w14:textId="77777777" w:rsidTr="00CA4DDF">
        <w:trPr>
          <w:trHeight w:val="835"/>
        </w:trPr>
        <w:tc>
          <w:tcPr>
            <w:tcW w:w="2122" w:type="dxa"/>
          </w:tcPr>
          <w:p w14:paraId="1A0CB4C5" w14:textId="69CB1579" w:rsidR="00CA4DDF" w:rsidRDefault="00CA4DDF">
            <w:pPr>
              <w:jc w:val="both"/>
            </w:pPr>
            <w:r>
              <w:t>Corrección de errores.</w:t>
            </w:r>
          </w:p>
        </w:tc>
        <w:tc>
          <w:tcPr>
            <w:tcW w:w="1268" w:type="dxa"/>
            <w:vAlign w:val="center"/>
          </w:tcPr>
          <w:p w14:paraId="747FB1B8" w14:textId="153BDDF2" w:rsidR="00CA4DDF" w:rsidRDefault="00CA4DDF">
            <w:pPr>
              <w:jc w:val="center"/>
            </w:pPr>
            <w:r>
              <w:t>30min</w:t>
            </w:r>
          </w:p>
        </w:tc>
        <w:tc>
          <w:tcPr>
            <w:tcW w:w="1695" w:type="dxa"/>
            <w:vAlign w:val="center"/>
          </w:tcPr>
          <w:p w14:paraId="61D1DCF9" w14:textId="3DC5A7A9" w:rsidR="00CA4DDF" w:rsidRDefault="00CA4DDF">
            <w:pPr>
              <w:jc w:val="center"/>
            </w:pPr>
            <w:r>
              <w:t>1h</w:t>
            </w:r>
          </w:p>
        </w:tc>
        <w:tc>
          <w:tcPr>
            <w:tcW w:w="1650" w:type="dxa"/>
            <w:vAlign w:val="center"/>
          </w:tcPr>
          <w:p w14:paraId="4B17237C" w14:textId="69099462" w:rsidR="00CA4DDF" w:rsidRDefault="00CA4DDF">
            <w:pPr>
              <w:jc w:val="center"/>
            </w:pPr>
            <w:r>
              <w:t>20€</w:t>
            </w:r>
          </w:p>
        </w:tc>
        <w:tc>
          <w:tcPr>
            <w:tcW w:w="1740" w:type="dxa"/>
            <w:vAlign w:val="center"/>
          </w:tcPr>
          <w:p w14:paraId="51B91C85" w14:textId="2D6808FC" w:rsidR="00CA4DDF" w:rsidRDefault="00CA4DDF">
            <w:pPr>
              <w:jc w:val="center"/>
            </w:pPr>
            <w:r>
              <w:t>40€</w:t>
            </w:r>
          </w:p>
        </w:tc>
      </w:tr>
      <w:tr w:rsidR="00032B4E" w14:paraId="05787297" w14:textId="77777777">
        <w:trPr>
          <w:trHeight w:val="220"/>
        </w:trPr>
        <w:tc>
          <w:tcPr>
            <w:tcW w:w="6735" w:type="dxa"/>
            <w:gridSpan w:val="4"/>
          </w:tcPr>
          <w:p w14:paraId="166FD974" w14:textId="77777777" w:rsidR="00032B4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40" w:type="dxa"/>
            <w:vAlign w:val="center"/>
          </w:tcPr>
          <w:p w14:paraId="5BF5F302" w14:textId="235D4472" w:rsidR="00032B4E" w:rsidRDefault="00CA4DDF">
            <w:pPr>
              <w:jc w:val="center"/>
            </w:pPr>
            <w:r>
              <w:t>146.33</w:t>
            </w:r>
          </w:p>
        </w:tc>
      </w:tr>
    </w:tbl>
    <w:p w14:paraId="78D0BCAE" w14:textId="77777777" w:rsidR="00032B4E" w:rsidRDefault="00032B4E"/>
    <w:p w14:paraId="7AE35765" w14:textId="5E3D61AF" w:rsidR="00032B4E" w:rsidRDefault="00000000">
      <w:r>
        <w:t>Si calculamos la amortización sobre el coste real</w:t>
      </w:r>
      <w:r w:rsidR="00CA4DDF">
        <w:t xml:space="preserve"> del equipo de trabajo</w:t>
      </w:r>
      <w:r>
        <w:t xml:space="preserve"> a tres años de forma lineal nos sale:</w:t>
      </w:r>
    </w:p>
    <w:p w14:paraId="7E9CA504" w14:textId="77777777" w:rsidR="00032B4E" w:rsidRDefault="00032B4E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032B4E" w14:paraId="0ECDE53F" w14:textId="77777777">
        <w:tc>
          <w:tcPr>
            <w:tcW w:w="2831" w:type="dxa"/>
            <w:vAlign w:val="center"/>
          </w:tcPr>
          <w:p w14:paraId="5A7376E0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1AA442EC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AA81F84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032B4E" w14:paraId="3C1ED1A5" w14:textId="77777777">
        <w:tc>
          <w:tcPr>
            <w:tcW w:w="2831" w:type="dxa"/>
            <w:vAlign w:val="center"/>
          </w:tcPr>
          <w:p w14:paraId="0BE050A5" w14:textId="0656870D" w:rsidR="00032B4E" w:rsidRDefault="00CA4DDF">
            <w:pPr>
              <w:jc w:val="center"/>
            </w:pPr>
            <w:r>
              <w:t>48.6</w:t>
            </w:r>
            <w:r w:rsidR="0082703D">
              <w:t>7</w:t>
            </w:r>
            <w:r>
              <w:t>€</w:t>
            </w:r>
          </w:p>
        </w:tc>
        <w:tc>
          <w:tcPr>
            <w:tcW w:w="2831" w:type="dxa"/>
            <w:vAlign w:val="center"/>
          </w:tcPr>
          <w:p w14:paraId="37828A9B" w14:textId="3F7804DC" w:rsidR="00032B4E" w:rsidRDefault="0082703D">
            <w:pPr>
              <w:jc w:val="center"/>
            </w:pPr>
            <w:r>
              <w:t>48.66</w:t>
            </w:r>
            <w:r w:rsidR="00CA4DDF">
              <w:t>€</w:t>
            </w:r>
          </w:p>
        </w:tc>
        <w:tc>
          <w:tcPr>
            <w:tcW w:w="2832" w:type="dxa"/>
            <w:vAlign w:val="center"/>
          </w:tcPr>
          <w:p w14:paraId="260C2CC9" w14:textId="22C2831C" w:rsidR="00032B4E" w:rsidRDefault="0082703D">
            <w:pPr>
              <w:jc w:val="center"/>
            </w:pPr>
            <w:r>
              <w:t>48.66</w:t>
            </w:r>
            <w:r w:rsidR="00CA4DDF">
              <w:t>€</w:t>
            </w:r>
          </w:p>
        </w:tc>
      </w:tr>
    </w:tbl>
    <w:p w14:paraId="055D6A61" w14:textId="77777777" w:rsidR="00032B4E" w:rsidRDefault="00032B4E"/>
    <w:p w14:paraId="6BC6D0FF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6" w:name="_heading=h.1fob9te" w:colFirst="0" w:colLast="0"/>
      <w:bookmarkEnd w:id="6"/>
      <w:r>
        <w:rPr>
          <w:color w:val="2F5496"/>
          <w:sz w:val="32"/>
          <w:szCs w:val="32"/>
        </w:rPr>
        <w:lastRenderedPageBreak/>
        <w:t>Conclusión</w:t>
      </w:r>
    </w:p>
    <w:p w14:paraId="454CA499" w14:textId="77777777" w:rsidR="00032B4E" w:rsidRDefault="00000000">
      <w:pPr>
        <w:jc w:val="both"/>
      </w:pPr>
      <w:r>
        <w:t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14:paraId="447E5518" w14:textId="77777777" w:rsidR="00A17CE2" w:rsidRDefault="00A17CE2">
      <w:pPr>
        <w:jc w:val="both"/>
      </w:pPr>
    </w:p>
    <w:p w14:paraId="575E2D9B" w14:textId="5D671006" w:rsidR="00A17CE2" w:rsidRDefault="00A17CE2" w:rsidP="00A17CE2">
      <w:pPr>
        <w:pStyle w:val="Ttulo1"/>
        <w:numPr>
          <w:ilvl w:val="0"/>
          <w:numId w:val="1"/>
        </w:numPr>
        <w:rPr>
          <w:b/>
          <w:bCs/>
        </w:rPr>
      </w:pPr>
      <w:proofErr w:type="spellStart"/>
      <w:r w:rsidRPr="00A17CE2">
        <w:rPr>
          <w:b/>
          <w:bCs/>
        </w:rPr>
        <w:t>Second</w:t>
      </w:r>
      <w:proofErr w:type="spellEnd"/>
      <w:r w:rsidRPr="00A17CE2">
        <w:rPr>
          <w:b/>
          <w:bCs/>
        </w:rPr>
        <w:t xml:space="preserve"> </w:t>
      </w:r>
      <w:proofErr w:type="spellStart"/>
      <w:r w:rsidRPr="00A17CE2">
        <w:rPr>
          <w:b/>
          <w:bCs/>
        </w:rPr>
        <w:t>Call</w:t>
      </w:r>
      <w:proofErr w:type="spellEnd"/>
    </w:p>
    <w:p w14:paraId="36759B87" w14:textId="2BF8A965" w:rsidR="00A17CE2" w:rsidRPr="00A17CE2" w:rsidRDefault="00A17CE2" w:rsidP="00A17CE2">
      <w:r>
        <w:t xml:space="preserve">Este documento ha sido el único elemento corregido de referente a este entregable. </w:t>
      </w:r>
      <w:proofErr w:type="gramStart"/>
      <w:r>
        <w:t>Comentar</w:t>
      </w:r>
      <w:proofErr w:type="gramEnd"/>
      <w:r>
        <w:t xml:space="preserve"> que el </w:t>
      </w:r>
      <w:proofErr w:type="spellStart"/>
      <w:r>
        <w:t>feedback</w:t>
      </w:r>
      <w:proofErr w:type="spellEnd"/>
      <w:r>
        <w:t xml:space="preserve"> comentado fue de mucha utilidad para actualizar el documento.</w:t>
      </w:r>
    </w:p>
    <w:p w14:paraId="28535308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7" w:name="_heading=h.3znysh7" w:colFirst="0" w:colLast="0"/>
      <w:bookmarkEnd w:id="7"/>
      <w:r>
        <w:rPr>
          <w:color w:val="2F5496"/>
          <w:sz w:val="32"/>
          <w:szCs w:val="32"/>
        </w:rPr>
        <w:t>Bibliografía</w:t>
      </w:r>
    </w:p>
    <w:p w14:paraId="1FA51E65" w14:textId="77777777" w:rsidR="00032B4E" w:rsidRDefault="00000000">
      <w:pPr>
        <w:jc w:val="both"/>
      </w:pPr>
      <w:r>
        <w:t>No aplica</w:t>
      </w:r>
    </w:p>
    <w:sectPr w:rsidR="00032B4E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7DF"/>
    <w:multiLevelType w:val="multilevel"/>
    <w:tmpl w:val="5BB81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774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4E"/>
    <w:rsid w:val="00032B4E"/>
    <w:rsid w:val="0082703D"/>
    <w:rsid w:val="00A17CE2"/>
    <w:rsid w:val="00CA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FF31"/>
  <w15:docId w15:val="{30F0AFBC-80FC-4439-A104-FF5D14C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RCWg1U3qIpMtanjRA7qIIBZPw==">AMUW2mUEHF+tqgGoR50DM5ZYW7ErZ0CpBJKoa05lzmAWL065llpbt1n6nl3yqoPP/usnlpGkK9p/x8aWMFR9r78wOzOvr7DfOxHjVBtD9HZdVtqPQbxcf+ceKJ0OD7/waLcp8VExHWpqvNGna8Z4AxvfMLQ5+HNcbUOLIUWc593BAr8InYjUQ1pJvnJow9YCwtELMlukHrLPDFnKBEfNdxczVlxwoVxJgl6L07djV8maPJn5WDs0oS1c3gvvFfSbDpIA2CN5ifGL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Gavira Serrano</cp:lastModifiedBy>
  <cp:revision>3</cp:revision>
  <cp:lastPrinted>2023-07-10T13:54:00Z</cp:lastPrinted>
  <dcterms:created xsi:type="dcterms:W3CDTF">2023-02-17T08:49:00Z</dcterms:created>
  <dcterms:modified xsi:type="dcterms:W3CDTF">2023-07-10T13:55:00Z</dcterms:modified>
</cp:coreProperties>
</file>