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DE TRABAJO</w:t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Felipe Jojoa Crespo A00382042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Felipe Rojas Prado A00393918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Sebastian Gonzalez A00371810</w:t>
      </w:r>
    </w:p>
    <w:p w:rsidR="00000000" w:rsidDel="00000000" w:rsidP="00000000" w:rsidRDefault="00000000" w:rsidRPr="00000000" w14:paraId="00000006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 escenarios y casos de uso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Configuración de los Escenarios</w:t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65"/>
        <w:gridCol w:w="7860"/>
        <w:tblGridChange w:id="0">
          <w:tblGrid>
            <w:gridCol w:w="1680"/>
            <w:gridCol w:w="136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setupPList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productList = new productList&lt;&gt;;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setupFilledProductList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productList = new productList&lt;&gt;;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p1 = new Product(orange, orange citrus fruit, 1000, 5, Fruit);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p1 = new Product(apple, red fruit, 1000, 5, Fruit);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p1 = new Product(beef, cow meat, 10000, 5, Meat);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setupSaleList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 sale = new Sale();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 = new Product("orange", "orange citrus fruit", 1000, 10, "Fruit");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sale.addProduct(product, 5);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expectedStock = 5;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actualStock = product.getStock();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860"/>
        <w:tblGridChange w:id="0">
          <w:tblGrid>
            <w:gridCol w:w="1440"/>
            <w:gridCol w:w="160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setupOrderList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newOrderTest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 purchaseOrder = new PurchaseOrder();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product1 = new Product("orange", "orange citrus fruit", 1000, 10, "Fruit");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product2 = new Product("apple", "red fruit", 1000, 10, "Fruit");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purchaseOrder.addProduct(product1, 5);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purchaseOrder.addProduct(product2, 5);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expectedTotalPrice = 10000;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actualTotalPrice = purchaseOrder.getTotalPrice();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setupSearchOrderList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 purchaseOrder = new PurchaseOrder();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purchaseOrder.setNumber("1234");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product1 = new Product("orange", "orange citrus fruit", 1000, 10, "Fruit");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product2 = new Product("apple", "red fruit", 1000, 10, "Fruit");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purchaseOrder.addProduct(product1, 5);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purchaseOrder.addProduct(product2, 5);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 expectedPurchaseOrder = purchaseOrder;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PurchaseOrder actualPurchaseOrder = system.searchPurchaseOrder("1234");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setupJSONTest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inventory = new Inventory();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product1 = new Product("orange", "orange citrus fruit", 1000, 10, "Fruit");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product2 = new Product("apple", "red fruit", 1000, 10, "Fruit");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inventory.addProduct(product1);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inventory.addProduct(product2);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expectedJsonString = "{\"products\":[{\"name\":\"orange\",\"description\":\"orange citrus fruit\",\"price\":1000,\"stock\":10,\"category\":\"Fruit\"},{\"name\":\"apple\",\"description\":\"red fruit\",\"price\":1000,\"stock\":10,\"category\":\"Fruit\"}]}";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actualJsonString = inventory.exportToJsonString();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65"/>
        <w:gridCol w:w="7860"/>
        <w:tblGridChange w:id="0">
          <w:tblGrid>
            <w:gridCol w:w="1680"/>
            <w:gridCol w:w="136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setupListOfProducts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createListTest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ProductList productList = new ProductList();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product1 = new Product("orange", "orange citrus fruit", 1000, 10, "Fruit");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product2 = new Product("apple", "red fruit", 1000, 10, "Fruit");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productList.addProduct(product1);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productList.addProduct(product2);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expectedSize = 2;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actualSize = productList.getSize();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nombre de los escenarios puede ser setupStage1, setupStage2, etc.</w:t>
      </w:r>
    </w:p>
    <w:p w:rsidR="00000000" w:rsidDel="00000000" w:rsidP="00000000" w:rsidRDefault="00000000" w:rsidRPr="00000000" w14:paraId="0000005A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La clase es la clase de testing correspondiente al modelo donde acontece el escenario. Por ejemplo si usted está probando User, clase será UserTest.</w:t>
      </w:r>
    </w:p>
    <w:p w:rsidR="00000000" w:rsidDel="00000000" w:rsidP="00000000" w:rsidRDefault="00000000" w:rsidRPr="00000000" w14:paraId="0000005B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escenario es la descripción de las condiciones iniciales del escenario.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Diseño de Casos de Prueba</w:t>
      </w:r>
    </w:p>
    <w:p w:rsidR="00000000" w:rsidDel="00000000" w:rsidP="00000000" w:rsidRDefault="00000000" w:rsidRPr="00000000" w14:paraId="0000007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Verify that the system allows adding a new product to the store.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addStoreProduct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setupPList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(productName,productDescription, productPrice, productQuantity, productCategory)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product, with inputs as attributes.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addStoreProduct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setupPList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(productName,productDescription, productPrice, productQuantity, productCategory) with failing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uncompleted info, Error wrong info, Error values can´t be null, Error value cant be less than 1.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50"/>
        <w:gridCol w:w="1245"/>
        <w:gridCol w:w="2400"/>
        <w:gridCol w:w="4335"/>
        <w:tblGridChange w:id="0">
          <w:tblGrid>
            <w:gridCol w:w="1170"/>
            <w:gridCol w:w="1650"/>
            <w:gridCol w:w="1245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Verify that the system allows you to search for a product in the list of products in the store.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setupFilledProductList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inputs(productName, productID, productCategory, productPrice, productSales)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information is displayed with its name, ID, price, sales, category, and quantity available.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setupFilledProductList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(productName, productID, productCategory, productPrice, productSales) With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message is displayed indicating that the product does not exist in the store.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Verify that the system updates the stock of a product after a sale.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setupSaleList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inputs(productName, productID, productCategory, productPrice)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stock of the product is reduced in units.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setupSaleList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inputs(productName, productID, productCategory, productPrice) With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displayed indicating that the product does not exist and the stock is not updated.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Verify that the system allows you to create a new purchase order.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addPurchaseOrder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setupOrderList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inputs(clientName, productList)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purchase order is successfully created in the system and the inventory is updated with the corresponding quantities.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addPurchaseOrder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setupOrderList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inputs(clientName, productList) With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displayed indicating that the product does not exist in inventory and the purchase order is not created.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Verify that the system can search for a purchase order.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searchOrderByNumber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setupSearchOrderList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inputs(orderID, clientName, totalPrice, orderDate)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information of the purchase order corresponding to the number entered.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searchOrderByNumber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setupSearchOrderList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inputs(orderID, clientName, totalPrice, orderDate) With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message indicating that the purchase order was not found in the system.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Verify that the system can export inventory data in JSON format.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exportToJson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setupJSONTest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inputs(listProduct)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JSON file successfully created at specified location.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exportToJson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setupJSONTest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inputs(listProduct) With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JSON file cannot be created correctly because the list is empty.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11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Verify that the system can create a list of products.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createProductList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setupListOfProducts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inputs(productID, quantity) Without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a product list successfully.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createProductList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setupListOfProducts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inputs(productID, quantity) With failing conditions.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does not create a list of products due to errors in the inputs.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1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Una prueba se compone de un conjunto de casos de prueba.</w:t>
      </w:r>
    </w:p>
    <w:p w:rsidR="00000000" w:rsidDel="00000000" w:rsidP="00000000" w:rsidRDefault="00000000" w:rsidRPr="00000000" w14:paraId="00000139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Cada fila representa un </w:t>
      </w:r>
      <w:r w:rsidDel="00000000" w:rsidR="00000000" w:rsidRPr="00000000">
        <w:rPr>
          <w:b w:val="1"/>
          <w:i w:val="1"/>
          <w:color w:val="0b5394"/>
          <w:sz w:val="20"/>
          <w:szCs w:val="20"/>
          <w:rtl w:val="0"/>
        </w:rPr>
        <w:t xml:space="preserve">caso de prueba</w:t>
      </w:r>
      <w:r w:rsidDel="00000000" w:rsidR="00000000" w:rsidRPr="00000000">
        <w:rPr>
          <w:color w:val="0b5394"/>
          <w:sz w:val="20"/>
          <w:szCs w:val="20"/>
          <w:rtl w:val="0"/>
        </w:rPr>
        <w:t xml:space="preserve"> diferente</w:t>
      </w:r>
    </w:p>
    <w:p w:rsidR="00000000" w:rsidDel="00000000" w:rsidP="00000000" w:rsidRDefault="00000000" w:rsidRPr="00000000" w14:paraId="0000013A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En el objetivo de la prueba debe escribir una descripción sobre qué es lo que específicamente está probando del modelo del programa.</w:t>
      </w:r>
    </w:p>
    <w:p w:rsidR="00000000" w:rsidDel="00000000" w:rsidP="00000000" w:rsidRDefault="00000000" w:rsidRPr="00000000" w14:paraId="0000013B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La clase es la clase del modelo que está siendo puesto a prueba.</w:t>
      </w:r>
    </w:p>
    <w:p w:rsidR="00000000" w:rsidDel="00000000" w:rsidP="00000000" w:rsidRDefault="00000000" w:rsidRPr="00000000" w14:paraId="0000013C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método es específicamente el método de la clase que está siendo puesto a prueba.</w:t>
      </w:r>
    </w:p>
    <w:p w:rsidR="00000000" w:rsidDel="00000000" w:rsidP="00000000" w:rsidRDefault="00000000" w:rsidRPr="00000000" w14:paraId="0000013D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escenario se refiere al nombre del escenario que usted definió. Todos los casos de prueba corresponden a escenarios.</w:t>
      </w:r>
    </w:p>
    <w:p w:rsidR="00000000" w:rsidDel="00000000" w:rsidP="00000000" w:rsidRDefault="00000000" w:rsidRPr="00000000" w14:paraId="0000013E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Los valores de entrada son valores que entran al método puesto a prueba.</w:t>
      </w:r>
    </w:p>
    <w:p w:rsidR="00000000" w:rsidDel="00000000" w:rsidP="00000000" w:rsidRDefault="00000000" w:rsidRPr="00000000" w14:paraId="0000013F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resultado esperado es lo que se espera que suceda luego de ejecutar el método.</w:t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142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 w14:paraId="00000143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0UGOJhwKjB7CZeMqImoqEdQayQ==">AMUW2mXcu4qUU84LWGBbkcQApmDfW1yKq7B+Vi3Bh02i2VCOoO83JDeF6HYvQ6Kq56kC497szVZmo39Onk9QLgPjb7quJa00OWZVZ8H7T3x78lZrO4AUkFo=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