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45358" w14:textId="77777777" w:rsidR="006E33EB" w:rsidRDefault="006E33EB" w:rsidP="006E33EB">
      <w:pPr>
        <w:widowControl w:val="0"/>
        <w:jc w:val="both"/>
        <w:rPr>
          <w:rFonts w:ascii="Arial" w:hAnsi="Arial" w:cs="Arial"/>
          <w:b/>
          <w:sz w:val="22"/>
          <w:szCs w:val="22"/>
        </w:rPr>
      </w:pPr>
    </w:p>
    <w:p w14:paraId="0B0E1D2E" w14:textId="77777777" w:rsidR="00054E9A" w:rsidRDefault="00054E9A" w:rsidP="006E33EB">
      <w:pPr>
        <w:widowControl w:val="0"/>
        <w:jc w:val="both"/>
        <w:rPr>
          <w:rFonts w:ascii="Arial" w:hAnsi="Arial" w:cs="Arial"/>
          <w:b/>
          <w:sz w:val="22"/>
          <w:szCs w:val="22"/>
        </w:rPr>
      </w:pPr>
    </w:p>
    <w:p w14:paraId="378228C1" w14:textId="77777777" w:rsidR="00054E9A" w:rsidRDefault="00054E9A" w:rsidP="006E33EB">
      <w:pPr>
        <w:widowControl w:val="0"/>
        <w:jc w:val="both"/>
        <w:rPr>
          <w:rFonts w:ascii="Arial" w:hAnsi="Arial" w:cs="Arial"/>
          <w:b/>
          <w:sz w:val="22"/>
          <w:szCs w:val="22"/>
        </w:rPr>
      </w:pPr>
    </w:p>
    <w:p w14:paraId="64422413" w14:textId="77777777" w:rsidR="006C42A6" w:rsidRDefault="00054E9A" w:rsidP="00D625E1">
      <w:pPr>
        <w:widowControl w:val="0"/>
        <w:jc w:val="center"/>
        <w:rPr>
          <w:rFonts w:ascii="Arial" w:hAnsi="Arial" w:cs="Arial"/>
          <w:b/>
          <w:sz w:val="36"/>
          <w:szCs w:val="36"/>
        </w:rPr>
      </w:pPr>
      <w:r w:rsidRPr="00054E9A">
        <w:rPr>
          <w:rFonts w:ascii="Arial" w:hAnsi="Arial" w:cs="Arial"/>
          <w:b/>
          <w:sz w:val="36"/>
          <w:szCs w:val="36"/>
        </w:rPr>
        <w:t xml:space="preserve">NOMBRES </w:t>
      </w:r>
      <w:r w:rsidR="006C42A6">
        <w:rPr>
          <w:rFonts w:ascii="Arial" w:hAnsi="Arial" w:cs="Arial"/>
          <w:b/>
          <w:sz w:val="36"/>
          <w:szCs w:val="36"/>
        </w:rPr>
        <w:t>INGLESES</w:t>
      </w:r>
    </w:p>
    <w:p w14:paraId="3218D285" w14:textId="77777777" w:rsidR="00054E9A" w:rsidRPr="00D625E1" w:rsidRDefault="00054E9A" w:rsidP="006E33EB">
      <w:pPr>
        <w:widowControl w:val="0"/>
        <w:jc w:val="both"/>
        <w:rPr>
          <w:rFonts w:ascii="Garamond" w:hAnsi="Garamond" w:cs="Arial"/>
          <w:b/>
          <w:sz w:val="28"/>
          <w:szCs w:val="28"/>
        </w:rPr>
      </w:pPr>
    </w:p>
    <w:p w14:paraId="0CF03307" w14:textId="77777777" w:rsidR="00C5198C" w:rsidRDefault="00C5198C" w:rsidP="006C42A6">
      <w:pPr>
        <w:widowControl w:val="0"/>
        <w:rPr>
          <w:rFonts w:ascii="Arial" w:hAnsi="Arial" w:cs="Arial"/>
          <w:b/>
          <w:sz w:val="36"/>
          <w:szCs w:val="36"/>
        </w:rPr>
      </w:pPr>
    </w:p>
    <w:p w14:paraId="4E39E607" w14:textId="77777777" w:rsidR="00C5198C" w:rsidRDefault="00C5198C" w:rsidP="00C5198C">
      <w:pPr>
        <w:jc w:val="both"/>
      </w:pPr>
    </w:p>
    <w:p w14:paraId="1E3A7A87" w14:textId="05C34B2F" w:rsidR="00C5198C" w:rsidRPr="00C5198C" w:rsidRDefault="00C5198C" w:rsidP="00C5198C">
      <w:pPr>
        <w:jc w:val="both"/>
        <w:rPr>
          <w:rFonts w:ascii="Garamond" w:hAnsi="Garamond"/>
          <w:sz w:val="28"/>
          <w:szCs w:val="28"/>
        </w:rPr>
      </w:pPr>
      <w:r w:rsidRPr="00C5198C">
        <w:rPr>
          <w:rFonts w:ascii="Garamond" w:hAnsi="Garamond"/>
          <w:sz w:val="28"/>
          <w:szCs w:val="28"/>
        </w:rPr>
        <w:t xml:space="preserve">En este </w:t>
      </w:r>
      <w:r w:rsidR="00E23BCF">
        <w:rPr>
          <w:rFonts w:ascii="Garamond" w:hAnsi="Garamond"/>
          <w:sz w:val="28"/>
          <w:szCs w:val="28"/>
        </w:rPr>
        <w:t>apartado</w:t>
      </w:r>
      <w:r w:rsidRPr="00C5198C">
        <w:rPr>
          <w:rFonts w:ascii="Garamond" w:hAnsi="Garamond"/>
          <w:sz w:val="28"/>
          <w:szCs w:val="28"/>
        </w:rPr>
        <w:t xml:space="preserve"> nos centraremos en el estudio de los nombres propios de la comunidad de habitan</w:t>
      </w:r>
      <w:r w:rsidR="00E23BCF">
        <w:rPr>
          <w:rFonts w:ascii="Garamond" w:hAnsi="Garamond"/>
          <w:sz w:val="28"/>
          <w:szCs w:val="28"/>
        </w:rPr>
        <w:t>tes procedentes de países anglo</w:t>
      </w:r>
      <w:r w:rsidRPr="00C5198C">
        <w:rPr>
          <w:rFonts w:ascii="Garamond" w:hAnsi="Garamond"/>
          <w:sz w:val="28"/>
          <w:szCs w:val="28"/>
        </w:rPr>
        <w:t xml:space="preserve">parlantes. Como era de esperar, los dos países más representados son Estados Unidos con un porcentaje del 42.96% y el Reino Unido con un porcentaje del 37.90%. A estos dos países les siguen Irlanda (4.49), Sierra Leona (3.88%), Australia (3.77%), Liberia (2.74), Dominica (1.49%), Sudáfrica (1.36%) y con menos del 1% Bahamas, Barbados, Belice, Birmania, Jamaica, Malta, Malawi, Nueva Zelanda, Zambia y </w:t>
      </w:r>
      <w:proofErr w:type="spellStart"/>
      <w:r w:rsidRPr="00C5198C">
        <w:rPr>
          <w:rFonts w:ascii="Garamond" w:hAnsi="Garamond"/>
          <w:sz w:val="28"/>
          <w:szCs w:val="28"/>
        </w:rPr>
        <w:t>Zimbabwe</w:t>
      </w:r>
      <w:proofErr w:type="spellEnd"/>
      <w:r w:rsidRPr="00C5198C">
        <w:rPr>
          <w:rFonts w:ascii="Garamond" w:hAnsi="Garamond"/>
          <w:sz w:val="28"/>
          <w:szCs w:val="28"/>
        </w:rPr>
        <w:t xml:space="preserve">. </w:t>
      </w:r>
    </w:p>
    <w:p w14:paraId="4B5232DA" w14:textId="54EC5FEE" w:rsidR="00C5198C" w:rsidRPr="00C5198C" w:rsidRDefault="00C5198C" w:rsidP="00C5198C">
      <w:pPr>
        <w:jc w:val="both"/>
        <w:rPr>
          <w:rFonts w:ascii="Garamond" w:hAnsi="Garamond"/>
          <w:sz w:val="28"/>
          <w:szCs w:val="28"/>
        </w:rPr>
      </w:pPr>
      <w:r w:rsidRPr="00C5198C">
        <w:rPr>
          <w:rFonts w:ascii="Garamond" w:hAnsi="Garamond"/>
          <w:sz w:val="28"/>
          <w:szCs w:val="28"/>
        </w:rPr>
        <w:t>En  cuanto a la organización del capítulo, en las siguientes secciones analizaremos cuáles son los elementos constitutivos del repertorio antroponímico u origen etimológico de los distintos nombres que aparecen en el corpus. A continuación, nos centraremos en el análisis de los referentes iniciales y las principales motivaciones que llevan a la elección de los antropónimos por parte de los ad</w:t>
      </w:r>
      <w:r w:rsidR="00E23BCF">
        <w:rPr>
          <w:rFonts w:ascii="Garamond" w:hAnsi="Garamond"/>
          <w:sz w:val="28"/>
          <w:szCs w:val="28"/>
        </w:rPr>
        <w:t>ultos que designan a sus descend</w:t>
      </w:r>
      <w:r w:rsidRPr="00C5198C">
        <w:rPr>
          <w:rFonts w:ascii="Garamond" w:hAnsi="Garamond"/>
          <w:sz w:val="28"/>
          <w:szCs w:val="28"/>
        </w:rPr>
        <w:t>ientes. La tercera sección se ocupará de las distintas variantes formales que presentan algu</w:t>
      </w:r>
      <w:r w:rsidR="00787B01">
        <w:rPr>
          <w:rFonts w:ascii="Garamond" w:hAnsi="Garamond"/>
          <w:sz w:val="28"/>
          <w:szCs w:val="28"/>
        </w:rPr>
        <w:t>nos de los ejemplos del corpus.</w:t>
      </w:r>
    </w:p>
    <w:p w14:paraId="2B75C225" w14:textId="77777777" w:rsidR="00C5198C" w:rsidRPr="00C5198C" w:rsidRDefault="00C5198C" w:rsidP="00C5198C">
      <w:pPr>
        <w:jc w:val="both"/>
        <w:rPr>
          <w:rFonts w:ascii="Garamond" w:hAnsi="Garamond"/>
          <w:sz w:val="28"/>
          <w:szCs w:val="28"/>
        </w:rPr>
      </w:pPr>
    </w:p>
    <w:p w14:paraId="5FA5BCF6" w14:textId="77777777" w:rsidR="00C5198C" w:rsidRPr="00C5198C" w:rsidRDefault="00C5198C" w:rsidP="00C5198C">
      <w:pPr>
        <w:jc w:val="both"/>
        <w:rPr>
          <w:rFonts w:ascii="Garamond" w:hAnsi="Garamond"/>
          <w:b/>
          <w:bCs/>
          <w:sz w:val="28"/>
          <w:szCs w:val="28"/>
        </w:rPr>
      </w:pPr>
      <w:r w:rsidRPr="00C5198C">
        <w:rPr>
          <w:rFonts w:ascii="Garamond" w:hAnsi="Garamond"/>
          <w:b/>
          <w:bCs/>
          <w:sz w:val="28"/>
          <w:szCs w:val="28"/>
        </w:rPr>
        <w:t>1. Elementos constitutivos del repertorio antroponímico:</w:t>
      </w:r>
    </w:p>
    <w:p w14:paraId="744F1A0E" w14:textId="77777777" w:rsidR="00C5198C" w:rsidRPr="00C5198C" w:rsidRDefault="00C5198C" w:rsidP="00C5198C">
      <w:pPr>
        <w:jc w:val="both"/>
        <w:rPr>
          <w:rFonts w:ascii="Garamond" w:hAnsi="Garamond"/>
          <w:sz w:val="28"/>
          <w:szCs w:val="28"/>
        </w:rPr>
      </w:pPr>
    </w:p>
    <w:p w14:paraId="19A7927C" w14:textId="1534B7B5" w:rsidR="00C5198C" w:rsidRPr="00C5198C" w:rsidRDefault="00C5198C" w:rsidP="00C5198C">
      <w:pPr>
        <w:jc w:val="both"/>
        <w:rPr>
          <w:rFonts w:ascii="Garamond" w:hAnsi="Garamond"/>
          <w:sz w:val="28"/>
          <w:szCs w:val="28"/>
        </w:rPr>
      </w:pPr>
      <w:r w:rsidRPr="00C5198C">
        <w:rPr>
          <w:rFonts w:ascii="Garamond" w:hAnsi="Garamond"/>
          <w:i/>
          <w:iCs/>
          <w:sz w:val="28"/>
          <w:szCs w:val="28"/>
        </w:rPr>
        <w:t>1.1. Nombres de tradiciones comunes: versiones anglosajonas con correspondencia en castellano</w:t>
      </w:r>
    </w:p>
    <w:p w14:paraId="4CAB5B37" w14:textId="77777777" w:rsidR="00C5198C" w:rsidRPr="00C5198C" w:rsidRDefault="00C5198C" w:rsidP="00C5198C">
      <w:pPr>
        <w:jc w:val="both"/>
        <w:rPr>
          <w:rFonts w:ascii="Garamond" w:hAnsi="Garamond"/>
          <w:sz w:val="28"/>
          <w:szCs w:val="28"/>
        </w:rPr>
      </w:pPr>
    </w:p>
    <w:p w14:paraId="6ADBEBAC" w14:textId="77777777" w:rsidR="00C5198C" w:rsidRPr="00C5198C" w:rsidRDefault="00C5198C" w:rsidP="00C5198C">
      <w:pPr>
        <w:jc w:val="both"/>
        <w:rPr>
          <w:rFonts w:ascii="Garamond" w:hAnsi="Garamond"/>
          <w:sz w:val="28"/>
          <w:szCs w:val="28"/>
        </w:rPr>
      </w:pPr>
    </w:p>
    <w:p w14:paraId="5150082B" w14:textId="386EB91D" w:rsidR="00C5198C" w:rsidRPr="00E23BCF" w:rsidRDefault="00C5198C" w:rsidP="00E23BCF">
      <w:pPr>
        <w:numPr>
          <w:ilvl w:val="0"/>
          <w:numId w:val="6"/>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Nombres de origen griego</w:t>
      </w:r>
      <w:r w:rsidRPr="00C5198C">
        <w:rPr>
          <w:rFonts w:ascii="Garamond" w:hAnsi="Garamond"/>
          <w:sz w:val="28"/>
          <w:szCs w:val="28"/>
        </w:rPr>
        <w:t xml:space="preserve">: </w:t>
      </w:r>
      <w:r w:rsidRPr="00C5198C">
        <w:rPr>
          <w:rFonts w:ascii="Garamond" w:hAnsi="Garamond"/>
          <w:i/>
          <w:sz w:val="28"/>
          <w:szCs w:val="28"/>
        </w:rPr>
        <w:t xml:space="preserve">Alex, Alexander, Alexandra, Alexis, </w:t>
      </w:r>
      <w:proofErr w:type="spellStart"/>
      <w:r w:rsidRPr="00C5198C">
        <w:rPr>
          <w:rFonts w:ascii="Garamond" w:hAnsi="Garamond"/>
          <w:i/>
          <w:sz w:val="28"/>
          <w:szCs w:val="28"/>
        </w:rPr>
        <w:t>Alpha</w:t>
      </w:r>
      <w:proofErr w:type="spellEnd"/>
      <w:r w:rsidRPr="00C5198C">
        <w:rPr>
          <w:rFonts w:ascii="Garamond" w:hAnsi="Garamond"/>
          <w:i/>
          <w:sz w:val="28"/>
          <w:szCs w:val="28"/>
        </w:rPr>
        <w:t xml:space="preserve">, Amara, </w:t>
      </w:r>
      <w:proofErr w:type="spellStart"/>
      <w:r w:rsidRPr="00C5198C">
        <w:rPr>
          <w:rFonts w:ascii="Garamond" w:hAnsi="Garamond"/>
          <w:i/>
          <w:sz w:val="28"/>
          <w:szCs w:val="28"/>
        </w:rPr>
        <w:t>Anastacia</w:t>
      </w:r>
      <w:proofErr w:type="spellEnd"/>
      <w:r w:rsidRPr="00C5198C">
        <w:rPr>
          <w:rFonts w:ascii="Garamond" w:hAnsi="Garamond"/>
          <w:i/>
          <w:sz w:val="28"/>
          <w:szCs w:val="28"/>
        </w:rPr>
        <w:t xml:space="preserve"> </w:t>
      </w:r>
      <w:r w:rsidRPr="00C5198C">
        <w:rPr>
          <w:rFonts w:ascii="Garamond" w:hAnsi="Garamond"/>
          <w:sz w:val="28"/>
          <w:szCs w:val="28"/>
        </w:rPr>
        <w:t>(y sus variantes</w:t>
      </w:r>
      <w:r w:rsidRPr="00C5198C">
        <w:rPr>
          <w:rFonts w:ascii="Garamond" w:hAnsi="Garamond"/>
          <w:i/>
          <w:sz w:val="28"/>
          <w:szCs w:val="28"/>
        </w:rPr>
        <w:t xml:space="preserve"> </w:t>
      </w:r>
      <w:proofErr w:type="spellStart"/>
      <w:r w:rsidRPr="00C5198C">
        <w:rPr>
          <w:rFonts w:ascii="Garamond" w:hAnsi="Garamond"/>
          <w:i/>
          <w:sz w:val="28"/>
          <w:szCs w:val="28"/>
        </w:rPr>
        <w:t>Stacey</w:t>
      </w:r>
      <w:proofErr w:type="spellEnd"/>
      <w:r w:rsidRPr="00C5198C">
        <w:rPr>
          <w:rFonts w:ascii="Garamond" w:hAnsi="Garamond"/>
          <w:i/>
          <w:sz w:val="28"/>
          <w:szCs w:val="28"/>
        </w:rPr>
        <w:t xml:space="preserve"> y </w:t>
      </w:r>
      <w:proofErr w:type="spellStart"/>
      <w:r w:rsidRPr="00C5198C">
        <w:rPr>
          <w:rFonts w:ascii="Garamond" w:hAnsi="Garamond"/>
          <w:i/>
          <w:sz w:val="28"/>
          <w:szCs w:val="28"/>
        </w:rPr>
        <w:t>Stacy</w:t>
      </w:r>
      <w:proofErr w:type="spellEnd"/>
      <w:r w:rsidRPr="00C5198C">
        <w:rPr>
          <w:rFonts w:ascii="Garamond" w:hAnsi="Garamond"/>
          <w:sz w:val="28"/>
          <w:szCs w:val="28"/>
        </w:rPr>
        <w:t>)</w:t>
      </w:r>
      <w:r w:rsidRPr="00C5198C">
        <w:rPr>
          <w:rFonts w:ascii="Garamond" w:hAnsi="Garamond"/>
          <w:i/>
          <w:sz w:val="28"/>
          <w:szCs w:val="28"/>
        </w:rPr>
        <w:t xml:space="preserve">, Andrea, Andrew (y su variante femenina </w:t>
      </w:r>
      <w:proofErr w:type="spellStart"/>
      <w:r w:rsidRPr="00C5198C">
        <w:rPr>
          <w:rFonts w:ascii="Garamond" w:hAnsi="Garamond"/>
          <w:i/>
          <w:sz w:val="28"/>
          <w:szCs w:val="28"/>
        </w:rPr>
        <w:t>Drew</w:t>
      </w:r>
      <w:proofErr w:type="spellEnd"/>
      <w:r w:rsidRPr="00C5198C">
        <w:rPr>
          <w:rFonts w:ascii="Garamond" w:hAnsi="Garamond"/>
          <w:i/>
          <w:sz w:val="28"/>
          <w:szCs w:val="28"/>
        </w:rPr>
        <w:t xml:space="preserve">), </w:t>
      </w:r>
      <w:proofErr w:type="spellStart"/>
      <w:r w:rsidRPr="00C5198C">
        <w:rPr>
          <w:rFonts w:ascii="Garamond" w:hAnsi="Garamond"/>
          <w:i/>
          <w:sz w:val="28"/>
          <w:szCs w:val="28"/>
        </w:rPr>
        <w:t>Angel</w:t>
      </w:r>
      <w:proofErr w:type="spellEnd"/>
      <w:r w:rsidRPr="00C5198C">
        <w:rPr>
          <w:rFonts w:ascii="Garamond" w:hAnsi="Garamond"/>
          <w:i/>
          <w:sz w:val="28"/>
          <w:szCs w:val="28"/>
        </w:rPr>
        <w:t xml:space="preserve">, </w:t>
      </w:r>
      <w:proofErr w:type="spellStart"/>
      <w:r w:rsidRPr="00C5198C">
        <w:rPr>
          <w:rFonts w:ascii="Garamond" w:hAnsi="Garamond"/>
          <w:i/>
          <w:sz w:val="28"/>
          <w:szCs w:val="28"/>
        </w:rPr>
        <w:t>Angela</w:t>
      </w:r>
      <w:proofErr w:type="spellEnd"/>
      <w:r w:rsidRPr="00C5198C">
        <w:rPr>
          <w:rFonts w:ascii="Garamond" w:hAnsi="Garamond"/>
          <w:i/>
          <w:sz w:val="28"/>
          <w:szCs w:val="28"/>
        </w:rPr>
        <w:t xml:space="preserve">, </w:t>
      </w:r>
      <w:proofErr w:type="spellStart"/>
      <w:r w:rsidRPr="00C5198C">
        <w:rPr>
          <w:rFonts w:ascii="Garamond" w:hAnsi="Garamond"/>
          <w:i/>
          <w:sz w:val="28"/>
          <w:szCs w:val="28"/>
        </w:rPr>
        <w:t>Barbara</w:t>
      </w:r>
      <w:proofErr w:type="spellEnd"/>
      <w:r w:rsidRPr="00C5198C">
        <w:rPr>
          <w:rFonts w:ascii="Garamond" w:hAnsi="Garamond"/>
          <w:i/>
          <w:sz w:val="28"/>
          <w:szCs w:val="28"/>
        </w:rPr>
        <w:t xml:space="preserve">, </w:t>
      </w:r>
      <w:proofErr w:type="spellStart"/>
      <w:r w:rsidRPr="00C5198C">
        <w:rPr>
          <w:rFonts w:ascii="Garamond" w:hAnsi="Garamond"/>
          <w:i/>
          <w:sz w:val="28"/>
          <w:szCs w:val="28"/>
        </w:rPr>
        <w:t>Bartholomew</w:t>
      </w:r>
      <w:proofErr w:type="spellEnd"/>
      <w:r w:rsidRPr="00C5198C">
        <w:rPr>
          <w:rFonts w:ascii="Garamond" w:hAnsi="Garamond"/>
          <w:i/>
          <w:sz w:val="28"/>
          <w:szCs w:val="28"/>
        </w:rPr>
        <w:t xml:space="preserve">, Christian, Cynthia, </w:t>
      </w:r>
      <w:proofErr w:type="spellStart"/>
      <w:r w:rsidRPr="00C5198C">
        <w:rPr>
          <w:rFonts w:ascii="Garamond" w:hAnsi="Garamond"/>
          <w:i/>
          <w:sz w:val="28"/>
          <w:szCs w:val="28"/>
        </w:rPr>
        <w:t>Cleo</w:t>
      </w:r>
      <w:proofErr w:type="spellEnd"/>
      <w:r w:rsidRPr="00C5198C">
        <w:rPr>
          <w:rFonts w:ascii="Garamond" w:hAnsi="Garamond"/>
          <w:i/>
          <w:sz w:val="28"/>
          <w:szCs w:val="28"/>
        </w:rPr>
        <w:t xml:space="preserve">, Christopher, </w:t>
      </w:r>
      <w:proofErr w:type="spellStart"/>
      <w:r w:rsidRPr="00C5198C">
        <w:rPr>
          <w:rFonts w:ascii="Garamond" w:hAnsi="Garamond"/>
          <w:i/>
          <w:sz w:val="28"/>
          <w:szCs w:val="28"/>
        </w:rPr>
        <w:t>Crystal</w:t>
      </w:r>
      <w:proofErr w:type="spellEnd"/>
      <w:r w:rsidRPr="00C5198C">
        <w:rPr>
          <w:rFonts w:ascii="Garamond" w:hAnsi="Garamond"/>
          <w:i/>
          <w:sz w:val="28"/>
          <w:szCs w:val="28"/>
        </w:rPr>
        <w:t xml:space="preserve">, Daphne, Doris, Eunice, George, Gregory, </w:t>
      </w:r>
      <w:proofErr w:type="spellStart"/>
      <w:r w:rsidRPr="00C5198C">
        <w:rPr>
          <w:rFonts w:ascii="Garamond" w:hAnsi="Garamond"/>
          <w:i/>
          <w:sz w:val="28"/>
          <w:szCs w:val="28"/>
        </w:rPr>
        <w:t>Hector</w:t>
      </w:r>
      <w:proofErr w:type="spellEnd"/>
      <w:r w:rsidRPr="00C5198C">
        <w:rPr>
          <w:rFonts w:ascii="Garamond" w:hAnsi="Garamond"/>
          <w:i/>
          <w:sz w:val="28"/>
          <w:szCs w:val="28"/>
        </w:rPr>
        <w:t xml:space="preserve">, Helen, </w:t>
      </w:r>
      <w:proofErr w:type="spellStart"/>
      <w:r w:rsidRPr="00C5198C">
        <w:rPr>
          <w:rFonts w:ascii="Garamond" w:hAnsi="Garamond"/>
          <w:i/>
          <w:sz w:val="28"/>
          <w:szCs w:val="28"/>
        </w:rPr>
        <w:t>Homer</w:t>
      </w:r>
      <w:proofErr w:type="spellEnd"/>
      <w:r w:rsidRPr="00C5198C">
        <w:rPr>
          <w:rFonts w:ascii="Garamond" w:hAnsi="Garamond"/>
          <w:i/>
          <w:sz w:val="28"/>
          <w:szCs w:val="28"/>
        </w:rPr>
        <w:t xml:space="preserve">, Irene, </w:t>
      </w:r>
      <w:proofErr w:type="spellStart"/>
      <w:r w:rsidRPr="00C5198C">
        <w:rPr>
          <w:rFonts w:ascii="Garamond" w:hAnsi="Garamond"/>
          <w:i/>
          <w:sz w:val="28"/>
          <w:szCs w:val="28"/>
        </w:rPr>
        <w:t>Jason</w:t>
      </w:r>
      <w:proofErr w:type="spellEnd"/>
      <w:r w:rsidRPr="00C5198C">
        <w:rPr>
          <w:rFonts w:ascii="Garamond" w:hAnsi="Garamond"/>
          <w:i/>
          <w:sz w:val="28"/>
          <w:szCs w:val="28"/>
        </w:rPr>
        <w:t xml:space="preserve">, Jerome, Lydia, Melanie, Melissa, Nicholas, Nicole (y su forma corta Colette), Philip, Stephan, Stephanie, </w:t>
      </w:r>
      <w:proofErr w:type="spellStart"/>
      <w:r w:rsidRPr="00C5198C">
        <w:rPr>
          <w:rFonts w:ascii="Garamond" w:hAnsi="Garamond"/>
          <w:i/>
          <w:sz w:val="28"/>
          <w:szCs w:val="28"/>
        </w:rPr>
        <w:t>Tiffany</w:t>
      </w:r>
      <w:proofErr w:type="spellEnd"/>
      <w:r w:rsidRPr="00C5198C">
        <w:rPr>
          <w:rFonts w:ascii="Garamond" w:hAnsi="Garamond"/>
          <w:i/>
          <w:sz w:val="28"/>
          <w:szCs w:val="28"/>
        </w:rPr>
        <w:t xml:space="preserve">, Theodore </w:t>
      </w:r>
      <w:r w:rsidRPr="00C5198C">
        <w:rPr>
          <w:rFonts w:ascii="Garamond" w:hAnsi="Garamond"/>
          <w:sz w:val="28"/>
          <w:szCs w:val="28"/>
        </w:rPr>
        <w:t>(y su</w:t>
      </w:r>
      <w:r w:rsidRPr="00C5198C">
        <w:rPr>
          <w:rFonts w:ascii="Garamond" w:hAnsi="Garamond"/>
          <w:i/>
          <w:sz w:val="28"/>
          <w:szCs w:val="28"/>
        </w:rPr>
        <w:t xml:space="preserve"> variante Derek</w:t>
      </w:r>
      <w:r w:rsidRPr="00C5198C">
        <w:rPr>
          <w:rFonts w:ascii="Garamond" w:hAnsi="Garamond"/>
          <w:sz w:val="28"/>
          <w:szCs w:val="28"/>
        </w:rPr>
        <w:t>)</w:t>
      </w:r>
      <w:r w:rsidRPr="00C5198C">
        <w:rPr>
          <w:rFonts w:ascii="Garamond" w:hAnsi="Garamond"/>
          <w:i/>
          <w:sz w:val="28"/>
          <w:szCs w:val="28"/>
        </w:rPr>
        <w:t xml:space="preserve">, </w:t>
      </w:r>
      <w:proofErr w:type="spellStart"/>
      <w:r w:rsidRPr="00C5198C">
        <w:rPr>
          <w:rFonts w:ascii="Garamond" w:hAnsi="Garamond"/>
          <w:i/>
          <w:sz w:val="28"/>
          <w:szCs w:val="28"/>
        </w:rPr>
        <w:t>Ulysses</w:t>
      </w:r>
      <w:proofErr w:type="spellEnd"/>
      <w:r w:rsidRPr="00C5198C">
        <w:rPr>
          <w:rFonts w:ascii="Garamond" w:hAnsi="Garamond"/>
          <w:i/>
          <w:sz w:val="28"/>
          <w:szCs w:val="28"/>
        </w:rPr>
        <w:t xml:space="preserve">, </w:t>
      </w:r>
      <w:proofErr w:type="spellStart"/>
      <w:r w:rsidRPr="00C5198C">
        <w:rPr>
          <w:rFonts w:ascii="Garamond" w:hAnsi="Garamond"/>
          <w:i/>
          <w:sz w:val="28"/>
          <w:szCs w:val="28"/>
        </w:rPr>
        <w:t>Zoe</w:t>
      </w:r>
      <w:proofErr w:type="spellEnd"/>
      <w:r w:rsidRPr="00C5198C">
        <w:rPr>
          <w:rFonts w:ascii="Garamond" w:hAnsi="Garamond"/>
          <w:sz w:val="28"/>
          <w:szCs w:val="28"/>
        </w:rPr>
        <w:t>.</w:t>
      </w:r>
    </w:p>
    <w:p w14:paraId="06564AC4" w14:textId="77777777" w:rsidR="00C5198C" w:rsidRPr="00C5198C" w:rsidRDefault="00C5198C" w:rsidP="00C5198C">
      <w:pPr>
        <w:numPr>
          <w:ilvl w:val="0"/>
          <w:numId w:val="6"/>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Nombres de origen hebreo</w:t>
      </w:r>
      <w:r w:rsidRPr="00C5198C">
        <w:rPr>
          <w:rFonts w:ascii="Garamond" w:hAnsi="Garamond"/>
          <w:sz w:val="28"/>
          <w:szCs w:val="28"/>
        </w:rPr>
        <w:t xml:space="preserve">: </w:t>
      </w:r>
      <w:proofErr w:type="spellStart"/>
      <w:r w:rsidRPr="00C5198C">
        <w:rPr>
          <w:rFonts w:ascii="Garamond" w:hAnsi="Garamond"/>
          <w:sz w:val="28"/>
          <w:szCs w:val="28"/>
        </w:rPr>
        <w:t>Aaron</w:t>
      </w:r>
      <w:proofErr w:type="spellEnd"/>
      <w:r w:rsidRPr="00C5198C">
        <w:rPr>
          <w:rFonts w:ascii="Garamond" w:hAnsi="Garamond"/>
          <w:sz w:val="28"/>
          <w:szCs w:val="28"/>
        </w:rPr>
        <w:t xml:space="preserve">, Abigail, Abraham, Adam, </w:t>
      </w:r>
      <w:proofErr w:type="spellStart"/>
      <w:r w:rsidRPr="00C5198C">
        <w:rPr>
          <w:rFonts w:ascii="Garamond" w:hAnsi="Garamond"/>
          <w:sz w:val="28"/>
          <w:szCs w:val="28"/>
        </w:rPr>
        <w:t>Anne</w:t>
      </w:r>
      <w:proofErr w:type="spellEnd"/>
      <w:r w:rsidRPr="00C5198C">
        <w:rPr>
          <w:rFonts w:ascii="Garamond" w:hAnsi="Garamond"/>
          <w:sz w:val="28"/>
          <w:szCs w:val="28"/>
        </w:rPr>
        <w:t xml:space="preserve"> (y sus múltiples variantes formales), Ariel, </w:t>
      </w:r>
      <w:proofErr w:type="spellStart"/>
      <w:r w:rsidRPr="00C5198C">
        <w:rPr>
          <w:rFonts w:ascii="Garamond" w:hAnsi="Garamond"/>
          <w:sz w:val="28"/>
          <w:szCs w:val="28"/>
        </w:rPr>
        <w:t>Benjamin</w:t>
      </w:r>
      <w:proofErr w:type="spellEnd"/>
      <w:r w:rsidRPr="00C5198C">
        <w:rPr>
          <w:rFonts w:ascii="Garamond" w:hAnsi="Garamond"/>
          <w:sz w:val="28"/>
          <w:szCs w:val="28"/>
        </w:rPr>
        <w:t xml:space="preserve">, Dan, </w:t>
      </w:r>
      <w:proofErr w:type="spellStart"/>
      <w:r w:rsidRPr="00C5198C">
        <w:rPr>
          <w:rFonts w:ascii="Garamond" w:hAnsi="Garamond"/>
          <w:sz w:val="28"/>
          <w:szCs w:val="28"/>
        </w:rPr>
        <w:t>Danna</w:t>
      </w:r>
      <w:proofErr w:type="spellEnd"/>
      <w:r w:rsidRPr="00C5198C">
        <w:rPr>
          <w:rFonts w:ascii="Garamond" w:hAnsi="Garamond"/>
          <w:sz w:val="28"/>
          <w:szCs w:val="28"/>
        </w:rPr>
        <w:t xml:space="preserve">, Daniel, </w:t>
      </w:r>
      <w:proofErr w:type="spellStart"/>
      <w:r w:rsidRPr="00C5198C">
        <w:rPr>
          <w:rFonts w:ascii="Garamond" w:hAnsi="Garamond"/>
          <w:sz w:val="28"/>
          <w:szCs w:val="28"/>
        </w:rPr>
        <w:t>Danielle</w:t>
      </w:r>
      <w:proofErr w:type="spellEnd"/>
      <w:r w:rsidRPr="00C5198C">
        <w:rPr>
          <w:rFonts w:ascii="Garamond" w:hAnsi="Garamond"/>
          <w:sz w:val="28"/>
          <w:szCs w:val="28"/>
        </w:rPr>
        <w:t xml:space="preserve">, David, Deborah, </w:t>
      </w:r>
      <w:proofErr w:type="spellStart"/>
      <w:r w:rsidRPr="00C5198C">
        <w:rPr>
          <w:rFonts w:ascii="Garamond" w:hAnsi="Garamond"/>
          <w:sz w:val="28"/>
          <w:szCs w:val="28"/>
        </w:rPr>
        <w:t>Eden</w:t>
      </w:r>
      <w:proofErr w:type="spellEnd"/>
      <w:r w:rsidRPr="00C5198C">
        <w:rPr>
          <w:rFonts w:ascii="Garamond" w:hAnsi="Garamond"/>
          <w:sz w:val="28"/>
          <w:szCs w:val="28"/>
        </w:rPr>
        <w:t xml:space="preserve">, </w:t>
      </w:r>
      <w:proofErr w:type="spellStart"/>
      <w:r w:rsidRPr="00C5198C">
        <w:rPr>
          <w:rFonts w:ascii="Garamond" w:hAnsi="Garamond"/>
          <w:sz w:val="28"/>
          <w:szCs w:val="28"/>
        </w:rPr>
        <w:t>Elijah</w:t>
      </w:r>
      <w:proofErr w:type="spellEnd"/>
      <w:r w:rsidRPr="00C5198C">
        <w:rPr>
          <w:rFonts w:ascii="Garamond" w:hAnsi="Garamond"/>
          <w:sz w:val="28"/>
          <w:szCs w:val="28"/>
        </w:rPr>
        <w:t xml:space="preserve">, Elia, Elizabeth (y sus múltiples variantes formales), Emmanuel, Esther, </w:t>
      </w:r>
      <w:proofErr w:type="spellStart"/>
      <w:r w:rsidRPr="00C5198C">
        <w:rPr>
          <w:rFonts w:ascii="Garamond" w:hAnsi="Garamond"/>
          <w:sz w:val="28"/>
          <w:szCs w:val="28"/>
        </w:rPr>
        <w:t>Eve</w:t>
      </w:r>
      <w:proofErr w:type="spellEnd"/>
      <w:r w:rsidRPr="00C5198C">
        <w:rPr>
          <w:rFonts w:ascii="Garamond" w:hAnsi="Garamond"/>
          <w:sz w:val="28"/>
          <w:szCs w:val="28"/>
        </w:rPr>
        <w:t xml:space="preserve">, </w:t>
      </w:r>
      <w:proofErr w:type="spellStart"/>
      <w:r w:rsidRPr="00C5198C">
        <w:rPr>
          <w:rFonts w:ascii="Garamond" w:hAnsi="Garamond"/>
          <w:sz w:val="28"/>
          <w:szCs w:val="28"/>
        </w:rPr>
        <w:t>Ezra</w:t>
      </w:r>
      <w:proofErr w:type="spellEnd"/>
      <w:r w:rsidRPr="00C5198C">
        <w:rPr>
          <w:rFonts w:ascii="Garamond" w:hAnsi="Garamond"/>
          <w:sz w:val="28"/>
          <w:szCs w:val="28"/>
        </w:rPr>
        <w:t xml:space="preserve">, Gabriel, Gabrielle, Isaac, Ismael, Jacob, James, Jeremy, </w:t>
      </w:r>
      <w:proofErr w:type="spellStart"/>
      <w:r w:rsidRPr="00C5198C">
        <w:rPr>
          <w:rFonts w:ascii="Garamond" w:hAnsi="Garamond"/>
          <w:sz w:val="28"/>
          <w:szCs w:val="28"/>
        </w:rPr>
        <w:t>Jesus</w:t>
      </w:r>
      <w:proofErr w:type="spellEnd"/>
      <w:r w:rsidRPr="00C5198C">
        <w:rPr>
          <w:rFonts w:ascii="Garamond" w:hAnsi="Garamond"/>
          <w:sz w:val="28"/>
          <w:szCs w:val="28"/>
        </w:rPr>
        <w:t xml:space="preserve">, Jessica, Joaquim, Joel, </w:t>
      </w:r>
      <w:proofErr w:type="spellStart"/>
      <w:r w:rsidRPr="00C5198C">
        <w:rPr>
          <w:rFonts w:ascii="Garamond" w:hAnsi="Garamond"/>
          <w:sz w:val="28"/>
          <w:szCs w:val="28"/>
        </w:rPr>
        <w:t>Jonah</w:t>
      </w:r>
      <w:proofErr w:type="spellEnd"/>
      <w:r w:rsidRPr="00C5198C">
        <w:rPr>
          <w:rFonts w:ascii="Garamond" w:hAnsi="Garamond"/>
          <w:sz w:val="28"/>
          <w:szCs w:val="28"/>
        </w:rPr>
        <w:t xml:space="preserve">, Jonathan, Joseph, John (y sus múltiples variantes), Joshua, Judith, </w:t>
      </w:r>
      <w:proofErr w:type="spellStart"/>
      <w:r w:rsidRPr="00C5198C">
        <w:rPr>
          <w:rFonts w:ascii="Garamond" w:hAnsi="Garamond"/>
          <w:sz w:val="28"/>
          <w:szCs w:val="28"/>
        </w:rPr>
        <w:t>Leah</w:t>
      </w:r>
      <w:proofErr w:type="spellEnd"/>
      <w:r w:rsidRPr="00C5198C">
        <w:rPr>
          <w:rFonts w:ascii="Garamond" w:hAnsi="Garamond"/>
          <w:sz w:val="28"/>
          <w:szCs w:val="28"/>
        </w:rPr>
        <w:t xml:space="preserve">, </w:t>
      </w:r>
      <w:proofErr w:type="spellStart"/>
      <w:r w:rsidRPr="00C5198C">
        <w:rPr>
          <w:rFonts w:ascii="Garamond" w:hAnsi="Garamond"/>
          <w:sz w:val="28"/>
          <w:szCs w:val="28"/>
        </w:rPr>
        <w:t>Leyla</w:t>
      </w:r>
      <w:proofErr w:type="spellEnd"/>
      <w:r w:rsidRPr="00C5198C">
        <w:rPr>
          <w:rFonts w:ascii="Garamond" w:hAnsi="Garamond"/>
          <w:sz w:val="28"/>
          <w:szCs w:val="28"/>
        </w:rPr>
        <w:t xml:space="preserve">, Mara, Mary, Martha, Matthew, Michael, Myriam, </w:t>
      </w:r>
      <w:proofErr w:type="spellStart"/>
      <w:r w:rsidRPr="00C5198C">
        <w:rPr>
          <w:rFonts w:ascii="Garamond" w:hAnsi="Garamond"/>
          <w:sz w:val="28"/>
          <w:szCs w:val="28"/>
        </w:rPr>
        <w:t>Moses</w:t>
      </w:r>
      <w:proofErr w:type="spellEnd"/>
      <w:r w:rsidRPr="00C5198C">
        <w:rPr>
          <w:rFonts w:ascii="Garamond" w:hAnsi="Garamond"/>
          <w:sz w:val="28"/>
          <w:szCs w:val="28"/>
        </w:rPr>
        <w:t xml:space="preserve">, Nathaniel, Noah, Ralph, Rachel, Rebecca, </w:t>
      </w:r>
      <w:proofErr w:type="spellStart"/>
      <w:r w:rsidRPr="00C5198C">
        <w:rPr>
          <w:rFonts w:ascii="Garamond" w:hAnsi="Garamond"/>
          <w:sz w:val="28"/>
          <w:szCs w:val="28"/>
        </w:rPr>
        <w:t>Reuben</w:t>
      </w:r>
      <w:proofErr w:type="spellEnd"/>
      <w:r w:rsidRPr="00C5198C">
        <w:rPr>
          <w:rFonts w:ascii="Garamond" w:hAnsi="Garamond"/>
          <w:sz w:val="28"/>
          <w:szCs w:val="28"/>
        </w:rPr>
        <w:t xml:space="preserve">, Ruth, </w:t>
      </w:r>
      <w:proofErr w:type="spellStart"/>
      <w:r w:rsidRPr="00C5198C">
        <w:rPr>
          <w:rFonts w:ascii="Garamond" w:hAnsi="Garamond"/>
          <w:sz w:val="28"/>
          <w:szCs w:val="28"/>
        </w:rPr>
        <w:t>Salomon</w:t>
      </w:r>
      <w:proofErr w:type="spellEnd"/>
      <w:r w:rsidRPr="00C5198C">
        <w:rPr>
          <w:rFonts w:ascii="Garamond" w:hAnsi="Garamond"/>
          <w:sz w:val="28"/>
          <w:szCs w:val="28"/>
        </w:rPr>
        <w:t xml:space="preserve">, </w:t>
      </w:r>
      <w:proofErr w:type="spellStart"/>
      <w:r w:rsidRPr="00C5198C">
        <w:rPr>
          <w:rFonts w:ascii="Garamond" w:hAnsi="Garamond"/>
          <w:sz w:val="28"/>
          <w:szCs w:val="28"/>
        </w:rPr>
        <w:lastRenderedPageBreak/>
        <w:t>Samantha</w:t>
      </w:r>
      <w:proofErr w:type="spellEnd"/>
      <w:r w:rsidRPr="00C5198C">
        <w:rPr>
          <w:rFonts w:ascii="Garamond" w:hAnsi="Garamond"/>
          <w:sz w:val="28"/>
          <w:szCs w:val="28"/>
        </w:rPr>
        <w:t xml:space="preserve">, Samuel, Sarah, Sharon, </w:t>
      </w:r>
      <w:proofErr w:type="spellStart"/>
      <w:r w:rsidRPr="00C5198C">
        <w:rPr>
          <w:rFonts w:ascii="Garamond" w:hAnsi="Garamond"/>
          <w:sz w:val="28"/>
          <w:szCs w:val="28"/>
        </w:rPr>
        <w:t>Simon</w:t>
      </w:r>
      <w:proofErr w:type="spellEnd"/>
      <w:r w:rsidRPr="00C5198C">
        <w:rPr>
          <w:rFonts w:ascii="Garamond" w:hAnsi="Garamond"/>
          <w:sz w:val="28"/>
          <w:szCs w:val="28"/>
        </w:rPr>
        <w:t xml:space="preserve">, </w:t>
      </w:r>
      <w:proofErr w:type="spellStart"/>
      <w:r w:rsidRPr="00C5198C">
        <w:rPr>
          <w:rFonts w:ascii="Garamond" w:hAnsi="Garamond"/>
          <w:sz w:val="28"/>
          <w:szCs w:val="28"/>
        </w:rPr>
        <w:t>Susanne</w:t>
      </w:r>
      <w:proofErr w:type="spellEnd"/>
      <w:r w:rsidRPr="00C5198C">
        <w:rPr>
          <w:rFonts w:ascii="Garamond" w:hAnsi="Garamond"/>
          <w:sz w:val="28"/>
          <w:szCs w:val="28"/>
        </w:rPr>
        <w:t xml:space="preserve"> (y sus variantes formales), Thomas, Yago y </w:t>
      </w:r>
      <w:proofErr w:type="spellStart"/>
      <w:r w:rsidRPr="00C5198C">
        <w:rPr>
          <w:rFonts w:ascii="Garamond" w:hAnsi="Garamond"/>
          <w:sz w:val="28"/>
          <w:szCs w:val="28"/>
        </w:rPr>
        <w:t>Zacary</w:t>
      </w:r>
      <w:proofErr w:type="spellEnd"/>
      <w:r w:rsidRPr="00C5198C">
        <w:rPr>
          <w:rFonts w:ascii="Garamond" w:hAnsi="Garamond"/>
          <w:sz w:val="28"/>
          <w:szCs w:val="28"/>
        </w:rPr>
        <w:t>.</w:t>
      </w:r>
    </w:p>
    <w:p w14:paraId="377EFF52" w14:textId="77777777" w:rsidR="00C5198C" w:rsidRPr="00C5198C" w:rsidRDefault="00C5198C" w:rsidP="00C5198C">
      <w:pPr>
        <w:jc w:val="both"/>
        <w:rPr>
          <w:rFonts w:ascii="Garamond" w:hAnsi="Garamond"/>
          <w:sz w:val="28"/>
          <w:szCs w:val="28"/>
        </w:rPr>
      </w:pPr>
    </w:p>
    <w:p w14:paraId="1E15B685" w14:textId="77777777" w:rsidR="00C5198C" w:rsidRPr="00C5198C" w:rsidRDefault="00C5198C" w:rsidP="00C5198C">
      <w:pPr>
        <w:numPr>
          <w:ilvl w:val="0"/>
          <w:numId w:val="6"/>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Nombres de origen latino</w:t>
      </w:r>
      <w:r w:rsidRPr="00C5198C">
        <w:rPr>
          <w:rFonts w:ascii="Garamond" w:hAnsi="Garamond"/>
          <w:sz w:val="28"/>
          <w:szCs w:val="28"/>
        </w:rPr>
        <w:t xml:space="preserve">: </w:t>
      </w:r>
      <w:proofErr w:type="spellStart"/>
      <w:r w:rsidRPr="00C5198C">
        <w:rPr>
          <w:rFonts w:ascii="Garamond" w:hAnsi="Garamond"/>
          <w:sz w:val="28"/>
          <w:szCs w:val="28"/>
        </w:rPr>
        <w:t>Adrian</w:t>
      </w:r>
      <w:proofErr w:type="spellEnd"/>
      <w:r w:rsidRPr="00C5198C">
        <w:rPr>
          <w:rFonts w:ascii="Garamond" w:hAnsi="Garamond"/>
          <w:sz w:val="28"/>
          <w:szCs w:val="28"/>
        </w:rPr>
        <w:t xml:space="preserve">, </w:t>
      </w:r>
      <w:proofErr w:type="spellStart"/>
      <w:r w:rsidRPr="00C5198C">
        <w:rPr>
          <w:rFonts w:ascii="Garamond" w:hAnsi="Garamond"/>
          <w:sz w:val="28"/>
          <w:szCs w:val="28"/>
        </w:rPr>
        <w:t>Adrianne</w:t>
      </w:r>
      <w:proofErr w:type="spellEnd"/>
      <w:r w:rsidRPr="00C5198C">
        <w:rPr>
          <w:rFonts w:ascii="Garamond" w:hAnsi="Garamond"/>
          <w:sz w:val="28"/>
          <w:szCs w:val="28"/>
        </w:rPr>
        <w:t xml:space="preserve">, Amanda, Camilla, Cecil, Claire, </w:t>
      </w:r>
      <w:proofErr w:type="spellStart"/>
      <w:r w:rsidRPr="00C5198C">
        <w:rPr>
          <w:rFonts w:ascii="Garamond" w:hAnsi="Garamond"/>
          <w:sz w:val="28"/>
          <w:szCs w:val="28"/>
        </w:rPr>
        <w:t>Constantine</w:t>
      </w:r>
      <w:proofErr w:type="spellEnd"/>
      <w:r w:rsidRPr="00C5198C">
        <w:rPr>
          <w:rFonts w:ascii="Garamond" w:hAnsi="Garamond"/>
          <w:sz w:val="28"/>
          <w:szCs w:val="28"/>
        </w:rPr>
        <w:t xml:space="preserve">, Denis, Denise, </w:t>
      </w:r>
      <w:proofErr w:type="spellStart"/>
      <w:r w:rsidRPr="00C5198C">
        <w:rPr>
          <w:rFonts w:ascii="Garamond" w:hAnsi="Garamond"/>
          <w:sz w:val="28"/>
          <w:szCs w:val="28"/>
        </w:rPr>
        <w:t>Desirée</w:t>
      </w:r>
      <w:proofErr w:type="spellEnd"/>
      <w:r w:rsidRPr="00C5198C">
        <w:rPr>
          <w:rFonts w:ascii="Garamond" w:hAnsi="Garamond"/>
          <w:sz w:val="28"/>
          <w:szCs w:val="28"/>
        </w:rPr>
        <w:t xml:space="preserve">, Felicia, </w:t>
      </w:r>
      <w:proofErr w:type="spellStart"/>
      <w:r w:rsidRPr="00C5198C">
        <w:rPr>
          <w:rFonts w:ascii="Garamond" w:hAnsi="Garamond"/>
          <w:sz w:val="28"/>
          <w:szCs w:val="28"/>
        </w:rPr>
        <w:t>Felix</w:t>
      </w:r>
      <w:proofErr w:type="spellEnd"/>
      <w:r w:rsidRPr="00C5198C">
        <w:rPr>
          <w:rFonts w:ascii="Garamond" w:hAnsi="Garamond"/>
          <w:sz w:val="28"/>
          <w:szCs w:val="28"/>
        </w:rPr>
        <w:t xml:space="preserve">, </w:t>
      </w:r>
      <w:proofErr w:type="spellStart"/>
      <w:r w:rsidRPr="00C5198C">
        <w:rPr>
          <w:rFonts w:ascii="Garamond" w:hAnsi="Garamond"/>
          <w:sz w:val="28"/>
          <w:szCs w:val="28"/>
        </w:rPr>
        <w:t>Gillian</w:t>
      </w:r>
      <w:proofErr w:type="spellEnd"/>
      <w:r w:rsidRPr="00C5198C">
        <w:rPr>
          <w:rFonts w:ascii="Garamond" w:hAnsi="Garamond"/>
          <w:sz w:val="28"/>
          <w:szCs w:val="28"/>
        </w:rPr>
        <w:t xml:space="preserve"> (variante femenina de </w:t>
      </w:r>
      <w:proofErr w:type="spellStart"/>
      <w:r w:rsidRPr="00C5198C">
        <w:rPr>
          <w:rFonts w:ascii="Garamond" w:hAnsi="Garamond"/>
          <w:sz w:val="28"/>
          <w:szCs w:val="28"/>
        </w:rPr>
        <w:t>Julian</w:t>
      </w:r>
      <w:proofErr w:type="spellEnd"/>
      <w:r w:rsidRPr="00C5198C">
        <w:rPr>
          <w:rFonts w:ascii="Garamond" w:hAnsi="Garamond"/>
          <w:sz w:val="28"/>
          <w:szCs w:val="28"/>
        </w:rPr>
        <w:t xml:space="preserve">), </w:t>
      </w:r>
      <w:proofErr w:type="spellStart"/>
      <w:r w:rsidRPr="00C5198C">
        <w:rPr>
          <w:rFonts w:ascii="Garamond" w:hAnsi="Garamond"/>
          <w:sz w:val="28"/>
          <w:szCs w:val="28"/>
        </w:rPr>
        <w:t>Glory</w:t>
      </w:r>
      <w:proofErr w:type="spellEnd"/>
      <w:r w:rsidRPr="00C5198C">
        <w:rPr>
          <w:rFonts w:ascii="Garamond" w:hAnsi="Garamond"/>
          <w:sz w:val="28"/>
          <w:szCs w:val="28"/>
        </w:rPr>
        <w:t xml:space="preserve">, </w:t>
      </w:r>
      <w:proofErr w:type="spellStart"/>
      <w:r w:rsidRPr="00C5198C">
        <w:rPr>
          <w:rFonts w:ascii="Garamond" w:hAnsi="Garamond"/>
          <w:sz w:val="28"/>
          <w:szCs w:val="28"/>
        </w:rPr>
        <w:t>Julian</w:t>
      </w:r>
      <w:proofErr w:type="spellEnd"/>
      <w:r w:rsidRPr="00C5198C">
        <w:rPr>
          <w:rFonts w:ascii="Garamond" w:hAnsi="Garamond"/>
          <w:sz w:val="28"/>
          <w:szCs w:val="28"/>
        </w:rPr>
        <w:t xml:space="preserve">, </w:t>
      </w:r>
      <w:proofErr w:type="spellStart"/>
      <w:r w:rsidRPr="00C5198C">
        <w:rPr>
          <w:rFonts w:ascii="Garamond" w:hAnsi="Garamond"/>
          <w:sz w:val="28"/>
          <w:szCs w:val="28"/>
        </w:rPr>
        <w:t>July</w:t>
      </w:r>
      <w:proofErr w:type="spellEnd"/>
      <w:r w:rsidRPr="00C5198C">
        <w:rPr>
          <w:rFonts w:ascii="Garamond" w:hAnsi="Garamond"/>
          <w:sz w:val="28"/>
          <w:szCs w:val="28"/>
        </w:rPr>
        <w:t xml:space="preserve">, Justin(e), Lara, Laura, Leo(n), Linda, </w:t>
      </w:r>
      <w:proofErr w:type="spellStart"/>
      <w:r w:rsidRPr="00C5198C">
        <w:rPr>
          <w:rFonts w:ascii="Garamond" w:hAnsi="Garamond"/>
          <w:sz w:val="28"/>
          <w:szCs w:val="28"/>
        </w:rPr>
        <w:t>Lucille</w:t>
      </w:r>
      <w:proofErr w:type="spellEnd"/>
      <w:r w:rsidRPr="00C5198C">
        <w:rPr>
          <w:rFonts w:ascii="Garamond" w:hAnsi="Garamond"/>
          <w:sz w:val="28"/>
          <w:szCs w:val="28"/>
        </w:rPr>
        <w:t xml:space="preserve">, Lucy, Marian, Margaret, Maura, Maurice, Max, </w:t>
      </w:r>
      <w:proofErr w:type="spellStart"/>
      <w:r w:rsidRPr="00C5198C">
        <w:rPr>
          <w:rFonts w:ascii="Garamond" w:hAnsi="Garamond"/>
          <w:sz w:val="28"/>
          <w:szCs w:val="28"/>
        </w:rPr>
        <w:t>May</w:t>
      </w:r>
      <w:proofErr w:type="spellEnd"/>
      <w:r w:rsidRPr="00C5198C">
        <w:rPr>
          <w:rFonts w:ascii="Garamond" w:hAnsi="Garamond"/>
          <w:sz w:val="28"/>
          <w:szCs w:val="28"/>
        </w:rPr>
        <w:t xml:space="preserve">, Natalie, Noel, </w:t>
      </w:r>
      <w:proofErr w:type="spellStart"/>
      <w:r w:rsidRPr="00C5198C">
        <w:rPr>
          <w:rFonts w:ascii="Garamond" w:hAnsi="Garamond"/>
          <w:sz w:val="28"/>
          <w:szCs w:val="28"/>
        </w:rPr>
        <w:t>Noelle</w:t>
      </w:r>
      <w:proofErr w:type="spellEnd"/>
      <w:r w:rsidRPr="00C5198C">
        <w:rPr>
          <w:rFonts w:ascii="Garamond" w:hAnsi="Garamond"/>
          <w:sz w:val="28"/>
          <w:szCs w:val="28"/>
        </w:rPr>
        <w:t xml:space="preserve">, Oliver, Olivia, </w:t>
      </w:r>
      <w:proofErr w:type="spellStart"/>
      <w:r w:rsidRPr="00C5198C">
        <w:rPr>
          <w:rFonts w:ascii="Garamond" w:hAnsi="Garamond"/>
          <w:sz w:val="28"/>
          <w:szCs w:val="28"/>
        </w:rPr>
        <w:t>Stelle</w:t>
      </w:r>
      <w:proofErr w:type="spellEnd"/>
      <w:r w:rsidRPr="00C5198C">
        <w:rPr>
          <w:rFonts w:ascii="Garamond" w:hAnsi="Garamond"/>
          <w:sz w:val="28"/>
          <w:szCs w:val="28"/>
        </w:rPr>
        <w:t xml:space="preserve">, Paul, Patricia, Peter, </w:t>
      </w:r>
      <w:proofErr w:type="spellStart"/>
      <w:r w:rsidRPr="00C5198C">
        <w:rPr>
          <w:rFonts w:ascii="Garamond" w:hAnsi="Garamond"/>
          <w:sz w:val="28"/>
          <w:szCs w:val="28"/>
        </w:rPr>
        <w:t>Quentin</w:t>
      </w:r>
      <w:proofErr w:type="spellEnd"/>
      <w:r w:rsidRPr="00C5198C">
        <w:rPr>
          <w:rFonts w:ascii="Garamond" w:hAnsi="Garamond"/>
          <w:sz w:val="28"/>
          <w:szCs w:val="28"/>
        </w:rPr>
        <w:t xml:space="preserve">, </w:t>
      </w:r>
      <w:proofErr w:type="spellStart"/>
      <w:r w:rsidRPr="00C5198C">
        <w:rPr>
          <w:rFonts w:ascii="Garamond" w:hAnsi="Garamond"/>
          <w:sz w:val="28"/>
          <w:szCs w:val="28"/>
        </w:rPr>
        <w:t>Reginald</w:t>
      </w:r>
      <w:proofErr w:type="spellEnd"/>
      <w:r w:rsidRPr="00C5198C">
        <w:rPr>
          <w:rFonts w:ascii="Garamond" w:hAnsi="Garamond"/>
          <w:sz w:val="28"/>
          <w:szCs w:val="28"/>
        </w:rPr>
        <w:t xml:space="preserve">, </w:t>
      </w:r>
      <w:proofErr w:type="spellStart"/>
      <w:r w:rsidRPr="00C5198C">
        <w:rPr>
          <w:rFonts w:ascii="Garamond" w:hAnsi="Garamond"/>
          <w:sz w:val="28"/>
          <w:szCs w:val="28"/>
        </w:rPr>
        <w:t>Roman</w:t>
      </w:r>
      <w:proofErr w:type="spellEnd"/>
      <w:r w:rsidRPr="00C5198C">
        <w:rPr>
          <w:rFonts w:ascii="Garamond" w:hAnsi="Garamond"/>
          <w:sz w:val="28"/>
          <w:szCs w:val="28"/>
        </w:rPr>
        <w:t xml:space="preserve">, Rose, Santa, Stella, Sylvia, </w:t>
      </w:r>
      <w:proofErr w:type="spellStart"/>
      <w:r w:rsidRPr="00C5198C">
        <w:rPr>
          <w:rFonts w:ascii="Garamond" w:hAnsi="Garamond"/>
          <w:sz w:val="28"/>
          <w:szCs w:val="28"/>
        </w:rPr>
        <w:t>Terence</w:t>
      </w:r>
      <w:proofErr w:type="spellEnd"/>
      <w:r w:rsidRPr="00C5198C">
        <w:rPr>
          <w:rFonts w:ascii="Garamond" w:hAnsi="Garamond"/>
          <w:sz w:val="28"/>
          <w:szCs w:val="28"/>
        </w:rPr>
        <w:t xml:space="preserve">, Valentine, Valery, </w:t>
      </w:r>
      <w:proofErr w:type="spellStart"/>
      <w:r w:rsidRPr="00C5198C">
        <w:rPr>
          <w:rFonts w:ascii="Garamond" w:hAnsi="Garamond"/>
          <w:sz w:val="28"/>
          <w:szCs w:val="28"/>
        </w:rPr>
        <w:t>Victor</w:t>
      </w:r>
      <w:proofErr w:type="spellEnd"/>
      <w:r w:rsidRPr="00C5198C">
        <w:rPr>
          <w:rFonts w:ascii="Garamond" w:hAnsi="Garamond"/>
          <w:sz w:val="28"/>
          <w:szCs w:val="28"/>
        </w:rPr>
        <w:t xml:space="preserve">, Victoria, </w:t>
      </w:r>
      <w:proofErr w:type="spellStart"/>
      <w:r w:rsidRPr="00C5198C">
        <w:rPr>
          <w:rFonts w:ascii="Garamond" w:hAnsi="Garamond"/>
          <w:sz w:val="28"/>
          <w:szCs w:val="28"/>
        </w:rPr>
        <w:t>Violet</w:t>
      </w:r>
      <w:proofErr w:type="spellEnd"/>
      <w:r w:rsidRPr="00C5198C">
        <w:rPr>
          <w:rFonts w:ascii="Garamond" w:hAnsi="Garamond"/>
          <w:sz w:val="28"/>
          <w:szCs w:val="28"/>
        </w:rPr>
        <w:t>(a), Virginia y Vivian(</w:t>
      </w:r>
      <w:proofErr w:type="spellStart"/>
      <w:r w:rsidRPr="00C5198C">
        <w:rPr>
          <w:rFonts w:ascii="Garamond" w:hAnsi="Garamond"/>
          <w:sz w:val="28"/>
          <w:szCs w:val="28"/>
        </w:rPr>
        <w:t>ne</w:t>
      </w:r>
      <w:proofErr w:type="spellEnd"/>
      <w:r w:rsidRPr="00C5198C">
        <w:rPr>
          <w:rFonts w:ascii="Garamond" w:hAnsi="Garamond"/>
          <w:sz w:val="28"/>
          <w:szCs w:val="28"/>
        </w:rPr>
        <w:t>).</w:t>
      </w:r>
    </w:p>
    <w:p w14:paraId="4207DBF7" w14:textId="77777777" w:rsidR="00C5198C" w:rsidRPr="00C5198C" w:rsidRDefault="00C5198C" w:rsidP="00C5198C">
      <w:pPr>
        <w:jc w:val="both"/>
        <w:rPr>
          <w:rFonts w:ascii="Garamond" w:hAnsi="Garamond"/>
          <w:sz w:val="28"/>
          <w:szCs w:val="28"/>
        </w:rPr>
      </w:pPr>
    </w:p>
    <w:p w14:paraId="428E6FCB" w14:textId="77777777" w:rsidR="00C5198C" w:rsidRPr="00C5198C" w:rsidRDefault="00C5198C" w:rsidP="00C5198C">
      <w:pPr>
        <w:numPr>
          <w:ilvl w:val="0"/>
          <w:numId w:val="6"/>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Nombres de origen germánico</w:t>
      </w:r>
      <w:r w:rsidRPr="00C5198C">
        <w:rPr>
          <w:rFonts w:ascii="Garamond" w:hAnsi="Garamond"/>
          <w:sz w:val="28"/>
          <w:szCs w:val="28"/>
        </w:rPr>
        <w:t xml:space="preserve">: </w:t>
      </w:r>
      <w:proofErr w:type="spellStart"/>
      <w:r w:rsidRPr="00C5198C">
        <w:rPr>
          <w:rFonts w:ascii="Garamond" w:hAnsi="Garamond"/>
          <w:sz w:val="28"/>
          <w:szCs w:val="28"/>
        </w:rPr>
        <w:t>Adele</w:t>
      </w:r>
      <w:proofErr w:type="spellEnd"/>
      <w:r w:rsidRPr="00C5198C">
        <w:rPr>
          <w:rFonts w:ascii="Garamond" w:hAnsi="Garamond"/>
          <w:sz w:val="28"/>
          <w:szCs w:val="28"/>
        </w:rPr>
        <w:t xml:space="preserve">, </w:t>
      </w:r>
      <w:proofErr w:type="spellStart"/>
      <w:r w:rsidRPr="00C5198C">
        <w:rPr>
          <w:rFonts w:ascii="Garamond" w:hAnsi="Garamond"/>
          <w:sz w:val="28"/>
          <w:szCs w:val="28"/>
        </w:rPr>
        <w:t>Adelaide</w:t>
      </w:r>
      <w:proofErr w:type="spellEnd"/>
      <w:r w:rsidRPr="00C5198C">
        <w:rPr>
          <w:rFonts w:ascii="Garamond" w:hAnsi="Garamond"/>
          <w:sz w:val="28"/>
          <w:szCs w:val="28"/>
        </w:rPr>
        <w:t xml:space="preserve">, Adolf, Albert, Alfred, Beatrice, Belinda, Bernard, </w:t>
      </w:r>
      <w:proofErr w:type="spellStart"/>
      <w:r w:rsidRPr="00C5198C">
        <w:rPr>
          <w:rFonts w:ascii="Garamond" w:hAnsi="Garamond"/>
          <w:sz w:val="28"/>
          <w:szCs w:val="28"/>
        </w:rPr>
        <w:t>Bernadette</w:t>
      </w:r>
      <w:proofErr w:type="spellEnd"/>
      <w:r w:rsidRPr="00C5198C">
        <w:rPr>
          <w:rFonts w:ascii="Garamond" w:hAnsi="Garamond"/>
          <w:sz w:val="28"/>
          <w:szCs w:val="28"/>
        </w:rPr>
        <w:t xml:space="preserve">, </w:t>
      </w:r>
      <w:proofErr w:type="spellStart"/>
      <w:r w:rsidRPr="00C5198C">
        <w:rPr>
          <w:rFonts w:ascii="Garamond" w:hAnsi="Garamond"/>
          <w:sz w:val="28"/>
          <w:szCs w:val="28"/>
        </w:rPr>
        <w:t>Bert</w:t>
      </w:r>
      <w:proofErr w:type="spellEnd"/>
      <w:r w:rsidRPr="00C5198C">
        <w:rPr>
          <w:rFonts w:ascii="Garamond" w:hAnsi="Garamond"/>
          <w:sz w:val="28"/>
          <w:szCs w:val="28"/>
        </w:rPr>
        <w:t xml:space="preserve">, </w:t>
      </w:r>
      <w:proofErr w:type="spellStart"/>
      <w:r w:rsidRPr="00C5198C">
        <w:rPr>
          <w:rFonts w:ascii="Garamond" w:hAnsi="Garamond"/>
          <w:sz w:val="28"/>
          <w:szCs w:val="28"/>
        </w:rPr>
        <w:t>Blanche</w:t>
      </w:r>
      <w:proofErr w:type="spellEnd"/>
      <w:r w:rsidRPr="00C5198C">
        <w:rPr>
          <w:rFonts w:ascii="Garamond" w:hAnsi="Garamond"/>
          <w:sz w:val="28"/>
          <w:szCs w:val="28"/>
        </w:rPr>
        <w:t xml:space="preserve">, Charles, Charlotte, Edmund, Edward, Emma, </w:t>
      </w:r>
      <w:proofErr w:type="spellStart"/>
      <w:r w:rsidRPr="00C5198C">
        <w:rPr>
          <w:rFonts w:ascii="Garamond" w:hAnsi="Garamond"/>
          <w:sz w:val="28"/>
          <w:szCs w:val="28"/>
        </w:rPr>
        <w:t>Ernest</w:t>
      </w:r>
      <w:proofErr w:type="spellEnd"/>
      <w:r w:rsidRPr="00C5198C">
        <w:rPr>
          <w:rFonts w:ascii="Garamond" w:hAnsi="Garamond"/>
          <w:sz w:val="28"/>
          <w:szCs w:val="28"/>
        </w:rPr>
        <w:t xml:space="preserve">, Ferdinand, Frederick, </w:t>
      </w:r>
      <w:proofErr w:type="spellStart"/>
      <w:r w:rsidRPr="00C5198C">
        <w:rPr>
          <w:rFonts w:ascii="Garamond" w:hAnsi="Garamond"/>
          <w:sz w:val="28"/>
          <w:szCs w:val="28"/>
        </w:rPr>
        <w:t>Frances</w:t>
      </w:r>
      <w:proofErr w:type="spellEnd"/>
      <w:r w:rsidRPr="00C5198C">
        <w:rPr>
          <w:rFonts w:ascii="Garamond" w:hAnsi="Garamond"/>
          <w:sz w:val="28"/>
          <w:szCs w:val="28"/>
        </w:rPr>
        <w:t xml:space="preserve">, Francis, Frank, Gerald, German, </w:t>
      </w:r>
      <w:proofErr w:type="spellStart"/>
      <w:r w:rsidRPr="00C5198C">
        <w:rPr>
          <w:rFonts w:ascii="Garamond" w:hAnsi="Garamond"/>
          <w:sz w:val="28"/>
          <w:szCs w:val="28"/>
        </w:rPr>
        <w:t>Gertrude</w:t>
      </w:r>
      <w:proofErr w:type="spellEnd"/>
      <w:r w:rsidRPr="00C5198C">
        <w:rPr>
          <w:rFonts w:ascii="Garamond" w:hAnsi="Garamond"/>
          <w:sz w:val="28"/>
          <w:szCs w:val="28"/>
        </w:rPr>
        <w:t xml:space="preserve">, Gilbert, Giselle, Gisela, Gladys, </w:t>
      </w:r>
      <w:proofErr w:type="spellStart"/>
      <w:r w:rsidRPr="00C5198C">
        <w:rPr>
          <w:rFonts w:ascii="Garamond" w:hAnsi="Garamond"/>
          <w:sz w:val="28"/>
          <w:szCs w:val="28"/>
        </w:rPr>
        <w:t>Godfrey</w:t>
      </w:r>
      <w:proofErr w:type="spellEnd"/>
      <w:r w:rsidRPr="00C5198C">
        <w:rPr>
          <w:rFonts w:ascii="Garamond" w:hAnsi="Garamond"/>
          <w:sz w:val="28"/>
          <w:szCs w:val="28"/>
        </w:rPr>
        <w:t xml:space="preserve">, </w:t>
      </w:r>
      <w:proofErr w:type="spellStart"/>
      <w:r w:rsidRPr="00C5198C">
        <w:rPr>
          <w:rFonts w:ascii="Garamond" w:hAnsi="Garamond"/>
          <w:sz w:val="28"/>
          <w:szCs w:val="28"/>
        </w:rPr>
        <w:t>Gustave</w:t>
      </w:r>
      <w:proofErr w:type="spellEnd"/>
      <w:r w:rsidRPr="00C5198C">
        <w:rPr>
          <w:rFonts w:ascii="Garamond" w:hAnsi="Garamond"/>
          <w:sz w:val="28"/>
          <w:szCs w:val="28"/>
        </w:rPr>
        <w:t xml:space="preserve">, </w:t>
      </w:r>
      <w:proofErr w:type="spellStart"/>
      <w:r w:rsidRPr="00C5198C">
        <w:rPr>
          <w:rFonts w:ascii="Garamond" w:hAnsi="Garamond"/>
          <w:sz w:val="28"/>
          <w:szCs w:val="28"/>
        </w:rPr>
        <w:t>Guy</w:t>
      </w:r>
      <w:proofErr w:type="spellEnd"/>
      <w:r w:rsidRPr="00C5198C">
        <w:rPr>
          <w:rFonts w:ascii="Garamond" w:hAnsi="Garamond"/>
          <w:sz w:val="28"/>
          <w:szCs w:val="28"/>
        </w:rPr>
        <w:t xml:space="preserve">, </w:t>
      </w:r>
      <w:proofErr w:type="spellStart"/>
      <w:r w:rsidRPr="00C5198C">
        <w:rPr>
          <w:rFonts w:ascii="Garamond" w:hAnsi="Garamond"/>
          <w:sz w:val="28"/>
          <w:szCs w:val="28"/>
        </w:rPr>
        <w:t>Harriet</w:t>
      </w:r>
      <w:proofErr w:type="spellEnd"/>
      <w:r w:rsidRPr="00C5198C">
        <w:rPr>
          <w:rFonts w:ascii="Garamond" w:hAnsi="Garamond"/>
          <w:sz w:val="28"/>
          <w:szCs w:val="28"/>
        </w:rPr>
        <w:t xml:space="preserve">, Harry, Henry, </w:t>
      </w:r>
      <w:proofErr w:type="spellStart"/>
      <w:r w:rsidRPr="00C5198C">
        <w:rPr>
          <w:rFonts w:ascii="Garamond" w:hAnsi="Garamond"/>
          <w:sz w:val="28"/>
          <w:szCs w:val="28"/>
        </w:rPr>
        <w:t>Henriette</w:t>
      </w:r>
      <w:proofErr w:type="spellEnd"/>
      <w:r w:rsidRPr="00C5198C">
        <w:rPr>
          <w:rFonts w:ascii="Garamond" w:hAnsi="Garamond"/>
          <w:sz w:val="28"/>
          <w:szCs w:val="28"/>
        </w:rPr>
        <w:t xml:space="preserve">, Herbert, Hilda, </w:t>
      </w:r>
      <w:proofErr w:type="spellStart"/>
      <w:r w:rsidRPr="00C5198C">
        <w:rPr>
          <w:rFonts w:ascii="Garamond" w:hAnsi="Garamond"/>
          <w:sz w:val="28"/>
          <w:szCs w:val="28"/>
        </w:rPr>
        <w:t>Hugh</w:t>
      </w:r>
      <w:proofErr w:type="spellEnd"/>
      <w:r w:rsidRPr="00C5198C">
        <w:rPr>
          <w:rFonts w:ascii="Garamond" w:hAnsi="Garamond"/>
          <w:sz w:val="28"/>
          <w:szCs w:val="28"/>
        </w:rPr>
        <w:t xml:space="preserve">, </w:t>
      </w:r>
      <w:proofErr w:type="spellStart"/>
      <w:r w:rsidRPr="00C5198C">
        <w:rPr>
          <w:rFonts w:ascii="Garamond" w:hAnsi="Garamond"/>
          <w:sz w:val="28"/>
          <w:szCs w:val="28"/>
        </w:rPr>
        <w:t>Humbert</w:t>
      </w:r>
      <w:proofErr w:type="spellEnd"/>
      <w:r w:rsidRPr="00C5198C">
        <w:rPr>
          <w:rFonts w:ascii="Garamond" w:hAnsi="Garamond"/>
          <w:sz w:val="28"/>
          <w:szCs w:val="28"/>
        </w:rPr>
        <w:t xml:space="preserve">, </w:t>
      </w:r>
      <w:proofErr w:type="spellStart"/>
      <w:r w:rsidRPr="00C5198C">
        <w:rPr>
          <w:rFonts w:ascii="Garamond" w:hAnsi="Garamond"/>
          <w:sz w:val="28"/>
          <w:szCs w:val="28"/>
        </w:rPr>
        <w:t>Leopold</w:t>
      </w:r>
      <w:proofErr w:type="spellEnd"/>
      <w:r w:rsidRPr="00C5198C">
        <w:rPr>
          <w:rFonts w:ascii="Garamond" w:hAnsi="Garamond"/>
          <w:sz w:val="28"/>
          <w:szCs w:val="28"/>
        </w:rPr>
        <w:t xml:space="preserve">, Linda, Louis, </w:t>
      </w:r>
      <w:proofErr w:type="spellStart"/>
      <w:r w:rsidRPr="00C5198C">
        <w:rPr>
          <w:rFonts w:ascii="Garamond" w:hAnsi="Garamond"/>
          <w:sz w:val="28"/>
          <w:szCs w:val="28"/>
        </w:rPr>
        <w:t>Louise</w:t>
      </w:r>
      <w:proofErr w:type="spellEnd"/>
      <w:r w:rsidRPr="00C5198C">
        <w:rPr>
          <w:rFonts w:ascii="Garamond" w:hAnsi="Garamond"/>
          <w:sz w:val="28"/>
          <w:szCs w:val="28"/>
        </w:rPr>
        <w:t xml:space="preserve">, </w:t>
      </w:r>
      <w:proofErr w:type="spellStart"/>
      <w:r w:rsidRPr="00C5198C">
        <w:rPr>
          <w:rFonts w:ascii="Garamond" w:hAnsi="Garamond"/>
          <w:sz w:val="28"/>
          <w:szCs w:val="28"/>
        </w:rPr>
        <w:t>Manfred</w:t>
      </w:r>
      <w:proofErr w:type="spellEnd"/>
      <w:r w:rsidRPr="00C5198C">
        <w:rPr>
          <w:rFonts w:ascii="Garamond" w:hAnsi="Garamond"/>
          <w:sz w:val="28"/>
          <w:szCs w:val="28"/>
        </w:rPr>
        <w:t xml:space="preserve">, Mathilde, </w:t>
      </w:r>
      <w:proofErr w:type="spellStart"/>
      <w:r w:rsidRPr="00C5198C">
        <w:rPr>
          <w:rFonts w:ascii="Garamond" w:hAnsi="Garamond"/>
          <w:sz w:val="28"/>
          <w:szCs w:val="28"/>
        </w:rPr>
        <w:t>Norbert</w:t>
      </w:r>
      <w:proofErr w:type="spellEnd"/>
      <w:r w:rsidRPr="00C5198C">
        <w:rPr>
          <w:rFonts w:ascii="Garamond" w:hAnsi="Garamond"/>
          <w:sz w:val="28"/>
          <w:szCs w:val="28"/>
        </w:rPr>
        <w:t xml:space="preserve">, Olga, Oscar, Raymond, </w:t>
      </w:r>
      <w:proofErr w:type="spellStart"/>
      <w:r w:rsidRPr="00C5198C">
        <w:rPr>
          <w:rFonts w:ascii="Garamond" w:hAnsi="Garamond"/>
          <w:sz w:val="28"/>
          <w:szCs w:val="28"/>
        </w:rPr>
        <w:t>Raul</w:t>
      </w:r>
      <w:proofErr w:type="spellEnd"/>
      <w:r w:rsidRPr="00C5198C">
        <w:rPr>
          <w:rFonts w:ascii="Garamond" w:hAnsi="Garamond"/>
          <w:sz w:val="28"/>
          <w:szCs w:val="28"/>
        </w:rPr>
        <w:t xml:space="preserve">, Richard, Robert, Rudolf, </w:t>
      </w:r>
      <w:proofErr w:type="spellStart"/>
      <w:r w:rsidRPr="00C5198C">
        <w:rPr>
          <w:rFonts w:ascii="Garamond" w:hAnsi="Garamond"/>
          <w:sz w:val="28"/>
          <w:szCs w:val="28"/>
        </w:rPr>
        <w:t>Rodrick</w:t>
      </w:r>
      <w:proofErr w:type="spellEnd"/>
      <w:r w:rsidRPr="00C5198C">
        <w:rPr>
          <w:rFonts w:ascii="Garamond" w:hAnsi="Garamond"/>
          <w:sz w:val="28"/>
          <w:szCs w:val="28"/>
        </w:rPr>
        <w:t xml:space="preserve">, Roger, </w:t>
      </w:r>
      <w:proofErr w:type="spellStart"/>
      <w:r w:rsidRPr="00C5198C">
        <w:rPr>
          <w:rFonts w:ascii="Garamond" w:hAnsi="Garamond"/>
          <w:sz w:val="28"/>
          <w:szCs w:val="28"/>
        </w:rPr>
        <w:t>Roland</w:t>
      </w:r>
      <w:proofErr w:type="spellEnd"/>
      <w:r w:rsidRPr="00C5198C">
        <w:rPr>
          <w:rFonts w:ascii="Garamond" w:hAnsi="Garamond"/>
          <w:sz w:val="28"/>
          <w:szCs w:val="28"/>
        </w:rPr>
        <w:t xml:space="preserve">, Rupert, Ruy, </w:t>
      </w:r>
      <w:proofErr w:type="spellStart"/>
      <w:r w:rsidRPr="00C5198C">
        <w:rPr>
          <w:rFonts w:ascii="Garamond" w:hAnsi="Garamond"/>
          <w:sz w:val="28"/>
          <w:szCs w:val="28"/>
        </w:rPr>
        <w:t>Theobald</w:t>
      </w:r>
      <w:proofErr w:type="spellEnd"/>
      <w:r w:rsidRPr="00C5198C">
        <w:rPr>
          <w:rFonts w:ascii="Garamond" w:hAnsi="Garamond"/>
          <w:sz w:val="28"/>
          <w:szCs w:val="28"/>
        </w:rPr>
        <w:t xml:space="preserve">, </w:t>
      </w:r>
      <w:proofErr w:type="spellStart"/>
      <w:r w:rsidRPr="00C5198C">
        <w:rPr>
          <w:rFonts w:ascii="Garamond" w:hAnsi="Garamond"/>
          <w:sz w:val="28"/>
          <w:szCs w:val="28"/>
        </w:rPr>
        <w:t>Theo</w:t>
      </w:r>
      <w:proofErr w:type="spellEnd"/>
      <w:r w:rsidRPr="00C5198C">
        <w:rPr>
          <w:rFonts w:ascii="Garamond" w:hAnsi="Garamond"/>
          <w:sz w:val="28"/>
          <w:szCs w:val="28"/>
        </w:rPr>
        <w:t xml:space="preserve">, </w:t>
      </w:r>
      <w:proofErr w:type="spellStart"/>
      <w:r w:rsidRPr="00C5198C">
        <w:rPr>
          <w:rFonts w:ascii="Garamond" w:hAnsi="Garamond"/>
          <w:sz w:val="28"/>
          <w:szCs w:val="28"/>
        </w:rPr>
        <w:t>Wilfred</w:t>
      </w:r>
      <w:proofErr w:type="spellEnd"/>
      <w:r w:rsidRPr="00C5198C">
        <w:rPr>
          <w:rFonts w:ascii="Garamond" w:hAnsi="Garamond"/>
          <w:sz w:val="28"/>
          <w:szCs w:val="28"/>
        </w:rPr>
        <w:t xml:space="preserve"> y William.</w:t>
      </w:r>
    </w:p>
    <w:p w14:paraId="6D638926" w14:textId="77777777" w:rsidR="00C5198C" w:rsidRPr="00C5198C" w:rsidRDefault="00C5198C" w:rsidP="00C5198C">
      <w:pPr>
        <w:jc w:val="both"/>
        <w:rPr>
          <w:rFonts w:ascii="Garamond" w:hAnsi="Garamond"/>
          <w:sz w:val="28"/>
          <w:szCs w:val="28"/>
        </w:rPr>
      </w:pPr>
    </w:p>
    <w:p w14:paraId="1E915ECF" w14:textId="77777777" w:rsidR="00C5198C" w:rsidRPr="00C5198C" w:rsidRDefault="00C5198C" w:rsidP="00C5198C">
      <w:pPr>
        <w:numPr>
          <w:ilvl w:val="0"/>
          <w:numId w:val="6"/>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Nombres de origen árabe</w:t>
      </w:r>
      <w:r w:rsidRPr="00C5198C">
        <w:rPr>
          <w:rFonts w:ascii="Garamond" w:hAnsi="Garamond"/>
          <w:sz w:val="28"/>
          <w:szCs w:val="28"/>
        </w:rPr>
        <w:t xml:space="preserve">: son mucho menos frecuentes en los datos aunque figuran algunos como Abdul, </w:t>
      </w:r>
      <w:proofErr w:type="spellStart"/>
      <w:r w:rsidRPr="00C5198C">
        <w:rPr>
          <w:rFonts w:ascii="Garamond" w:hAnsi="Garamond"/>
          <w:sz w:val="28"/>
          <w:szCs w:val="28"/>
        </w:rPr>
        <w:t>Abdulai</w:t>
      </w:r>
      <w:proofErr w:type="spellEnd"/>
      <w:r w:rsidRPr="00C5198C">
        <w:rPr>
          <w:rFonts w:ascii="Garamond" w:hAnsi="Garamond"/>
          <w:sz w:val="28"/>
          <w:szCs w:val="28"/>
        </w:rPr>
        <w:t xml:space="preserve">, Ahmed, </w:t>
      </w:r>
      <w:proofErr w:type="spellStart"/>
      <w:r w:rsidRPr="00C5198C">
        <w:rPr>
          <w:rFonts w:ascii="Garamond" w:hAnsi="Garamond"/>
          <w:sz w:val="28"/>
          <w:szCs w:val="28"/>
        </w:rPr>
        <w:t>Alhaji</w:t>
      </w:r>
      <w:proofErr w:type="spellEnd"/>
      <w:r w:rsidRPr="00C5198C">
        <w:rPr>
          <w:rFonts w:ascii="Garamond" w:hAnsi="Garamond"/>
          <w:sz w:val="28"/>
          <w:szCs w:val="28"/>
        </w:rPr>
        <w:t xml:space="preserve">, </w:t>
      </w:r>
      <w:proofErr w:type="spellStart"/>
      <w:r w:rsidRPr="00C5198C">
        <w:rPr>
          <w:rFonts w:ascii="Garamond" w:hAnsi="Garamond"/>
          <w:sz w:val="28"/>
          <w:szCs w:val="28"/>
        </w:rPr>
        <w:t>Aisha</w:t>
      </w:r>
      <w:proofErr w:type="spellEnd"/>
      <w:r w:rsidRPr="00C5198C">
        <w:rPr>
          <w:rFonts w:ascii="Garamond" w:hAnsi="Garamond"/>
          <w:sz w:val="28"/>
          <w:szCs w:val="28"/>
        </w:rPr>
        <w:t xml:space="preserve">, </w:t>
      </w:r>
      <w:proofErr w:type="spellStart"/>
      <w:r w:rsidRPr="00C5198C">
        <w:rPr>
          <w:rFonts w:ascii="Garamond" w:hAnsi="Garamond"/>
          <w:sz w:val="28"/>
          <w:szCs w:val="28"/>
        </w:rPr>
        <w:t>Fatima</w:t>
      </w:r>
      <w:proofErr w:type="spellEnd"/>
      <w:r w:rsidRPr="00C5198C">
        <w:rPr>
          <w:rFonts w:ascii="Garamond" w:hAnsi="Garamond"/>
          <w:sz w:val="28"/>
          <w:szCs w:val="28"/>
        </w:rPr>
        <w:t xml:space="preserve">, Hassan, Ibrahim, Mohammed, Musa, Omar, </w:t>
      </w:r>
      <w:proofErr w:type="spellStart"/>
      <w:r w:rsidRPr="00C5198C">
        <w:rPr>
          <w:rFonts w:ascii="Garamond" w:hAnsi="Garamond"/>
          <w:sz w:val="28"/>
          <w:szCs w:val="28"/>
        </w:rPr>
        <w:t>Salauddin</w:t>
      </w:r>
      <w:proofErr w:type="spellEnd"/>
      <w:r w:rsidRPr="00C5198C">
        <w:rPr>
          <w:rFonts w:ascii="Garamond" w:hAnsi="Garamond"/>
          <w:sz w:val="28"/>
          <w:szCs w:val="28"/>
        </w:rPr>
        <w:t xml:space="preserve"> y </w:t>
      </w:r>
      <w:proofErr w:type="spellStart"/>
      <w:r w:rsidRPr="00C5198C">
        <w:rPr>
          <w:rFonts w:ascii="Garamond" w:hAnsi="Garamond"/>
          <w:sz w:val="28"/>
          <w:szCs w:val="28"/>
        </w:rPr>
        <w:t>Zahra</w:t>
      </w:r>
      <w:proofErr w:type="spellEnd"/>
      <w:r w:rsidRPr="00C5198C">
        <w:rPr>
          <w:rFonts w:ascii="Garamond" w:hAnsi="Garamond"/>
          <w:sz w:val="28"/>
          <w:szCs w:val="28"/>
        </w:rPr>
        <w:t>. Resulta significativo, no obstante, que la mayoría sean nombres de varón; una posible explicación es que sea consecuencia de una inmigración por parte de la población masculina mientras que las mujeres permanecen en su país de origen.</w:t>
      </w:r>
    </w:p>
    <w:p w14:paraId="49EEE32C" w14:textId="77777777" w:rsidR="00C5198C" w:rsidRPr="00C5198C" w:rsidRDefault="00C5198C" w:rsidP="00C5198C">
      <w:pPr>
        <w:jc w:val="both"/>
        <w:rPr>
          <w:rFonts w:ascii="Garamond" w:hAnsi="Garamond"/>
          <w:sz w:val="28"/>
          <w:szCs w:val="28"/>
        </w:rPr>
      </w:pPr>
    </w:p>
    <w:p w14:paraId="6C8DDCC2" w14:textId="77777777" w:rsidR="00C5198C" w:rsidRPr="00C5198C" w:rsidRDefault="00C5198C" w:rsidP="00C5198C">
      <w:pPr>
        <w:numPr>
          <w:ilvl w:val="0"/>
          <w:numId w:val="6"/>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Nombres de origen eslavo</w:t>
      </w:r>
      <w:r w:rsidRPr="00C5198C">
        <w:rPr>
          <w:rFonts w:ascii="Garamond" w:hAnsi="Garamond"/>
          <w:sz w:val="28"/>
          <w:szCs w:val="28"/>
        </w:rPr>
        <w:t xml:space="preserve">: </w:t>
      </w:r>
      <w:proofErr w:type="spellStart"/>
      <w:r w:rsidRPr="00C5198C">
        <w:rPr>
          <w:rFonts w:ascii="Garamond" w:hAnsi="Garamond"/>
          <w:sz w:val="28"/>
          <w:szCs w:val="28"/>
        </w:rPr>
        <w:t>Alica</w:t>
      </w:r>
      <w:proofErr w:type="spellEnd"/>
      <w:r w:rsidRPr="00C5198C">
        <w:rPr>
          <w:rFonts w:ascii="Garamond" w:hAnsi="Garamond"/>
          <w:sz w:val="28"/>
          <w:szCs w:val="28"/>
        </w:rPr>
        <w:t xml:space="preserve"> (variante eslovaca de </w:t>
      </w:r>
      <w:r w:rsidRPr="00C5198C">
        <w:rPr>
          <w:rFonts w:ascii="Garamond" w:hAnsi="Garamond"/>
          <w:i/>
          <w:sz w:val="28"/>
          <w:szCs w:val="28"/>
        </w:rPr>
        <w:t>Alice</w:t>
      </w:r>
      <w:r w:rsidRPr="00C5198C">
        <w:rPr>
          <w:rFonts w:ascii="Garamond" w:hAnsi="Garamond"/>
          <w:sz w:val="28"/>
          <w:szCs w:val="28"/>
        </w:rPr>
        <w:t xml:space="preserve">), </w:t>
      </w:r>
      <w:proofErr w:type="spellStart"/>
      <w:r w:rsidRPr="00C5198C">
        <w:rPr>
          <w:rFonts w:ascii="Garamond" w:hAnsi="Garamond"/>
          <w:sz w:val="28"/>
          <w:szCs w:val="28"/>
        </w:rPr>
        <w:t>Ivan</w:t>
      </w:r>
      <w:proofErr w:type="spellEnd"/>
      <w:r w:rsidRPr="00C5198C">
        <w:rPr>
          <w:rFonts w:ascii="Garamond" w:hAnsi="Garamond"/>
          <w:sz w:val="28"/>
          <w:szCs w:val="28"/>
        </w:rPr>
        <w:t xml:space="preserve"> (variante rusa de Juan), Nadia, </w:t>
      </w:r>
      <w:proofErr w:type="spellStart"/>
      <w:r w:rsidRPr="00C5198C">
        <w:rPr>
          <w:rFonts w:ascii="Garamond" w:hAnsi="Garamond"/>
          <w:sz w:val="28"/>
          <w:szCs w:val="28"/>
        </w:rPr>
        <w:t>Natasha</w:t>
      </w:r>
      <w:proofErr w:type="spellEnd"/>
      <w:r w:rsidRPr="00C5198C">
        <w:rPr>
          <w:rFonts w:ascii="Garamond" w:hAnsi="Garamond"/>
          <w:sz w:val="28"/>
          <w:szCs w:val="28"/>
        </w:rPr>
        <w:t xml:space="preserve">, Olga, </w:t>
      </w:r>
      <w:proofErr w:type="spellStart"/>
      <w:r w:rsidRPr="00C5198C">
        <w:rPr>
          <w:rFonts w:ascii="Garamond" w:hAnsi="Garamond"/>
          <w:sz w:val="28"/>
          <w:szCs w:val="28"/>
        </w:rPr>
        <w:t>Sasha</w:t>
      </w:r>
      <w:proofErr w:type="spellEnd"/>
      <w:r w:rsidRPr="00C5198C">
        <w:rPr>
          <w:rFonts w:ascii="Garamond" w:hAnsi="Garamond"/>
          <w:sz w:val="28"/>
          <w:szCs w:val="28"/>
        </w:rPr>
        <w:t xml:space="preserve"> (variante familiar de Alexander y Alexandra que se ha erigido como nombre aparte) y Vladimir.</w:t>
      </w:r>
    </w:p>
    <w:p w14:paraId="195AED26" w14:textId="77777777" w:rsidR="00C5198C" w:rsidRPr="00C5198C" w:rsidRDefault="00C5198C" w:rsidP="00C5198C">
      <w:pPr>
        <w:jc w:val="both"/>
        <w:rPr>
          <w:rFonts w:ascii="Garamond" w:hAnsi="Garamond"/>
          <w:sz w:val="28"/>
          <w:szCs w:val="28"/>
        </w:rPr>
      </w:pPr>
    </w:p>
    <w:p w14:paraId="67DB3F71" w14:textId="0C30C2C9" w:rsidR="00C5198C" w:rsidRPr="00E23BCF" w:rsidRDefault="00C5198C" w:rsidP="00C5198C">
      <w:pPr>
        <w:numPr>
          <w:ilvl w:val="0"/>
          <w:numId w:val="6"/>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Nombres de origen incierto</w:t>
      </w:r>
      <w:r w:rsidRPr="00C5198C">
        <w:rPr>
          <w:rFonts w:ascii="Garamond" w:hAnsi="Garamond"/>
          <w:sz w:val="28"/>
          <w:szCs w:val="28"/>
        </w:rPr>
        <w:t xml:space="preserve">: </w:t>
      </w:r>
      <w:proofErr w:type="spellStart"/>
      <w:r w:rsidRPr="00C5198C">
        <w:rPr>
          <w:rFonts w:ascii="Garamond" w:hAnsi="Garamond"/>
          <w:sz w:val="28"/>
          <w:szCs w:val="28"/>
        </w:rPr>
        <w:t>Monica</w:t>
      </w:r>
      <w:proofErr w:type="spellEnd"/>
      <w:r w:rsidRPr="00C5198C">
        <w:rPr>
          <w:rFonts w:ascii="Garamond" w:hAnsi="Garamond"/>
          <w:sz w:val="28"/>
          <w:szCs w:val="28"/>
        </w:rPr>
        <w:t xml:space="preserve">, Tania (y su variante </w:t>
      </w:r>
      <w:proofErr w:type="spellStart"/>
      <w:r w:rsidRPr="00C5198C">
        <w:rPr>
          <w:rFonts w:ascii="Garamond" w:hAnsi="Garamond"/>
          <w:sz w:val="28"/>
          <w:szCs w:val="28"/>
        </w:rPr>
        <w:t>Tanya</w:t>
      </w:r>
      <w:proofErr w:type="spellEnd"/>
      <w:r w:rsidRPr="00C5198C">
        <w:rPr>
          <w:rFonts w:ascii="Garamond" w:hAnsi="Garamond"/>
          <w:sz w:val="28"/>
          <w:szCs w:val="28"/>
        </w:rPr>
        <w:t xml:space="preserve">) y Tatiana. </w:t>
      </w:r>
    </w:p>
    <w:p w14:paraId="0AC05D7D" w14:textId="77777777" w:rsidR="00E23BCF" w:rsidRDefault="00E23BCF" w:rsidP="00C5198C">
      <w:pPr>
        <w:jc w:val="both"/>
        <w:rPr>
          <w:rFonts w:ascii="Garamond" w:hAnsi="Garamond"/>
          <w:sz w:val="28"/>
          <w:szCs w:val="28"/>
        </w:rPr>
      </w:pPr>
    </w:p>
    <w:p w14:paraId="10CF309F" w14:textId="77777777" w:rsidR="00E23BCF" w:rsidRPr="00C5198C" w:rsidRDefault="00E23BCF" w:rsidP="00C5198C">
      <w:pPr>
        <w:jc w:val="both"/>
        <w:rPr>
          <w:rFonts w:ascii="Garamond" w:hAnsi="Garamond"/>
          <w:sz w:val="28"/>
          <w:szCs w:val="28"/>
        </w:rPr>
      </w:pPr>
    </w:p>
    <w:p w14:paraId="611DB09C" w14:textId="77777777" w:rsidR="00C5198C" w:rsidRPr="00C5198C" w:rsidRDefault="00C5198C" w:rsidP="00C5198C">
      <w:pPr>
        <w:jc w:val="both"/>
        <w:rPr>
          <w:rFonts w:ascii="Garamond" w:hAnsi="Garamond"/>
          <w:i/>
          <w:iCs/>
          <w:sz w:val="28"/>
          <w:szCs w:val="28"/>
        </w:rPr>
      </w:pPr>
      <w:r w:rsidRPr="00C5198C">
        <w:rPr>
          <w:rFonts w:ascii="Garamond" w:hAnsi="Garamond"/>
          <w:i/>
          <w:iCs/>
          <w:sz w:val="28"/>
          <w:szCs w:val="28"/>
        </w:rPr>
        <w:t>1.2. Nombres sin correspondencia “directa” en castellano:</w:t>
      </w:r>
    </w:p>
    <w:p w14:paraId="4B0D335A" w14:textId="77777777" w:rsidR="00C5198C" w:rsidRPr="00C5198C" w:rsidRDefault="00C5198C" w:rsidP="00C5198C">
      <w:pPr>
        <w:jc w:val="both"/>
        <w:rPr>
          <w:rFonts w:ascii="Garamond" w:hAnsi="Garamond"/>
          <w:b/>
          <w:bCs/>
          <w:sz w:val="28"/>
          <w:szCs w:val="28"/>
        </w:rPr>
      </w:pPr>
    </w:p>
    <w:p w14:paraId="16BF73D5" w14:textId="77777777" w:rsidR="00C5198C" w:rsidRPr="00C5198C" w:rsidRDefault="00C5198C" w:rsidP="00C5198C">
      <w:pPr>
        <w:jc w:val="both"/>
        <w:rPr>
          <w:rFonts w:ascii="Garamond" w:hAnsi="Garamond"/>
          <w:sz w:val="28"/>
          <w:szCs w:val="28"/>
        </w:rPr>
      </w:pPr>
    </w:p>
    <w:p w14:paraId="49CB6016" w14:textId="77777777" w:rsidR="00C5198C" w:rsidRPr="00C5198C" w:rsidRDefault="00C5198C" w:rsidP="00C5198C">
      <w:pPr>
        <w:numPr>
          <w:ilvl w:val="0"/>
          <w:numId w:val="7"/>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Nombres de origen céltico</w:t>
      </w:r>
      <w:r w:rsidRPr="00C5198C">
        <w:rPr>
          <w:rFonts w:ascii="Garamond" w:hAnsi="Garamond"/>
          <w:sz w:val="28"/>
          <w:szCs w:val="28"/>
        </w:rPr>
        <w:t>: Alan (“atractivo” en Bretón), Brian (“noble”), Deirdre (aunque se desconoce su origen a ciencia cierta, se cree que deriva del vocablo celta genérico para “mujer”).</w:t>
      </w:r>
    </w:p>
    <w:p w14:paraId="1A31FE31" w14:textId="77777777" w:rsidR="00C5198C" w:rsidRPr="00C5198C" w:rsidRDefault="00C5198C" w:rsidP="00C5198C">
      <w:pPr>
        <w:ind w:left="360"/>
        <w:jc w:val="both"/>
        <w:rPr>
          <w:rFonts w:ascii="Garamond" w:hAnsi="Garamond"/>
          <w:sz w:val="28"/>
          <w:szCs w:val="28"/>
        </w:rPr>
      </w:pPr>
    </w:p>
    <w:p w14:paraId="0AF15B3F" w14:textId="77777777" w:rsidR="00C5198C" w:rsidRPr="00C5198C" w:rsidRDefault="00C5198C" w:rsidP="00C5198C">
      <w:pPr>
        <w:numPr>
          <w:ilvl w:val="0"/>
          <w:numId w:val="7"/>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Nombres de origen gaélico</w:t>
      </w:r>
      <w:r w:rsidRPr="00C5198C">
        <w:rPr>
          <w:rFonts w:ascii="Garamond" w:hAnsi="Garamond"/>
          <w:sz w:val="28"/>
          <w:szCs w:val="28"/>
        </w:rPr>
        <w:t xml:space="preserve">: </w:t>
      </w:r>
      <w:proofErr w:type="spellStart"/>
      <w:r w:rsidRPr="00C5198C">
        <w:rPr>
          <w:rFonts w:ascii="Garamond" w:hAnsi="Garamond"/>
          <w:sz w:val="28"/>
          <w:szCs w:val="28"/>
        </w:rPr>
        <w:t>Aisling</w:t>
      </w:r>
      <w:proofErr w:type="spellEnd"/>
      <w:r w:rsidRPr="00C5198C">
        <w:rPr>
          <w:rFonts w:ascii="Garamond" w:hAnsi="Garamond"/>
          <w:sz w:val="28"/>
          <w:szCs w:val="28"/>
        </w:rPr>
        <w:t xml:space="preserve"> (“sueño/visión”), </w:t>
      </w:r>
      <w:proofErr w:type="spellStart"/>
      <w:r w:rsidRPr="00C5198C">
        <w:rPr>
          <w:rFonts w:ascii="Garamond" w:hAnsi="Garamond"/>
          <w:sz w:val="28"/>
          <w:szCs w:val="28"/>
        </w:rPr>
        <w:t>Colin</w:t>
      </w:r>
      <w:proofErr w:type="spellEnd"/>
      <w:r w:rsidRPr="00C5198C">
        <w:rPr>
          <w:rFonts w:ascii="Garamond" w:hAnsi="Garamond"/>
          <w:sz w:val="28"/>
          <w:szCs w:val="28"/>
        </w:rPr>
        <w:t xml:space="preserve"> (“cachorro”), </w:t>
      </w:r>
      <w:proofErr w:type="spellStart"/>
      <w:r w:rsidRPr="00C5198C">
        <w:rPr>
          <w:rFonts w:ascii="Garamond" w:hAnsi="Garamond"/>
          <w:sz w:val="28"/>
          <w:szCs w:val="28"/>
        </w:rPr>
        <w:t>Cormac</w:t>
      </w:r>
      <w:proofErr w:type="spellEnd"/>
      <w:r w:rsidRPr="00C5198C">
        <w:rPr>
          <w:rFonts w:ascii="Garamond" w:hAnsi="Garamond"/>
          <w:sz w:val="28"/>
          <w:szCs w:val="28"/>
        </w:rPr>
        <w:t xml:space="preserve"> (“hijo de la deshonra”), Donald (“soberano del mundo”), Douglas (“río oscuro”), Duncan (“guerrero marrón”), </w:t>
      </w:r>
      <w:proofErr w:type="spellStart"/>
      <w:r w:rsidRPr="00C5198C">
        <w:rPr>
          <w:rFonts w:ascii="Garamond" w:hAnsi="Garamond"/>
          <w:sz w:val="28"/>
          <w:szCs w:val="28"/>
        </w:rPr>
        <w:t>Erin</w:t>
      </w:r>
      <w:proofErr w:type="spellEnd"/>
      <w:r w:rsidRPr="00C5198C">
        <w:rPr>
          <w:rFonts w:ascii="Garamond" w:hAnsi="Garamond"/>
          <w:sz w:val="28"/>
          <w:szCs w:val="28"/>
        </w:rPr>
        <w:t xml:space="preserve"> (caso dativo de </w:t>
      </w:r>
      <w:proofErr w:type="spellStart"/>
      <w:r w:rsidRPr="00C5198C">
        <w:rPr>
          <w:rFonts w:ascii="Garamond" w:hAnsi="Garamond"/>
          <w:sz w:val="28"/>
          <w:szCs w:val="28"/>
        </w:rPr>
        <w:t>Eire</w:t>
      </w:r>
      <w:proofErr w:type="spellEnd"/>
      <w:r w:rsidRPr="00C5198C">
        <w:rPr>
          <w:rFonts w:ascii="Garamond" w:hAnsi="Garamond"/>
          <w:sz w:val="28"/>
          <w:szCs w:val="28"/>
        </w:rPr>
        <w:t xml:space="preserve"> “Irlanda”), Kenneth (“atractivo”), Muriel (“mar brillante”), Neil y </w:t>
      </w:r>
      <w:proofErr w:type="spellStart"/>
      <w:r w:rsidRPr="00C5198C">
        <w:rPr>
          <w:rFonts w:ascii="Garamond" w:hAnsi="Garamond"/>
          <w:sz w:val="28"/>
          <w:szCs w:val="28"/>
        </w:rPr>
        <w:t>Nigel</w:t>
      </w:r>
      <w:proofErr w:type="spellEnd"/>
      <w:r w:rsidRPr="00C5198C">
        <w:rPr>
          <w:rFonts w:ascii="Garamond" w:hAnsi="Garamond"/>
          <w:sz w:val="28"/>
          <w:szCs w:val="28"/>
        </w:rPr>
        <w:t xml:space="preserve"> (originalmente ambos variantes formales del mismo antropónimo gaélico </w:t>
      </w:r>
      <w:proofErr w:type="spellStart"/>
      <w:r w:rsidRPr="00C5198C">
        <w:rPr>
          <w:rFonts w:ascii="Garamond" w:hAnsi="Garamond"/>
          <w:i/>
          <w:iCs/>
          <w:sz w:val="28"/>
          <w:szCs w:val="28"/>
        </w:rPr>
        <w:t>Niall</w:t>
      </w:r>
      <w:proofErr w:type="spellEnd"/>
      <w:r w:rsidRPr="00C5198C">
        <w:rPr>
          <w:rFonts w:ascii="Garamond" w:hAnsi="Garamond"/>
          <w:sz w:val="28"/>
          <w:szCs w:val="28"/>
        </w:rPr>
        <w:t xml:space="preserve"> con el significado de “vencedor”, ahora se percibe como nombres independientes), Roy (“rojo”) o Tara (“lugar elevado”).</w:t>
      </w:r>
    </w:p>
    <w:p w14:paraId="68463143" w14:textId="77777777" w:rsidR="00C5198C" w:rsidRPr="00C5198C" w:rsidRDefault="00C5198C" w:rsidP="00C5198C">
      <w:pPr>
        <w:jc w:val="both"/>
        <w:rPr>
          <w:rFonts w:ascii="Garamond" w:hAnsi="Garamond"/>
          <w:sz w:val="28"/>
          <w:szCs w:val="28"/>
        </w:rPr>
      </w:pPr>
    </w:p>
    <w:p w14:paraId="67DCCC13" w14:textId="5C701068" w:rsidR="00C5198C" w:rsidRPr="00C5198C" w:rsidRDefault="00C5198C" w:rsidP="00C5198C">
      <w:pPr>
        <w:numPr>
          <w:ilvl w:val="0"/>
          <w:numId w:val="7"/>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Nombres procedentes del irlandés</w:t>
      </w:r>
      <w:r w:rsidRPr="00C5198C">
        <w:rPr>
          <w:rFonts w:ascii="Garamond" w:hAnsi="Garamond"/>
          <w:sz w:val="28"/>
          <w:szCs w:val="28"/>
        </w:rPr>
        <w:t xml:space="preserve">: Barry (“de pelo rubio”), </w:t>
      </w:r>
      <w:proofErr w:type="spellStart"/>
      <w:r w:rsidRPr="00C5198C">
        <w:rPr>
          <w:rFonts w:ascii="Garamond" w:hAnsi="Garamond"/>
          <w:sz w:val="28"/>
          <w:szCs w:val="28"/>
        </w:rPr>
        <w:t>Bridget</w:t>
      </w:r>
      <w:proofErr w:type="spellEnd"/>
      <w:r w:rsidRPr="00C5198C">
        <w:rPr>
          <w:rFonts w:ascii="Garamond" w:hAnsi="Garamond"/>
          <w:sz w:val="28"/>
          <w:szCs w:val="28"/>
        </w:rPr>
        <w:t xml:space="preserve"> (“ensalzada”), </w:t>
      </w:r>
      <w:proofErr w:type="spellStart"/>
      <w:r w:rsidRPr="00C5198C">
        <w:rPr>
          <w:rFonts w:ascii="Garamond" w:hAnsi="Garamond"/>
          <w:sz w:val="28"/>
          <w:szCs w:val="28"/>
        </w:rPr>
        <w:t>Dermot</w:t>
      </w:r>
      <w:proofErr w:type="spellEnd"/>
      <w:r w:rsidRPr="00C5198C">
        <w:rPr>
          <w:rFonts w:ascii="Garamond" w:hAnsi="Garamond"/>
          <w:sz w:val="28"/>
          <w:szCs w:val="28"/>
        </w:rPr>
        <w:t xml:space="preserve"> (“hombre libre”), Fiona (“hermosa y rubia”), Kerry (hace referencia al Ring of Kerry), Kevin (“gentil”), </w:t>
      </w:r>
      <w:proofErr w:type="spellStart"/>
      <w:r w:rsidRPr="00C5198C">
        <w:rPr>
          <w:rFonts w:ascii="Garamond" w:hAnsi="Garamond"/>
          <w:sz w:val="28"/>
          <w:szCs w:val="28"/>
        </w:rPr>
        <w:t>Kieran</w:t>
      </w:r>
      <w:proofErr w:type="spellEnd"/>
      <w:r w:rsidRPr="00C5198C">
        <w:rPr>
          <w:rFonts w:ascii="Garamond" w:hAnsi="Garamond"/>
          <w:sz w:val="28"/>
          <w:szCs w:val="28"/>
        </w:rPr>
        <w:t xml:space="preserve"> (“negro”), </w:t>
      </w:r>
      <w:proofErr w:type="spellStart"/>
      <w:r w:rsidRPr="00C5198C">
        <w:rPr>
          <w:rFonts w:ascii="Garamond" w:hAnsi="Garamond"/>
          <w:sz w:val="28"/>
          <w:szCs w:val="28"/>
        </w:rPr>
        <w:t>Rory</w:t>
      </w:r>
      <w:proofErr w:type="spellEnd"/>
      <w:r w:rsidRPr="00C5198C">
        <w:rPr>
          <w:rFonts w:ascii="Garamond" w:hAnsi="Garamond"/>
          <w:sz w:val="28"/>
          <w:szCs w:val="28"/>
        </w:rPr>
        <w:t xml:space="preserve"> (“rey rojo”), </w:t>
      </w:r>
      <w:proofErr w:type="spellStart"/>
      <w:r w:rsidRPr="00C5198C">
        <w:rPr>
          <w:rFonts w:ascii="Garamond" w:hAnsi="Garamond"/>
          <w:sz w:val="28"/>
          <w:szCs w:val="28"/>
        </w:rPr>
        <w:t>Ryan</w:t>
      </w:r>
      <w:proofErr w:type="spellEnd"/>
      <w:r w:rsidRPr="00C5198C">
        <w:rPr>
          <w:rFonts w:ascii="Garamond" w:hAnsi="Garamond"/>
          <w:sz w:val="28"/>
          <w:szCs w:val="28"/>
        </w:rPr>
        <w:t xml:space="preserve"> (“pequeño rey”) y Sheila (variante irlandesa de Cecilia). Muchos de estos nombres, no obstante, están escritos en su versión inglesa y no irlandesa.</w:t>
      </w:r>
    </w:p>
    <w:p w14:paraId="1C8DF4F5" w14:textId="77777777" w:rsidR="00C5198C" w:rsidRPr="00C5198C" w:rsidRDefault="00C5198C" w:rsidP="00C5198C">
      <w:pPr>
        <w:jc w:val="both"/>
        <w:rPr>
          <w:rFonts w:ascii="Garamond" w:hAnsi="Garamond"/>
          <w:sz w:val="28"/>
          <w:szCs w:val="28"/>
        </w:rPr>
      </w:pPr>
    </w:p>
    <w:p w14:paraId="0CFB1EBE" w14:textId="52325D11" w:rsidR="00C5198C" w:rsidRPr="00C5198C" w:rsidRDefault="00C5198C" w:rsidP="00C5198C">
      <w:pPr>
        <w:numPr>
          <w:ilvl w:val="0"/>
          <w:numId w:val="7"/>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Nombres de origen germánico</w:t>
      </w:r>
      <w:r w:rsidRPr="00C5198C">
        <w:rPr>
          <w:rFonts w:ascii="Garamond" w:hAnsi="Garamond"/>
          <w:sz w:val="28"/>
          <w:szCs w:val="28"/>
        </w:rPr>
        <w:t xml:space="preserve">: Amaury (“trabajo y poder”), Jeffrey y su forma corta Jeff (“paz”), Gary (“lanza”), Norman (“normando”), Walter (“líder del ejército”) y nombres de mujer como Emma (“universal”), </w:t>
      </w:r>
      <w:proofErr w:type="spellStart"/>
      <w:r w:rsidRPr="00C5198C">
        <w:rPr>
          <w:rFonts w:ascii="Garamond" w:hAnsi="Garamond"/>
          <w:sz w:val="28"/>
          <w:szCs w:val="28"/>
        </w:rPr>
        <w:t>Yvonne</w:t>
      </w:r>
      <w:proofErr w:type="spellEnd"/>
      <w:r w:rsidRPr="00C5198C">
        <w:rPr>
          <w:rFonts w:ascii="Garamond" w:hAnsi="Garamond"/>
          <w:sz w:val="28"/>
          <w:szCs w:val="28"/>
        </w:rPr>
        <w:t xml:space="preserve"> (“tejo”) y Linda (“tierna”). </w:t>
      </w:r>
    </w:p>
    <w:p w14:paraId="18D71A4B" w14:textId="77777777" w:rsidR="00C5198C" w:rsidRPr="00C5198C" w:rsidRDefault="00C5198C" w:rsidP="00C5198C">
      <w:pPr>
        <w:jc w:val="both"/>
        <w:rPr>
          <w:rFonts w:ascii="Garamond" w:hAnsi="Garamond"/>
          <w:sz w:val="28"/>
          <w:szCs w:val="28"/>
        </w:rPr>
      </w:pPr>
    </w:p>
    <w:p w14:paraId="0F187CBA" w14:textId="26BDDA65" w:rsidR="00C5198C" w:rsidRPr="00C5198C" w:rsidRDefault="00C5198C" w:rsidP="00C5198C">
      <w:pPr>
        <w:numPr>
          <w:ilvl w:val="0"/>
          <w:numId w:val="7"/>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Nombres de origen galés</w:t>
      </w:r>
      <w:r w:rsidRPr="00C5198C">
        <w:rPr>
          <w:rFonts w:ascii="Garamond" w:hAnsi="Garamond"/>
          <w:sz w:val="28"/>
          <w:szCs w:val="28"/>
        </w:rPr>
        <w:t xml:space="preserve">: </w:t>
      </w:r>
      <w:proofErr w:type="spellStart"/>
      <w:r w:rsidRPr="00C5198C">
        <w:rPr>
          <w:rFonts w:ascii="Garamond" w:hAnsi="Garamond"/>
          <w:sz w:val="28"/>
          <w:szCs w:val="28"/>
        </w:rPr>
        <w:t>Brendan</w:t>
      </w:r>
      <w:proofErr w:type="spellEnd"/>
      <w:r w:rsidRPr="00C5198C">
        <w:rPr>
          <w:rFonts w:ascii="Garamond" w:hAnsi="Garamond"/>
          <w:sz w:val="28"/>
          <w:szCs w:val="28"/>
        </w:rPr>
        <w:t xml:space="preserve"> (“príncipe”), </w:t>
      </w:r>
      <w:proofErr w:type="spellStart"/>
      <w:r w:rsidRPr="00C5198C">
        <w:rPr>
          <w:rFonts w:ascii="Garamond" w:hAnsi="Garamond"/>
          <w:sz w:val="28"/>
          <w:szCs w:val="28"/>
        </w:rPr>
        <w:t>Gareth</w:t>
      </w:r>
      <w:proofErr w:type="spellEnd"/>
      <w:r w:rsidRPr="00C5198C">
        <w:rPr>
          <w:rFonts w:ascii="Garamond" w:hAnsi="Garamond"/>
          <w:sz w:val="28"/>
          <w:szCs w:val="28"/>
        </w:rPr>
        <w:t xml:space="preserve"> (se desconoce su origen aunque se presume es de origen galés), </w:t>
      </w:r>
      <w:proofErr w:type="spellStart"/>
      <w:r w:rsidRPr="00C5198C">
        <w:rPr>
          <w:rFonts w:ascii="Garamond" w:hAnsi="Garamond"/>
          <w:sz w:val="28"/>
          <w:szCs w:val="28"/>
        </w:rPr>
        <w:t>Gavin</w:t>
      </w:r>
      <w:proofErr w:type="spellEnd"/>
      <w:r w:rsidRPr="00C5198C">
        <w:rPr>
          <w:rFonts w:ascii="Garamond" w:hAnsi="Garamond"/>
          <w:sz w:val="28"/>
          <w:szCs w:val="28"/>
        </w:rPr>
        <w:t xml:space="preserve"> (“halcón blanco”) y los nombres de mujer Jennifer (“blanca, hermosa y suave”) y Wendy (“blanca, hermosa y bendita”). </w:t>
      </w:r>
    </w:p>
    <w:p w14:paraId="39759801" w14:textId="77777777" w:rsidR="00C5198C" w:rsidRPr="00C5198C" w:rsidRDefault="00C5198C" w:rsidP="00C5198C">
      <w:pPr>
        <w:jc w:val="both"/>
        <w:rPr>
          <w:rFonts w:ascii="Garamond" w:hAnsi="Garamond"/>
          <w:sz w:val="28"/>
          <w:szCs w:val="28"/>
        </w:rPr>
      </w:pPr>
    </w:p>
    <w:p w14:paraId="6F552D2F" w14:textId="45AD5C61" w:rsidR="00C5198C" w:rsidRPr="00C5198C" w:rsidRDefault="00C5198C" w:rsidP="00C5198C">
      <w:pPr>
        <w:numPr>
          <w:ilvl w:val="0"/>
          <w:numId w:val="7"/>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Nombres procedentes del inglés antiguo</w:t>
      </w:r>
      <w:r w:rsidRPr="00C5198C">
        <w:rPr>
          <w:rFonts w:ascii="Garamond" w:hAnsi="Garamond"/>
          <w:sz w:val="28"/>
          <w:szCs w:val="28"/>
        </w:rPr>
        <w:t xml:space="preserve">: </w:t>
      </w:r>
      <w:proofErr w:type="spellStart"/>
      <w:r w:rsidRPr="00C5198C">
        <w:rPr>
          <w:rFonts w:ascii="Garamond" w:hAnsi="Garamond"/>
          <w:sz w:val="28"/>
          <w:szCs w:val="28"/>
        </w:rPr>
        <w:t>Alvin</w:t>
      </w:r>
      <w:proofErr w:type="spellEnd"/>
      <w:r w:rsidRPr="00C5198C">
        <w:rPr>
          <w:rFonts w:ascii="Garamond" w:hAnsi="Garamond"/>
          <w:sz w:val="28"/>
          <w:szCs w:val="28"/>
        </w:rPr>
        <w:t xml:space="preserve"> (“duende”), Brandon, Clark (véase también la sección nombres procedentes de apellidos), Edith (“rica, bendita”), Edwin (“amigo rico”), </w:t>
      </w:r>
      <w:proofErr w:type="spellStart"/>
      <w:r w:rsidRPr="00C5198C">
        <w:rPr>
          <w:rFonts w:ascii="Garamond" w:hAnsi="Garamond"/>
          <w:sz w:val="28"/>
          <w:szCs w:val="28"/>
        </w:rPr>
        <w:t>Godwin</w:t>
      </w:r>
      <w:proofErr w:type="spellEnd"/>
      <w:r w:rsidRPr="00C5198C">
        <w:rPr>
          <w:rFonts w:ascii="Garamond" w:hAnsi="Garamond"/>
          <w:sz w:val="28"/>
          <w:szCs w:val="28"/>
        </w:rPr>
        <w:t xml:space="preserve"> (“amigo de Dios”) y </w:t>
      </w:r>
      <w:proofErr w:type="spellStart"/>
      <w:r w:rsidRPr="00C5198C">
        <w:rPr>
          <w:rFonts w:ascii="Garamond" w:hAnsi="Garamond"/>
          <w:sz w:val="28"/>
          <w:szCs w:val="28"/>
        </w:rPr>
        <w:t>Todd</w:t>
      </w:r>
      <w:proofErr w:type="spellEnd"/>
      <w:r w:rsidRPr="00C5198C">
        <w:rPr>
          <w:rFonts w:ascii="Garamond" w:hAnsi="Garamond"/>
          <w:sz w:val="28"/>
          <w:szCs w:val="28"/>
        </w:rPr>
        <w:t xml:space="preserve"> (véase la sección nombres procedentes de apellidos). </w:t>
      </w:r>
    </w:p>
    <w:p w14:paraId="31B36793" w14:textId="77777777" w:rsidR="00C5198C" w:rsidRPr="00C5198C" w:rsidRDefault="00C5198C" w:rsidP="00C5198C">
      <w:pPr>
        <w:jc w:val="both"/>
        <w:rPr>
          <w:rFonts w:ascii="Garamond" w:hAnsi="Garamond"/>
          <w:sz w:val="28"/>
          <w:szCs w:val="28"/>
        </w:rPr>
      </w:pPr>
    </w:p>
    <w:p w14:paraId="4A9943D9" w14:textId="77777777" w:rsidR="00C5198C" w:rsidRPr="00C5198C" w:rsidRDefault="00C5198C" w:rsidP="00C5198C">
      <w:pPr>
        <w:numPr>
          <w:ilvl w:val="0"/>
          <w:numId w:val="7"/>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Nombres procedentes del francés</w:t>
      </w:r>
      <w:r w:rsidRPr="00C5198C">
        <w:rPr>
          <w:rFonts w:ascii="Garamond" w:hAnsi="Garamond"/>
          <w:sz w:val="28"/>
          <w:szCs w:val="28"/>
        </w:rPr>
        <w:t xml:space="preserve">: </w:t>
      </w:r>
      <w:proofErr w:type="spellStart"/>
      <w:r w:rsidRPr="00C5198C">
        <w:rPr>
          <w:rFonts w:ascii="Garamond" w:hAnsi="Garamond"/>
          <w:sz w:val="28"/>
          <w:szCs w:val="28"/>
        </w:rPr>
        <w:t>Amy</w:t>
      </w:r>
      <w:proofErr w:type="spellEnd"/>
      <w:r w:rsidRPr="00C5198C">
        <w:rPr>
          <w:rFonts w:ascii="Garamond" w:hAnsi="Garamond"/>
          <w:sz w:val="28"/>
          <w:szCs w:val="28"/>
        </w:rPr>
        <w:t xml:space="preserve"> (variante de </w:t>
      </w:r>
      <w:proofErr w:type="spellStart"/>
      <w:r w:rsidRPr="00C5198C">
        <w:rPr>
          <w:rFonts w:ascii="Garamond" w:hAnsi="Garamond"/>
          <w:sz w:val="28"/>
          <w:szCs w:val="28"/>
        </w:rPr>
        <w:t>Aimée</w:t>
      </w:r>
      <w:proofErr w:type="spellEnd"/>
      <w:r w:rsidRPr="00C5198C">
        <w:rPr>
          <w:rFonts w:ascii="Garamond" w:hAnsi="Garamond"/>
          <w:sz w:val="28"/>
          <w:szCs w:val="28"/>
        </w:rPr>
        <w:t xml:space="preserve">), </w:t>
      </w:r>
      <w:proofErr w:type="spellStart"/>
      <w:r w:rsidRPr="00C5198C">
        <w:rPr>
          <w:rFonts w:ascii="Garamond" w:hAnsi="Garamond"/>
          <w:sz w:val="28"/>
          <w:szCs w:val="28"/>
        </w:rPr>
        <w:t>Aimée</w:t>
      </w:r>
      <w:proofErr w:type="spellEnd"/>
      <w:r w:rsidRPr="00C5198C">
        <w:rPr>
          <w:rFonts w:ascii="Garamond" w:hAnsi="Garamond"/>
          <w:sz w:val="28"/>
          <w:szCs w:val="28"/>
        </w:rPr>
        <w:t xml:space="preserve">, </w:t>
      </w:r>
      <w:proofErr w:type="spellStart"/>
      <w:r w:rsidRPr="00C5198C">
        <w:rPr>
          <w:rFonts w:ascii="Garamond" w:hAnsi="Garamond"/>
          <w:sz w:val="28"/>
          <w:szCs w:val="28"/>
        </w:rPr>
        <w:t>Cheryl</w:t>
      </w:r>
      <w:proofErr w:type="spellEnd"/>
      <w:r w:rsidRPr="00C5198C">
        <w:rPr>
          <w:rFonts w:ascii="Garamond" w:hAnsi="Garamond"/>
          <w:sz w:val="28"/>
          <w:szCs w:val="28"/>
        </w:rPr>
        <w:t xml:space="preserve"> (derivado de </w:t>
      </w:r>
      <w:proofErr w:type="spellStart"/>
      <w:r w:rsidRPr="00C5198C">
        <w:rPr>
          <w:rFonts w:ascii="Garamond" w:hAnsi="Garamond"/>
          <w:i/>
          <w:iCs/>
          <w:sz w:val="28"/>
          <w:szCs w:val="28"/>
        </w:rPr>
        <w:t>chérie</w:t>
      </w:r>
      <w:proofErr w:type="spellEnd"/>
      <w:r w:rsidRPr="00C5198C">
        <w:rPr>
          <w:rFonts w:ascii="Garamond" w:hAnsi="Garamond"/>
          <w:sz w:val="28"/>
          <w:szCs w:val="28"/>
        </w:rPr>
        <w:t xml:space="preserve"> “querida”), </w:t>
      </w:r>
      <w:proofErr w:type="spellStart"/>
      <w:r w:rsidRPr="00C5198C">
        <w:rPr>
          <w:rFonts w:ascii="Garamond" w:hAnsi="Garamond"/>
          <w:sz w:val="28"/>
          <w:szCs w:val="28"/>
        </w:rPr>
        <w:t>Gaston</w:t>
      </w:r>
      <w:proofErr w:type="spellEnd"/>
      <w:r w:rsidRPr="00C5198C">
        <w:rPr>
          <w:rFonts w:ascii="Garamond" w:hAnsi="Garamond"/>
          <w:sz w:val="28"/>
          <w:szCs w:val="28"/>
        </w:rPr>
        <w:t xml:space="preserve"> (“extranjero”) y Terry (</w:t>
      </w:r>
      <w:proofErr w:type="spellStart"/>
      <w:r w:rsidRPr="00C5198C">
        <w:rPr>
          <w:rFonts w:ascii="Garamond" w:hAnsi="Garamond"/>
          <w:i/>
          <w:iCs/>
          <w:sz w:val="28"/>
          <w:szCs w:val="28"/>
        </w:rPr>
        <w:t>Thierri</w:t>
      </w:r>
      <w:proofErr w:type="spellEnd"/>
      <w:r w:rsidRPr="00C5198C">
        <w:rPr>
          <w:rFonts w:ascii="Garamond" w:hAnsi="Garamond"/>
          <w:sz w:val="28"/>
          <w:szCs w:val="28"/>
        </w:rPr>
        <w:t>).</w:t>
      </w:r>
    </w:p>
    <w:p w14:paraId="74CCC6AD" w14:textId="77777777" w:rsidR="00C5198C" w:rsidRPr="00C5198C" w:rsidRDefault="00C5198C" w:rsidP="00C5198C">
      <w:pPr>
        <w:jc w:val="both"/>
        <w:rPr>
          <w:rFonts w:ascii="Garamond" w:hAnsi="Garamond"/>
          <w:sz w:val="28"/>
          <w:szCs w:val="28"/>
        </w:rPr>
      </w:pPr>
    </w:p>
    <w:p w14:paraId="6EEEDBCC" w14:textId="77777777" w:rsidR="00C5198C" w:rsidRPr="00C5198C" w:rsidRDefault="00C5198C" w:rsidP="00C5198C">
      <w:pPr>
        <w:numPr>
          <w:ilvl w:val="0"/>
          <w:numId w:val="7"/>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Nombres procedentes del latín</w:t>
      </w:r>
      <w:r w:rsidRPr="00C5198C">
        <w:rPr>
          <w:rFonts w:ascii="Garamond" w:hAnsi="Garamond"/>
          <w:sz w:val="28"/>
          <w:szCs w:val="28"/>
        </w:rPr>
        <w:t xml:space="preserve">: Giles (“cabra joven”), Priscilla (procedente de la familia </w:t>
      </w:r>
      <w:proofErr w:type="spellStart"/>
      <w:r w:rsidRPr="00C5198C">
        <w:rPr>
          <w:rFonts w:ascii="Garamond" w:hAnsi="Garamond"/>
          <w:sz w:val="28"/>
          <w:szCs w:val="28"/>
        </w:rPr>
        <w:t>Priscus</w:t>
      </w:r>
      <w:proofErr w:type="spellEnd"/>
      <w:r w:rsidRPr="00C5198C">
        <w:rPr>
          <w:rFonts w:ascii="Garamond" w:hAnsi="Garamond"/>
          <w:sz w:val="28"/>
          <w:szCs w:val="28"/>
        </w:rPr>
        <w:t>).</w:t>
      </w:r>
    </w:p>
    <w:p w14:paraId="5C73122D" w14:textId="77777777" w:rsidR="00C5198C" w:rsidRPr="00C5198C" w:rsidRDefault="00C5198C" w:rsidP="00C5198C">
      <w:pPr>
        <w:jc w:val="both"/>
        <w:rPr>
          <w:rFonts w:ascii="Garamond" w:hAnsi="Garamond"/>
          <w:sz w:val="28"/>
          <w:szCs w:val="28"/>
        </w:rPr>
      </w:pPr>
    </w:p>
    <w:p w14:paraId="458D25EF" w14:textId="77777777" w:rsidR="00C5198C" w:rsidRPr="00C5198C" w:rsidRDefault="00C5198C" w:rsidP="00C5198C">
      <w:pPr>
        <w:numPr>
          <w:ilvl w:val="0"/>
          <w:numId w:val="7"/>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Nombres procedentes del antiguo noruego</w:t>
      </w:r>
      <w:r w:rsidRPr="00C5198C">
        <w:rPr>
          <w:rFonts w:ascii="Garamond" w:hAnsi="Garamond"/>
          <w:sz w:val="28"/>
          <w:szCs w:val="28"/>
        </w:rPr>
        <w:t>: Eric (“eterno soberano”).</w:t>
      </w:r>
    </w:p>
    <w:p w14:paraId="52F516A4" w14:textId="77777777" w:rsidR="00C5198C" w:rsidRPr="00C5198C" w:rsidRDefault="00C5198C" w:rsidP="00C5198C">
      <w:pPr>
        <w:jc w:val="both"/>
        <w:rPr>
          <w:rFonts w:ascii="Garamond" w:hAnsi="Garamond"/>
          <w:sz w:val="28"/>
          <w:szCs w:val="28"/>
        </w:rPr>
      </w:pPr>
    </w:p>
    <w:p w14:paraId="1F728319" w14:textId="77777777" w:rsidR="00C5198C" w:rsidRPr="00C5198C" w:rsidRDefault="00C5198C" w:rsidP="00C5198C">
      <w:pPr>
        <w:numPr>
          <w:ilvl w:val="0"/>
          <w:numId w:val="7"/>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lastRenderedPageBreak/>
        <w:t>Nombres procedentes de apellidos</w:t>
      </w:r>
      <w:r w:rsidRPr="00C5198C">
        <w:rPr>
          <w:rFonts w:ascii="Garamond" w:hAnsi="Garamond"/>
          <w:sz w:val="28"/>
          <w:szCs w:val="28"/>
        </w:rPr>
        <w:t xml:space="preserve">: se trata de nombres que proceden originalmente de antiguos apellidos, muchos de los cuales siguen también funcionando como tal. Así pues, encontramos ejemplos en los datos como Ashley, Austin, Beverly (y su variante </w:t>
      </w:r>
      <w:proofErr w:type="spellStart"/>
      <w:r w:rsidRPr="00C5198C">
        <w:rPr>
          <w:rFonts w:ascii="Garamond" w:hAnsi="Garamond"/>
          <w:sz w:val="28"/>
          <w:szCs w:val="28"/>
        </w:rPr>
        <w:t>Beverley</w:t>
      </w:r>
      <w:proofErr w:type="spellEnd"/>
      <w:r w:rsidRPr="00C5198C">
        <w:rPr>
          <w:rFonts w:ascii="Garamond" w:hAnsi="Garamond"/>
          <w:sz w:val="28"/>
          <w:szCs w:val="28"/>
        </w:rPr>
        <w:t xml:space="preserve">), </w:t>
      </w:r>
      <w:proofErr w:type="spellStart"/>
      <w:r w:rsidRPr="00C5198C">
        <w:rPr>
          <w:rFonts w:ascii="Garamond" w:hAnsi="Garamond"/>
          <w:sz w:val="28"/>
          <w:szCs w:val="28"/>
        </w:rPr>
        <w:t>Brett</w:t>
      </w:r>
      <w:proofErr w:type="spellEnd"/>
      <w:r w:rsidRPr="00C5198C">
        <w:rPr>
          <w:rFonts w:ascii="Garamond" w:hAnsi="Garamond"/>
          <w:sz w:val="28"/>
          <w:szCs w:val="28"/>
        </w:rPr>
        <w:t xml:space="preserve">, Bruce, Calvin, Clinton (y su variante corta Clint), Craig, Curtis, Devon, </w:t>
      </w:r>
      <w:proofErr w:type="spellStart"/>
      <w:r w:rsidRPr="00C5198C">
        <w:rPr>
          <w:rFonts w:ascii="Garamond" w:hAnsi="Garamond"/>
          <w:sz w:val="28"/>
          <w:szCs w:val="28"/>
        </w:rPr>
        <w:t>Elliot</w:t>
      </w:r>
      <w:proofErr w:type="spellEnd"/>
      <w:r w:rsidRPr="00C5198C">
        <w:rPr>
          <w:rFonts w:ascii="Garamond" w:hAnsi="Garamond"/>
          <w:sz w:val="28"/>
          <w:szCs w:val="28"/>
        </w:rPr>
        <w:t xml:space="preserve">, Evelyn, Glen, Gordon, Graham (procedente de un apellido escocés a su vez derivado del inglés antiguo y su variante </w:t>
      </w:r>
      <w:proofErr w:type="spellStart"/>
      <w:r w:rsidRPr="00C5198C">
        <w:rPr>
          <w:rFonts w:ascii="Garamond" w:hAnsi="Garamond"/>
          <w:sz w:val="28"/>
          <w:szCs w:val="28"/>
        </w:rPr>
        <w:t>Graeme</w:t>
      </w:r>
      <w:proofErr w:type="spellEnd"/>
      <w:r w:rsidRPr="00C5198C">
        <w:rPr>
          <w:rFonts w:ascii="Garamond" w:hAnsi="Garamond"/>
          <w:sz w:val="28"/>
          <w:szCs w:val="28"/>
        </w:rPr>
        <w:t xml:space="preserve">), </w:t>
      </w:r>
      <w:proofErr w:type="spellStart"/>
      <w:r w:rsidRPr="00C5198C">
        <w:rPr>
          <w:rFonts w:ascii="Garamond" w:hAnsi="Garamond"/>
          <w:sz w:val="28"/>
          <w:szCs w:val="28"/>
        </w:rPr>
        <w:t>Grant</w:t>
      </w:r>
      <w:proofErr w:type="spellEnd"/>
      <w:r w:rsidRPr="00C5198C">
        <w:rPr>
          <w:rFonts w:ascii="Garamond" w:hAnsi="Garamond"/>
          <w:sz w:val="28"/>
          <w:szCs w:val="28"/>
        </w:rPr>
        <w:t xml:space="preserve">, Keith, Kelly, Kelvin, Howard, </w:t>
      </w:r>
      <w:proofErr w:type="spellStart"/>
      <w:r w:rsidRPr="00C5198C">
        <w:rPr>
          <w:rFonts w:ascii="Garamond" w:hAnsi="Garamond"/>
          <w:sz w:val="28"/>
          <w:szCs w:val="28"/>
        </w:rPr>
        <w:t>Jonhson</w:t>
      </w:r>
      <w:proofErr w:type="spellEnd"/>
      <w:r w:rsidRPr="00C5198C">
        <w:rPr>
          <w:rFonts w:ascii="Garamond" w:hAnsi="Garamond"/>
          <w:sz w:val="28"/>
          <w:szCs w:val="28"/>
        </w:rPr>
        <w:t xml:space="preserve">, Lee, Lindsay, Lynn, Mason, Murphy (derivado de un apellido irlandés), Nelson, Scott, Shelley, Stuart (a su vez una variante del apellido Stewart, que también aparece como nombre), </w:t>
      </w:r>
      <w:proofErr w:type="spellStart"/>
      <w:r w:rsidRPr="00C5198C">
        <w:rPr>
          <w:rFonts w:ascii="Garamond" w:hAnsi="Garamond"/>
          <w:sz w:val="28"/>
          <w:szCs w:val="28"/>
        </w:rPr>
        <w:t>Tracey</w:t>
      </w:r>
      <w:proofErr w:type="spellEnd"/>
      <w:r w:rsidRPr="00C5198C">
        <w:rPr>
          <w:rFonts w:ascii="Garamond" w:hAnsi="Garamond"/>
          <w:sz w:val="28"/>
          <w:szCs w:val="28"/>
        </w:rPr>
        <w:t xml:space="preserve"> (y su variante Tracy), Trevor y Wayne.</w:t>
      </w:r>
    </w:p>
    <w:p w14:paraId="378961DF" w14:textId="77777777" w:rsidR="00C5198C" w:rsidRPr="00C5198C" w:rsidRDefault="00C5198C" w:rsidP="00C5198C">
      <w:pPr>
        <w:jc w:val="both"/>
        <w:rPr>
          <w:rFonts w:ascii="Garamond" w:hAnsi="Garamond"/>
          <w:sz w:val="28"/>
          <w:szCs w:val="28"/>
        </w:rPr>
      </w:pPr>
    </w:p>
    <w:p w14:paraId="2C7C6E5F" w14:textId="77777777" w:rsidR="00C5198C" w:rsidRPr="00C5198C" w:rsidRDefault="00C5198C" w:rsidP="00C5198C">
      <w:pPr>
        <w:ind w:left="360"/>
        <w:jc w:val="both"/>
        <w:rPr>
          <w:rFonts w:ascii="Garamond" w:hAnsi="Garamond"/>
          <w:sz w:val="28"/>
          <w:szCs w:val="28"/>
        </w:rPr>
      </w:pPr>
      <w:r w:rsidRPr="00C5198C">
        <w:rPr>
          <w:rFonts w:ascii="Garamond" w:hAnsi="Garamond"/>
          <w:sz w:val="28"/>
          <w:szCs w:val="28"/>
        </w:rPr>
        <w:t xml:space="preserve">(k) </w:t>
      </w:r>
      <w:r w:rsidRPr="00C5198C">
        <w:rPr>
          <w:rFonts w:ascii="Garamond" w:hAnsi="Garamond"/>
          <w:b/>
          <w:bCs/>
          <w:sz w:val="28"/>
          <w:szCs w:val="28"/>
        </w:rPr>
        <w:t>Nombres de origen incierto</w:t>
      </w:r>
      <w:r w:rsidRPr="00C5198C">
        <w:rPr>
          <w:rFonts w:ascii="Garamond" w:hAnsi="Garamond"/>
          <w:sz w:val="28"/>
          <w:szCs w:val="28"/>
        </w:rPr>
        <w:t xml:space="preserve">: </w:t>
      </w:r>
      <w:proofErr w:type="spellStart"/>
      <w:r w:rsidRPr="00C5198C">
        <w:rPr>
          <w:rFonts w:ascii="Garamond" w:hAnsi="Garamond"/>
          <w:sz w:val="28"/>
          <w:szCs w:val="28"/>
        </w:rPr>
        <w:t>Ashok</w:t>
      </w:r>
      <w:proofErr w:type="spellEnd"/>
      <w:r w:rsidRPr="00C5198C">
        <w:rPr>
          <w:rFonts w:ascii="Garamond" w:hAnsi="Garamond"/>
          <w:sz w:val="28"/>
          <w:szCs w:val="28"/>
        </w:rPr>
        <w:t xml:space="preserve">, </w:t>
      </w:r>
      <w:proofErr w:type="spellStart"/>
      <w:r w:rsidRPr="00C5198C">
        <w:rPr>
          <w:rFonts w:ascii="Garamond" w:hAnsi="Garamond"/>
          <w:sz w:val="28"/>
          <w:szCs w:val="28"/>
        </w:rPr>
        <w:t>Burgin</w:t>
      </w:r>
      <w:proofErr w:type="spellEnd"/>
      <w:r w:rsidRPr="00C5198C">
        <w:rPr>
          <w:rFonts w:ascii="Garamond" w:hAnsi="Garamond"/>
          <w:sz w:val="28"/>
          <w:szCs w:val="28"/>
        </w:rPr>
        <w:t xml:space="preserve">, Collins, </w:t>
      </w:r>
      <w:proofErr w:type="spellStart"/>
      <w:r w:rsidRPr="00C5198C">
        <w:rPr>
          <w:rFonts w:ascii="Garamond" w:hAnsi="Garamond"/>
          <w:sz w:val="28"/>
          <w:szCs w:val="28"/>
        </w:rPr>
        <w:t>Declan</w:t>
      </w:r>
      <w:proofErr w:type="spellEnd"/>
      <w:r w:rsidRPr="00C5198C">
        <w:rPr>
          <w:rFonts w:ascii="Garamond" w:hAnsi="Garamond"/>
          <w:sz w:val="28"/>
          <w:szCs w:val="28"/>
        </w:rPr>
        <w:t xml:space="preserve"> o </w:t>
      </w:r>
      <w:proofErr w:type="spellStart"/>
      <w:r w:rsidRPr="00C5198C">
        <w:rPr>
          <w:rFonts w:ascii="Garamond" w:hAnsi="Garamond"/>
          <w:sz w:val="28"/>
          <w:szCs w:val="28"/>
        </w:rPr>
        <w:t>Lory</w:t>
      </w:r>
      <w:proofErr w:type="spellEnd"/>
      <w:r w:rsidRPr="00C5198C">
        <w:rPr>
          <w:rFonts w:ascii="Garamond" w:hAnsi="Garamond"/>
          <w:sz w:val="28"/>
          <w:szCs w:val="28"/>
        </w:rPr>
        <w:t xml:space="preserve">. </w:t>
      </w:r>
    </w:p>
    <w:p w14:paraId="3CA2FB7E" w14:textId="77777777" w:rsidR="00C5198C" w:rsidRPr="00C5198C" w:rsidRDefault="00C5198C" w:rsidP="00C5198C">
      <w:pPr>
        <w:ind w:left="360"/>
        <w:jc w:val="both"/>
        <w:rPr>
          <w:rFonts w:ascii="Garamond" w:hAnsi="Garamond"/>
          <w:sz w:val="28"/>
          <w:szCs w:val="28"/>
        </w:rPr>
      </w:pPr>
    </w:p>
    <w:p w14:paraId="5396E777" w14:textId="7129359B" w:rsidR="00C5198C" w:rsidRPr="00C5198C" w:rsidRDefault="00C5198C" w:rsidP="00C5198C">
      <w:pPr>
        <w:ind w:left="360"/>
        <w:jc w:val="both"/>
        <w:rPr>
          <w:rFonts w:ascii="Garamond" w:hAnsi="Garamond"/>
          <w:sz w:val="28"/>
          <w:szCs w:val="28"/>
        </w:rPr>
      </w:pPr>
      <w:r w:rsidRPr="00C5198C">
        <w:rPr>
          <w:rFonts w:ascii="Garamond" w:hAnsi="Garamond"/>
          <w:sz w:val="28"/>
          <w:szCs w:val="28"/>
        </w:rPr>
        <w:t xml:space="preserve">Dentro de este grupo, cabe asimismo destacar la presencia de nombres que sólo aparecen entre los habitantes procedentes del continente africano como son: </w:t>
      </w:r>
      <w:proofErr w:type="spellStart"/>
      <w:r w:rsidRPr="00C5198C">
        <w:rPr>
          <w:rFonts w:ascii="Garamond" w:hAnsi="Garamond"/>
          <w:sz w:val="28"/>
          <w:szCs w:val="28"/>
        </w:rPr>
        <w:t>Amadou</w:t>
      </w:r>
      <w:proofErr w:type="spellEnd"/>
      <w:r w:rsidRPr="00C5198C">
        <w:rPr>
          <w:rFonts w:ascii="Garamond" w:hAnsi="Garamond"/>
          <w:sz w:val="28"/>
          <w:szCs w:val="28"/>
        </w:rPr>
        <w:t xml:space="preserve">, </w:t>
      </w:r>
      <w:proofErr w:type="spellStart"/>
      <w:r w:rsidRPr="00C5198C">
        <w:rPr>
          <w:rFonts w:ascii="Garamond" w:hAnsi="Garamond"/>
          <w:sz w:val="28"/>
          <w:szCs w:val="28"/>
        </w:rPr>
        <w:t>Chernor</w:t>
      </w:r>
      <w:proofErr w:type="spellEnd"/>
      <w:r w:rsidRPr="00C5198C">
        <w:rPr>
          <w:rFonts w:ascii="Garamond" w:hAnsi="Garamond"/>
          <w:sz w:val="28"/>
          <w:szCs w:val="28"/>
        </w:rPr>
        <w:t xml:space="preserve">, </w:t>
      </w:r>
      <w:proofErr w:type="spellStart"/>
      <w:r w:rsidRPr="00C5198C">
        <w:rPr>
          <w:rFonts w:ascii="Garamond" w:hAnsi="Garamond"/>
          <w:sz w:val="28"/>
          <w:szCs w:val="28"/>
        </w:rPr>
        <w:t>Loveth</w:t>
      </w:r>
      <w:proofErr w:type="spellEnd"/>
      <w:r w:rsidRPr="00C5198C">
        <w:rPr>
          <w:rFonts w:ascii="Garamond" w:hAnsi="Garamond"/>
          <w:sz w:val="28"/>
          <w:szCs w:val="28"/>
        </w:rPr>
        <w:t xml:space="preserve">, </w:t>
      </w:r>
      <w:proofErr w:type="spellStart"/>
      <w:r w:rsidRPr="00C5198C">
        <w:rPr>
          <w:rFonts w:ascii="Garamond" w:hAnsi="Garamond"/>
          <w:sz w:val="28"/>
          <w:szCs w:val="28"/>
        </w:rPr>
        <w:t>Maju</w:t>
      </w:r>
      <w:proofErr w:type="spellEnd"/>
      <w:r w:rsidRPr="00C5198C">
        <w:rPr>
          <w:rFonts w:ascii="Garamond" w:hAnsi="Garamond"/>
          <w:sz w:val="28"/>
          <w:szCs w:val="28"/>
        </w:rPr>
        <w:t xml:space="preserve">, </w:t>
      </w:r>
      <w:proofErr w:type="spellStart"/>
      <w:r w:rsidRPr="00C5198C">
        <w:rPr>
          <w:rFonts w:ascii="Garamond" w:hAnsi="Garamond"/>
          <w:sz w:val="28"/>
          <w:szCs w:val="28"/>
        </w:rPr>
        <w:t>Mamadou</w:t>
      </w:r>
      <w:proofErr w:type="spellEnd"/>
      <w:r w:rsidRPr="00C5198C">
        <w:rPr>
          <w:rFonts w:ascii="Garamond" w:hAnsi="Garamond"/>
          <w:sz w:val="28"/>
          <w:szCs w:val="28"/>
        </w:rPr>
        <w:t xml:space="preserve">, </w:t>
      </w:r>
      <w:proofErr w:type="spellStart"/>
      <w:r w:rsidRPr="00C5198C">
        <w:rPr>
          <w:rFonts w:ascii="Garamond" w:hAnsi="Garamond"/>
          <w:sz w:val="28"/>
          <w:szCs w:val="28"/>
        </w:rPr>
        <w:t>Ondine</w:t>
      </w:r>
      <w:proofErr w:type="spellEnd"/>
      <w:r w:rsidRPr="00C5198C">
        <w:rPr>
          <w:rFonts w:ascii="Garamond" w:hAnsi="Garamond"/>
          <w:sz w:val="28"/>
          <w:szCs w:val="28"/>
        </w:rPr>
        <w:t xml:space="preserve">, </w:t>
      </w:r>
      <w:proofErr w:type="spellStart"/>
      <w:r w:rsidRPr="00C5198C">
        <w:rPr>
          <w:rFonts w:ascii="Garamond" w:hAnsi="Garamond"/>
          <w:sz w:val="28"/>
          <w:szCs w:val="28"/>
        </w:rPr>
        <w:t>Tolu</w:t>
      </w:r>
      <w:proofErr w:type="spellEnd"/>
      <w:r w:rsidRPr="00C5198C">
        <w:rPr>
          <w:rFonts w:ascii="Garamond" w:hAnsi="Garamond"/>
          <w:sz w:val="28"/>
          <w:szCs w:val="28"/>
        </w:rPr>
        <w:t xml:space="preserve"> </w:t>
      </w:r>
      <w:proofErr w:type="spellStart"/>
      <w:r w:rsidRPr="00C5198C">
        <w:rPr>
          <w:rFonts w:ascii="Garamond" w:hAnsi="Garamond"/>
          <w:sz w:val="28"/>
          <w:szCs w:val="28"/>
        </w:rPr>
        <w:t>Adeleke</w:t>
      </w:r>
      <w:proofErr w:type="spellEnd"/>
      <w:r w:rsidRPr="00C5198C">
        <w:rPr>
          <w:rFonts w:ascii="Garamond" w:hAnsi="Garamond"/>
          <w:sz w:val="28"/>
          <w:szCs w:val="28"/>
        </w:rPr>
        <w:t xml:space="preserve">, </w:t>
      </w:r>
      <w:proofErr w:type="spellStart"/>
      <w:r w:rsidRPr="00C5198C">
        <w:rPr>
          <w:rFonts w:ascii="Garamond" w:hAnsi="Garamond"/>
          <w:sz w:val="28"/>
          <w:szCs w:val="28"/>
        </w:rPr>
        <w:t>Saliou</w:t>
      </w:r>
      <w:proofErr w:type="spellEnd"/>
      <w:r w:rsidRPr="00C5198C">
        <w:rPr>
          <w:rFonts w:ascii="Garamond" w:hAnsi="Garamond"/>
          <w:sz w:val="28"/>
          <w:szCs w:val="28"/>
        </w:rPr>
        <w:t xml:space="preserve"> y </w:t>
      </w:r>
      <w:proofErr w:type="spellStart"/>
      <w:r w:rsidRPr="00C5198C">
        <w:rPr>
          <w:rFonts w:ascii="Garamond" w:hAnsi="Garamond"/>
          <w:sz w:val="28"/>
          <w:szCs w:val="28"/>
        </w:rPr>
        <w:t>Sidiki</w:t>
      </w:r>
      <w:proofErr w:type="spellEnd"/>
      <w:r w:rsidRPr="00C5198C">
        <w:rPr>
          <w:rFonts w:ascii="Garamond" w:hAnsi="Garamond"/>
          <w:sz w:val="28"/>
          <w:szCs w:val="28"/>
        </w:rPr>
        <w:t>.</w:t>
      </w:r>
    </w:p>
    <w:p w14:paraId="5F3AA023" w14:textId="77777777" w:rsidR="00C5198C" w:rsidRPr="00C5198C" w:rsidRDefault="00C5198C" w:rsidP="00C5198C">
      <w:pPr>
        <w:jc w:val="both"/>
        <w:rPr>
          <w:rFonts w:ascii="Garamond" w:hAnsi="Garamond"/>
          <w:sz w:val="28"/>
          <w:szCs w:val="28"/>
        </w:rPr>
      </w:pPr>
    </w:p>
    <w:p w14:paraId="5AABAE60" w14:textId="77777777" w:rsidR="00C5198C" w:rsidRPr="00C5198C" w:rsidRDefault="00C5198C" w:rsidP="00C5198C">
      <w:pPr>
        <w:jc w:val="both"/>
        <w:rPr>
          <w:rFonts w:ascii="Garamond" w:hAnsi="Garamond"/>
          <w:sz w:val="28"/>
          <w:szCs w:val="28"/>
        </w:rPr>
      </w:pPr>
    </w:p>
    <w:p w14:paraId="074D7A49" w14:textId="77777777" w:rsidR="00C5198C" w:rsidRPr="00C5198C" w:rsidRDefault="00C5198C" w:rsidP="00C5198C">
      <w:pPr>
        <w:jc w:val="both"/>
        <w:rPr>
          <w:rFonts w:ascii="Garamond" w:hAnsi="Garamond"/>
          <w:b/>
          <w:bCs/>
          <w:sz w:val="28"/>
          <w:szCs w:val="28"/>
        </w:rPr>
      </w:pPr>
      <w:r w:rsidRPr="00C5198C">
        <w:rPr>
          <w:rFonts w:ascii="Garamond" w:hAnsi="Garamond"/>
          <w:b/>
          <w:bCs/>
          <w:sz w:val="28"/>
          <w:szCs w:val="28"/>
        </w:rPr>
        <w:t>2. Referente inicial y motivación antroponímica:</w:t>
      </w:r>
    </w:p>
    <w:p w14:paraId="4258FB17" w14:textId="77777777" w:rsidR="00C5198C" w:rsidRPr="00C5198C" w:rsidRDefault="00C5198C" w:rsidP="00C5198C">
      <w:pPr>
        <w:jc w:val="both"/>
        <w:rPr>
          <w:rFonts w:ascii="Garamond" w:hAnsi="Garamond"/>
          <w:sz w:val="28"/>
          <w:szCs w:val="28"/>
        </w:rPr>
      </w:pPr>
    </w:p>
    <w:p w14:paraId="6A4015A7" w14:textId="77777777" w:rsidR="00C5198C" w:rsidRPr="00C5198C" w:rsidRDefault="00C5198C" w:rsidP="00C5198C">
      <w:pPr>
        <w:jc w:val="both"/>
        <w:rPr>
          <w:rFonts w:ascii="Garamond" w:hAnsi="Garamond"/>
          <w:sz w:val="28"/>
          <w:szCs w:val="28"/>
        </w:rPr>
      </w:pPr>
    </w:p>
    <w:p w14:paraId="378B8F5F" w14:textId="77777777" w:rsidR="00C5198C" w:rsidRPr="00C5198C" w:rsidRDefault="00C5198C" w:rsidP="00C5198C">
      <w:pPr>
        <w:jc w:val="both"/>
        <w:rPr>
          <w:rFonts w:ascii="Garamond" w:hAnsi="Garamond"/>
          <w:i/>
          <w:iCs/>
          <w:sz w:val="28"/>
          <w:szCs w:val="28"/>
        </w:rPr>
      </w:pPr>
      <w:r w:rsidRPr="00C5198C">
        <w:rPr>
          <w:rFonts w:ascii="Garamond" w:hAnsi="Garamond"/>
          <w:i/>
          <w:iCs/>
          <w:sz w:val="28"/>
          <w:szCs w:val="28"/>
        </w:rPr>
        <w:t>2.1. Los nombres mitológicos:</w:t>
      </w:r>
    </w:p>
    <w:p w14:paraId="0007F1FA" w14:textId="77777777" w:rsidR="00C5198C" w:rsidRPr="00C5198C" w:rsidRDefault="00C5198C" w:rsidP="00C5198C">
      <w:pPr>
        <w:jc w:val="both"/>
        <w:rPr>
          <w:rFonts w:ascii="Garamond" w:hAnsi="Garamond"/>
          <w:sz w:val="28"/>
          <w:szCs w:val="28"/>
        </w:rPr>
      </w:pPr>
    </w:p>
    <w:p w14:paraId="4BDABBB7" w14:textId="417B0BE1" w:rsidR="00E23BCF" w:rsidRPr="00C5198C" w:rsidRDefault="00C5198C" w:rsidP="00E23BCF">
      <w:pPr>
        <w:jc w:val="both"/>
        <w:rPr>
          <w:rFonts w:ascii="Garamond" w:hAnsi="Garamond"/>
          <w:sz w:val="28"/>
          <w:szCs w:val="28"/>
        </w:rPr>
      </w:pPr>
      <w:r w:rsidRPr="00C5198C">
        <w:rPr>
          <w:rFonts w:ascii="Garamond" w:hAnsi="Garamond"/>
          <w:sz w:val="28"/>
          <w:szCs w:val="28"/>
        </w:rPr>
        <w:tab/>
        <w:t xml:space="preserve">Arthur, </w:t>
      </w:r>
      <w:proofErr w:type="spellStart"/>
      <w:r w:rsidRPr="00C5198C">
        <w:rPr>
          <w:rFonts w:ascii="Garamond" w:hAnsi="Garamond"/>
          <w:sz w:val="28"/>
          <w:szCs w:val="28"/>
        </w:rPr>
        <w:t>Gareth</w:t>
      </w:r>
      <w:proofErr w:type="spellEnd"/>
      <w:r w:rsidRPr="00C5198C">
        <w:rPr>
          <w:rFonts w:ascii="Garamond" w:hAnsi="Garamond"/>
          <w:sz w:val="28"/>
          <w:szCs w:val="28"/>
        </w:rPr>
        <w:t xml:space="preserve"> o </w:t>
      </w:r>
      <w:proofErr w:type="spellStart"/>
      <w:r w:rsidRPr="00C5198C">
        <w:rPr>
          <w:rFonts w:ascii="Garamond" w:hAnsi="Garamond"/>
          <w:sz w:val="28"/>
          <w:szCs w:val="28"/>
        </w:rPr>
        <w:t>Gavin</w:t>
      </w:r>
      <w:proofErr w:type="spellEnd"/>
      <w:r w:rsidRPr="00C5198C">
        <w:rPr>
          <w:rFonts w:ascii="Garamond" w:hAnsi="Garamond"/>
          <w:sz w:val="28"/>
          <w:szCs w:val="28"/>
        </w:rPr>
        <w:t xml:space="preserve">. </w:t>
      </w:r>
    </w:p>
    <w:p w14:paraId="2A44729E" w14:textId="28839BF8" w:rsidR="00C5198C" w:rsidRPr="00C5198C" w:rsidRDefault="00C5198C" w:rsidP="00E23BCF">
      <w:pPr>
        <w:ind w:firstLine="708"/>
        <w:jc w:val="both"/>
        <w:rPr>
          <w:rFonts w:ascii="Garamond" w:hAnsi="Garamond"/>
          <w:sz w:val="28"/>
          <w:szCs w:val="28"/>
        </w:rPr>
      </w:pPr>
      <w:r w:rsidRPr="00C5198C">
        <w:rPr>
          <w:rFonts w:ascii="Garamond" w:hAnsi="Garamond"/>
          <w:sz w:val="28"/>
          <w:szCs w:val="28"/>
        </w:rPr>
        <w:t xml:space="preserve">En cuanto a los nombres procedentes del Nuevo Testamento, es en este grupo donde encontramos algunos de los nombres de varón más tradicionales del inglés,  como Andrew, John, Joseph, </w:t>
      </w:r>
      <w:proofErr w:type="spellStart"/>
      <w:r w:rsidRPr="00C5198C">
        <w:rPr>
          <w:rFonts w:ascii="Garamond" w:hAnsi="Garamond"/>
          <w:sz w:val="28"/>
          <w:szCs w:val="28"/>
        </w:rPr>
        <w:t>Luke</w:t>
      </w:r>
      <w:proofErr w:type="spellEnd"/>
      <w:r w:rsidRPr="00C5198C">
        <w:rPr>
          <w:rFonts w:ascii="Garamond" w:hAnsi="Garamond"/>
          <w:sz w:val="28"/>
          <w:szCs w:val="28"/>
        </w:rPr>
        <w:t xml:space="preserve">, Michael, Mark, Paul, Philip, Stephen o Thomas, entre otros. </w:t>
      </w:r>
    </w:p>
    <w:p w14:paraId="1EEDE6C0" w14:textId="77777777" w:rsidR="00C5198C" w:rsidRPr="00C5198C" w:rsidRDefault="00C5198C" w:rsidP="00C5198C">
      <w:pPr>
        <w:ind w:firstLine="708"/>
        <w:jc w:val="both"/>
        <w:rPr>
          <w:rFonts w:ascii="Garamond" w:hAnsi="Garamond"/>
          <w:sz w:val="28"/>
          <w:szCs w:val="28"/>
        </w:rPr>
      </w:pPr>
    </w:p>
    <w:p w14:paraId="27BA14F0" w14:textId="77777777" w:rsidR="00C5198C" w:rsidRPr="00C5198C" w:rsidRDefault="00C5198C" w:rsidP="00C5198C">
      <w:pPr>
        <w:jc w:val="both"/>
        <w:rPr>
          <w:rFonts w:ascii="Garamond" w:hAnsi="Garamond"/>
          <w:i/>
          <w:iCs/>
          <w:sz w:val="28"/>
          <w:szCs w:val="28"/>
        </w:rPr>
      </w:pPr>
      <w:r w:rsidRPr="00C5198C">
        <w:rPr>
          <w:rFonts w:ascii="Garamond" w:hAnsi="Garamond"/>
          <w:i/>
          <w:iCs/>
          <w:sz w:val="28"/>
          <w:szCs w:val="28"/>
        </w:rPr>
        <w:t xml:space="preserve">2.2. Nombres de origen poético: </w:t>
      </w:r>
    </w:p>
    <w:p w14:paraId="19567F94" w14:textId="77777777" w:rsidR="00C5198C" w:rsidRPr="00C5198C" w:rsidRDefault="00C5198C" w:rsidP="00C5198C">
      <w:pPr>
        <w:jc w:val="both"/>
        <w:rPr>
          <w:rFonts w:ascii="Garamond" w:hAnsi="Garamond"/>
          <w:sz w:val="28"/>
          <w:szCs w:val="28"/>
        </w:rPr>
      </w:pPr>
    </w:p>
    <w:p w14:paraId="266911BB" w14:textId="77777777" w:rsidR="00C5198C" w:rsidRPr="00C5198C" w:rsidRDefault="00C5198C" w:rsidP="00C5198C">
      <w:pPr>
        <w:numPr>
          <w:ilvl w:val="0"/>
          <w:numId w:val="9"/>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virtudes o cualidades positivas</w:t>
      </w:r>
      <w:r w:rsidRPr="00C5198C">
        <w:rPr>
          <w:rFonts w:ascii="Garamond" w:hAnsi="Garamond"/>
          <w:sz w:val="28"/>
          <w:szCs w:val="28"/>
        </w:rPr>
        <w:t xml:space="preserve">, algunas de carácter religioso: </w:t>
      </w:r>
      <w:proofErr w:type="spellStart"/>
      <w:r w:rsidRPr="00C5198C">
        <w:rPr>
          <w:rFonts w:ascii="Garamond" w:hAnsi="Garamond"/>
          <w:sz w:val="28"/>
          <w:szCs w:val="28"/>
        </w:rPr>
        <w:t>Beauty</w:t>
      </w:r>
      <w:proofErr w:type="spellEnd"/>
      <w:r w:rsidRPr="00C5198C">
        <w:rPr>
          <w:rFonts w:ascii="Garamond" w:hAnsi="Garamond"/>
          <w:sz w:val="28"/>
          <w:szCs w:val="28"/>
        </w:rPr>
        <w:t xml:space="preserve"> (“belleza”), </w:t>
      </w:r>
      <w:proofErr w:type="spellStart"/>
      <w:r w:rsidRPr="00C5198C">
        <w:rPr>
          <w:rFonts w:ascii="Garamond" w:hAnsi="Garamond"/>
          <w:sz w:val="28"/>
          <w:szCs w:val="28"/>
        </w:rPr>
        <w:t>Charity</w:t>
      </w:r>
      <w:proofErr w:type="spellEnd"/>
      <w:r w:rsidRPr="00C5198C">
        <w:rPr>
          <w:rFonts w:ascii="Garamond" w:hAnsi="Garamond"/>
          <w:sz w:val="28"/>
          <w:szCs w:val="28"/>
        </w:rPr>
        <w:t xml:space="preserve"> (“caridad”), </w:t>
      </w:r>
      <w:proofErr w:type="spellStart"/>
      <w:r w:rsidRPr="00C5198C">
        <w:rPr>
          <w:rFonts w:ascii="Garamond" w:hAnsi="Garamond"/>
          <w:sz w:val="28"/>
          <w:szCs w:val="28"/>
        </w:rPr>
        <w:t>Faith</w:t>
      </w:r>
      <w:proofErr w:type="spellEnd"/>
      <w:r w:rsidRPr="00C5198C">
        <w:rPr>
          <w:rFonts w:ascii="Garamond" w:hAnsi="Garamond"/>
          <w:sz w:val="28"/>
          <w:szCs w:val="28"/>
        </w:rPr>
        <w:t xml:space="preserve"> (“fe”), </w:t>
      </w:r>
      <w:proofErr w:type="spellStart"/>
      <w:r w:rsidRPr="00C5198C">
        <w:rPr>
          <w:rFonts w:ascii="Garamond" w:hAnsi="Garamond"/>
          <w:sz w:val="28"/>
          <w:szCs w:val="28"/>
        </w:rPr>
        <w:t>Glory</w:t>
      </w:r>
      <w:proofErr w:type="spellEnd"/>
      <w:r w:rsidRPr="00C5198C">
        <w:rPr>
          <w:rFonts w:ascii="Garamond" w:hAnsi="Garamond"/>
          <w:sz w:val="28"/>
          <w:szCs w:val="28"/>
        </w:rPr>
        <w:t xml:space="preserve"> (“gloria”), Grace (“gracia”), Hope (“esperanza”), </w:t>
      </w:r>
      <w:proofErr w:type="spellStart"/>
      <w:r w:rsidRPr="00C5198C">
        <w:rPr>
          <w:rFonts w:ascii="Garamond" w:hAnsi="Garamond"/>
          <w:sz w:val="28"/>
          <w:szCs w:val="28"/>
        </w:rPr>
        <w:t>Joy</w:t>
      </w:r>
      <w:proofErr w:type="spellEnd"/>
      <w:r w:rsidRPr="00C5198C">
        <w:rPr>
          <w:rFonts w:ascii="Garamond" w:hAnsi="Garamond"/>
          <w:sz w:val="28"/>
          <w:szCs w:val="28"/>
        </w:rPr>
        <w:t xml:space="preserve"> (“alegría”), </w:t>
      </w:r>
      <w:proofErr w:type="spellStart"/>
      <w:r w:rsidRPr="00C5198C">
        <w:rPr>
          <w:rFonts w:ascii="Garamond" w:hAnsi="Garamond"/>
          <w:sz w:val="28"/>
          <w:szCs w:val="28"/>
        </w:rPr>
        <w:t>Mercy</w:t>
      </w:r>
      <w:proofErr w:type="spellEnd"/>
      <w:r w:rsidRPr="00C5198C">
        <w:rPr>
          <w:rFonts w:ascii="Garamond" w:hAnsi="Garamond"/>
          <w:sz w:val="28"/>
          <w:szCs w:val="28"/>
        </w:rPr>
        <w:t xml:space="preserve"> (“misericordia”) y </w:t>
      </w:r>
      <w:proofErr w:type="spellStart"/>
      <w:r w:rsidRPr="00C5198C">
        <w:rPr>
          <w:rFonts w:ascii="Garamond" w:hAnsi="Garamond"/>
          <w:sz w:val="28"/>
          <w:szCs w:val="28"/>
        </w:rPr>
        <w:t>Patience</w:t>
      </w:r>
      <w:proofErr w:type="spellEnd"/>
      <w:r w:rsidRPr="00C5198C">
        <w:rPr>
          <w:rFonts w:ascii="Garamond" w:hAnsi="Garamond"/>
          <w:sz w:val="28"/>
          <w:szCs w:val="28"/>
        </w:rPr>
        <w:t xml:space="preserve"> (“paciencia”).</w:t>
      </w:r>
    </w:p>
    <w:p w14:paraId="27D9F8EB" w14:textId="77777777" w:rsidR="00C5198C" w:rsidRPr="00C5198C" w:rsidRDefault="00C5198C" w:rsidP="00C5198C">
      <w:pPr>
        <w:ind w:left="360"/>
        <w:jc w:val="both"/>
        <w:rPr>
          <w:rFonts w:ascii="Garamond" w:hAnsi="Garamond"/>
          <w:sz w:val="28"/>
          <w:szCs w:val="28"/>
        </w:rPr>
      </w:pPr>
    </w:p>
    <w:p w14:paraId="702F1BDF" w14:textId="03193476" w:rsidR="00C5198C" w:rsidRPr="00C5198C" w:rsidRDefault="00C5198C" w:rsidP="00C5198C">
      <w:pPr>
        <w:numPr>
          <w:ilvl w:val="0"/>
          <w:numId w:val="9"/>
        </w:numPr>
        <w:overflowPunct/>
        <w:autoSpaceDE/>
        <w:autoSpaceDN/>
        <w:adjustRightInd/>
        <w:jc w:val="both"/>
        <w:textAlignment w:val="auto"/>
        <w:rPr>
          <w:rFonts w:ascii="Garamond" w:hAnsi="Garamond"/>
          <w:b/>
          <w:sz w:val="28"/>
          <w:szCs w:val="28"/>
        </w:rPr>
      </w:pPr>
      <w:r w:rsidRPr="00C5198C">
        <w:rPr>
          <w:rFonts w:ascii="Garamond" w:hAnsi="Garamond"/>
          <w:b/>
          <w:bCs/>
          <w:sz w:val="28"/>
          <w:szCs w:val="28"/>
        </w:rPr>
        <w:t>elementos de la naturaleza</w:t>
      </w:r>
      <w:r w:rsidRPr="00C5198C">
        <w:rPr>
          <w:rFonts w:ascii="Garamond" w:hAnsi="Garamond"/>
          <w:sz w:val="28"/>
          <w:szCs w:val="28"/>
        </w:rPr>
        <w:t>: que incluyen flores, frutos, partes del día, piedras preciosas, etc</w:t>
      </w:r>
      <w:r w:rsidR="00E23BCF">
        <w:rPr>
          <w:rFonts w:ascii="Garamond" w:hAnsi="Garamond"/>
          <w:sz w:val="28"/>
          <w:szCs w:val="28"/>
        </w:rPr>
        <w:t>.</w:t>
      </w:r>
    </w:p>
    <w:p w14:paraId="5A4D254F" w14:textId="77777777" w:rsidR="00C5198C" w:rsidRPr="00C5198C" w:rsidRDefault="00C5198C" w:rsidP="00C5198C">
      <w:pPr>
        <w:jc w:val="both"/>
        <w:rPr>
          <w:rFonts w:ascii="Garamond" w:hAnsi="Garamond"/>
          <w:sz w:val="28"/>
          <w:szCs w:val="28"/>
        </w:rPr>
      </w:pPr>
    </w:p>
    <w:p w14:paraId="5C9D25BC" w14:textId="77777777" w:rsidR="00C5198C" w:rsidRPr="00C5198C" w:rsidRDefault="00C5198C" w:rsidP="00C5198C">
      <w:pPr>
        <w:ind w:left="360"/>
        <w:jc w:val="both"/>
        <w:rPr>
          <w:rFonts w:ascii="Garamond" w:hAnsi="Garamond"/>
          <w:sz w:val="28"/>
          <w:szCs w:val="28"/>
        </w:rPr>
      </w:pPr>
      <w:r w:rsidRPr="00C5198C">
        <w:rPr>
          <w:rFonts w:ascii="Garamond" w:hAnsi="Garamond"/>
          <w:sz w:val="28"/>
          <w:szCs w:val="28"/>
        </w:rPr>
        <w:t xml:space="preserve">Alba, </w:t>
      </w:r>
      <w:proofErr w:type="spellStart"/>
      <w:r w:rsidRPr="00C5198C">
        <w:rPr>
          <w:rFonts w:ascii="Garamond" w:hAnsi="Garamond"/>
          <w:sz w:val="28"/>
          <w:szCs w:val="28"/>
        </w:rPr>
        <w:t>Amber</w:t>
      </w:r>
      <w:proofErr w:type="spellEnd"/>
      <w:r w:rsidRPr="00C5198C">
        <w:rPr>
          <w:rFonts w:ascii="Garamond" w:hAnsi="Garamond"/>
          <w:sz w:val="28"/>
          <w:szCs w:val="28"/>
        </w:rPr>
        <w:t xml:space="preserve"> (“ámbar”), </w:t>
      </w:r>
      <w:proofErr w:type="spellStart"/>
      <w:r w:rsidRPr="00C5198C">
        <w:rPr>
          <w:rFonts w:ascii="Garamond" w:hAnsi="Garamond"/>
          <w:sz w:val="28"/>
          <w:szCs w:val="28"/>
        </w:rPr>
        <w:t>Dawn</w:t>
      </w:r>
      <w:proofErr w:type="spellEnd"/>
      <w:r w:rsidRPr="00C5198C">
        <w:rPr>
          <w:rFonts w:ascii="Garamond" w:hAnsi="Garamond"/>
          <w:sz w:val="28"/>
          <w:szCs w:val="28"/>
        </w:rPr>
        <w:t xml:space="preserve"> (“amanecer”), Coral, </w:t>
      </w:r>
      <w:proofErr w:type="spellStart"/>
      <w:r w:rsidRPr="00C5198C">
        <w:rPr>
          <w:rFonts w:ascii="Garamond" w:hAnsi="Garamond"/>
          <w:sz w:val="28"/>
          <w:szCs w:val="28"/>
        </w:rPr>
        <w:t>Hazel</w:t>
      </w:r>
      <w:proofErr w:type="spellEnd"/>
      <w:r w:rsidRPr="00C5198C">
        <w:rPr>
          <w:rFonts w:ascii="Garamond" w:hAnsi="Garamond"/>
          <w:sz w:val="28"/>
          <w:szCs w:val="28"/>
        </w:rPr>
        <w:t xml:space="preserve"> (“avellana”), </w:t>
      </w:r>
      <w:proofErr w:type="spellStart"/>
      <w:r w:rsidRPr="00C5198C">
        <w:rPr>
          <w:rFonts w:ascii="Garamond" w:hAnsi="Garamond"/>
          <w:sz w:val="28"/>
          <w:szCs w:val="28"/>
        </w:rPr>
        <w:t>Heather</w:t>
      </w:r>
      <w:proofErr w:type="spellEnd"/>
      <w:r w:rsidRPr="00C5198C">
        <w:rPr>
          <w:rFonts w:ascii="Garamond" w:hAnsi="Garamond"/>
          <w:sz w:val="28"/>
          <w:szCs w:val="28"/>
        </w:rPr>
        <w:t xml:space="preserve"> (“brezo”), </w:t>
      </w:r>
      <w:proofErr w:type="spellStart"/>
      <w:r w:rsidRPr="00C5198C">
        <w:rPr>
          <w:rFonts w:ascii="Garamond" w:hAnsi="Garamond"/>
          <w:sz w:val="28"/>
          <w:szCs w:val="28"/>
        </w:rPr>
        <w:t>Gayle</w:t>
      </w:r>
      <w:proofErr w:type="spellEnd"/>
      <w:r w:rsidRPr="00C5198C">
        <w:rPr>
          <w:rFonts w:ascii="Garamond" w:hAnsi="Garamond"/>
          <w:sz w:val="28"/>
          <w:szCs w:val="28"/>
        </w:rPr>
        <w:t xml:space="preserve"> y Gail (variantes femenina y masculina, que se </w:t>
      </w:r>
      <w:r w:rsidRPr="00C5198C">
        <w:rPr>
          <w:rFonts w:ascii="Garamond" w:hAnsi="Garamond"/>
          <w:sz w:val="28"/>
          <w:szCs w:val="28"/>
        </w:rPr>
        <w:lastRenderedPageBreak/>
        <w:t xml:space="preserve">derivan del vocablo inglés </w:t>
      </w:r>
      <w:proofErr w:type="spellStart"/>
      <w:r w:rsidRPr="00C5198C">
        <w:rPr>
          <w:rFonts w:ascii="Garamond" w:hAnsi="Garamond"/>
          <w:i/>
          <w:iCs/>
          <w:sz w:val="28"/>
          <w:szCs w:val="28"/>
        </w:rPr>
        <w:t>gale</w:t>
      </w:r>
      <w:proofErr w:type="spellEnd"/>
      <w:r w:rsidRPr="00C5198C">
        <w:rPr>
          <w:rFonts w:ascii="Garamond" w:hAnsi="Garamond"/>
          <w:sz w:val="28"/>
          <w:szCs w:val="28"/>
        </w:rPr>
        <w:t xml:space="preserve">, “viento”), </w:t>
      </w:r>
      <w:proofErr w:type="spellStart"/>
      <w:r w:rsidRPr="00C5198C">
        <w:rPr>
          <w:rFonts w:ascii="Garamond" w:hAnsi="Garamond"/>
          <w:sz w:val="28"/>
          <w:szCs w:val="28"/>
        </w:rPr>
        <w:t>Gemma</w:t>
      </w:r>
      <w:proofErr w:type="spellEnd"/>
      <w:r w:rsidRPr="00C5198C">
        <w:rPr>
          <w:rFonts w:ascii="Garamond" w:hAnsi="Garamond"/>
          <w:sz w:val="28"/>
          <w:szCs w:val="28"/>
        </w:rPr>
        <w:t xml:space="preserve">, Luna, Marina, Wood (“madera”) y </w:t>
      </w:r>
      <w:proofErr w:type="spellStart"/>
      <w:r w:rsidRPr="00C5198C">
        <w:rPr>
          <w:rFonts w:ascii="Garamond" w:hAnsi="Garamond"/>
          <w:sz w:val="28"/>
          <w:szCs w:val="28"/>
        </w:rPr>
        <w:t>Yasmin</w:t>
      </w:r>
      <w:proofErr w:type="spellEnd"/>
      <w:r w:rsidRPr="00C5198C">
        <w:rPr>
          <w:rFonts w:ascii="Garamond" w:hAnsi="Garamond"/>
          <w:sz w:val="28"/>
          <w:szCs w:val="28"/>
        </w:rPr>
        <w:t>.</w:t>
      </w:r>
    </w:p>
    <w:p w14:paraId="13BD7591" w14:textId="77777777" w:rsidR="00C5198C" w:rsidRPr="00C5198C" w:rsidRDefault="00C5198C" w:rsidP="00C5198C">
      <w:pPr>
        <w:jc w:val="both"/>
        <w:rPr>
          <w:rFonts w:ascii="Garamond" w:hAnsi="Garamond"/>
          <w:sz w:val="28"/>
          <w:szCs w:val="28"/>
        </w:rPr>
      </w:pPr>
    </w:p>
    <w:p w14:paraId="6653EE1A" w14:textId="77777777" w:rsidR="00C5198C" w:rsidRPr="00C5198C" w:rsidRDefault="00C5198C" w:rsidP="00C5198C">
      <w:pPr>
        <w:numPr>
          <w:ilvl w:val="0"/>
          <w:numId w:val="9"/>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la actitud del denominador hacia el denominado</w:t>
      </w:r>
      <w:r w:rsidRPr="00C5198C">
        <w:rPr>
          <w:rFonts w:ascii="Garamond" w:hAnsi="Garamond"/>
          <w:sz w:val="28"/>
          <w:szCs w:val="28"/>
        </w:rPr>
        <w:t xml:space="preserve">: </w:t>
      </w:r>
      <w:proofErr w:type="spellStart"/>
      <w:r w:rsidRPr="00C5198C">
        <w:rPr>
          <w:rFonts w:ascii="Garamond" w:hAnsi="Garamond"/>
          <w:sz w:val="28"/>
          <w:szCs w:val="28"/>
        </w:rPr>
        <w:t>Destiny</w:t>
      </w:r>
      <w:proofErr w:type="spellEnd"/>
      <w:r w:rsidRPr="00C5198C">
        <w:rPr>
          <w:rFonts w:ascii="Garamond" w:hAnsi="Garamond"/>
          <w:sz w:val="28"/>
          <w:szCs w:val="28"/>
        </w:rPr>
        <w:t xml:space="preserve">, </w:t>
      </w:r>
      <w:proofErr w:type="spellStart"/>
      <w:r w:rsidRPr="00C5198C">
        <w:rPr>
          <w:rFonts w:ascii="Garamond" w:hAnsi="Garamond"/>
          <w:sz w:val="28"/>
          <w:szCs w:val="28"/>
        </w:rPr>
        <w:t>Gift</w:t>
      </w:r>
      <w:proofErr w:type="spellEnd"/>
      <w:r w:rsidRPr="00C5198C">
        <w:rPr>
          <w:rFonts w:ascii="Garamond" w:hAnsi="Garamond"/>
          <w:sz w:val="28"/>
          <w:szCs w:val="28"/>
        </w:rPr>
        <w:t xml:space="preserve"> (“regalo”), </w:t>
      </w:r>
      <w:proofErr w:type="spellStart"/>
      <w:r w:rsidRPr="00C5198C">
        <w:rPr>
          <w:rFonts w:ascii="Garamond" w:hAnsi="Garamond"/>
          <w:sz w:val="28"/>
          <w:szCs w:val="28"/>
        </w:rPr>
        <w:t>Lucky</w:t>
      </w:r>
      <w:proofErr w:type="spellEnd"/>
      <w:r w:rsidRPr="00C5198C">
        <w:rPr>
          <w:rFonts w:ascii="Garamond" w:hAnsi="Garamond"/>
          <w:sz w:val="28"/>
          <w:szCs w:val="28"/>
        </w:rPr>
        <w:t xml:space="preserve"> (“afortunado”), </w:t>
      </w:r>
      <w:proofErr w:type="spellStart"/>
      <w:r w:rsidRPr="00C5198C">
        <w:rPr>
          <w:rFonts w:ascii="Garamond" w:hAnsi="Garamond"/>
          <w:sz w:val="28"/>
          <w:szCs w:val="28"/>
        </w:rPr>
        <w:t>Precious</w:t>
      </w:r>
      <w:proofErr w:type="spellEnd"/>
      <w:r w:rsidRPr="00C5198C">
        <w:rPr>
          <w:rFonts w:ascii="Garamond" w:hAnsi="Garamond"/>
          <w:sz w:val="28"/>
          <w:szCs w:val="28"/>
        </w:rPr>
        <w:t xml:space="preserve">, Prince (“príncipe”) y </w:t>
      </w:r>
      <w:proofErr w:type="spellStart"/>
      <w:r w:rsidRPr="00C5198C">
        <w:rPr>
          <w:rFonts w:ascii="Garamond" w:hAnsi="Garamond"/>
          <w:sz w:val="28"/>
          <w:szCs w:val="28"/>
        </w:rPr>
        <w:t>Queen</w:t>
      </w:r>
      <w:proofErr w:type="spellEnd"/>
      <w:r w:rsidRPr="00C5198C">
        <w:rPr>
          <w:rFonts w:ascii="Garamond" w:hAnsi="Garamond"/>
          <w:sz w:val="28"/>
          <w:szCs w:val="28"/>
        </w:rPr>
        <w:t xml:space="preserve"> (“reina”).  </w:t>
      </w:r>
    </w:p>
    <w:p w14:paraId="3CE23EA7" w14:textId="77777777" w:rsidR="00C5198C" w:rsidRPr="00C5198C" w:rsidRDefault="00C5198C" w:rsidP="00C5198C">
      <w:pPr>
        <w:jc w:val="both"/>
        <w:rPr>
          <w:rFonts w:ascii="Garamond" w:hAnsi="Garamond"/>
          <w:sz w:val="28"/>
          <w:szCs w:val="28"/>
        </w:rPr>
      </w:pPr>
    </w:p>
    <w:p w14:paraId="4E8A5306" w14:textId="77777777" w:rsidR="00C5198C" w:rsidRPr="00C5198C" w:rsidRDefault="00C5198C" w:rsidP="00C5198C">
      <w:pPr>
        <w:numPr>
          <w:ilvl w:val="0"/>
          <w:numId w:val="9"/>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otros</w:t>
      </w:r>
      <w:r w:rsidRPr="00C5198C">
        <w:rPr>
          <w:rFonts w:ascii="Garamond" w:hAnsi="Garamond"/>
          <w:sz w:val="28"/>
          <w:szCs w:val="28"/>
        </w:rPr>
        <w:t xml:space="preserve">: </w:t>
      </w:r>
      <w:proofErr w:type="spellStart"/>
      <w:r w:rsidRPr="00C5198C">
        <w:rPr>
          <w:rFonts w:ascii="Garamond" w:hAnsi="Garamond"/>
          <w:sz w:val="28"/>
          <w:szCs w:val="28"/>
        </w:rPr>
        <w:t>America</w:t>
      </w:r>
      <w:proofErr w:type="spellEnd"/>
      <w:r w:rsidRPr="00C5198C">
        <w:rPr>
          <w:rFonts w:ascii="Garamond" w:hAnsi="Garamond"/>
          <w:sz w:val="28"/>
          <w:szCs w:val="28"/>
        </w:rPr>
        <w:t xml:space="preserve">, Celeste, </w:t>
      </w:r>
      <w:proofErr w:type="spellStart"/>
      <w:r w:rsidRPr="00C5198C">
        <w:rPr>
          <w:rFonts w:ascii="Garamond" w:hAnsi="Garamond"/>
          <w:sz w:val="28"/>
          <w:szCs w:val="28"/>
        </w:rPr>
        <w:t>Donna</w:t>
      </w:r>
      <w:proofErr w:type="spellEnd"/>
      <w:r w:rsidRPr="00C5198C">
        <w:rPr>
          <w:rFonts w:ascii="Garamond" w:hAnsi="Garamond"/>
          <w:sz w:val="28"/>
          <w:szCs w:val="28"/>
        </w:rPr>
        <w:t xml:space="preserve"> (procedente del italiano para “mujer”), </w:t>
      </w:r>
      <w:proofErr w:type="spellStart"/>
      <w:r w:rsidRPr="00C5198C">
        <w:rPr>
          <w:rFonts w:ascii="Garamond" w:hAnsi="Garamond"/>
          <w:sz w:val="28"/>
          <w:szCs w:val="28"/>
        </w:rPr>
        <w:t>Monday</w:t>
      </w:r>
      <w:proofErr w:type="spellEnd"/>
      <w:r w:rsidRPr="00C5198C">
        <w:rPr>
          <w:rFonts w:ascii="Garamond" w:hAnsi="Garamond"/>
          <w:sz w:val="28"/>
          <w:szCs w:val="28"/>
        </w:rPr>
        <w:t xml:space="preserve"> (“lunes”), </w:t>
      </w:r>
      <w:proofErr w:type="spellStart"/>
      <w:r w:rsidRPr="00C5198C">
        <w:rPr>
          <w:rFonts w:ascii="Garamond" w:hAnsi="Garamond"/>
          <w:sz w:val="28"/>
          <w:szCs w:val="28"/>
        </w:rPr>
        <w:t>Sonny</w:t>
      </w:r>
      <w:proofErr w:type="spellEnd"/>
      <w:r w:rsidRPr="00C5198C">
        <w:rPr>
          <w:rFonts w:ascii="Garamond" w:hAnsi="Garamond"/>
          <w:sz w:val="28"/>
          <w:szCs w:val="28"/>
        </w:rPr>
        <w:t xml:space="preserve"> (forma diminutiva del inglés </w:t>
      </w:r>
      <w:r w:rsidRPr="00C5198C">
        <w:rPr>
          <w:rFonts w:ascii="Garamond" w:hAnsi="Garamond"/>
          <w:i/>
          <w:iCs/>
          <w:sz w:val="28"/>
          <w:szCs w:val="28"/>
        </w:rPr>
        <w:t>son</w:t>
      </w:r>
      <w:r w:rsidRPr="00C5198C">
        <w:rPr>
          <w:rFonts w:ascii="Garamond" w:hAnsi="Garamond"/>
          <w:sz w:val="28"/>
          <w:szCs w:val="28"/>
        </w:rPr>
        <w:t xml:space="preserve">, “hijo”) y </w:t>
      </w:r>
      <w:proofErr w:type="spellStart"/>
      <w:r w:rsidRPr="00C5198C">
        <w:rPr>
          <w:rFonts w:ascii="Garamond" w:hAnsi="Garamond"/>
          <w:sz w:val="28"/>
          <w:szCs w:val="28"/>
        </w:rPr>
        <w:t>Unity</w:t>
      </w:r>
      <w:proofErr w:type="spellEnd"/>
      <w:r w:rsidRPr="00C5198C">
        <w:rPr>
          <w:rFonts w:ascii="Garamond" w:hAnsi="Garamond"/>
          <w:sz w:val="28"/>
          <w:szCs w:val="28"/>
        </w:rPr>
        <w:t xml:space="preserve"> (“unidad”). </w:t>
      </w:r>
    </w:p>
    <w:p w14:paraId="18F85C88" w14:textId="77777777" w:rsidR="00C5198C" w:rsidRPr="00C5198C" w:rsidRDefault="00C5198C" w:rsidP="00C5198C">
      <w:pPr>
        <w:jc w:val="both"/>
        <w:rPr>
          <w:rFonts w:ascii="Garamond" w:hAnsi="Garamond"/>
          <w:sz w:val="28"/>
          <w:szCs w:val="28"/>
        </w:rPr>
      </w:pPr>
    </w:p>
    <w:p w14:paraId="0B0286F4" w14:textId="77777777" w:rsidR="00C5198C" w:rsidRPr="00C5198C" w:rsidRDefault="00C5198C" w:rsidP="00C5198C">
      <w:pPr>
        <w:jc w:val="both"/>
        <w:rPr>
          <w:rFonts w:ascii="Garamond" w:hAnsi="Garamond"/>
          <w:i/>
          <w:iCs/>
          <w:sz w:val="28"/>
          <w:szCs w:val="28"/>
        </w:rPr>
      </w:pPr>
      <w:r w:rsidRPr="00C5198C">
        <w:rPr>
          <w:rFonts w:ascii="Garamond" w:hAnsi="Garamond"/>
          <w:i/>
          <w:iCs/>
          <w:sz w:val="28"/>
          <w:szCs w:val="28"/>
        </w:rPr>
        <w:t>2.3. Nombres válidos para ambos sexos:</w:t>
      </w:r>
    </w:p>
    <w:p w14:paraId="7B00054B" w14:textId="77777777" w:rsidR="00C5198C" w:rsidRPr="00C5198C" w:rsidRDefault="00C5198C" w:rsidP="00C5198C">
      <w:pPr>
        <w:jc w:val="both"/>
        <w:rPr>
          <w:rFonts w:ascii="Garamond" w:hAnsi="Garamond"/>
          <w:sz w:val="28"/>
          <w:szCs w:val="28"/>
        </w:rPr>
      </w:pPr>
    </w:p>
    <w:p w14:paraId="4AD81976" w14:textId="78FE4D4F" w:rsidR="00C5198C" w:rsidRPr="00C5198C" w:rsidRDefault="00C5198C" w:rsidP="00C5198C">
      <w:pPr>
        <w:jc w:val="both"/>
        <w:rPr>
          <w:rFonts w:ascii="Garamond" w:hAnsi="Garamond"/>
          <w:sz w:val="28"/>
          <w:szCs w:val="28"/>
        </w:rPr>
      </w:pPr>
      <w:r w:rsidRPr="00C5198C">
        <w:rPr>
          <w:rFonts w:ascii="Garamond" w:hAnsi="Garamond"/>
          <w:sz w:val="28"/>
          <w:szCs w:val="28"/>
        </w:rPr>
        <w:t xml:space="preserve">este grupo destacan nombres como </w:t>
      </w:r>
      <w:proofErr w:type="spellStart"/>
      <w:r w:rsidRPr="00C5198C">
        <w:rPr>
          <w:rFonts w:ascii="Garamond" w:hAnsi="Garamond"/>
          <w:sz w:val="28"/>
          <w:szCs w:val="28"/>
        </w:rPr>
        <w:t>Alpha</w:t>
      </w:r>
      <w:proofErr w:type="spellEnd"/>
      <w:r w:rsidRPr="00C5198C">
        <w:rPr>
          <w:rFonts w:ascii="Garamond" w:hAnsi="Garamond"/>
          <w:sz w:val="28"/>
          <w:szCs w:val="28"/>
        </w:rPr>
        <w:t xml:space="preserve">, Ariel (en Argentina es común pero sólo para varón, en el caso del inglés es válido para los dos sexos), Ashley (en la década de los sesenta dejó de utilizarse como nombre masculino), </w:t>
      </w:r>
      <w:proofErr w:type="spellStart"/>
      <w:r w:rsidRPr="00C5198C">
        <w:rPr>
          <w:rFonts w:ascii="Garamond" w:hAnsi="Garamond"/>
          <w:sz w:val="28"/>
          <w:szCs w:val="28"/>
        </w:rPr>
        <w:t>Drew</w:t>
      </w:r>
      <w:proofErr w:type="spellEnd"/>
      <w:r w:rsidRPr="00C5198C">
        <w:rPr>
          <w:rFonts w:ascii="Garamond" w:hAnsi="Garamond"/>
          <w:sz w:val="28"/>
          <w:szCs w:val="28"/>
        </w:rPr>
        <w:t xml:space="preserve">, Kerry, Francis (procedente del latín </w:t>
      </w:r>
      <w:proofErr w:type="spellStart"/>
      <w:r w:rsidRPr="00C5198C">
        <w:rPr>
          <w:rFonts w:ascii="Garamond" w:hAnsi="Garamond"/>
          <w:i/>
          <w:iCs/>
          <w:sz w:val="28"/>
          <w:szCs w:val="28"/>
        </w:rPr>
        <w:t>Franciscus</w:t>
      </w:r>
      <w:proofErr w:type="spellEnd"/>
      <w:r w:rsidRPr="00C5198C">
        <w:rPr>
          <w:rFonts w:ascii="Garamond" w:hAnsi="Garamond"/>
          <w:sz w:val="28"/>
          <w:szCs w:val="28"/>
        </w:rPr>
        <w:t xml:space="preserve">), Gail, </w:t>
      </w:r>
      <w:proofErr w:type="spellStart"/>
      <w:r w:rsidRPr="00C5198C">
        <w:rPr>
          <w:rFonts w:ascii="Garamond" w:hAnsi="Garamond"/>
          <w:sz w:val="28"/>
          <w:szCs w:val="28"/>
        </w:rPr>
        <w:t>Gayle</w:t>
      </w:r>
      <w:proofErr w:type="spellEnd"/>
      <w:r w:rsidRPr="00C5198C">
        <w:rPr>
          <w:rFonts w:ascii="Garamond" w:hAnsi="Garamond"/>
          <w:sz w:val="28"/>
          <w:szCs w:val="28"/>
        </w:rPr>
        <w:t xml:space="preserve">, </w:t>
      </w:r>
      <w:proofErr w:type="spellStart"/>
      <w:r w:rsidRPr="00C5198C">
        <w:rPr>
          <w:rFonts w:ascii="Garamond" w:hAnsi="Garamond"/>
          <w:sz w:val="28"/>
          <w:szCs w:val="28"/>
        </w:rPr>
        <w:t>Jamie</w:t>
      </w:r>
      <w:proofErr w:type="spellEnd"/>
      <w:r w:rsidRPr="00C5198C">
        <w:rPr>
          <w:rFonts w:ascii="Garamond" w:hAnsi="Garamond"/>
          <w:sz w:val="28"/>
          <w:szCs w:val="28"/>
        </w:rPr>
        <w:t xml:space="preserve"> (que puede ser la forma corta de James o su forma femenina como por ejemplo la actriz </w:t>
      </w:r>
      <w:proofErr w:type="spellStart"/>
      <w:r w:rsidRPr="00C5198C">
        <w:rPr>
          <w:rFonts w:ascii="Garamond" w:hAnsi="Garamond"/>
          <w:sz w:val="28"/>
          <w:szCs w:val="28"/>
        </w:rPr>
        <w:t>Jamie</w:t>
      </w:r>
      <w:proofErr w:type="spellEnd"/>
      <w:r w:rsidRPr="00C5198C">
        <w:rPr>
          <w:rFonts w:ascii="Garamond" w:hAnsi="Garamond"/>
          <w:sz w:val="28"/>
          <w:szCs w:val="28"/>
        </w:rPr>
        <w:t xml:space="preserve"> Lee Curtis), Leslie, que aunque fue más popular inicialmente como nombre de varón ha ido imponiéndose como nombre de mujer y también está perdiendo popularidad actualmente como tal, </w:t>
      </w:r>
      <w:proofErr w:type="spellStart"/>
      <w:r w:rsidRPr="00C5198C">
        <w:rPr>
          <w:rFonts w:ascii="Garamond" w:hAnsi="Garamond"/>
          <w:sz w:val="28"/>
          <w:szCs w:val="28"/>
        </w:rPr>
        <w:t>Tracey</w:t>
      </w:r>
      <w:proofErr w:type="spellEnd"/>
      <w:r w:rsidRPr="00C5198C">
        <w:rPr>
          <w:rFonts w:ascii="Garamond" w:hAnsi="Garamond"/>
          <w:sz w:val="28"/>
          <w:szCs w:val="28"/>
        </w:rPr>
        <w:t xml:space="preserve"> (y su variante Tracy) o </w:t>
      </w:r>
      <w:proofErr w:type="spellStart"/>
      <w:r w:rsidRPr="00C5198C">
        <w:rPr>
          <w:rFonts w:ascii="Garamond" w:hAnsi="Garamond"/>
          <w:sz w:val="28"/>
          <w:szCs w:val="28"/>
        </w:rPr>
        <w:t>Robin</w:t>
      </w:r>
      <w:proofErr w:type="spellEnd"/>
      <w:r w:rsidRPr="00C5198C">
        <w:rPr>
          <w:rFonts w:ascii="Garamond" w:hAnsi="Garamond"/>
          <w:sz w:val="28"/>
          <w:szCs w:val="28"/>
        </w:rPr>
        <w:t xml:space="preserve">.  </w:t>
      </w:r>
    </w:p>
    <w:p w14:paraId="25D73D70" w14:textId="77777777" w:rsidR="00C5198C" w:rsidRPr="00C5198C" w:rsidRDefault="00C5198C" w:rsidP="00C5198C">
      <w:pPr>
        <w:jc w:val="both"/>
        <w:rPr>
          <w:rFonts w:ascii="Garamond" w:hAnsi="Garamond"/>
          <w:sz w:val="28"/>
          <w:szCs w:val="28"/>
        </w:rPr>
      </w:pPr>
    </w:p>
    <w:p w14:paraId="4D5CAB4F" w14:textId="77777777" w:rsidR="00C5198C" w:rsidRPr="00C5198C" w:rsidRDefault="00C5198C" w:rsidP="00C5198C">
      <w:pPr>
        <w:jc w:val="both"/>
        <w:rPr>
          <w:rFonts w:ascii="Garamond" w:hAnsi="Garamond"/>
          <w:i/>
          <w:iCs/>
          <w:sz w:val="28"/>
          <w:szCs w:val="28"/>
        </w:rPr>
      </w:pPr>
      <w:r w:rsidRPr="00C5198C">
        <w:rPr>
          <w:rFonts w:ascii="Garamond" w:hAnsi="Garamond"/>
          <w:i/>
          <w:iCs/>
          <w:sz w:val="28"/>
          <w:szCs w:val="28"/>
        </w:rPr>
        <w:t xml:space="preserve">2.4. Variantes españolas que conviven en el corpus junto a sus variantes anglosajonas: </w:t>
      </w:r>
    </w:p>
    <w:p w14:paraId="7724C352" w14:textId="77777777" w:rsidR="00C5198C" w:rsidRPr="00C5198C" w:rsidRDefault="00C5198C" w:rsidP="00C5198C">
      <w:pPr>
        <w:jc w:val="both"/>
        <w:rPr>
          <w:rFonts w:ascii="Garamond" w:hAnsi="Garamond"/>
          <w:sz w:val="28"/>
          <w:szCs w:val="28"/>
        </w:rPr>
      </w:pPr>
    </w:p>
    <w:p w14:paraId="586627E2" w14:textId="77777777" w:rsidR="00C5198C" w:rsidRPr="00C5198C" w:rsidRDefault="00C5198C" w:rsidP="00C5198C">
      <w:pPr>
        <w:jc w:val="both"/>
        <w:rPr>
          <w:rFonts w:ascii="Garamond" w:hAnsi="Garamond"/>
          <w:sz w:val="28"/>
          <w:szCs w:val="28"/>
        </w:rPr>
      </w:pPr>
      <w:r w:rsidRPr="00C5198C">
        <w:rPr>
          <w:rFonts w:ascii="Garamond" w:hAnsi="Garamond"/>
          <w:sz w:val="28"/>
          <w:szCs w:val="28"/>
        </w:rPr>
        <w:t xml:space="preserve">Los datos también reflejan que entre esta comunidad de hablantes existen numerosos nombres en su variante española que han sido adoptados como tal y así aparecen en el registro. Así pues, encontramos entre los nombres de varón parejas como Andrew y Andrés, Edward y Eduardo, George y Jorge, Joseph y José, </w:t>
      </w:r>
      <w:proofErr w:type="spellStart"/>
      <w:r w:rsidRPr="00C5198C">
        <w:rPr>
          <w:rFonts w:ascii="Garamond" w:hAnsi="Garamond"/>
          <w:sz w:val="28"/>
          <w:szCs w:val="28"/>
        </w:rPr>
        <w:t>Luke</w:t>
      </w:r>
      <w:proofErr w:type="spellEnd"/>
      <w:r w:rsidRPr="00C5198C">
        <w:rPr>
          <w:rFonts w:ascii="Garamond" w:hAnsi="Garamond"/>
          <w:sz w:val="28"/>
          <w:szCs w:val="28"/>
        </w:rPr>
        <w:t xml:space="preserve"> y Lucas, Mark y Marcos, Matthew y Mateo, Michael y Miguel, Nicholas y Nicolás, Paul y Pablo, Peter y Pedro, Robert y Roberto, Thomas y Tomás, William y Guillermo y un largo etcétera. </w:t>
      </w:r>
    </w:p>
    <w:p w14:paraId="6214F61F" w14:textId="77777777" w:rsidR="00C5198C" w:rsidRPr="00C5198C" w:rsidRDefault="00C5198C" w:rsidP="00C5198C">
      <w:pPr>
        <w:ind w:firstLine="708"/>
        <w:jc w:val="both"/>
        <w:rPr>
          <w:rFonts w:ascii="Garamond" w:hAnsi="Garamond"/>
          <w:sz w:val="28"/>
          <w:szCs w:val="28"/>
        </w:rPr>
      </w:pPr>
      <w:r w:rsidRPr="00C5198C">
        <w:rPr>
          <w:rFonts w:ascii="Garamond" w:hAnsi="Garamond"/>
          <w:sz w:val="28"/>
          <w:szCs w:val="28"/>
        </w:rPr>
        <w:t xml:space="preserve">El mismo fenómeno se observa entre los nombres femeninos, con parejas como: </w:t>
      </w:r>
      <w:proofErr w:type="spellStart"/>
      <w:r w:rsidRPr="00C5198C">
        <w:rPr>
          <w:rFonts w:ascii="Garamond" w:hAnsi="Garamond"/>
          <w:sz w:val="28"/>
          <w:szCs w:val="28"/>
        </w:rPr>
        <w:t>Anne</w:t>
      </w:r>
      <w:proofErr w:type="spellEnd"/>
      <w:r w:rsidRPr="00C5198C">
        <w:rPr>
          <w:rFonts w:ascii="Garamond" w:hAnsi="Garamond"/>
          <w:sz w:val="28"/>
          <w:szCs w:val="28"/>
        </w:rPr>
        <w:t xml:space="preserve"> (y sus variantes) y Ana, </w:t>
      </w:r>
      <w:proofErr w:type="spellStart"/>
      <w:r w:rsidRPr="00C5198C">
        <w:rPr>
          <w:rFonts w:ascii="Garamond" w:hAnsi="Garamond"/>
          <w:sz w:val="28"/>
          <w:szCs w:val="28"/>
        </w:rPr>
        <w:t>Caroline</w:t>
      </w:r>
      <w:proofErr w:type="spellEnd"/>
      <w:r w:rsidRPr="00C5198C">
        <w:rPr>
          <w:rFonts w:ascii="Garamond" w:hAnsi="Garamond"/>
          <w:sz w:val="28"/>
          <w:szCs w:val="28"/>
        </w:rPr>
        <w:t xml:space="preserve"> y Carolina, Claire y Clara, Christine (o su variante Christina) y Cristina, Diane y Diana, Elizabeth (Elisabeth) e Isabel, Rachel y Raquel, Sarah y Sara, etcétera.</w:t>
      </w:r>
    </w:p>
    <w:p w14:paraId="0E0DF702" w14:textId="77777777" w:rsidR="00C5198C" w:rsidRPr="00C5198C" w:rsidRDefault="00C5198C" w:rsidP="00C5198C">
      <w:pPr>
        <w:ind w:left="360"/>
        <w:jc w:val="both"/>
        <w:rPr>
          <w:rFonts w:ascii="Garamond" w:hAnsi="Garamond"/>
          <w:sz w:val="28"/>
          <w:szCs w:val="28"/>
        </w:rPr>
      </w:pPr>
    </w:p>
    <w:p w14:paraId="48C9CA90" w14:textId="77777777" w:rsidR="00C5198C" w:rsidRPr="00C5198C" w:rsidRDefault="00C5198C" w:rsidP="00C5198C">
      <w:pPr>
        <w:jc w:val="both"/>
        <w:rPr>
          <w:rFonts w:ascii="Garamond" w:hAnsi="Garamond"/>
          <w:b/>
          <w:bCs/>
          <w:sz w:val="28"/>
          <w:szCs w:val="28"/>
        </w:rPr>
      </w:pPr>
      <w:r w:rsidRPr="00C5198C">
        <w:rPr>
          <w:rFonts w:ascii="Garamond" w:hAnsi="Garamond"/>
          <w:b/>
          <w:bCs/>
          <w:sz w:val="28"/>
          <w:szCs w:val="28"/>
        </w:rPr>
        <w:t>3. Variantes formales:</w:t>
      </w:r>
    </w:p>
    <w:p w14:paraId="3C56BD2F" w14:textId="77777777" w:rsidR="00C5198C" w:rsidRPr="00C5198C" w:rsidRDefault="00C5198C" w:rsidP="00C5198C">
      <w:pPr>
        <w:jc w:val="both"/>
        <w:rPr>
          <w:rFonts w:ascii="Garamond" w:hAnsi="Garamond"/>
          <w:sz w:val="28"/>
          <w:szCs w:val="28"/>
        </w:rPr>
      </w:pPr>
    </w:p>
    <w:p w14:paraId="66A49242" w14:textId="77777777" w:rsidR="00C5198C" w:rsidRPr="00C5198C" w:rsidRDefault="00C5198C" w:rsidP="00C5198C">
      <w:pPr>
        <w:numPr>
          <w:ilvl w:val="0"/>
          <w:numId w:val="11"/>
        </w:numPr>
        <w:overflowPunct/>
        <w:autoSpaceDE/>
        <w:autoSpaceDN/>
        <w:adjustRightInd/>
        <w:jc w:val="both"/>
        <w:textAlignment w:val="auto"/>
        <w:rPr>
          <w:rFonts w:ascii="Garamond" w:hAnsi="Garamond"/>
          <w:sz w:val="28"/>
          <w:szCs w:val="28"/>
        </w:rPr>
      </w:pPr>
      <w:r w:rsidRPr="00C5198C">
        <w:rPr>
          <w:rFonts w:ascii="Garamond" w:hAnsi="Garamond"/>
          <w:sz w:val="28"/>
          <w:szCs w:val="28"/>
        </w:rPr>
        <w:t>inclusión o desaparición de consonante: Christina / Cristina, Melissa / Melisa, Vanesa / Vanessa, Martha / Marta, Sara / Sarah, Matthew / Mathew, etc.</w:t>
      </w:r>
    </w:p>
    <w:p w14:paraId="528BD42E" w14:textId="77777777" w:rsidR="00C5198C" w:rsidRPr="00C5198C" w:rsidRDefault="00C5198C" w:rsidP="00C5198C">
      <w:pPr>
        <w:ind w:left="360"/>
        <w:jc w:val="both"/>
        <w:rPr>
          <w:rFonts w:ascii="Garamond" w:hAnsi="Garamond"/>
          <w:sz w:val="28"/>
          <w:szCs w:val="28"/>
        </w:rPr>
      </w:pPr>
    </w:p>
    <w:p w14:paraId="5957B942" w14:textId="77777777" w:rsidR="00C5198C" w:rsidRPr="00C5198C" w:rsidRDefault="00C5198C" w:rsidP="00C5198C">
      <w:pPr>
        <w:numPr>
          <w:ilvl w:val="0"/>
          <w:numId w:val="11"/>
        </w:numPr>
        <w:overflowPunct/>
        <w:autoSpaceDE/>
        <w:autoSpaceDN/>
        <w:adjustRightInd/>
        <w:jc w:val="both"/>
        <w:textAlignment w:val="auto"/>
        <w:rPr>
          <w:rFonts w:ascii="Garamond" w:hAnsi="Garamond"/>
          <w:b/>
          <w:sz w:val="28"/>
          <w:szCs w:val="28"/>
        </w:rPr>
      </w:pPr>
      <w:r w:rsidRPr="00C5198C">
        <w:rPr>
          <w:rFonts w:ascii="Garamond" w:hAnsi="Garamond"/>
          <w:sz w:val="28"/>
          <w:szCs w:val="28"/>
        </w:rPr>
        <w:lastRenderedPageBreak/>
        <w:t xml:space="preserve">cambio de consonante: Steven / Stephen, Elizabeth / Elisabeth, Carina / Karina, Catherine / Katherine.  </w:t>
      </w:r>
      <w:r w:rsidRPr="00C5198C">
        <w:rPr>
          <w:rFonts w:ascii="Garamond" w:hAnsi="Garamond"/>
          <w:b/>
          <w:sz w:val="28"/>
          <w:szCs w:val="28"/>
        </w:rPr>
        <w:t>(Véanse la distribución geográfica y su relación con distintos dominios lingüísticos).</w:t>
      </w:r>
    </w:p>
    <w:p w14:paraId="156AFCEF" w14:textId="77777777" w:rsidR="00C5198C" w:rsidRPr="00C5198C" w:rsidRDefault="00C5198C" w:rsidP="00C5198C">
      <w:pPr>
        <w:jc w:val="both"/>
        <w:rPr>
          <w:rFonts w:ascii="Garamond" w:hAnsi="Garamond"/>
          <w:sz w:val="28"/>
          <w:szCs w:val="28"/>
        </w:rPr>
      </w:pPr>
    </w:p>
    <w:p w14:paraId="44761C24" w14:textId="77777777" w:rsidR="00C5198C" w:rsidRPr="00C5198C" w:rsidRDefault="00C5198C" w:rsidP="00C5198C">
      <w:pPr>
        <w:numPr>
          <w:ilvl w:val="0"/>
          <w:numId w:val="11"/>
        </w:numPr>
        <w:overflowPunct/>
        <w:autoSpaceDE/>
        <w:autoSpaceDN/>
        <w:adjustRightInd/>
        <w:jc w:val="both"/>
        <w:textAlignment w:val="auto"/>
        <w:rPr>
          <w:rFonts w:ascii="Garamond" w:hAnsi="Garamond"/>
          <w:sz w:val="28"/>
          <w:szCs w:val="28"/>
        </w:rPr>
      </w:pPr>
      <w:r w:rsidRPr="00C5198C">
        <w:rPr>
          <w:rFonts w:ascii="Garamond" w:hAnsi="Garamond"/>
          <w:sz w:val="28"/>
          <w:szCs w:val="28"/>
        </w:rPr>
        <w:t xml:space="preserve">cambio de vocal: Anna / </w:t>
      </w:r>
      <w:proofErr w:type="spellStart"/>
      <w:r w:rsidRPr="00C5198C">
        <w:rPr>
          <w:rFonts w:ascii="Garamond" w:hAnsi="Garamond"/>
          <w:sz w:val="28"/>
          <w:szCs w:val="28"/>
        </w:rPr>
        <w:t>Anne</w:t>
      </w:r>
      <w:proofErr w:type="spellEnd"/>
      <w:r w:rsidRPr="00C5198C">
        <w:rPr>
          <w:rFonts w:ascii="Garamond" w:hAnsi="Garamond"/>
          <w:sz w:val="28"/>
          <w:szCs w:val="28"/>
        </w:rPr>
        <w:t xml:space="preserve">, Cynthia / Cinthia, Lydia / Lidia, </w:t>
      </w:r>
      <w:proofErr w:type="spellStart"/>
      <w:r w:rsidRPr="00C5198C">
        <w:rPr>
          <w:rFonts w:ascii="Garamond" w:hAnsi="Garamond"/>
          <w:sz w:val="28"/>
          <w:szCs w:val="28"/>
        </w:rPr>
        <w:t>Salomon</w:t>
      </w:r>
      <w:proofErr w:type="spellEnd"/>
      <w:r w:rsidRPr="00C5198C">
        <w:rPr>
          <w:rFonts w:ascii="Garamond" w:hAnsi="Garamond"/>
          <w:sz w:val="28"/>
          <w:szCs w:val="28"/>
        </w:rPr>
        <w:t xml:space="preserve"> / Solomon.</w:t>
      </w:r>
    </w:p>
    <w:p w14:paraId="02225737" w14:textId="77777777" w:rsidR="00C5198C" w:rsidRPr="00C5198C" w:rsidRDefault="00C5198C" w:rsidP="00C5198C">
      <w:pPr>
        <w:jc w:val="both"/>
        <w:rPr>
          <w:rFonts w:ascii="Garamond" w:hAnsi="Garamond"/>
          <w:sz w:val="28"/>
          <w:szCs w:val="28"/>
        </w:rPr>
      </w:pPr>
    </w:p>
    <w:p w14:paraId="1DF63EC3" w14:textId="77777777" w:rsidR="00C5198C" w:rsidRPr="00C5198C" w:rsidRDefault="00C5198C" w:rsidP="00C5198C">
      <w:pPr>
        <w:jc w:val="both"/>
        <w:rPr>
          <w:rFonts w:ascii="Garamond" w:hAnsi="Garamond"/>
          <w:sz w:val="28"/>
          <w:szCs w:val="28"/>
        </w:rPr>
      </w:pPr>
    </w:p>
    <w:p w14:paraId="0AD28BF2" w14:textId="77777777" w:rsidR="00C5198C" w:rsidRPr="00C5198C" w:rsidRDefault="00C5198C" w:rsidP="00C5198C">
      <w:pPr>
        <w:jc w:val="both"/>
        <w:rPr>
          <w:rFonts w:ascii="Garamond" w:hAnsi="Garamond"/>
          <w:b/>
          <w:bCs/>
          <w:sz w:val="28"/>
          <w:szCs w:val="28"/>
        </w:rPr>
      </w:pPr>
      <w:r w:rsidRPr="00C5198C">
        <w:rPr>
          <w:rFonts w:ascii="Garamond" w:hAnsi="Garamond"/>
          <w:b/>
          <w:bCs/>
          <w:sz w:val="28"/>
          <w:szCs w:val="28"/>
        </w:rPr>
        <w:t>4. Distribución por edades:</w:t>
      </w:r>
    </w:p>
    <w:p w14:paraId="4A4F72DE" w14:textId="77777777" w:rsidR="00C5198C" w:rsidRPr="00C5198C" w:rsidRDefault="00C5198C" w:rsidP="00C5198C">
      <w:pPr>
        <w:jc w:val="both"/>
        <w:rPr>
          <w:rFonts w:ascii="Garamond" w:hAnsi="Garamond"/>
          <w:b/>
          <w:bCs/>
          <w:sz w:val="28"/>
          <w:szCs w:val="28"/>
        </w:rPr>
      </w:pPr>
    </w:p>
    <w:p w14:paraId="07A1F207" w14:textId="77777777" w:rsidR="00C5198C" w:rsidRPr="00C5198C" w:rsidRDefault="00C5198C" w:rsidP="00C5198C">
      <w:pPr>
        <w:ind w:firstLine="708"/>
        <w:jc w:val="both"/>
        <w:rPr>
          <w:rFonts w:ascii="Garamond" w:hAnsi="Garamond"/>
          <w:sz w:val="28"/>
          <w:szCs w:val="28"/>
        </w:rPr>
      </w:pPr>
    </w:p>
    <w:p w14:paraId="6ACEA7FE" w14:textId="77777777" w:rsidR="00C5198C" w:rsidRPr="00C5198C" w:rsidRDefault="00C5198C" w:rsidP="00C5198C">
      <w:pPr>
        <w:jc w:val="both"/>
        <w:rPr>
          <w:rFonts w:ascii="Garamond" w:hAnsi="Garamond"/>
          <w:b/>
          <w:i/>
          <w:iCs/>
          <w:sz w:val="28"/>
          <w:szCs w:val="28"/>
        </w:rPr>
      </w:pPr>
      <w:r w:rsidRPr="00C5198C">
        <w:rPr>
          <w:rFonts w:ascii="Garamond" w:hAnsi="Garamond"/>
          <w:i/>
          <w:iCs/>
          <w:sz w:val="28"/>
          <w:szCs w:val="28"/>
        </w:rPr>
        <w:t>4.1. Nombres”</w:t>
      </w:r>
      <w:r w:rsidRPr="00C5198C">
        <w:rPr>
          <w:rFonts w:ascii="Garamond" w:hAnsi="Garamond"/>
          <w:i/>
          <w:iCs/>
          <w:sz w:val="28"/>
          <w:szCs w:val="28"/>
          <w:u w:val="single"/>
        </w:rPr>
        <w:t xml:space="preserve"> </w:t>
      </w:r>
      <w:r w:rsidRPr="00C5198C">
        <w:rPr>
          <w:rFonts w:ascii="Garamond" w:hAnsi="Garamond"/>
          <w:b/>
          <w:i/>
          <w:iCs/>
          <w:sz w:val="28"/>
          <w:szCs w:val="28"/>
          <w:u w:val="single"/>
        </w:rPr>
        <w:t>“en declive</w:t>
      </w:r>
      <w:r w:rsidRPr="00C5198C">
        <w:rPr>
          <w:rFonts w:ascii="Garamond" w:hAnsi="Garamond"/>
          <w:b/>
          <w:i/>
          <w:iCs/>
          <w:sz w:val="28"/>
          <w:szCs w:val="28"/>
        </w:rPr>
        <w:t xml:space="preserve"> o en decadencia.</w:t>
      </w:r>
    </w:p>
    <w:p w14:paraId="150FB6FC" w14:textId="77777777" w:rsidR="00C5198C" w:rsidRPr="00C5198C" w:rsidRDefault="00C5198C" w:rsidP="00C5198C">
      <w:pPr>
        <w:jc w:val="both"/>
        <w:rPr>
          <w:rFonts w:ascii="Garamond" w:hAnsi="Garamond"/>
          <w:sz w:val="28"/>
          <w:szCs w:val="28"/>
          <w:u w:val="single"/>
        </w:rPr>
      </w:pPr>
    </w:p>
    <w:p w14:paraId="16EB90D4" w14:textId="77777777" w:rsidR="00C5198C" w:rsidRPr="00C5198C" w:rsidRDefault="00C5198C" w:rsidP="00C5198C">
      <w:pPr>
        <w:jc w:val="both"/>
        <w:rPr>
          <w:rFonts w:ascii="Garamond" w:hAnsi="Garamond"/>
          <w:sz w:val="28"/>
          <w:szCs w:val="28"/>
          <w:u w:val="single"/>
        </w:rPr>
      </w:pPr>
      <w:r w:rsidRPr="00C5198C">
        <w:rPr>
          <w:rFonts w:ascii="Garamond" w:hAnsi="Garamond"/>
          <w:sz w:val="28"/>
          <w:szCs w:val="28"/>
          <w:u w:val="single"/>
        </w:rPr>
        <w:t>4.1.1. Nombres de varón:</w:t>
      </w:r>
    </w:p>
    <w:p w14:paraId="661FE017" w14:textId="77777777" w:rsidR="00C5198C" w:rsidRPr="00C5198C" w:rsidRDefault="00C5198C" w:rsidP="00C5198C">
      <w:pPr>
        <w:jc w:val="both"/>
        <w:rPr>
          <w:rFonts w:ascii="Garamond" w:hAnsi="Garamond"/>
          <w:sz w:val="28"/>
          <w:szCs w:val="28"/>
        </w:rPr>
      </w:pPr>
    </w:p>
    <w:p w14:paraId="7BD26D33" w14:textId="77777777" w:rsidR="00C5198C" w:rsidRPr="00C5198C" w:rsidRDefault="00C5198C" w:rsidP="00C5198C">
      <w:pPr>
        <w:numPr>
          <w:ilvl w:val="0"/>
          <w:numId w:val="21"/>
        </w:numPr>
        <w:overflowPunct/>
        <w:autoSpaceDE/>
        <w:autoSpaceDN/>
        <w:adjustRightInd/>
        <w:jc w:val="both"/>
        <w:textAlignment w:val="auto"/>
        <w:rPr>
          <w:rFonts w:ascii="Garamond" w:hAnsi="Garamond"/>
          <w:sz w:val="28"/>
          <w:szCs w:val="28"/>
          <w:lang w:val="en-GB"/>
        </w:rPr>
      </w:pPr>
      <w:proofErr w:type="spellStart"/>
      <w:r w:rsidRPr="00C5198C">
        <w:rPr>
          <w:rFonts w:ascii="Garamond" w:hAnsi="Garamond"/>
          <w:sz w:val="28"/>
          <w:szCs w:val="28"/>
          <w:lang w:val="en-GB"/>
        </w:rPr>
        <w:t>Nombres</w:t>
      </w:r>
      <w:proofErr w:type="spellEnd"/>
      <w:r w:rsidRPr="00C5198C">
        <w:rPr>
          <w:rFonts w:ascii="Garamond" w:hAnsi="Garamond"/>
          <w:sz w:val="28"/>
          <w:szCs w:val="28"/>
          <w:lang w:val="en-GB"/>
        </w:rPr>
        <w:t xml:space="preserve"> de </w:t>
      </w:r>
      <w:proofErr w:type="spellStart"/>
      <w:r w:rsidRPr="00C5198C">
        <w:rPr>
          <w:rFonts w:ascii="Garamond" w:hAnsi="Garamond"/>
          <w:sz w:val="28"/>
          <w:szCs w:val="28"/>
          <w:lang w:val="en-GB"/>
        </w:rPr>
        <w:t>varón</w:t>
      </w:r>
      <w:proofErr w:type="spellEnd"/>
      <w:r w:rsidRPr="00C5198C">
        <w:rPr>
          <w:rFonts w:ascii="Garamond" w:hAnsi="Garamond"/>
          <w:sz w:val="28"/>
          <w:szCs w:val="28"/>
          <w:lang w:val="en-GB"/>
        </w:rPr>
        <w:t xml:space="preserve"> </w:t>
      </w:r>
      <w:proofErr w:type="spellStart"/>
      <w:r w:rsidRPr="00C5198C">
        <w:rPr>
          <w:rFonts w:ascii="Garamond" w:hAnsi="Garamond"/>
          <w:b/>
          <w:sz w:val="28"/>
          <w:szCs w:val="28"/>
          <w:lang w:val="en-GB"/>
        </w:rPr>
        <w:t>que</w:t>
      </w:r>
      <w:proofErr w:type="spellEnd"/>
      <w:r w:rsidRPr="00C5198C">
        <w:rPr>
          <w:rFonts w:ascii="Garamond" w:hAnsi="Garamond"/>
          <w:b/>
          <w:sz w:val="28"/>
          <w:szCs w:val="28"/>
          <w:lang w:val="en-GB"/>
        </w:rPr>
        <w:t xml:space="preserve"> </w:t>
      </w:r>
      <w:proofErr w:type="spellStart"/>
      <w:r w:rsidRPr="00C5198C">
        <w:rPr>
          <w:rFonts w:ascii="Garamond" w:hAnsi="Garamond"/>
          <w:b/>
          <w:sz w:val="28"/>
          <w:szCs w:val="28"/>
          <w:lang w:val="en-GB"/>
        </w:rPr>
        <w:t>está</w:t>
      </w:r>
      <w:proofErr w:type="spellEnd"/>
      <w:r w:rsidRPr="00C5198C">
        <w:rPr>
          <w:rFonts w:ascii="Garamond" w:hAnsi="Garamond"/>
          <w:b/>
          <w:sz w:val="28"/>
          <w:szCs w:val="28"/>
          <w:lang w:val="en-GB"/>
        </w:rPr>
        <w:t xml:space="preserve"> </w:t>
      </w:r>
      <w:proofErr w:type="spellStart"/>
      <w:r w:rsidRPr="00C5198C">
        <w:rPr>
          <w:rFonts w:ascii="Garamond" w:hAnsi="Garamond"/>
          <w:b/>
          <w:sz w:val="28"/>
          <w:szCs w:val="28"/>
          <w:lang w:val="en-GB"/>
        </w:rPr>
        <w:t>retrocediendo</w:t>
      </w:r>
      <w:proofErr w:type="spellEnd"/>
      <w:r w:rsidRPr="00C5198C">
        <w:rPr>
          <w:rFonts w:ascii="Garamond" w:hAnsi="Garamond"/>
          <w:sz w:val="28"/>
          <w:szCs w:val="28"/>
          <w:lang w:val="en-GB"/>
        </w:rPr>
        <w:t xml:space="preserve">: Abraham, Alan, Alastair, Amos, Andrew, Andy, Anthony, Austin, Barry, Ben, Brendan, Brian, Bruce, Carl, Cesar, Charles, Christian, Christopher, Colin, Clark, Dennis, Derek, Donald, Douglas, Duncan, Edward, Edwin, Fernando, Francis, Frank, Gareth, Gary, Gavin, George, Gerard, Godwin, </w:t>
      </w:r>
      <w:proofErr w:type="spellStart"/>
      <w:r w:rsidRPr="00C5198C">
        <w:rPr>
          <w:rFonts w:ascii="Garamond" w:hAnsi="Garamond"/>
          <w:sz w:val="28"/>
          <w:szCs w:val="28"/>
          <w:lang w:val="en-GB"/>
        </w:rPr>
        <w:t>Graig</w:t>
      </w:r>
      <w:proofErr w:type="spellEnd"/>
      <w:r w:rsidRPr="00C5198C">
        <w:rPr>
          <w:rFonts w:ascii="Garamond" w:hAnsi="Garamond"/>
          <w:sz w:val="28"/>
          <w:szCs w:val="28"/>
          <w:lang w:val="en-GB"/>
        </w:rPr>
        <w:t>, Graham, Gregory, Hector, Henry, Ibrahim, James, Jason, Jeff, Jeffrey, Jeremy, Joseph, Justin, Keith, Kenneth, Kevin, Lawrence, Lee, Luke, Mark, Martin, Matthew, Michael, Murphy, Nathan, Nigel, Neil, Nick, Noel, Norman, Patrick, Paul, Peter, Philip, Ralph, Richard, Robert, Robin, Roger, Roland, Russell, Solomon, Seamus, Stephen, Stewart, Stuart, Steve, Thomas, Timothy y Todd.</w:t>
      </w:r>
    </w:p>
    <w:p w14:paraId="140F83D4" w14:textId="77777777" w:rsidR="00C5198C" w:rsidRPr="00C5198C" w:rsidRDefault="00C5198C" w:rsidP="00C5198C">
      <w:pPr>
        <w:jc w:val="both"/>
        <w:rPr>
          <w:rFonts w:ascii="Garamond" w:hAnsi="Garamond"/>
          <w:sz w:val="28"/>
          <w:szCs w:val="28"/>
        </w:rPr>
      </w:pPr>
    </w:p>
    <w:p w14:paraId="32410F58" w14:textId="77777777" w:rsidR="00C5198C" w:rsidRPr="00C5198C" w:rsidRDefault="00C5198C" w:rsidP="00C5198C">
      <w:pPr>
        <w:numPr>
          <w:ilvl w:val="0"/>
          <w:numId w:val="21"/>
        </w:numPr>
        <w:overflowPunct/>
        <w:autoSpaceDE/>
        <w:autoSpaceDN/>
        <w:adjustRightInd/>
        <w:jc w:val="both"/>
        <w:textAlignment w:val="auto"/>
        <w:rPr>
          <w:rFonts w:ascii="Garamond" w:hAnsi="Garamond"/>
          <w:sz w:val="28"/>
          <w:szCs w:val="28"/>
        </w:rPr>
      </w:pPr>
      <w:r w:rsidRPr="00C5198C">
        <w:rPr>
          <w:rFonts w:ascii="Garamond" w:hAnsi="Garamond"/>
          <w:b/>
          <w:bCs/>
          <w:sz w:val="28"/>
          <w:szCs w:val="28"/>
        </w:rPr>
        <w:t>compuestos anglosajones</w:t>
      </w:r>
      <w:r w:rsidRPr="00C5198C">
        <w:rPr>
          <w:rFonts w:ascii="Garamond" w:hAnsi="Garamond"/>
          <w:sz w:val="28"/>
          <w:szCs w:val="28"/>
        </w:rPr>
        <w:t xml:space="preserve"> son: Andrew David, Andrew James, Andrew Paul, Andrew Peter, Andrew Robert, Anthony James, Christopher James, Christopher Michael, David Andrew, David John, David Henry, David Nicholas, James Robert, John Edward, John Joseph, John Michael, John Patrick, John William, Mark Anthony, Mark Richard, Mark William, Michael Anthony, Michael John, Paul Alexander, Paul Anthony, Paul David, Paul John, Paul Thomas, Philip John, Richard Anthony, Richard John, Robert David, Robert James, Robert John, Stephen James, Stephen John, Steven John y un larguísimo etcétera. </w:t>
      </w:r>
    </w:p>
    <w:p w14:paraId="04F666B5" w14:textId="77777777" w:rsidR="00C5198C" w:rsidRPr="00C5198C" w:rsidRDefault="00C5198C" w:rsidP="00C5198C">
      <w:pPr>
        <w:ind w:left="360"/>
        <w:jc w:val="both"/>
        <w:rPr>
          <w:rFonts w:ascii="Garamond" w:hAnsi="Garamond"/>
          <w:sz w:val="28"/>
          <w:szCs w:val="28"/>
        </w:rPr>
      </w:pPr>
    </w:p>
    <w:p w14:paraId="7BCEE905" w14:textId="77777777" w:rsidR="00C5198C" w:rsidRPr="00C5198C" w:rsidRDefault="00C5198C" w:rsidP="00C5198C">
      <w:pPr>
        <w:numPr>
          <w:ilvl w:val="0"/>
          <w:numId w:val="21"/>
        </w:numPr>
        <w:overflowPunct/>
        <w:autoSpaceDE/>
        <w:autoSpaceDN/>
        <w:adjustRightInd/>
        <w:jc w:val="both"/>
        <w:textAlignment w:val="auto"/>
        <w:rPr>
          <w:rFonts w:ascii="Garamond" w:hAnsi="Garamond"/>
          <w:sz w:val="28"/>
          <w:szCs w:val="28"/>
        </w:rPr>
      </w:pPr>
      <w:r w:rsidRPr="00C5198C">
        <w:rPr>
          <w:rFonts w:ascii="Garamond" w:hAnsi="Garamond"/>
          <w:sz w:val="28"/>
          <w:szCs w:val="28"/>
        </w:rPr>
        <w:t xml:space="preserve">en cuanto a los compuestos a partir de </w:t>
      </w:r>
      <w:r w:rsidRPr="00C5198C">
        <w:rPr>
          <w:rFonts w:ascii="Garamond" w:hAnsi="Garamond"/>
          <w:b/>
          <w:sz w:val="28"/>
          <w:szCs w:val="28"/>
        </w:rPr>
        <w:t>(cambia la palabra versión en este contexto) formas castellanas</w:t>
      </w:r>
      <w:r w:rsidRPr="00C5198C">
        <w:rPr>
          <w:rFonts w:ascii="Garamond" w:hAnsi="Garamond"/>
          <w:sz w:val="28"/>
          <w:szCs w:val="28"/>
        </w:rPr>
        <w:t xml:space="preserve"> destacan por su escasa frecuencia: Andrés Felipe, </w:t>
      </w:r>
      <w:proofErr w:type="spellStart"/>
      <w:r w:rsidRPr="00C5198C">
        <w:rPr>
          <w:rFonts w:ascii="Garamond" w:hAnsi="Garamond"/>
          <w:sz w:val="28"/>
          <w:szCs w:val="28"/>
        </w:rPr>
        <w:t>Angel</w:t>
      </w:r>
      <w:proofErr w:type="spellEnd"/>
      <w:r w:rsidRPr="00C5198C">
        <w:rPr>
          <w:rFonts w:ascii="Garamond" w:hAnsi="Garamond"/>
          <w:sz w:val="28"/>
          <w:szCs w:val="28"/>
        </w:rPr>
        <w:t xml:space="preserve"> Luis, Carlos Alberto, Carlos Manuel,  José Luis, José Manuel, José Miguel, Juan José, Luis Felipe, Luis Manuel, Luis Miguel y Víctor Manuel.</w:t>
      </w:r>
    </w:p>
    <w:p w14:paraId="4BCE58A8" w14:textId="77777777" w:rsidR="00C5198C" w:rsidRPr="00C5198C" w:rsidRDefault="00C5198C" w:rsidP="00C5198C">
      <w:pPr>
        <w:jc w:val="both"/>
        <w:rPr>
          <w:rFonts w:ascii="Garamond" w:hAnsi="Garamond"/>
          <w:sz w:val="28"/>
          <w:szCs w:val="28"/>
        </w:rPr>
      </w:pPr>
    </w:p>
    <w:p w14:paraId="4B9D3F06" w14:textId="77777777" w:rsidR="00C5198C" w:rsidRPr="00C5198C" w:rsidRDefault="00C5198C" w:rsidP="00C5198C">
      <w:pPr>
        <w:jc w:val="both"/>
        <w:rPr>
          <w:rFonts w:ascii="Garamond" w:hAnsi="Garamond"/>
          <w:sz w:val="28"/>
          <w:szCs w:val="28"/>
        </w:rPr>
      </w:pPr>
    </w:p>
    <w:p w14:paraId="6A879B4C" w14:textId="77777777" w:rsidR="00C5198C" w:rsidRPr="00C5198C" w:rsidRDefault="00C5198C" w:rsidP="00C5198C">
      <w:pPr>
        <w:jc w:val="both"/>
        <w:rPr>
          <w:rFonts w:ascii="Garamond" w:hAnsi="Garamond"/>
          <w:sz w:val="28"/>
          <w:szCs w:val="28"/>
          <w:u w:val="single"/>
        </w:rPr>
      </w:pPr>
      <w:r w:rsidRPr="00C5198C">
        <w:rPr>
          <w:rFonts w:ascii="Garamond" w:hAnsi="Garamond"/>
          <w:sz w:val="28"/>
          <w:szCs w:val="28"/>
          <w:u w:val="single"/>
        </w:rPr>
        <w:t>4.2.1. Nombres de mujer:</w:t>
      </w:r>
    </w:p>
    <w:p w14:paraId="5C168197" w14:textId="77777777" w:rsidR="00C5198C" w:rsidRPr="00C5198C" w:rsidRDefault="00C5198C" w:rsidP="00C5198C">
      <w:pPr>
        <w:jc w:val="both"/>
        <w:rPr>
          <w:rFonts w:ascii="Garamond" w:hAnsi="Garamond"/>
          <w:sz w:val="28"/>
          <w:szCs w:val="28"/>
        </w:rPr>
      </w:pPr>
    </w:p>
    <w:p w14:paraId="667654EC" w14:textId="668ED9B9" w:rsidR="00C5198C" w:rsidRPr="00C5198C" w:rsidRDefault="00C5198C" w:rsidP="00C5198C">
      <w:pPr>
        <w:numPr>
          <w:ilvl w:val="0"/>
          <w:numId w:val="22"/>
        </w:numPr>
        <w:overflowPunct/>
        <w:autoSpaceDE/>
        <w:autoSpaceDN/>
        <w:adjustRightInd/>
        <w:jc w:val="both"/>
        <w:textAlignment w:val="auto"/>
        <w:rPr>
          <w:rFonts w:ascii="Garamond" w:hAnsi="Garamond"/>
          <w:sz w:val="28"/>
          <w:szCs w:val="28"/>
        </w:rPr>
      </w:pPr>
      <w:r w:rsidRPr="00C5198C">
        <w:rPr>
          <w:rFonts w:ascii="Garamond" w:hAnsi="Garamond"/>
          <w:sz w:val="28"/>
          <w:szCs w:val="28"/>
        </w:rPr>
        <w:t xml:space="preserve">Entre los nombres femeninos </w:t>
      </w:r>
      <w:r w:rsidRPr="00C5198C">
        <w:rPr>
          <w:rFonts w:ascii="Garamond" w:hAnsi="Garamond"/>
          <w:b/>
          <w:sz w:val="28"/>
          <w:szCs w:val="28"/>
        </w:rPr>
        <w:t>en decadencia</w:t>
      </w:r>
      <w:r w:rsidRPr="00C5198C">
        <w:rPr>
          <w:rFonts w:ascii="Garamond" w:hAnsi="Garamond"/>
          <w:sz w:val="28"/>
          <w:szCs w:val="28"/>
        </w:rPr>
        <w:t xml:space="preserve"> destacaremos: Abigail, Alison, Amanda, </w:t>
      </w:r>
      <w:proofErr w:type="spellStart"/>
      <w:r w:rsidRPr="00C5198C">
        <w:rPr>
          <w:rFonts w:ascii="Garamond" w:hAnsi="Garamond"/>
          <w:sz w:val="28"/>
          <w:szCs w:val="28"/>
        </w:rPr>
        <w:t>Angela</w:t>
      </w:r>
      <w:proofErr w:type="spellEnd"/>
      <w:r w:rsidRPr="00C5198C">
        <w:rPr>
          <w:rFonts w:ascii="Garamond" w:hAnsi="Garamond"/>
          <w:sz w:val="28"/>
          <w:szCs w:val="28"/>
        </w:rPr>
        <w:t xml:space="preserve">, </w:t>
      </w:r>
      <w:proofErr w:type="spellStart"/>
      <w:r w:rsidRPr="00C5198C">
        <w:rPr>
          <w:rFonts w:ascii="Garamond" w:hAnsi="Garamond"/>
          <w:sz w:val="28"/>
          <w:szCs w:val="28"/>
        </w:rPr>
        <w:t>Anne</w:t>
      </w:r>
      <w:proofErr w:type="spellEnd"/>
      <w:r w:rsidRPr="00C5198C">
        <w:rPr>
          <w:rFonts w:ascii="Garamond" w:hAnsi="Garamond"/>
          <w:sz w:val="28"/>
          <w:szCs w:val="28"/>
        </w:rPr>
        <w:t xml:space="preserve"> (y sus variantes Anna y Ann), </w:t>
      </w:r>
      <w:proofErr w:type="spellStart"/>
      <w:r w:rsidRPr="00C5198C">
        <w:rPr>
          <w:rFonts w:ascii="Garamond" w:hAnsi="Garamond"/>
          <w:sz w:val="28"/>
          <w:szCs w:val="28"/>
        </w:rPr>
        <w:t>Barbara</w:t>
      </w:r>
      <w:proofErr w:type="spellEnd"/>
      <w:r w:rsidRPr="00C5198C">
        <w:rPr>
          <w:rFonts w:ascii="Garamond" w:hAnsi="Garamond"/>
          <w:sz w:val="28"/>
          <w:szCs w:val="28"/>
        </w:rPr>
        <w:t xml:space="preserve">, Belinda, Betty, </w:t>
      </w:r>
      <w:proofErr w:type="spellStart"/>
      <w:r w:rsidRPr="00C5198C">
        <w:rPr>
          <w:rFonts w:ascii="Garamond" w:hAnsi="Garamond"/>
          <w:sz w:val="28"/>
          <w:szCs w:val="28"/>
        </w:rPr>
        <w:t>Caroline</w:t>
      </w:r>
      <w:proofErr w:type="spellEnd"/>
      <w:r w:rsidRPr="00C5198C">
        <w:rPr>
          <w:rFonts w:ascii="Garamond" w:hAnsi="Garamond"/>
          <w:sz w:val="28"/>
          <w:szCs w:val="28"/>
        </w:rPr>
        <w:t xml:space="preserve">, Catherine, </w:t>
      </w:r>
      <w:proofErr w:type="spellStart"/>
      <w:r w:rsidRPr="00C5198C">
        <w:rPr>
          <w:rFonts w:ascii="Garamond" w:hAnsi="Garamond"/>
          <w:sz w:val="28"/>
          <w:szCs w:val="28"/>
        </w:rPr>
        <w:t>Cla</w:t>
      </w:r>
      <w:proofErr w:type="spellEnd"/>
      <w:r w:rsidRPr="00C5198C">
        <w:rPr>
          <w:rFonts w:ascii="Garamond" w:hAnsi="Garamond"/>
          <w:sz w:val="28"/>
          <w:szCs w:val="28"/>
        </w:rPr>
        <w:t xml:space="preserve">(i)re, Christina, Christine, Colette, Cynthia, </w:t>
      </w:r>
      <w:proofErr w:type="spellStart"/>
      <w:r w:rsidRPr="00C5198C">
        <w:rPr>
          <w:rFonts w:ascii="Garamond" w:hAnsi="Garamond"/>
          <w:sz w:val="28"/>
          <w:szCs w:val="28"/>
        </w:rPr>
        <w:t>Debra</w:t>
      </w:r>
      <w:proofErr w:type="spellEnd"/>
      <w:r w:rsidRPr="00C5198C">
        <w:rPr>
          <w:rFonts w:ascii="Garamond" w:hAnsi="Garamond"/>
          <w:sz w:val="28"/>
          <w:szCs w:val="28"/>
        </w:rPr>
        <w:t xml:space="preserve">, Deirdre, Diana (y Diane), Dolores, </w:t>
      </w:r>
      <w:proofErr w:type="spellStart"/>
      <w:r w:rsidRPr="00C5198C">
        <w:rPr>
          <w:rFonts w:ascii="Garamond" w:hAnsi="Garamond"/>
          <w:sz w:val="28"/>
          <w:szCs w:val="28"/>
        </w:rPr>
        <w:t>Donna</w:t>
      </w:r>
      <w:proofErr w:type="spellEnd"/>
      <w:r w:rsidRPr="00C5198C">
        <w:rPr>
          <w:rFonts w:ascii="Garamond" w:hAnsi="Garamond"/>
          <w:sz w:val="28"/>
          <w:szCs w:val="28"/>
        </w:rPr>
        <w:t xml:space="preserve">, Doris, </w:t>
      </w:r>
      <w:proofErr w:type="spellStart"/>
      <w:r w:rsidRPr="00C5198C">
        <w:rPr>
          <w:rFonts w:ascii="Garamond" w:hAnsi="Garamond"/>
          <w:sz w:val="28"/>
          <w:szCs w:val="28"/>
        </w:rPr>
        <w:t>Dorothy</w:t>
      </w:r>
      <w:proofErr w:type="spellEnd"/>
      <w:r w:rsidRPr="00C5198C">
        <w:rPr>
          <w:rFonts w:ascii="Garamond" w:hAnsi="Garamond"/>
          <w:sz w:val="28"/>
          <w:szCs w:val="28"/>
        </w:rPr>
        <w:t xml:space="preserve">, </w:t>
      </w:r>
      <w:proofErr w:type="spellStart"/>
      <w:r w:rsidRPr="00C5198C">
        <w:rPr>
          <w:rFonts w:ascii="Garamond" w:hAnsi="Garamond"/>
          <w:sz w:val="28"/>
          <w:szCs w:val="28"/>
        </w:rPr>
        <w:t>Drew</w:t>
      </w:r>
      <w:proofErr w:type="spellEnd"/>
      <w:r w:rsidRPr="00C5198C">
        <w:rPr>
          <w:rFonts w:ascii="Garamond" w:hAnsi="Garamond"/>
          <w:sz w:val="28"/>
          <w:szCs w:val="28"/>
        </w:rPr>
        <w:t xml:space="preserve">, </w:t>
      </w:r>
      <w:proofErr w:type="spellStart"/>
      <w:r w:rsidRPr="00C5198C">
        <w:rPr>
          <w:rFonts w:ascii="Garamond" w:hAnsi="Garamond"/>
          <w:sz w:val="28"/>
          <w:szCs w:val="28"/>
        </w:rPr>
        <w:t>Elaine</w:t>
      </w:r>
      <w:proofErr w:type="spellEnd"/>
      <w:r w:rsidRPr="00C5198C">
        <w:rPr>
          <w:rFonts w:ascii="Garamond" w:hAnsi="Garamond"/>
          <w:sz w:val="28"/>
          <w:szCs w:val="28"/>
        </w:rPr>
        <w:t xml:space="preserve">, Elizabeth, Emmanuel, </w:t>
      </w:r>
      <w:proofErr w:type="spellStart"/>
      <w:r w:rsidRPr="00C5198C">
        <w:rPr>
          <w:rFonts w:ascii="Garamond" w:hAnsi="Garamond"/>
          <w:sz w:val="28"/>
          <w:szCs w:val="28"/>
        </w:rPr>
        <w:t>Erin</w:t>
      </w:r>
      <w:proofErr w:type="spellEnd"/>
      <w:r w:rsidRPr="00C5198C">
        <w:rPr>
          <w:rFonts w:ascii="Garamond" w:hAnsi="Garamond"/>
          <w:sz w:val="28"/>
          <w:szCs w:val="28"/>
        </w:rPr>
        <w:t xml:space="preserve">, Esther, Evelyn, Felicia, Fiona, Florence, Francis, Gail, </w:t>
      </w:r>
      <w:proofErr w:type="spellStart"/>
      <w:r w:rsidRPr="00C5198C">
        <w:rPr>
          <w:rFonts w:ascii="Garamond" w:hAnsi="Garamond"/>
          <w:sz w:val="28"/>
          <w:szCs w:val="28"/>
        </w:rPr>
        <w:t>Genevieve</w:t>
      </w:r>
      <w:proofErr w:type="spellEnd"/>
      <w:r w:rsidRPr="00C5198C">
        <w:rPr>
          <w:rFonts w:ascii="Garamond" w:hAnsi="Garamond"/>
          <w:sz w:val="28"/>
          <w:szCs w:val="28"/>
        </w:rPr>
        <w:t xml:space="preserve">, </w:t>
      </w:r>
      <w:proofErr w:type="spellStart"/>
      <w:r w:rsidRPr="00C5198C">
        <w:rPr>
          <w:rFonts w:ascii="Garamond" w:hAnsi="Garamond"/>
          <w:sz w:val="28"/>
          <w:szCs w:val="28"/>
        </w:rPr>
        <w:t>Gillian</w:t>
      </w:r>
      <w:proofErr w:type="spellEnd"/>
      <w:r w:rsidRPr="00C5198C">
        <w:rPr>
          <w:rFonts w:ascii="Garamond" w:hAnsi="Garamond"/>
          <w:sz w:val="28"/>
          <w:szCs w:val="28"/>
        </w:rPr>
        <w:t xml:space="preserve">, Gloria (y </w:t>
      </w:r>
      <w:proofErr w:type="spellStart"/>
      <w:r w:rsidRPr="00C5198C">
        <w:rPr>
          <w:rFonts w:ascii="Garamond" w:hAnsi="Garamond"/>
          <w:sz w:val="28"/>
          <w:szCs w:val="28"/>
        </w:rPr>
        <w:t>Glory</w:t>
      </w:r>
      <w:proofErr w:type="spellEnd"/>
      <w:r w:rsidRPr="00C5198C">
        <w:rPr>
          <w:rFonts w:ascii="Garamond" w:hAnsi="Garamond"/>
          <w:sz w:val="28"/>
          <w:szCs w:val="28"/>
        </w:rPr>
        <w:t xml:space="preserve">), Grace, </w:t>
      </w:r>
      <w:proofErr w:type="spellStart"/>
      <w:r w:rsidRPr="00C5198C">
        <w:rPr>
          <w:rFonts w:ascii="Garamond" w:hAnsi="Garamond"/>
          <w:sz w:val="28"/>
          <w:szCs w:val="28"/>
        </w:rPr>
        <w:t>Hayley</w:t>
      </w:r>
      <w:proofErr w:type="spellEnd"/>
      <w:r w:rsidRPr="00C5198C">
        <w:rPr>
          <w:rFonts w:ascii="Garamond" w:hAnsi="Garamond"/>
          <w:sz w:val="28"/>
          <w:szCs w:val="28"/>
        </w:rPr>
        <w:t xml:space="preserve">, </w:t>
      </w:r>
      <w:proofErr w:type="spellStart"/>
      <w:r w:rsidRPr="00C5198C">
        <w:rPr>
          <w:rFonts w:ascii="Garamond" w:hAnsi="Garamond"/>
          <w:sz w:val="28"/>
          <w:szCs w:val="28"/>
        </w:rPr>
        <w:t>Heather</w:t>
      </w:r>
      <w:proofErr w:type="spellEnd"/>
      <w:r w:rsidRPr="00C5198C">
        <w:rPr>
          <w:rFonts w:ascii="Garamond" w:hAnsi="Garamond"/>
          <w:sz w:val="28"/>
          <w:szCs w:val="28"/>
        </w:rPr>
        <w:t xml:space="preserve">, Helen, Jacqueline, Jane, Janet, Jennifer, Jessica, </w:t>
      </w:r>
      <w:proofErr w:type="spellStart"/>
      <w:r w:rsidRPr="00C5198C">
        <w:rPr>
          <w:rFonts w:ascii="Garamond" w:hAnsi="Garamond"/>
          <w:sz w:val="28"/>
          <w:szCs w:val="28"/>
        </w:rPr>
        <w:t>Jill</w:t>
      </w:r>
      <w:proofErr w:type="spellEnd"/>
      <w:r w:rsidRPr="00C5198C">
        <w:rPr>
          <w:rFonts w:ascii="Garamond" w:hAnsi="Garamond"/>
          <w:sz w:val="28"/>
          <w:szCs w:val="28"/>
        </w:rPr>
        <w:t xml:space="preserve">, Joanne, </w:t>
      </w:r>
      <w:proofErr w:type="spellStart"/>
      <w:r w:rsidRPr="00C5198C">
        <w:rPr>
          <w:rFonts w:ascii="Garamond" w:hAnsi="Garamond"/>
          <w:sz w:val="28"/>
          <w:szCs w:val="28"/>
        </w:rPr>
        <w:t>Josephine</w:t>
      </w:r>
      <w:proofErr w:type="spellEnd"/>
      <w:r w:rsidRPr="00C5198C">
        <w:rPr>
          <w:rFonts w:ascii="Garamond" w:hAnsi="Garamond"/>
          <w:sz w:val="28"/>
          <w:szCs w:val="28"/>
        </w:rPr>
        <w:t xml:space="preserve">, </w:t>
      </w:r>
      <w:proofErr w:type="spellStart"/>
      <w:r w:rsidRPr="00C5198C">
        <w:rPr>
          <w:rFonts w:ascii="Garamond" w:hAnsi="Garamond"/>
          <w:sz w:val="28"/>
          <w:szCs w:val="28"/>
        </w:rPr>
        <w:t>Joy</w:t>
      </w:r>
      <w:proofErr w:type="spellEnd"/>
      <w:r w:rsidRPr="00C5198C">
        <w:rPr>
          <w:rFonts w:ascii="Garamond" w:hAnsi="Garamond"/>
          <w:sz w:val="28"/>
          <w:szCs w:val="28"/>
        </w:rPr>
        <w:t xml:space="preserve">, Joyce, Judith, </w:t>
      </w:r>
      <w:proofErr w:type="spellStart"/>
      <w:r w:rsidRPr="00C5198C">
        <w:rPr>
          <w:rFonts w:ascii="Garamond" w:hAnsi="Garamond"/>
          <w:sz w:val="28"/>
          <w:szCs w:val="28"/>
        </w:rPr>
        <w:t>Julie</w:t>
      </w:r>
      <w:proofErr w:type="spellEnd"/>
      <w:r w:rsidRPr="00C5198C">
        <w:rPr>
          <w:rFonts w:ascii="Garamond" w:hAnsi="Garamond"/>
          <w:sz w:val="28"/>
          <w:szCs w:val="28"/>
        </w:rPr>
        <w:t xml:space="preserve">(t), </w:t>
      </w:r>
      <w:proofErr w:type="spellStart"/>
      <w:r w:rsidRPr="00C5198C">
        <w:rPr>
          <w:rFonts w:ascii="Garamond" w:hAnsi="Garamond"/>
          <w:sz w:val="28"/>
          <w:szCs w:val="28"/>
        </w:rPr>
        <w:t>Justine</w:t>
      </w:r>
      <w:proofErr w:type="spellEnd"/>
      <w:r w:rsidRPr="00C5198C">
        <w:rPr>
          <w:rFonts w:ascii="Garamond" w:hAnsi="Garamond"/>
          <w:sz w:val="28"/>
          <w:szCs w:val="28"/>
        </w:rPr>
        <w:t xml:space="preserve">, Karen, Kate, Katherine (y todas sus variantes), Kerry, Kimberly, Linda, Lisa, </w:t>
      </w:r>
      <w:proofErr w:type="spellStart"/>
      <w:r w:rsidRPr="00C5198C">
        <w:rPr>
          <w:rFonts w:ascii="Garamond" w:hAnsi="Garamond"/>
          <w:sz w:val="28"/>
          <w:szCs w:val="28"/>
        </w:rPr>
        <w:t>Louise</w:t>
      </w:r>
      <w:proofErr w:type="spellEnd"/>
      <w:r w:rsidRPr="00C5198C">
        <w:rPr>
          <w:rFonts w:ascii="Garamond" w:hAnsi="Garamond"/>
          <w:sz w:val="28"/>
          <w:szCs w:val="28"/>
        </w:rPr>
        <w:t xml:space="preserve">, Lucy, Margaret, Marian(n), Mary, Melissa, Mercedes, Michelle (popularizado en el Reino Unido en la década de los sesenta por la canción del mismo nombre de los Beatles), Nancy, Nicola, </w:t>
      </w:r>
      <w:proofErr w:type="spellStart"/>
      <w:r w:rsidRPr="00C5198C">
        <w:rPr>
          <w:rFonts w:ascii="Garamond" w:hAnsi="Garamond"/>
          <w:sz w:val="28"/>
          <w:szCs w:val="28"/>
        </w:rPr>
        <w:t>Pauline</w:t>
      </w:r>
      <w:proofErr w:type="spellEnd"/>
      <w:r w:rsidRPr="00C5198C">
        <w:rPr>
          <w:rFonts w:ascii="Garamond" w:hAnsi="Garamond"/>
          <w:sz w:val="28"/>
          <w:szCs w:val="28"/>
        </w:rPr>
        <w:t xml:space="preserve">, </w:t>
      </w:r>
      <w:proofErr w:type="spellStart"/>
      <w:r w:rsidRPr="00C5198C">
        <w:rPr>
          <w:rFonts w:ascii="Garamond" w:hAnsi="Garamond"/>
          <w:sz w:val="28"/>
          <w:szCs w:val="28"/>
        </w:rPr>
        <w:t>Penelope</w:t>
      </w:r>
      <w:proofErr w:type="spellEnd"/>
      <w:r w:rsidRPr="00C5198C">
        <w:rPr>
          <w:rFonts w:ascii="Garamond" w:hAnsi="Garamond"/>
          <w:sz w:val="28"/>
          <w:szCs w:val="28"/>
        </w:rPr>
        <w:t xml:space="preserve">, Rachel, Rebecca, Rita, </w:t>
      </w:r>
      <w:proofErr w:type="spellStart"/>
      <w:r w:rsidRPr="00C5198C">
        <w:rPr>
          <w:rFonts w:ascii="Garamond" w:hAnsi="Garamond"/>
          <w:sz w:val="28"/>
          <w:szCs w:val="28"/>
        </w:rPr>
        <w:t>Robin</w:t>
      </w:r>
      <w:proofErr w:type="spellEnd"/>
      <w:r w:rsidRPr="00C5198C">
        <w:rPr>
          <w:rFonts w:ascii="Garamond" w:hAnsi="Garamond"/>
          <w:sz w:val="28"/>
          <w:szCs w:val="28"/>
        </w:rPr>
        <w:t xml:space="preserve">, Rose, Rosemary, Ruth, Sarah, Sandra, Sharon, </w:t>
      </w:r>
      <w:proofErr w:type="spellStart"/>
      <w:r w:rsidRPr="00C5198C">
        <w:rPr>
          <w:rFonts w:ascii="Garamond" w:hAnsi="Garamond"/>
          <w:sz w:val="28"/>
          <w:szCs w:val="28"/>
        </w:rPr>
        <w:t>Sheyla</w:t>
      </w:r>
      <w:proofErr w:type="spellEnd"/>
      <w:r w:rsidRPr="00C5198C">
        <w:rPr>
          <w:rFonts w:ascii="Garamond" w:hAnsi="Garamond"/>
          <w:sz w:val="28"/>
          <w:szCs w:val="28"/>
        </w:rPr>
        <w:t xml:space="preserve">, Sonia, </w:t>
      </w:r>
      <w:proofErr w:type="spellStart"/>
      <w:r w:rsidRPr="00C5198C">
        <w:rPr>
          <w:rFonts w:ascii="Garamond" w:hAnsi="Garamond"/>
          <w:sz w:val="28"/>
          <w:szCs w:val="28"/>
        </w:rPr>
        <w:t>Susan</w:t>
      </w:r>
      <w:proofErr w:type="spellEnd"/>
      <w:r w:rsidRPr="00C5198C">
        <w:rPr>
          <w:rFonts w:ascii="Garamond" w:hAnsi="Garamond"/>
          <w:sz w:val="28"/>
          <w:szCs w:val="28"/>
        </w:rPr>
        <w:t>(</w:t>
      </w:r>
      <w:proofErr w:type="spellStart"/>
      <w:r w:rsidRPr="00C5198C">
        <w:rPr>
          <w:rFonts w:ascii="Garamond" w:hAnsi="Garamond"/>
          <w:sz w:val="28"/>
          <w:szCs w:val="28"/>
        </w:rPr>
        <w:t>nah</w:t>
      </w:r>
      <w:proofErr w:type="spellEnd"/>
      <w:r w:rsidRPr="00C5198C">
        <w:rPr>
          <w:rFonts w:ascii="Garamond" w:hAnsi="Garamond"/>
          <w:sz w:val="28"/>
          <w:szCs w:val="28"/>
        </w:rPr>
        <w:t xml:space="preserve">), Suzanne, </w:t>
      </w:r>
      <w:proofErr w:type="spellStart"/>
      <w:r w:rsidRPr="00C5198C">
        <w:rPr>
          <w:rFonts w:ascii="Garamond" w:hAnsi="Garamond"/>
          <w:sz w:val="28"/>
          <w:szCs w:val="28"/>
        </w:rPr>
        <w:t>Tanya</w:t>
      </w:r>
      <w:proofErr w:type="spellEnd"/>
      <w:r w:rsidRPr="00C5198C">
        <w:rPr>
          <w:rFonts w:ascii="Garamond" w:hAnsi="Garamond"/>
          <w:sz w:val="28"/>
          <w:szCs w:val="28"/>
        </w:rPr>
        <w:t xml:space="preserve">, </w:t>
      </w:r>
      <w:proofErr w:type="spellStart"/>
      <w:r w:rsidRPr="00C5198C">
        <w:rPr>
          <w:rFonts w:ascii="Garamond" w:hAnsi="Garamond"/>
          <w:sz w:val="28"/>
          <w:szCs w:val="28"/>
        </w:rPr>
        <w:t>Valerie</w:t>
      </w:r>
      <w:proofErr w:type="spellEnd"/>
      <w:r w:rsidRPr="00C5198C">
        <w:rPr>
          <w:rFonts w:ascii="Garamond" w:hAnsi="Garamond"/>
          <w:sz w:val="28"/>
          <w:szCs w:val="28"/>
        </w:rPr>
        <w:t xml:space="preserve">, Vanessa, </w:t>
      </w:r>
      <w:proofErr w:type="spellStart"/>
      <w:r w:rsidRPr="00C5198C">
        <w:rPr>
          <w:rFonts w:ascii="Garamond" w:hAnsi="Garamond"/>
          <w:sz w:val="28"/>
          <w:szCs w:val="28"/>
        </w:rPr>
        <w:t>Veronica</w:t>
      </w:r>
      <w:proofErr w:type="spellEnd"/>
      <w:r w:rsidRPr="00C5198C">
        <w:rPr>
          <w:rFonts w:ascii="Garamond" w:hAnsi="Garamond"/>
          <w:sz w:val="28"/>
          <w:szCs w:val="28"/>
        </w:rPr>
        <w:t xml:space="preserve">, Victoria, Virginia, </w:t>
      </w:r>
      <w:proofErr w:type="spellStart"/>
      <w:r w:rsidRPr="00C5198C">
        <w:rPr>
          <w:rFonts w:ascii="Garamond" w:hAnsi="Garamond"/>
          <w:sz w:val="28"/>
          <w:szCs w:val="28"/>
        </w:rPr>
        <w:t>Yvonne</w:t>
      </w:r>
      <w:proofErr w:type="spellEnd"/>
      <w:r w:rsidRPr="00C5198C">
        <w:rPr>
          <w:rFonts w:ascii="Garamond" w:hAnsi="Garamond"/>
          <w:sz w:val="28"/>
          <w:szCs w:val="28"/>
        </w:rPr>
        <w:t xml:space="preserve"> y Wendy. </w:t>
      </w:r>
    </w:p>
    <w:p w14:paraId="64A4BE1E" w14:textId="77777777" w:rsidR="00C5198C" w:rsidRPr="00C5198C" w:rsidRDefault="00C5198C" w:rsidP="00C5198C">
      <w:pPr>
        <w:ind w:left="360"/>
        <w:jc w:val="both"/>
        <w:rPr>
          <w:rFonts w:ascii="Garamond" w:hAnsi="Garamond"/>
          <w:sz w:val="28"/>
          <w:szCs w:val="28"/>
        </w:rPr>
      </w:pPr>
    </w:p>
    <w:p w14:paraId="6E3B645D" w14:textId="77777777" w:rsidR="00C5198C" w:rsidRPr="00C5198C" w:rsidRDefault="00C5198C" w:rsidP="00C5198C">
      <w:pPr>
        <w:jc w:val="both"/>
        <w:rPr>
          <w:rFonts w:ascii="Garamond" w:hAnsi="Garamond"/>
          <w:i/>
          <w:iCs/>
          <w:sz w:val="28"/>
          <w:szCs w:val="28"/>
        </w:rPr>
      </w:pPr>
    </w:p>
    <w:p w14:paraId="77863167" w14:textId="6AF37B7C" w:rsidR="00C5198C" w:rsidRPr="00C5198C" w:rsidRDefault="00C5198C" w:rsidP="00C5198C">
      <w:pPr>
        <w:jc w:val="both"/>
        <w:rPr>
          <w:rFonts w:ascii="Garamond" w:hAnsi="Garamond"/>
          <w:i/>
          <w:iCs/>
          <w:sz w:val="28"/>
          <w:szCs w:val="28"/>
        </w:rPr>
      </w:pPr>
      <w:r w:rsidRPr="00C5198C">
        <w:rPr>
          <w:rFonts w:ascii="Garamond" w:hAnsi="Garamond"/>
          <w:i/>
          <w:iCs/>
          <w:sz w:val="28"/>
          <w:szCs w:val="28"/>
        </w:rPr>
        <w:t xml:space="preserve">4.3. Nombres </w:t>
      </w:r>
      <w:r w:rsidR="00CC1418">
        <w:rPr>
          <w:rFonts w:ascii="Garamond" w:hAnsi="Garamond"/>
          <w:i/>
          <w:iCs/>
          <w:sz w:val="28"/>
          <w:szCs w:val="28"/>
        </w:rPr>
        <w:t>arraigados</w:t>
      </w:r>
    </w:p>
    <w:p w14:paraId="763191B3" w14:textId="77777777" w:rsidR="00C5198C" w:rsidRPr="00C5198C" w:rsidRDefault="00C5198C" w:rsidP="00C5198C">
      <w:pPr>
        <w:jc w:val="both"/>
        <w:rPr>
          <w:rFonts w:ascii="Garamond" w:hAnsi="Garamond"/>
          <w:sz w:val="28"/>
          <w:szCs w:val="28"/>
        </w:rPr>
      </w:pPr>
      <w:r w:rsidRPr="00C5198C">
        <w:rPr>
          <w:rFonts w:ascii="Garamond" w:hAnsi="Garamond"/>
          <w:sz w:val="28"/>
          <w:szCs w:val="28"/>
          <w:u w:val="single"/>
        </w:rPr>
        <w:t>4.3.1. Nombres de varón</w:t>
      </w:r>
      <w:r w:rsidRPr="00C5198C">
        <w:rPr>
          <w:rFonts w:ascii="Garamond" w:hAnsi="Garamond"/>
          <w:sz w:val="28"/>
          <w:szCs w:val="28"/>
        </w:rPr>
        <w:t>:</w:t>
      </w:r>
    </w:p>
    <w:p w14:paraId="66AF72E4" w14:textId="77777777" w:rsidR="00C5198C" w:rsidRPr="00C5198C" w:rsidRDefault="00C5198C" w:rsidP="00C5198C">
      <w:pPr>
        <w:jc w:val="both"/>
        <w:rPr>
          <w:rFonts w:ascii="Garamond" w:hAnsi="Garamond"/>
          <w:sz w:val="28"/>
          <w:szCs w:val="28"/>
        </w:rPr>
      </w:pPr>
    </w:p>
    <w:p w14:paraId="73D78033" w14:textId="2D520687" w:rsidR="00C5198C" w:rsidRPr="00C5198C" w:rsidRDefault="00C5198C" w:rsidP="00C5198C">
      <w:pPr>
        <w:jc w:val="both"/>
        <w:rPr>
          <w:rFonts w:ascii="Garamond" w:hAnsi="Garamond"/>
          <w:sz w:val="28"/>
          <w:szCs w:val="28"/>
        </w:rPr>
      </w:pPr>
      <w:proofErr w:type="spellStart"/>
      <w:r w:rsidRPr="00C5198C">
        <w:rPr>
          <w:rFonts w:ascii="Garamond" w:hAnsi="Garamond"/>
          <w:sz w:val="28"/>
          <w:szCs w:val="28"/>
        </w:rPr>
        <w:t>Aaron</w:t>
      </w:r>
      <w:proofErr w:type="spellEnd"/>
      <w:r w:rsidRPr="00C5198C">
        <w:rPr>
          <w:rFonts w:ascii="Garamond" w:hAnsi="Garamond"/>
          <w:sz w:val="28"/>
          <w:szCs w:val="28"/>
        </w:rPr>
        <w:t xml:space="preserve">, </w:t>
      </w:r>
      <w:proofErr w:type="spellStart"/>
      <w:r w:rsidRPr="00C5198C">
        <w:rPr>
          <w:rFonts w:ascii="Garamond" w:hAnsi="Garamond"/>
          <w:sz w:val="28"/>
          <w:szCs w:val="28"/>
        </w:rPr>
        <w:t>Adrian</w:t>
      </w:r>
      <w:proofErr w:type="spellEnd"/>
      <w:r w:rsidRPr="00C5198C">
        <w:rPr>
          <w:rFonts w:ascii="Garamond" w:hAnsi="Garamond"/>
          <w:sz w:val="28"/>
          <w:szCs w:val="28"/>
        </w:rPr>
        <w:t xml:space="preserve">, Alberto, Alfonso, </w:t>
      </w:r>
      <w:proofErr w:type="spellStart"/>
      <w:r w:rsidRPr="00C5198C">
        <w:rPr>
          <w:rFonts w:ascii="Garamond" w:hAnsi="Garamond"/>
          <w:sz w:val="28"/>
          <w:szCs w:val="28"/>
        </w:rPr>
        <w:t>Angel</w:t>
      </w:r>
      <w:proofErr w:type="spellEnd"/>
      <w:r w:rsidRPr="00C5198C">
        <w:rPr>
          <w:rFonts w:ascii="Garamond" w:hAnsi="Garamond"/>
          <w:sz w:val="28"/>
          <w:szCs w:val="28"/>
        </w:rPr>
        <w:t xml:space="preserve">, Eric, </w:t>
      </w:r>
      <w:proofErr w:type="spellStart"/>
      <w:r w:rsidRPr="00C5198C">
        <w:rPr>
          <w:rFonts w:ascii="Garamond" w:hAnsi="Garamond"/>
          <w:sz w:val="28"/>
          <w:szCs w:val="28"/>
        </w:rPr>
        <w:t>Felix</w:t>
      </w:r>
      <w:proofErr w:type="spellEnd"/>
      <w:r w:rsidRPr="00C5198C">
        <w:rPr>
          <w:rFonts w:ascii="Garamond" w:hAnsi="Garamond"/>
          <w:sz w:val="28"/>
          <w:szCs w:val="28"/>
        </w:rPr>
        <w:t xml:space="preserve">, Guillermo, </w:t>
      </w:r>
      <w:proofErr w:type="spellStart"/>
      <w:r w:rsidRPr="00C5198C">
        <w:rPr>
          <w:rFonts w:ascii="Garamond" w:hAnsi="Garamond"/>
          <w:sz w:val="28"/>
          <w:szCs w:val="28"/>
        </w:rPr>
        <w:t>Ivan</w:t>
      </w:r>
      <w:proofErr w:type="spellEnd"/>
      <w:r w:rsidRPr="00C5198C">
        <w:rPr>
          <w:rFonts w:ascii="Garamond" w:hAnsi="Garamond"/>
          <w:sz w:val="28"/>
          <w:szCs w:val="28"/>
        </w:rPr>
        <w:t xml:space="preserve">, Joshua, Rafael, Rodrigo, Samuel y Scott; además de algunos compuestos (aunque muy poco numerosos) como son: David Alexander, Francisco Javier y Juan Antonio. </w:t>
      </w:r>
    </w:p>
    <w:p w14:paraId="268A4C64" w14:textId="3ED13997" w:rsidR="00C5198C" w:rsidRPr="00C5198C" w:rsidRDefault="00C5198C" w:rsidP="00C5198C">
      <w:pPr>
        <w:jc w:val="both"/>
        <w:rPr>
          <w:rFonts w:ascii="Garamond" w:hAnsi="Garamond"/>
          <w:sz w:val="28"/>
          <w:szCs w:val="28"/>
        </w:rPr>
      </w:pPr>
      <w:r w:rsidRPr="00C5198C">
        <w:rPr>
          <w:rFonts w:ascii="Garamond" w:hAnsi="Garamond"/>
          <w:sz w:val="28"/>
          <w:szCs w:val="28"/>
        </w:rPr>
        <w:tab/>
      </w:r>
    </w:p>
    <w:p w14:paraId="22A151A6" w14:textId="77777777" w:rsidR="00C5198C" w:rsidRPr="00C5198C" w:rsidRDefault="00C5198C" w:rsidP="00C5198C">
      <w:pPr>
        <w:jc w:val="both"/>
        <w:rPr>
          <w:rFonts w:ascii="Garamond" w:hAnsi="Garamond"/>
          <w:b/>
          <w:bCs/>
          <w:sz w:val="28"/>
          <w:szCs w:val="28"/>
        </w:rPr>
      </w:pPr>
      <w:r w:rsidRPr="00C5198C">
        <w:rPr>
          <w:rFonts w:ascii="Garamond" w:hAnsi="Garamond"/>
          <w:sz w:val="28"/>
          <w:szCs w:val="28"/>
          <w:u w:val="single"/>
        </w:rPr>
        <w:t>4.3.2. Nombres de mujer</w:t>
      </w:r>
      <w:r w:rsidRPr="00C5198C">
        <w:rPr>
          <w:rFonts w:ascii="Garamond" w:hAnsi="Garamond"/>
          <w:sz w:val="28"/>
          <w:szCs w:val="28"/>
        </w:rPr>
        <w:t>:</w:t>
      </w:r>
    </w:p>
    <w:p w14:paraId="21C6256C" w14:textId="77777777" w:rsidR="00C5198C" w:rsidRPr="00C5198C" w:rsidRDefault="00C5198C" w:rsidP="00C5198C">
      <w:pPr>
        <w:jc w:val="both"/>
        <w:rPr>
          <w:rFonts w:ascii="Garamond" w:hAnsi="Garamond"/>
          <w:sz w:val="28"/>
          <w:szCs w:val="28"/>
        </w:rPr>
      </w:pPr>
    </w:p>
    <w:p w14:paraId="0144B2AA" w14:textId="2BD340F3" w:rsidR="00C5198C" w:rsidRDefault="00C5198C" w:rsidP="00787B01">
      <w:pPr>
        <w:jc w:val="both"/>
        <w:rPr>
          <w:rFonts w:ascii="Garamond" w:hAnsi="Garamond"/>
          <w:sz w:val="28"/>
          <w:szCs w:val="28"/>
        </w:rPr>
      </w:pPr>
      <w:r w:rsidRPr="00C5198C">
        <w:rPr>
          <w:rFonts w:ascii="Garamond" w:hAnsi="Garamond"/>
          <w:sz w:val="28"/>
          <w:szCs w:val="28"/>
        </w:rPr>
        <w:t xml:space="preserve">Alejandra, Alexandra, Alexia, </w:t>
      </w:r>
      <w:proofErr w:type="spellStart"/>
      <w:r w:rsidRPr="00C5198C">
        <w:rPr>
          <w:rFonts w:ascii="Garamond" w:hAnsi="Garamond"/>
          <w:sz w:val="28"/>
          <w:szCs w:val="28"/>
        </w:rPr>
        <w:t>Amy</w:t>
      </w:r>
      <w:proofErr w:type="spellEnd"/>
      <w:r w:rsidRPr="00C5198C">
        <w:rPr>
          <w:rFonts w:ascii="Garamond" w:hAnsi="Garamond"/>
          <w:sz w:val="28"/>
          <w:szCs w:val="28"/>
        </w:rPr>
        <w:t xml:space="preserve">, Andrea (tal vez uno de los nombres de mujer más populares actualmente), Antonia, Beatriz, Carla, Carmen, Cecilia, Elena, Eva, Julia, Kelly, Laura, Lydia (o Lidia), Marta, Natalia, </w:t>
      </w:r>
      <w:proofErr w:type="spellStart"/>
      <w:r w:rsidRPr="00C5198C">
        <w:rPr>
          <w:rFonts w:ascii="Garamond" w:hAnsi="Garamond"/>
          <w:sz w:val="28"/>
          <w:szCs w:val="28"/>
        </w:rPr>
        <w:t>Natasha</w:t>
      </w:r>
      <w:proofErr w:type="spellEnd"/>
      <w:r w:rsidRPr="00C5198C">
        <w:rPr>
          <w:rFonts w:ascii="Garamond" w:hAnsi="Garamond"/>
          <w:sz w:val="28"/>
          <w:szCs w:val="28"/>
        </w:rPr>
        <w:t xml:space="preserve">, Nicole (popularizado por la actriz Nicole </w:t>
      </w:r>
      <w:proofErr w:type="spellStart"/>
      <w:r w:rsidRPr="00C5198C">
        <w:rPr>
          <w:rFonts w:ascii="Garamond" w:hAnsi="Garamond"/>
          <w:sz w:val="28"/>
          <w:szCs w:val="28"/>
        </w:rPr>
        <w:t>Kidman</w:t>
      </w:r>
      <w:proofErr w:type="spellEnd"/>
      <w:r w:rsidRPr="00C5198C">
        <w:rPr>
          <w:rFonts w:ascii="Garamond" w:hAnsi="Garamond"/>
          <w:sz w:val="28"/>
          <w:szCs w:val="28"/>
        </w:rPr>
        <w:t xml:space="preserve">), Paola, Paula, Raquel, Sara, Silvia, Stephanie, Teresa y </w:t>
      </w:r>
      <w:proofErr w:type="spellStart"/>
      <w:r w:rsidRPr="00C5198C">
        <w:rPr>
          <w:rFonts w:ascii="Garamond" w:hAnsi="Garamond"/>
          <w:sz w:val="28"/>
          <w:szCs w:val="28"/>
        </w:rPr>
        <w:t>Zoe</w:t>
      </w:r>
      <w:proofErr w:type="spellEnd"/>
      <w:r w:rsidRPr="00C5198C">
        <w:rPr>
          <w:rFonts w:ascii="Garamond" w:hAnsi="Garamond"/>
          <w:sz w:val="28"/>
          <w:szCs w:val="28"/>
        </w:rPr>
        <w:t xml:space="preserve">. </w:t>
      </w:r>
    </w:p>
    <w:p w14:paraId="626F6552" w14:textId="77777777" w:rsidR="00787B01" w:rsidRPr="00C5198C" w:rsidRDefault="00787B01" w:rsidP="00787B01">
      <w:pPr>
        <w:jc w:val="both"/>
        <w:rPr>
          <w:rFonts w:ascii="Garamond" w:hAnsi="Garamond"/>
          <w:sz w:val="28"/>
          <w:szCs w:val="28"/>
        </w:rPr>
      </w:pPr>
    </w:p>
    <w:p w14:paraId="4386CD6B" w14:textId="77777777" w:rsidR="00C5198C" w:rsidRPr="00C5198C" w:rsidRDefault="00C5198C" w:rsidP="00C5198C">
      <w:pPr>
        <w:jc w:val="both"/>
        <w:rPr>
          <w:rFonts w:ascii="Garamond" w:hAnsi="Garamond"/>
          <w:sz w:val="28"/>
          <w:szCs w:val="28"/>
        </w:rPr>
      </w:pPr>
      <w:r w:rsidRPr="00C5198C">
        <w:rPr>
          <w:rFonts w:ascii="Garamond" w:hAnsi="Garamond"/>
          <w:i/>
          <w:iCs/>
          <w:sz w:val="28"/>
          <w:szCs w:val="28"/>
        </w:rPr>
        <w:t>4.4. Nombres “de moda”</w:t>
      </w:r>
      <w:r w:rsidRPr="00C5198C">
        <w:rPr>
          <w:rFonts w:ascii="Garamond" w:hAnsi="Garamond"/>
          <w:sz w:val="28"/>
          <w:szCs w:val="28"/>
        </w:rPr>
        <w:t>:</w:t>
      </w:r>
    </w:p>
    <w:p w14:paraId="5A50F9D4" w14:textId="77777777" w:rsidR="00C5198C" w:rsidRPr="00C5198C" w:rsidRDefault="00C5198C" w:rsidP="00C5198C">
      <w:pPr>
        <w:jc w:val="both"/>
        <w:rPr>
          <w:rFonts w:ascii="Garamond" w:hAnsi="Garamond"/>
          <w:b/>
          <w:sz w:val="28"/>
          <w:szCs w:val="28"/>
        </w:rPr>
      </w:pPr>
    </w:p>
    <w:p w14:paraId="6F8D3053" w14:textId="77777777" w:rsidR="00C5198C" w:rsidRPr="00C5198C" w:rsidRDefault="00C5198C" w:rsidP="00C5198C">
      <w:pPr>
        <w:jc w:val="both"/>
        <w:rPr>
          <w:rFonts w:ascii="Garamond" w:hAnsi="Garamond"/>
          <w:sz w:val="28"/>
          <w:szCs w:val="28"/>
        </w:rPr>
      </w:pPr>
      <w:r w:rsidRPr="00C5198C">
        <w:rPr>
          <w:rFonts w:ascii="Garamond" w:hAnsi="Garamond"/>
          <w:sz w:val="28"/>
          <w:szCs w:val="28"/>
          <w:u w:val="single"/>
        </w:rPr>
        <w:t>4.4.1. Nombres de varón</w:t>
      </w:r>
      <w:r w:rsidRPr="00C5198C">
        <w:rPr>
          <w:rFonts w:ascii="Garamond" w:hAnsi="Garamond"/>
          <w:sz w:val="28"/>
          <w:szCs w:val="28"/>
        </w:rPr>
        <w:t>:</w:t>
      </w:r>
    </w:p>
    <w:p w14:paraId="1683D917" w14:textId="77777777" w:rsidR="00C5198C" w:rsidRPr="00C5198C" w:rsidRDefault="00C5198C" w:rsidP="00C5198C">
      <w:pPr>
        <w:jc w:val="both"/>
        <w:rPr>
          <w:rFonts w:ascii="Garamond" w:hAnsi="Garamond"/>
          <w:sz w:val="28"/>
          <w:szCs w:val="28"/>
        </w:rPr>
      </w:pPr>
    </w:p>
    <w:p w14:paraId="5B2C016C" w14:textId="1A0D7889" w:rsidR="00C5198C" w:rsidRPr="00C5198C" w:rsidRDefault="00C5198C" w:rsidP="00787B01">
      <w:pPr>
        <w:overflowPunct/>
        <w:autoSpaceDE/>
        <w:autoSpaceDN/>
        <w:adjustRightInd/>
        <w:ind w:left="780"/>
        <w:jc w:val="both"/>
        <w:textAlignment w:val="auto"/>
        <w:rPr>
          <w:rFonts w:ascii="Garamond" w:hAnsi="Garamond"/>
          <w:sz w:val="28"/>
          <w:szCs w:val="28"/>
        </w:rPr>
      </w:pPr>
      <w:r w:rsidRPr="00C5198C">
        <w:rPr>
          <w:rFonts w:ascii="Garamond" w:hAnsi="Garamond"/>
          <w:sz w:val="28"/>
          <w:szCs w:val="28"/>
        </w:rPr>
        <w:t xml:space="preserve">Hugo, Ignacio, Javier, Joaquín, Jorge, Leandro, Lorenzo, Lucas, Omar, Oscar, </w:t>
      </w:r>
      <w:proofErr w:type="spellStart"/>
      <w:r w:rsidRPr="00C5198C">
        <w:rPr>
          <w:rFonts w:ascii="Garamond" w:hAnsi="Garamond"/>
          <w:sz w:val="28"/>
          <w:szCs w:val="28"/>
        </w:rPr>
        <w:t>Ruben</w:t>
      </w:r>
      <w:proofErr w:type="spellEnd"/>
      <w:r w:rsidRPr="00C5198C">
        <w:rPr>
          <w:rFonts w:ascii="Garamond" w:hAnsi="Garamond"/>
          <w:sz w:val="28"/>
          <w:szCs w:val="28"/>
        </w:rPr>
        <w:t xml:space="preserve">, Santiago, </w:t>
      </w:r>
      <w:proofErr w:type="spellStart"/>
      <w:r w:rsidRPr="00C5198C">
        <w:rPr>
          <w:rFonts w:ascii="Garamond" w:hAnsi="Garamond"/>
          <w:sz w:val="28"/>
          <w:szCs w:val="28"/>
        </w:rPr>
        <w:t>Sebastian</w:t>
      </w:r>
      <w:proofErr w:type="spellEnd"/>
      <w:r w:rsidRPr="00C5198C">
        <w:rPr>
          <w:rFonts w:ascii="Garamond" w:hAnsi="Garamond"/>
          <w:sz w:val="28"/>
          <w:szCs w:val="28"/>
        </w:rPr>
        <w:t xml:space="preserve">, Sergio y Vicente. </w:t>
      </w:r>
    </w:p>
    <w:p w14:paraId="423F83AC" w14:textId="77777777" w:rsidR="00C5198C" w:rsidRPr="00C5198C" w:rsidRDefault="00C5198C" w:rsidP="00C5198C">
      <w:pPr>
        <w:jc w:val="both"/>
        <w:rPr>
          <w:rFonts w:ascii="Garamond" w:hAnsi="Garamond"/>
          <w:sz w:val="28"/>
          <w:szCs w:val="28"/>
        </w:rPr>
      </w:pPr>
    </w:p>
    <w:p w14:paraId="630A8721" w14:textId="77777777" w:rsidR="00C5198C" w:rsidRPr="00C5198C" w:rsidRDefault="00C5198C" w:rsidP="00C5198C">
      <w:pPr>
        <w:jc w:val="both"/>
        <w:rPr>
          <w:rFonts w:ascii="Garamond" w:hAnsi="Garamond"/>
          <w:sz w:val="28"/>
          <w:szCs w:val="28"/>
        </w:rPr>
      </w:pPr>
      <w:r w:rsidRPr="00C5198C">
        <w:rPr>
          <w:rFonts w:ascii="Garamond" w:hAnsi="Garamond"/>
          <w:sz w:val="28"/>
          <w:szCs w:val="28"/>
          <w:u w:val="single"/>
        </w:rPr>
        <w:t>4.4.2. Nombres de mujer</w:t>
      </w:r>
      <w:r w:rsidRPr="00C5198C">
        <w:rPr>
          <w:rFonts w:ascii="Garamond" w:hAnsi="Garamond"/>
          <w:sz w:val="28"/>
          <w:szCs w:val="28"/>
        </w:rPr>
        <w:t>:</w:t>
      </w:r>
    </w:p>
    <w:p w14:paraId="25EEE54A" w14:textId="77777777" w:rsidR="00C5198C" w:rsidRPr="00C5198C" w:rsidRDefault="00C5198C" w:rsidP="00C5198C">
      <w:pPr>
        <w:jc w:val="both"/>
        <w:rPr>
          <w:rFonts w:ascii="Garamond" w:hAnsi="Garamond"/>
          <w:sz w:val="28"/>
          <w:szCs w:val="28"/>
        </w:rPr>
      </w:pPr>
    </w:p>
    <w:p w14:paraId="58DF1BBA" w14:textId="5554CFB1" w:rsidR="00C5198C" w:rsidRPr="00C5198C" w:rsidRDefault="00C5198C" w:rsidP="00787B01">
      <w:pPr>
        <w:overflowPunct/>
        <w:autoSpaceDE/>
        <w:autoSpaceDN/>
        <w:adjustRightInd/>
        <w:jc w:val="both"/>
        <w:textAlignment w:val="auto"/>
        <w:rPr>
          <w:rFonts w:ascii="Garamond" w:hAnsi="Garamond"/>
          <w:sz w:val="28"/>
          <w:szCs w:val="28"/>
        </w:rPr>
      </w:pPr>
      <w:r w:rsidRPr="00C5198C">
        <w:rPr>
          <w:rFonts w:ascii="Garamond" w:hAnsi="Garamond"/>
          <w:sz w:val="28"/>
          <w:szCs w:val="28"/>
        </w:rPr>
        <w:t xml:space="preserve">Adriana (tan popular como para varones), </w:t>
      </w:r>
      <w:proofErr w:type="spellStart"/>
      <w:r w:rsidRPr="00C5198C">
        <w:rPr>
          <w:rFonts w:ascii="Garamond" w:hAnsi="Garamond"/>
          <w:sz w:val="28"/>
          <w:szCs w:val="28"/>
        </w:rPr>
        <w:t>Aisha</w:t>
      </w:r>
      <w:proofErr w:type="spellEnd"/>
      <w:r w:rsidRPr="00C5198C">
        <w:rPr>
          <w:rFonts w:ascii="Garamond" w:hAnsi="Garamond"/>
          <w:sz w:val="28"/>
          <w:szCs w:val="28"/>
        </w:rPr>
        <w:t xml:space="preserve">, Amaya, Ana, Camila, Carmen Mª, Carolina, Casilda, </w:t>
      </w:r>
      <w:proofErr w:type="spellStart"/>
      <w:r w:rsidRPr="00C5198C">
        <w:rPr>
          <w:rFonts w:ascii="Garamond" w:hAnsi="Garamond"/>
          <w:sz w:val="28"/>
          <w:szCs w:val="28"/>
        </w:rPr>
        <w:t>Chloe</w:t>
      </w:r>
      <w:proofErr w:type="spellEnd"/>
      <w:r w:rsidRPr="00C5198C">
        <w:rPr>
          <w:rFonts w:ascii="Garamond" w:hAnsi="Garamond"/>
          <w:sz w:val="28"/>
          <w:szCs w:val="28"/>
        </w:rPr>
        <w:t xml:space="preserve">, Clara, Claudia, Coral, Emma, Fátima, Gabriela, Inés, </w:t>
      </w:r>
      <w:proofErr w:type="spellStart"/>
      <w:r w:rsidRPr="00C5198C">
        <w:rPr>
          <w:rFonts w:ascii="Garamond" w:hAnsi="Garamond"/>
          <w:sz w:val="28"/>
          <w:szCs w:val="28"/>
        </w:rPr>
        <w:t>Isabella</w:t>
      </w:r>
      <w:proofErr w:type="spellEnd"/>
      <w:r w:rsidRPr="00C5198C">
        <w:rPr>
          <w:rFonts w:ascii="Garamond" w:hAnsi="Garamond"/>
          <w:sz w:val="28"/>
          <w:szCs w:val="28"/>
        </w:rPr>
        <w:t xml:space="preserve">, Lara, Lucía, Luna, María (es el nombre más popular actualmente), Mariana, Marina, Nuria, Olivia, Paloma, Pilar, Rocío, </w:t>
      </w:r>
      <w:proofErr w:type="spellStart"/>
      <w:r w:rsidRPr="00C5198C">
        <w:rPr>
          <w:rFonts w:ascii="Garamond" w:hAnsi="Garamond"/>
          <w:sz w:val="28"/>
          <w:szCs w:val="28"/>
        </w:rPr>
        <w:t>Samantha</w:t>
      </w:r>
      <w:proofErr w:type="spellEnd"/>
      <w:r w:rsidRPr="00C5198C">
        <w:rPr>
          <w:rFonts w:ascii="Garamond" w:hAnsi="Garamond"/>
          <w:sz w:val="28"/>
          <w:szCs w:val="28"/>
        </w:rPr>
        <w:t>, Sofía, Tatiana y Valentina.</w:t>
      </w:r>
    </w:p>
    <w:p w14:paraId="0237923B" w14:textId="77777777" w:rsidR="00C5198C" w:rsidRDefault="00C5198C" w:rsidP="00C5198C">
      <w:pPr>
        <w:jc w:val="both"/>
        <w:rPr>
          <w:rFonts w:ascii="Garamond" w:hAnsi="Garamond"/>
          <w:sz w:val="28"/>
          <w:szCs w:val="28"/>
        </w:rPr>
      </w:pPr>
    </w:p>
    <w:p w14:paraId="66A0A185" w14:textId="3E7BA069" w:rsidR="00692A3B" w:rsidRPr="00C5198C" w:rsidRDefault="00692A3B" w:rsidP="00C5198C">
      <w:pPr>
        <w:jc w:val="both"/>
        <w:rPr>
          <w:rFonts w:ascii="Garamond" w:hAnsi="Garamond"/>
          <w:sz w:val="28"/>
          <w:szCs w:val="28"/>
        </w:rPr>
      </w:pPr>
      <w:r>
        <w:rPr>
          <w:rFonts w:ascii="Garamond" w:hAnsi="Garamond"/>
          <w:sz w:val="28"/>
          <w:szCs w:val="28"/>
        </w:rPr>
        <w:t>Fuente:</w:t>
      </w:r>
      <w:r>
        <w:rPr>
          <w:rFonts w:ascii="Garamond" w:hAnsi="Garamond"/>
          <w:sz w:val="28"/>
          <w:szCs w:val="28"/>
        </w:rPr>
        <w:br/>
        <w:t>Maíz Arévalo, Carmen (2007): “La influencia anglosajona en la a</w:t>
      </w:r>
      <w:r w:rsidR="003B6104">
        <w:rPr>
          <w:rFonts w:ascii="Garamond" w:hAnsi="Garamond"/>
          <w:sz w:val="28"/>
          <w:szCs w:val="28"/>
        </w:rPr>
        <w:t>n</w:t>
      </w:r>
      <w:r>
        <w:rPr>
          <w:rFonts w:ascii="Garamond" w:hAnsi="Garamond"/>
          <w:sz w:val="28"/>
          <w:szCs w:val="28"/>
        </w:rPr>
        <w:t xml:space="preserve">troponimia madrileña”, en </w:t>
      </w:r>
      <w:bookmarkStart w:id="0" w:name="_GoBack"/>
      <w:bookmarkEnd w:id="0"/>
      <w:r>
        <w:rPr>
          <w:rFonts w:ascii="Garamond" w:hAnsi="Garamond"/>
          <w:sz w:val="28"/>
          <w:szCs w:val="28"/>
        </w:rPr>
        <w:t xml:space="preserve">García Gallarín, C. (ed.), </w:t>
      </w:r>
      <w:r w:rsidR="003B6104" w:rsidRPr="003B6104">
        <w:rPr>
          <w:rFonts w:ascii="Garamond" w:hAnsi="Garamond"/>
          <w:i/>
          <w:sz w:val="28"/>
          <w:szCs w:val="28"/>
        </w:rPr>
        <w:t>Los nombres del Madrid multicultural</w:t>
      </w:r>
      <w:r w:rsidR="003B6104">
        <w:rPr>
          <w:rFonts w:ascii="Garamond" w:hAnsi="Garamond"/>
          <w:sz w:val="28"/>
          <w:szCs w:val="28"/>
        </w:rPr>
        <w:t xml:space="preserve">, Madrid, </w:t>
      </w:r>
      <w:proofErr w:type="spellStart"/>
      <w:r w:rsidR="003B6104">
        <w:rPr>
          <w:rFonts w:ascii="Garamond" w:hAnsi="Garamond"/>
          <w:sz w:val="28"/>
          <w:szCs w:val="28"/>
        </w:rPr>
        <w:t>Parthenon</w:t>
      </w:r>
      <w:proofErr w:type="spellEnd"/>
      <w:r w:rsidR="003B6104">
        <w:rPr>
          <w:rFonts w:ascii="Garamond" w:hAnsi="Garamond"/>
          <w:sz w:val="28"/>
          <w:szCs w:val="28"/>
        </w:rPr>
        <w:t>, 255-290.</w:t>
      </w:r>
    </w:p>
    <w:p w14:paraId="76BCC317" w14:textId="77777777" w:rsidR="00C5198C" w:rsidRDefault="00C5198C" w:rsidP="006C42A6">
      <w:pPr>
        <w:widowControl w:val="0"/>
        <w:rPr>
          <w:rFonts w:ascii="Arial" w:hAnsi="Arial" w:cs="Arial"/>
          <w:b/>
          <w:sz w:val="36"/>
          <w:szCs w:val="36"/>
        </w:rPr>
      </w:pPr>
    </w:p>
    <w:p w14:paraId="41E94636" w14:textId="77777777" w:rsidR="006C42A6" w:rsidRPr="00054E9A" w:rsidRDefault="006C42A6" w:rsidP="006C42A6">
      <w:pPr>
        <w:widowControl w:val="0"/>
        <w:rPr>
          <w:rFonts w:ascii="Arial" w:hAnsi="Arial" w:cs="Arial"/>
          <w:b/>
          <w:sz w:val="36"/>
          <w:szCs w:val="36"/>
        </w:rPr>
      </w:pPr>
      <w:r>
        <w:rPr>
          <w:rFonts w:ascii="Arial" w:hAnsi="Arial" w:cs="Arial"/>
          <w:b/>
          <w:sz w:val="36"/>
          <w:szCs w:val="36"/>
        </w:rPr>
        <w:t>EJEMPLOS</w:t>
      </w:r>
    </w:p>
    <w:p w14:paraId="7D510603" w14:textId="77777777" w:rsidR="00054E9A" w:rsidRPr="006C42A6" w:rsidRDefault="00054E9A" w:rsidP="006E33EB">
      <w:pPr>
        <w:widowControl w:val="0"/>
        <w:jc w:val="both"/>
        <w:rPr>
          <w:rFonts w:ascii="Garamond" w:hAnsi="Garamond" w:cs="Arial"/>
          <w:b/>
          <w:sz w:val="28"/>
          <w:szCs w:val="28"/>
        </w:rPr>
      </w:pPr>
    </w:p>
    <w:p w14:paraId="301B328C" w14:textId="77777777" w:rsidR="006C42A6" w:rsidRPr="006C42A6" w:rsidRDefault="006C42A6" w:rsidP="006C42A6">
      <w:pPr>
        <w:widowControl w:val="0"/>
        <w:jc w:val="both"/>
        <w:rPr>
          <w:rFonts w:ascii="Garamond" w:hAnsi="Garamond" w:cs="Arial"/>
          <w:sz w:val="28"/>
          <w:szCs w:val="28"/>
        </w:rPr>
      </w:pPr>
      <w:r w:rsidRPr="006C42A6">
        <w:rPr>
          <w:rFonts w:ascii="Garamond" w:hAnsi="Garamond" w:cs="Arial"/>
          <w:b/>
          <w:sz w:val="28"/>
          <w:szCs w:val="28"/>
        </w:rPr>
        <w:t>BRENDA: 1</w:t>
      </w:r>
      <w:r w:rsidRPr="006C42A6">
        <w:rPr>
          <w:rFonts w:ascii="Garamond" w:hAnsi="Garamond" w:cs="Arial"/>
          <w:sz w:val="28"/>
          <w:szCs w:val="28"/>
        </w:rPr>
        <w:t xml:space="preserve">.-Nombre anglosajón, tal vez de la misma raíz que  </w:t>
      </w:r>
      <w:proofErr w:type="spellStart"/>
      <w:r w:rsidRPr="006C42A6">
        <w:rPr>
          <w:rFonts w:ascii="Garamond" w:hAnsi="Garamond" w:cs="Arial"/>
          <w:b/>
          <w:sz w:val="28"/>
          <w:szCs w:val="28"/>
        </w:rPr>
        <w:t>brand</w:t>
      </w:r>
      <w:proofErr w:type="spellEnd"/>
      <w:r w:rsidRPr="006C42A6">
        <w:rPr>
          <w:rFonts w:ascii="Garamond" w:hAnsi="Garamond" w:cs="Arial"/>
          <w:sz w:val="28"/>
          <w:szCs w:val="28"/>
        </w:rPr>
        <w:t xml:space="preserve"> ´espada´.</w:t>
      </w:r>
    </w:p>
    <w:p w14:paraId="1E6EE3CD" w14:textId="77777777" w:rsidR="006C42A6" w:rsidRPr="006C42A6" w:rsidRDefault="006C42A6" w:rsidP="006C42A6">
      <w:pPr>
        <w:widowControl w:val="0"/>
        <w:jc w:val="both"/>
        <w:rPr>
          <w:rFonts w:ascii="Garamond" w:hAnsi="Garamond" w:cs="Arial"/>
          <w:sz w:val="28"/>
          <w:szCs w:val="28"/>
        </w:rPr>
      </w:pPr>
      <w:r w:rsidRPr="006C42A6">
        <w:rPr>
          <w:rFonts w:ascii="Garamond" w:hAnsi="Garamond" w:cs="Arial"/>
          <w:b/>
          <w:sz w:val="28"/>
          <w:szCs w:val="28"/>
        </w:rPr>
        <w:t>1.2</w:t>
      </w:r>
      <w:r w:rsidRPr="006C42A6">
        <w:rPr>
          <w:rFonts w:ascii="Garamond" w:hAnsi="Garamond" w:cs="Arial"/>
          <w:sz w:val="28"/>
          <w:szCs w:val="28"/>
        </w:rPr>
        <w:t xml:space="preserve">.-  En relación con el n. irlandés </w:t>
      </w:r>
      <w:proofErr w:type="spellStart"/>
      <w:r w:rsidRPr="006C42A6">
        <w:rPr>
          <w:rFonts w:ascii="Garamond" w:hAnsi="Garamond" w:cs="Arial"/>
          <w:b/>
          <w:sz w:val="28"/>
          <w:szCs w:val="28"/>
        </w:rPr>
        <w:t>Brendán</w:t>
      </w:r>
      <w:proofErr w:type="spellEnd"/>
      <w:r w:rsidRPr="006C42A6">
        <w:rPr>
          <w:rFonts w:ascii="Garamond" w:hAnsi="Garamond" w:cs="Arial"/>
          <w:sz w:val="28"/>
          <w:szCs w:val="28"/>
        </w:rPr>
        <w:t xml:space="preserve"> (</w:t>
      </w:r>
      <w:r w:rsidRPr="006C42A6">
        <w:rPr>
          <w:rFonts w:ascii="Garamond" w:hAnsi="Garamond" w:cs="Arial"/>
          <w:sz w:val="28"/>
          <w:szCs w:val="28"/>
          <w:lang w:val="es-ES"/>
        </w:rPr>
        <w:t xml:space="preserve">en </w:t>
      </w:r>
      <w:proofErr w:type="spellStart"/>
      <w:r w:rsidRPr="006C42A6">
        <w:rPr>
          <w:rFonts w:ascii="Garamond" w:hAnsi="Garamond" w:cs="Arial"/>
          <w:sz w:val="28"/>
          <w:szCs w:val="28"/>
          <w:lang w:val="es-ES"/>
        </w:rPr>
        <w:t>lt</w:t>
      </w:r>
      <w:proofErr w:type="spellEnd"/>
      <w:r w:rsidRPr="006C42A6">
        <w:rPr>
          <w:rFonts w:ascii="Garamond" w:hAnsi="Garamond" w:cs="Arial"/>
          <w:sz w:val="28"/>
          <w:szCs w:val="28"/>
          <w:lang w:val="es-ES"/>
        </w:rPr>
        <w:t xml:space="preserve">.  </w:t>
      </w:r>
      <w:proofErr w:type="spellStart"/>
      <w:r w:rsidRPr="006C42A6">
        <w:rPr>
          <w:rFonts w:ascii="Garamond" w:hAnsi="Garamond" w:cs="Arial"/>
          <w:b/>
          <w:sz w:val="28"/>
          <w:szCs w:val="28"/>
          <w:lang w:val="es-ES"/>
        </w:rPr>
        <w:t>Brendanus</w:t>
      </w:r>
      <w:proofErr w:type="spellEnd"/>
      <w:r w:rsidRPr="006C42A6">
        <w:rPr>
          <w:rFonts w:ascii="Garamond" w:hAnsi="Garamond" w:cs="Arial"/>
          <w:sz w:val="28"/>
          <w:szCs w:val="28"/>
          <w:lang w:val="es-ES"/>
        </w:rPr>
        <w:t xml:space="preserve">, </w:t>
      </w:r>
      <w:proofErr w:type="spellStart"/>
      <w:r w:rsidRPr="006C42A6">
        <w:rPr>
          <w:rFonts w:ascii="Garamond" w:hAnsi="Garamond" w:cs="Arial"/>
          <w:b/>
          <w:sz w:val="28"/>
          <w:szCs w:val="28"/>
          <w:lang w:val="es-ES"/>
        </w:rPr>
        <w:t>Brandanus</w:t>
      </w:r>
      <w:proofErr w:type="spellEnd"/>
      <w:r w:rsidRPr="006C42A6">
        <w:rPr>
          <w:rFonts w:ascii="Garamond" w:hAnsi="Garamond" w:cs="Arial"/>
          <w:sz w:val="28"/>
          <w:szCs w:val="28"/>
          <w:lang w:val="es-ES"/>
        </w:rPr>
        <w:t xml:space="preserve"> &gt; </w:t>
      </w:r>
      <w:proofErr w:type="spellStart"/>
      <w:r w:rsidRPr="006C42A6">
        <w:rPr>
          <w:rFonts w:ascii="Garamond" w:hAnsi="Garamond" w:cs="Arial"/>
          <w:b/>
          <w:sz w:val="28"/>
          <w:szCs w:val="28"/>
          <w:lang w:val="es-ES"/>
        </w:rPr>
        <w:t>Brandano</w:t>
      </w:r>
      <w:proofErr w:type="spellEnd"/>
      <w:r w:rsidRPr="006C42A6">
        <w:rPr>
          <w:rFonts w:ascii="Garamond" w:hAnsi="Garamond" w:cs="Arial"/>
          <w:sz w:val="28"/>
          <w:szCs w:val="28"/>
          <w:lang w:val="es-ES"/>
        </w:rPr>
        <w:t xml:space="preserve">). </w:t>
      </w:r>
    </w:p>
    <w:p w14:paraId="1F25F921" w14:textId="77777777" w:rsidR="006C42A6" w:rsidRPr="006C42A6" w:rsidRDefault="006C42A6" w:rsidP="006C42A6">
      <w:pPr>
        <w:widowControl w:val="0"/>
        <w:jc w:val="both"/>
        <w:rPr>
          <w:rFonts w:ascii="Garamond" w:hAnsi="Garamond" w:cs="Arial"/>
          <w:sz w:val="28"/>
          <w:szCs w:val="28"/>
        </w:rPr>
      </w:pPr>
      <w:r w:rsidRPr="006C42A6">
        <w:rPr>
          <w:rFonts w:ascii="Garamond" w:hAnsi="Garamond" w:cs="Arial"/>
          <w:b/>
          <w:sz w:val="28"/>
          <w:szCs w:val="28"/>
        </w:rPr>
        <w:t>2</w:t>
      </w:r>
      <w:r w:rsidRPr="006C42A6">
        <w:rPr>
          <w:rFonts w:ascii="Garamond" w:hAnsi="Garamond" w:cs="Arial"/>
          <w:sz w:val="28"/>
          <w:szCs w:val="28"/>
        </w:rPr>
        <w:t xml:space="preserve">.-INE (2010):  </w:t>
      </w:r>
      <w:r w:rsidRPr="006C42A6">
        <w:rPr>
          <w:rFonts w:ascii="Garamond" w:hAnsi="Garamond" w:cs="Arial"/>
          <w:b/>
          <w:bCs/>
          <w:sz w:val="28"/>
          <w:szCs w:val="28"/>
        </w:rPr>
        <w:t>Brenda</w:t>
      </w:r>
      <w:r w:rsidRPr="006C42A6">
        <w:rPr>
          <w:rFonts w:ascii="Garamond" w:hAnsi="Garamond" w:cs="Arial"/>
          <w:sz w:val="28"/>
          <w:szCs w:val="28"/>
        </w:rPr>
        <w:t xml:space="preserve"> (2.665 mujeres, 740 proceden de otros países: ARG, BOL, COL, CUBA, MÉX, PERÚ,  REP.D. Gran parte de las portadoras han nacido en el Reino Unido [382].</w:t>
      </w:r>
    </w:p>
    <w:p w14:paraId="0ED32FAC" w14:textId="77777777" w:rsidR="006C42A6" w:rsidRPr="006C42A6" w:rsidRDefault="006C42A6" w:rsidP="006C42A6">
      <w:pPr>
        <w:widowControl w:val="0"/>
        <w:jc w:val="both"/>
        <w:rPr>
          <w:rFonts w:ascii="Garamond" w:hAnsi="Garamond" w:cs="Arial"/>
          <w:sz w:val="28"/>
          <w:szCs w:val="28"/>
        </w:rPr>
      </w:pPr>
      <w:r w:rsidRPr="006C42A6">
        <w:rPr>
          <w:rFonts w:ascii="Garamond" w:hAnsi="Garamond" w:cs="Arial"/>
          <w:sz w:val="28"/>
          <w:szCs w:val="28"/>
        </w:rPr>
        <w:t xml:space="preserve">Niñas de Madrid: </w:t>
      </w:r>
      <w:r w:rsidRPr="006C42A6">
        <w:rPr>
          <w:rFonts w:ascii="Garamond" w:hAnsi="Garamond" w:cs="Arial"/>
          <w:b/>
          <w:sz w:val="28"/>
          <w:szCs w:val="28"/>
        </w:rPr>
        <w:t>Brenda</w:t>
      </w:r>
      <w:r w:rsidRPr="006C42A6">
        <w:rPr>
          <w:rFonts w:ascii="Garamond" w:hAnsi="Garamond" w:cs="Arial"/>
          <w:sz w:val="28"/>
          <w:szCs w:val="28"/>
        </w:rPr>
        <w:t xml:space="preserve"> (24 menores de once años), </w:t>
      </w:r>
      <w:r w:rsidRPr="006C42A6">
        <w:rPr>
          <w:rFonts w:ascii="Garamond" w:hAnsi="Garamond" w:cs="Arial"/>
          <w:b/>
          <w:sz w:val="28"/>
          <w:szCs w:val="28"/>
        </w:rPr>
        <w:t>Brenda María</w:t>
      </w:r>
      <w:r w:rsidRPr="006C42A6">
        <w:rPr>
          <w:rFonts w:ascii="Garamond" w:hAnsi="Garamond" w:cs="Arial"/>
          <w:sz w:val="28"/>
          <w:szCs w:val="28"/>
        </w:rPr>
        <w:t xml:space="preserve"> (5, </w:t>
      </w:r>
      <w:proofErr w:type="spellStart"/>
      <w:r w:rsidRPr="006C42A6">
        <w:rPr>
          <w:rFonts w:ascii="Garamond" w:hAnsi="Garamond" w:cs="Arial"/>
          <w:sz w:val="28"/>
          <w:szCs w:val="28"/>
        </w:rPr>
        <w:t>ibid</w:t>
      </w:r>
      <w:proofErr w:type="spellEnd"/>
      <w:r w:rsidRPr="006C42A6">
        <w:rPr>
          <w:rFonts w:ascii="Garamond" w:hAnsi="Garamond" w:cs="Arial"/>
          <w:sz w:val="28"/>
          <w:szCs w:val="28"/>
        </w:rPr>
        <w:t>.), +</w:t>
      </w:r>
      <w:r w:rsidRPr="006C42A6">
        <w:rPr>
          <w:rFonts w:ascii="Garamond" w:hAnsi="Garamond" w:cs="Arial"/>
          <w:b/>
          <w:sz w:val="28"/>
          <w:szCs w:val="28"/>
        </w:rPr>
        <w:t>Brenda</w:t>
      </w:r>
      <w:r w:rsidRPr="006C42A6">
        <w:rPr>
          <w:rFonts w:ascii="Garamond" w:hAnsi="Garamond" w:cs="Arial"/>
          <w:sz w:val="28"/>
          <w:szCs w:val="28"/>
        </w:rPr>
        <w:t xml:space="preserve">, </w:t>
      </w:r>
      <w:r w:rsidRPr="006C42A6">
        <w:rPr>
          <w:rFonts w:ascii="Garamond" w:hAnsi="Garamond" w:cs="Arial"/>
          <w:b/>
          <w:sz w:val="28"/>
          <w:szCs w:val="28"/>
        </w:rPr>
        <w:t>Brenda</w:t>
      </w:r>
      <w:r w:rsidRPr="006C42A6">
        <w:rPr>
          <w:rFonts w:ascii="Garamond" w:hAnsi="Garamond" w:cs="Arial"/>
          <w:sz w:val="28"/>
          <w:szCs w:val="28"/>
        </w:rPr>
        <w:t xml:space="preserve">+ (36, </w:t>
      </w:r>
      <w:proofErr w:type="spellStart"/>
      <w:r w:rsidRPr="006C42A6">
        <w:rPr>
          <w:rFonts w:ascii="Garamond" w:hAnsi="Garamond" w:cs="Arial"/>
          <w:sz w:val="28"/>
          <w:szCs w:val="28"/>
        </w:rPr>
        <w:t>ibid</w:t>
      </w:r>
      <w:proofErr w:type="spellEnd"/>
      <w:r w:rsidRPr="006C42A6">
        <w:rPr>
          <w:rFonts w:ascii="Garamond" w:hAnsi="Garamond" w:cs="Arial"/>
          <w:sz w:val="28"/>
          <w:szCs w:val="28"/>
        </w:rPr>
        <w:t xml:space="preserve">.). </w:t>
      </w:r>
    </w:p>
    <w:p w14:paraId="56D8944D" w14:textId="77777777" w:rsidR="006C42A6" w:rsidRPr="006C42A6" w:rsidRDefault="006C42A6" w:rsidP="006C42A6">
      <w:pPr>
        <w:widowControl w:val="0"/>
        <w:jc w:val="both"/>
        <w:rPr>
          <w:rFonts w:ascii="Garamond" w:hAnsi="Garamond" w:cs="Arial"/>
          <w:sz w:val="28"/>
          <w:szCs w:val="28"/>
        </w:rPr>
      </w:pPr>
    </w:p>
    <w:p w14:paraId="166B614F" w14:textId="77777777" w:rsidR="006C42A6" w:rsidRPr="006C42A6" w:rsidRDefault="006C42A6" w:rsidP="006C42A6">
      <w:pPr>
        <w:widowControl w:val="0"/>
        <w:jc w:val="both"/>
        <w:rPr>
          <w:rFonts w:ascii="Garamond" w:hAnsi="Garamond" w:cs="Arial"/>
          <w:sz w:val="28"/>
          <w:szCs w:val="28"/>
        </w:rPr>
      </w:pPr>
    </w:p>
    <w:p w14:paraId="3080E047" w14:textId="77777777" w:rsidR="006C42A6" w:rsidRPr="006C42A6" w:rsidRDefault="006C42A6" w:rsidP="006C42A6">
      <w:pPr>
        <w:widowControl w:val="0"/>
        <w:jc w:val="both"/>
        <w:rPr>
          <w:rFonts w:ascii="Garamond" w:hAnsi="Garamond" w:cs="Arial"/>
          <w:sz w:val="28"/>
          <w:szCs w:val="28"/>
        </w:rPr>
      </w:pPr>
    </w:p>
    <w:p w14:paraId="5B28CFB2" w14:textId="77777777" w:rsidR="006C42A6" w:rsidRPr="006C42A6" w:rsidRDefault="006C42A6" w:rsidP="006C42A6">
      <w:pPr>
        <w:widowControl w:val="0"/>
        <w:jc w:val="both"/>
        <w:rPr>
          <w:rFonts w:ascii="Garamond" w:hAnsi="Garamond" w:cs="Arial"/>
          <w:sz w:val="28"/>
          <w:szCs w:val="28"/>
        </w:rPr>
      </w:pPr>
      <w:r w:rsidRPr="006C42A6">
        <w:rPr>
          <w:rFonts w:ascii="Garamond" w:hAnsi="Garamond" w:cs="Arial"/>
          <w:noProof/>
          <w:sz w:val="28"/>
          <w:szCs w:val="28"/>
          <w:lang w:val="es-ES"/>
        </w:rPr>
        <w:t xml:space="preserve">                </w:t>
      </w:r>
      <w:r w:rsidRPr="006C42A6">
        <w:rPr>
          <w:rFonts w:ascii="Garamond" w:hAnsi="Garamond" w:cs="Arial"/>
          <w:noProof/>
          <w:sz w:val="28"/>
          <w:szCs w:val="28"/>
          <w:lang w:val="es-ES"/>
        </w:rPr>
        <w:drawing>
          <wp:inline distT="0" distB="0" distL="0" distR="0" wp14:anchorId="23E49FD2" wp14:editId="14D3FF8D">
            <wp:extent cx="3096260" cy="1748155"/>
            <wp:effectExtent l="19050" t="0" r="27940" b="4445"/>
            <wp:docPr id="3" name="Gráfico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B4B994" w14:textId="77777777" w:rsidR="006C42A6" w:rsidRPr="006C42A6" w:rsidRDefault="006C42A6" w:rsidP="006C42A6">
      <w:pPr>
        <w:widowControl w:val="0"/>
        <w:jc w:val="both"/>
        <w:rPr>
          <w:rFonts w:ascii="Garamond" w:hAnsi="Garamond" w:cs="Arial"/>
          <w:sz w:val="28"/>
          <w:szCs w:val="28"/>
        </w:rPr>
      </w:pPr>
    </w:p>
    <w:p w14:paraId="7B403B67" w14:textId="77777777" w:rsidR="006C42A6" w:rsidRPr="006C42A6" w:rsidRDefault="006C42A6" w:rsidP="006C42A6">
      <w:pPr>
        <w:widowControl w:val="0"/>
        <w:jc w:val="both"/>
        <w:rPr>
          <w:rFonts w:ascii="Garamond" w:hAnsi="Garamond" w:cs="Arial"/>
          <w:sz w:val="28"/>
          <w:szCs w:val="28"/>
        </w:rPr>
      </w:pPr>
    </w:p>
    <w:p w14:paraId="6A33DA0C" w14:textId="77777777" w:rsidR="006C42A6" w:rsidRPr="006C42A6" w:rsidRDefault="006C42A6" w:rsidP="006C42A6">
      <w:pPr>
        <w:widowControl w:val="0"/>
        <w:jc w:val="both"/>
        <w:rPr>
          <w:rFonts w:ascii="Garamond" w:hAnsi="Garamond" w:cs="Arial"/>
          <w:sz w:val="28"/>
          <w:szCs w:val="28"/>
        </w:rPr>
      </w:pPr>
      <w:r w:rsidRPr="006C42A6">
        <w:rPr>
          <w:rFonts w:ascii="Garamond" w:hAnsi="Garamond" w:cs="Arial"/>
          <w:sz w:val="28"/>
          <w:szCs w:val="28"/>
        </w:rPr>
        <w:t xml:space="preserve">  </w:t>
      </w:r>
    </w:p>
    <w:p w14:paraId="6240F378" w14:textId="77777777" w:rsidR="006C42A6" w:rsidRPr="006C42A6" w:rsidRDefault="006C42A6" w:rsidP="006C42A6">
      <w:pPr>
        <w:widowControl w:val="0"/>
        <w:jc w:val="both"/>
        <w:rPr>
          <w:rFonts w:ascii="Garamond" w:hAnsi="Garamond" w:cs="Arial"/>
          <w:sz w:val="28"/>
          <w:szCs w:val="28"/>
        </w:rPr>
      </w:pPr>
    </w:p>
    <w:p w14:paraId="70C93F1F" w14:textId="77777777" w:rsidR="006C42A6" w:rsidRDefault="006C42A6" w:rsidP="006C42A6">
      <w:pPr>
        <w:widowControl w:val="0"/>
        <w:jc w:val="both"/>
        <w:rPr>
          <w:rFonts w:ascii="Garamond" w:hAnsi="Garamond" w:cs="Arial"/>
          <w:sz w:val="28"/>
          <w:szCs w:val="28"/>
        </w:rPr>
      </w:pPr>
      <w:r w:rsidRPr="006C42A6">
        <w:rPr>
          <w:rFonts w:ascii="Garamond" w:hAnsi="Garamond" w:cs="Arial"/>
          <w:sz w:val="28"/>
          <w:szCs w:val="28"/>
        </w:rPr>
        <w:t xml:space="preserve">     </w:t>
      </w:r>
    </w:p>
    <w:p w14:paraId="79AA7E6C" w14:textId="77777777" w:rsidR="00692A3B" w:rsidRPr="006C42A6" w:rsidRDefault="00692A3B" w:rsidP="006C42A6">
      <w:pPr>
        <w:widowControl w:val="0"/>
        <w:jc w:val="both"/>
        <w:rPr>
          <w:rFonts w:ascii="Garamond" w:hAnsi="Garamond" w:cs="Arial"/>
          <w:sz w:val="28"/>
          <w:szCs w:val="28"/>
        </w:rPr>
      </w:pPr>
    </w:p>
    <w:p w14:paraId="7387841E" w14:textId="77777777" w:rsidR="006C42A6" w:rsidRPr="006C42A6" w:rsidRDefault="006C42A6" w:rsidP="006C42A6">
      <w:pPr>
        <w:rPr>
          <w:rFonts w:ascii="Garamond" w:hAnsi="Garamond"/>
          <w:sz w:val="28"/>
          <w:szCs w:val="28"/>
        </w:rPr>
      </w:pPr>
      <w:r w:rsidRPr="006C42A6">
        <w:rPr>
          <w:rFonts w:ascii="Garamond" w:hAnsi="Garamond"/>
          <w:sz w:val="28"/>
          <w:szCs w:val="28"/>
        </w:rPr>
        <w:lastRenderedPageBreak/>
        <w:t xml:space="preserve">                      </w:t>
      </w:r>
      <w:r w:rsidRPr="006C42A6">
        <w:rPr>
          <w:rFonts w:ascii="Garamond" w:hAnsi="Garamond" w:cs="Arial"/>
          <w:noProof/>
          <w:sz w:val="28"/>
          <w:szCs w:val="28"/>
          <w:lang w:val="es-ES"/>
        </w:rPr>
        <w:drawing>
          <wp:inline distT="0" distB="0" distL="0" distR="0" wp14:anchorId="23FF89E8" wp14:editId="1D5A6047">
            <wp:extent cx="2988415" cy="1720205"/>
            <wp:effectExtent l="7973" t="3820" r="3987" b="0"/>
            <wp:docPr id="6" name="Gráfico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E4567B" w14:textId="77777777" w:rsidR="006C42A6" w:rsidRPr="006C42A6" w:rsidRDefault="006C42A6" w:rsidP="006C42A6">
      <w:pPr>
        <w:rPr>
          <w:rFonts w:ascii="Garamond" w:hAnsi="Garamond"/>
          <w:sz w:val="28"/>
          <w:szCs w:val="28"/>
        </w:rPr>
      </w:pPr>
    </w:p>
    <w:p w14:paraId="42D66F98" w14:textId="77777777" w:rsidR="006C42A6" w:rsidRPr="006C42A6" w:rsidRDefault="006C42A6" w:rsidP="006C42A6">
      <w:pPr>
        <w:rPr>
          <w:rFonts w:ascii="Garamond" w:hAnsi="Garamond"/>
          <w:sz w:val="28"/>
          <w:szCs w:val="28"/>
        </w:rPr>
      </w:pPr>
    </w:p>
    <w:p w14:paraId="09941988" w14:textId="77777777" w:rsidR="006C42A6" w:rsidRDefault="006C42A6" w:rsidP="006C42A6">
      <w:pPr>
        <w:widowControl w:val="0"/>
        <w:jc w:val="both"/>
        <w:rPr>
          <w:rFonts w:ascii="Garamond" w:hAnsi="Garamond" w:cs="Arial"/>
          <w:sz w:val="28"/>
          <w:szCs w:val="28"/>
        </w:rPr>
      </w:pPr>
    </w:p>
    <w:p w14:paraId="3783FBED" w14:textId="77777777" w:rsidR="006C42A6" w:rsidRPr="006C42A6" w:rsidRDefault="006C42A6" w:rsidP="006C42A6">
      <w:pPr>
        <w:widowControl w:val="0"/>
        <w:jc w:val="both"/>
        <w:rPr>
          <w:rFonts w:ascii="Garamond" w:hAnsi="Garamond" w:cs="Arial"/>
          <w:sz w:val="28"/>
          <w:szCs w:val="28"/>
        </w:rPr>
      </w:pPr>
      <w:r w:rsidRPr="006C42A6">
        <w:rPr>
          <w:rFonts w:ascii="Garamond" w:hAnsi="Garamond" w:cs="Arial"/>
          <w:sz w:val="28"/>
          <w:szCs w:val="28"/>
        </w:rPr>
        <w:t xml:space="preserve">RES.HISP.MADRID: </w:t>
      </w:r>
      <w:r w:rsidRPr="006C42A6">
        <w:rPr>
          <w:rFonts w:ascii="Garamond" w:hAnsi="Garamond" w:cs="Arial"/>
          <w:b/>
          <w:sz w:val="28"/>
          <w:szCs w:val="28"/>
        </w:rPr>
        <w:t xml:space="preserve"> Brenda </w:t>
      </w:r>
      <w:r w:rsidRPr="006C42A6">
        <w:rPr>
          <w:rFonts w:ascii="Garamond" w:hAnsi="Garamond" w:cs="Arial"/>
          <w:sz w:val="28"/>
          <w:szCs w:val="28"/>
        </w:rPr>
        <w:t xml:space="preserve">(31t   4 ARG   5 BOL   1 COL   3 ECU   6 MÉX   2 NIC   4 PER   1 PUE   4 REP   1 VEN),  </w:t>
      </w:r>
      <w:r w:rsidRPr="006C42A6">
        <w:rPr>
          <w:rFonts w:ascii="Garamond" w:hAnsi="Garamond" w:cs="Arial"/>
          <w:b/>
          <w:sz w:val="28"/>
          <w:szCs w:val="28"/>
        </w:rPr>
        <w:t>Brenda+, +Brenda</w:t>
      </w:r>
      <w:r w:rsidRPr="006C42A6">
        <w:rPr>
          <w:rFonts w:ascii="Garamond" w:hAnsi="Garamond" w:cs="Arial"/>
          <w:sz w:val="28"/>
          <w:szCs w:val="28"/>
        </w:rPr>
        <w:t xml:space="preserve">  (158).</w:t>
      </w:r>
    </w:p>
    <w:p w14:paraId="5D64878A" w14:textId="77777777" w:rsidR="006C42A6" w:rsidRPr="006C42A6" w:rsidRDefault="006C42A6" w:rsidP="006C42A6">
      <w:pPr>
        <w:widowControl w:val="0"/>
        <w:jc w:val="both"/>
        <w:rPr>
          <w:rFonts w:ascii="Garamond" w:hAnsi="Garamond" w:cs="Arial"/>
          <w:sz w:val="28"/>
          <w:szCs w:val="28"/>
        </w:rPr>
      </w:pPr>
      <w:r w:rsidRPr="006C42A6">
        <w:rPr>
          <w:rFonts w:ascii="Garamond" w:hAnsi="Garamond" w:cs="Arial"/>
          <w:b/>
          <w:sz w:val="28"/>
          <w:szCs w:val="28"/>
        </w:rPr>
        <w:t>4.2.</w:t>
      </w:r>
      <w:r w:rsidRPr="006C42A6">
        <w:rPr>
          <w:rFonts w:ascii="Garamond" w:hAnsi="Garamond" w:cs="Arial"/>
          <w:sz w:val="28"/>
          <w:szCs w:val="28"/>
        </w:rPr>
        <w:t xml:space="preserve">- N. LIT.  Walter Scott contribuyó a la popularización del NP </w:t>
      </w:r>
      <w:r w:rsidRPr="006C42A6">
        <w:rPr>
          <w:rFonts w:ascii="Garamond" w:hAnsi="Garamond" w:cs="Arial"/>
          <w:i/>
          <w:iCs/>
          <w:sz w:val="28"/>
          <w:szCs w:val="28"/>
        </w:rPr>
        <w:t>Brenda</w:t>
      </w:r>
      <w:r w:rsidRPr="006C42A6">
        <w:rPr>
          <w:rFonts w:ascii="Garamond" w:hAnsi="Garamond" w:cs="Arial"/>
          <w:sz w:val="28"/>
          <w:szCs w:val="28"/>
        </w:rPr>
        <w:t xml:space="preserve"> , por haberlo elegido para la heroína de </w:t>
      </w:r>
      <w:r w:rsidRPr="006C42A6">
        <w:rPr>
          <w:rFonts w:ascii="Garamond" w:hAnsi="Garamond" w:cs="Arial"/>
          <w:i/>
          <w:sz w:val="28"/>
          <w:szCs w:val="28"/>
        </w:rPr>
        <w:t>El Pirata</w:t>
      </w:r>
      <w:r w:rsidRPr="006C42A6">
        <w:rPr>
          <w:rFonts w:ascii="Garamond" w:hAnsi="Garamond" w:cs="Arial"/>
          <w:sz w:val="28"/>
          <w:szCs w:val="28"/>
        </w:rPr>
        <w:t>.</w:t>
      </w:r>
    </w:p>
    <w:p w14:paraId="74B0AE2B" w14:textId="77777777" w:rsidR="006C42A6" w:rsidRPr="006C42A6" w:rsidRDefault="006C42A6" w:rsidP="006C42A6">
      <w:pPr>
        <w:rPr>
          <w:rFonts w:ascii="Garamond" w:hAnsi="Garamond"/>
          <w:sz w:val="28"/>
          <w:szCs w:val="28"/>
        </w:rPr>
      </w:pPr>
    </w:p>
    <w:p w14:paraId="39169D2F" w14:textId="77777777" w:rsidR="006C42A6" w:rsidRPr="006C42A6" w:rsidRDefault="006C42A6" w:rsidP="006C42A6">
      <w:pPr>
        <w:rPr>
          <w:rFonts w:ascii="Garamond" w:hAnsi="Garamond"/>
          <w:sz w:val="28"/>
          <w:szCs w:val="28"/>
        </w:rPr>
      </w:pPr>
    </w:p>
    <w:p w14:paraId="3398EDC4" w14:textId="77777777" w:rsidR="006C42A6" w:rsidRPr="006C42A6" w:rsidRDefault="006C42A6" w:rsidP="006C42A6">
      <w:pPr>
        <w:rPr>
          <w:rFonts w:ascii="Garamond" w:hAnsi="Garamond"/>
          <w:sz w:val="28"/>
          <w:szCs w:val="28"/>
        </w:rPr>
      </w:pPr>
    </w:p>
    <w:p w14:paraId="0CE63BF1" w14:textId="77777777" w:rsidR="006C42A6" w:rsidRPr="006C42A6" w:rsidRDefault="006C42A6" w:rsidP="006C42A6">
      <w:pPr>
        <w:rPr>
          <w:rFonts w:ascii="Garamond" w:hAnsi="Garamond"/>
          <w:sz w:val="28"/>
          <w:szCs w:val="28"/>
        </w:rPr>
      </w:pPr>
    </w:p>
    <w:p w14:paraId="779647D1" w14:textId="77777777" w:rsidR="006C42A6" w:rsidRPr="006C42A6" w:rsidRDefault="006C42A6" w:rsidP="006C42A6">
      <w:pPr>
        <w:jc w:val="both"/>
        <w:rPr>
          <w:rFonts w:ascii="Garamond" w:hAnsi="Garamond" w:cs="Arial"/>
          <w:i/>
          <w:sz w:val="28"/>
          <w:szCs w:val="28"/>
        </w:rPr>
      </w:pPr>
      <w:r w:rsidRPr="006C42A6">
        <w:rPr>
          <w:rFonts w:ascii="Garamond" w:hAnsi="Garamond" w:cs="Arial"/>
          <w:b/>
          <w:sz w:val="28"/>
          <w:szCs w:val="28"/>
        </w:rPr>
        <w:t>EDVINO</w:t>
      </w:r>
      <w:r w:rsidRPr="006C42A6">
        <w:rPr>
          <w:rFonts w:ascii="Garamond" w:hAnsi="Garamond" w:cs="Arial"/>
          <w:sz w:val="28"/>
          <w:szCs w:val="28"/>
        </w:rPr>
        <w:t xml:space="preserve">: </w:t>
      </w:r>
      <w:r w:rsidRPr="006C42A6">
        <w:rPr>
          <w:rFonts w:ascii="Garamond" w:hAnsi="Garamond" w:cs="Arial"/>
          <w:b/>
          <w:sz w:val="28"/>
          <w:szCs w:val="28"/>
        </w:rPr>
        <w:t>1</w:t>
      </w:r>
      <w:r w:rsidRPr="006C42A6">
        <w:rPr>
          <w:rFonts w:ascii="Garamond" w:hAnsi="Garamond" w:cs="Arial"/>
          <w:sz w:val="28"/>
          <w:szCs w:val="28"/>
        </w:rPr>
        <w:t xml:space="preserve">.- </w:t>
      </w:r>
      <w:r w:rsidRPr="006C42A6">
        <w:rPr>
          <w:rFonts w:ascii="Garamond" w:hAnsi="Garamond" w:cs="Arial"/>
          <w:i/>
          <w:sz w:val="28"/>
          <w:szCs w:val="28"/>
        </w:rPr>
        <w:t>Edwin</w:t>
      </w:r>
      <w:r w:rsidRPr="006C42A6">
        <w:rPr>
          <w:rFonts w:ascii="Garamond" w:hAnsi="Garamond" w:cs="Arial"/>
          <w:sz w:val="28"/>
          <w:szCs w:val="28"/>
        </w:rPr>
        <w:t xml:space="preserve"> y </w:t>
      </w:r>
      <w:proofErr w:type="spellStart"/>
      <w:r w:rsidRPr="006C42A6">
        <w:rPr>
          <w:rFonts w:ascii="Garamond" w:hAnsi="Garamond" w:cs="Arial"/>
          <w:i/>
          <w:sz w:val="28"/>
          <w:szCs w:val="28"/>
        </w:rPr>
        <w:t>Edvino</w:t>
      </w:r>
      <w:proofErr w:type="spellEnd"/>
      <w:r w:rsidRPr="006C42A6">
        <w:rPr>
          <w:rFonts w:ascii="Garamond" w:hAnsi="Garamond" w:cs="Arial"/>
          <w:sz w:val="28"/>
          <w:szCs w:val="28"/>
        </w:rPr>
        <w:t xml:space="preserve"> pertenecen a distintas tradiciones onomásticas . </w:t>
      </w:r>
      <w:proofErr w:type="spellStart"/>
      <w:r w:rsidRPr="006C42A6">
        <w:rPr>
          <w:rFonts w:ascii="Garamond" w:hAnsi="Garamond" w:cs="Arial"/>
          <w:i/>
          <w:sz w:val="28"/>
          <w:szCs w:val="28"/>
        </w:rPr>
        <w:t>Edvino</w:t>
      </w:r>
      <w:proofErr w:type="spellEnd"/>
      <w:r w:rsidRPr="006C42A6">
        <w:rPr>
          <w:rFonts w:ascii="Garamond" w:hAnsi="Garamond" w:cs="Arial"/>
          <w:sz w:val="28"/>
          <w:szCs w:val="28"/>
        </w:rPr>
        <w:t xml:space="preserve"> es castellanización   del latín medieval</w:t>
      </w:r>
      <w:r w:rsidRPr="006C42A6">
        <w:rPr>
          <w:rFonts w:ascii="Garamond" w:hAnsi="Garamond" w:cs="Arial"/>
          <w:i/>
          <w:sz w:val="28"/>
          <w:szCs w:val="28"/>
        </w:rPr>
        <w:t xml:space="preserve">. </w:t>
      </w:r>
    </w:p>
    <w:p w14:paraId="5B4E10C3" w14:textId="77777777" w:rsidR="006C42A6" w:rsidRPr="006C42A6" w:rsidRDefault="006C42A6" w:rsidP="006C42A6">
      <w:pPr>
        <w:jc w:val="both"/>
        <w:rPr>
          <w:rFonts w:ascii="Garamond" w:hAnsi="Garamond" w:cs="Arial"/>
          <w:sz w:val="28"/>
          <w:szCs w:val="28"/>
        </w:rPr>
      </w:pPr>
      <w:r w:rsidRPr="006C42A6">
        <w:rPr>
          <w:rFonts w:ascii="Garamond" w:hAnsi="Garamond" w:cs="Arial"/>
          <w:b/>
          <w:sz w:val="28"/>
          <w:szCs w:val="28"/>
        </w:rPr>
        <w:t>1.2.-</w:t>
      </w:r>
      <w:r w:rsidRPr="006C42A6">
        <w:rPr>
          <w:rFonts w:ascii="Garamond" w:hAnsi="Garamond" w:cs="Arial"/>
          <w:i/>
          <w:sz w:val="28"/>
          <w:szCs w:val="28"/>
        </w:rPr>
        <w:t xml:space="preserve"> </w:t>
      </w:r>
      <w:r w:rsidRPr="006C42A6">
        <w:rPr>
          <w:rFonts w:ascii="Garamond" w:hAnsi="Garamond" w:cs="Arial"/>
          <w:sz w:val="28"/>
          <w:szCs w:val="28"/>
        </w:rPr>
        <w:t>Hoy la primacía la tiene la tiene</w:t>
      </w:r>
      <w:r w:rsidRPr="006C42A6">
        <w:rPr>
          <w:rFonts w:ascii="Garamond" w:hAnsi="Garamond" w:cs="Arial"/>
          <w:i/>
          <w:sz w:val="28"/>
          <w:szCs w:val="28"/>
        </w:rPr>
        <w:t xml:space="preserve"> </w:t>
      </w:r>
      <w:r w:rsidRPr="006C42A6">
        <w:rPr>
          <w:rFonts w:ascii="Garamond" w:hAnsi="Garamond" w:cs="Arial"/>
          <w:b/>
          <w:sz w:val="28"/>
          <w:szCs w:val="28"/>
        </w:rPr>
        <w:t>Edwin</w:t>
      </w:r>
      <w:r w:rsidRPr="006C42A6">
        <w:rPr>
          <w:rFonts w:ascii="Garamond" w:hAnsi="Garamond" w:cs="Arial"/>
          <w:i/>
          <w:sz w:val="28"/>
          <w:szCs w:val="28"/>
        </w:rPr>
        <w:t xml:space="preserve">, </w:t>
      </w:r>
      <w:r w:rsidRPr="006C42A6">
        <w:rPr>
          <w:rFonts w:ascii="Garamond" w:hAnsi="Garamond" w:cs="Arial"/>
          <w:sz w:val="28"/>
          <w:szCs w:val="28"/>
        </w:rPr>
        <w:t xml:space="preserve">que procede del  NP anglosajón </w:t>
      </w:r>
      <w:proofErr w:type="spellStart"/>
      <w:r w:rsidRPr="006C42A6">
        <w:rPr>
          <w:rFonts w:ascii="Garamond" w:hAnsi="Garamond" w:cs="Arial"/>
          <w:b/>
          <w:sz w:val="28"/>
          <w:szCs w:val="28"/>
        </w:rPr>
        <w:t>Eadwin</w:t>
      </w:r>
      <w:proofErr w:type="spellEnd"/>
      <w:r w:rsidRPr="006C42A6">
        <w:rPr>
          <w:rFonts w:ascii="Garamond" w:hAnsi="Garamond" w:cs="Arial"/>
          <w:sz w:val="28"/>
          <w:szCs w:val="28"/>
        </w:rPr>
        <w:t xml:space="preserve"> (ing. </w:t>
      </w:r>
      <w:proofErr w:type="spellStart"/>
      <w:r w:rsidRPr="006C42A6">
        <w:rPr>
          <w:rFonts w:ascii="Garamond" w:hAnsi="Garamond" w:cs="Arial"/>
          <w:sz w:val="28"/>
          <w:szCs w:val="28"/>
        </w:rPr>
        <w:t>mod</w:t>
      </w:r>
      <w:proofErr w:type="spellEnd"/>
      <w:r w:rsidRPr="006C42A6">
        <w:rPr>
          <w:rFonts w:ascii="Garamond" w:hAnsi="Garamond" w:cs="Arial"/>
          <w:sz w:val="28"/>
          <w:szCs w:val="28"/>
        </w:rPr>
        <w:t xml:space="preserve">. </w:t>
      </w:r>
      <w:r w:rsidRPr="006C42A6">
        <w:rPr>
          <w:rFonts w:ascii="Garamond" w:hAnsi="Garamond" w:cs="Arial"/>
          <w:b/>
          <w:sz w:val="28"/>
          <w:szCs w:val="28"/>
        </w:rPr>
        <w:t>Edwin</w:t>
      </w:r>
      <w:r w:rsidRPr="006C42A6">
        <w:rPr>
          <w:rFonts w:ascii="Garamond" w:hAnsi="Garamond" w:cs="Arial"/>
          <w:sz w:val="28"/>
          <w:szCs w:val="28"/>
        </w:rPr>
        <w:t xml:space="preserve">), y este de </w:t>
      </w:r>
      <w:proofErr w:type="spellStart"/>
      <w:r w:rsidRPr="006C42A6">
        <w:rPr>
          <w:rFonts w:ascii="Garamond" w:hAnsi="Garamond" w:cs="Arial"/>
          <w:b/>
          <w:sz w:val="28"/>
          <w:szCs w:val="28"/>
        </w:rPr>
        <w:t>ead</w:t>
      </w:r>
      <w:proofErr w:type="spellEnd"/>
      <w:r w:rsidRPr="006C42A6">
        <w:rPr>
          <w:rFonts w:ascii="Garamond" w:hAnsi="Garamond" w:cs="Arial"/>
          <w:sz w:val="28"/>
          <w:szCs w:val="28"/>
        </w:rPr>
        <w:t xml:space="preserve"> ´rico´ y </w:t>
      </w:r>
      <w:proofErr w:type="spellStart"/>
      <w:r w:rsidRPr="006C42A6">
        <w:rPr>
          <w:rFonts w:ascii="Garamond" w:hAnsi="Garamond" w:cs="Arial"/>
          <w:b/>
          <w:sz w:val="28"/>
          <w:szCs w:val="28"/>
        </w:rPr>
        <w:t>win</w:t>
      </w:r>
      <w:proofErr w:type="spellEnd"/>
      <w:r w:rsidRPr="006C42A6">
        <w:rPr>
          <w:rFonts w:ascii="Garamond" w:hAnsi="Garamond" w:cs="Arial"/>
          <w:sz w:val="28"/>
          <w:szCs w:val="28"/>
        </w:rPr>
        <w:t xml:space="preserve"> ´amigo´.  En Madrid es nombre de residentes latinoamericanos. </w:t>
      </w:r>
    </w:p>
    <w:p w14:paraId="5CE60226" w14:textId="77777777" w:rsidR="006C42A6" w:rsidRPr="006C42A6" w:rsidRDefault="006C42A6" w:rsidP="006C42A6">
      <w:pPr>
        <w:jc w:val="both"/>
        <w:rPr>
          <w:rFonts w:ascii="Garamond" w:hAnsi="Garamond" w:cs="Arial"/>
          <w:sz w:val="28"/>
          <w:szCs w:val="28"/>
        </w:rPr>
      </w:pPr>
      <w:r w:rsidRPr="006C42A6">
        <w:rPr>
          <w:rFonts w:ascii="Garamond" w:hAnsi="Garamond" w:cs="Arial"/>
          <w:b/>
          <w:sz w:val="28"/>
          <w:szCs w:val="28"/>
        </w:rPr>
        <w:t>3.</w:t>
      </w:r>
      <w:r w:rsidRPr="006C42A6">
        <w:rPr>
          <w:rFonts w:ascii="Garamond" w:hAnsi="Garamond" w:cs="Arial"/>
          <w:sz w:val="28"/>
          <w:szCs w:val="28"/>
        </w:rPr>
        <w:t>- Ing. Edwin.</w:t>
      </w:r>
    </w:p>
    <w:p w14:paraId="7EED4890" w14:textId="77777777" w:rsidR="006C42A6" w:rsidRPr="006C42A6" w:rsidRDefault="006C42A6" w:rsidP="006C42A6">
      <w:pPr>
        <w:jc w:val="both"/>
        <w:rPr>
          <w:rFonts w:ascii="Garamond" w:hAnsi="Garamond" w:cs="Arial"/>
          <w:sz w:val="28"/>
          <w:szCs w:val="28"/>
        </w:rPr>
      </w:pPr>
      <w:r w:rsidRPr="006C42A6">
        <w:rPr>
          <w:rFonts w:ascii="Garamond" w:hAnsi="Garamond" w:cs="Arial"/>
          <w:sz w:val="28"/>
          <w:szCs w:val="28"/>
        </w:rPr>
        <w:t xml:space="preserve">INE (2010): </w:t>
      </w:r>
      <w:r w:rsidRPr="006C42A6">
        <w:rPr>
          <w:rFonts w:ascii="Garamond" w:hAnsi="Garamond" w:cs="Arial"/>
          <w:b/>
          <w:bCs/>
          <w:sz w:val="28"/>
          <w:szCs w:val="28"/>
        </w:rPr>
        <w:t>Edwin</w:t>
      </w:r>
      <w:r w:rsidRPr="006C42A6">
        <w:rPr>
          <w:rFonts w:ascii="Garamond" w:hAnsi="Garamond" w:cs="Arial"/>
          <w:sz w:val="28"/>
          <w:szCs w:val="28"/>
        </w:rPr>
        <w:t xml:space="preserve"> (1.455 varones, 1.298 han nacido en el extranjero: 590 son de BOLIVIA,  211 de COL, otros de ECU, PER, REP.D., VENEZ, el resto procede de Reino Unido, Estados Unidos e Italia). </w:t>
      </w:r>
      <w:proofErr w:type="spellStart"/>
      <w:r w:rsidRPr="006C42A6">
        <w:rPr>
          <w:rFonts w:ascii="Garamond" w:hAnsi="Garamond" w:cs="Arial"/>
          <w:b/>
          <w:bCs/>
          <w:sz w:val="28"/>
          <w:szCs w:val="28"/>
        </w:rPr>
        <w:t>Edwina</w:t>
      </w:r>
      <w:proofErr w:type="spellEnd"/>
      <w:r w:rsidRPr="006C42A6">
        <w:rPr>
          <w:rFonts w:ascii="Garamond" w:hAnsi="Garamond" w:cs="Arial"/>
          <w:sz w:val="28"/>
          <w:szCs w:val="28"/>
        </w:rPr>
        <w:t xml:space="preserve"> (20 mujeres, 11 han nacido en otro país).</w:t>
      </w:r>
    </w:p>
    <w:p w14:paraId="7005B791" w14:textId="77777777" w:rsidR="006C42A6" w:rsidRPr="006C42A6" w:rsidRDefault="006C42A6" w:rsidP="006C42A6">
      <w:pPr>
        <w:jc w:val="both"/>
        <w:rPr>
          <w:rFonts w:ascii="Garamond" w:hAnsi="Garamond" w:cs="Arial"/>
          <w:sz w:val="28"/>
          <w:szCs w:val="28"/>
        </w:rPr>
      </w:pPr>
    </w:p>
    <w:p w14:paraId="26602E3D" w14:textId="77777777" w:rsidR="006C42A6" w:rsidRPr="006C42A6" w:rsidRDefault="006C42A6" w:rsidP="006C42A6">
      <w:pPr>
        <w:jc w:val="both"/>
        <w:rPr>
          <w:rFonts w:ascii="Garamond" w:hAnsi="Garamond" w:cs="Arial"/>
          <w:sz w:val="28"/>
          <w:szCs w:val="28"/>
        </w:rPr>
      </w:pPr>
      <w:r w:rsidRPr="006C42A6">
        <w:rPr>
          <w:rFonts w:ascii="Garamond" w:hAnsi="Garamond" w:cs="Arial"/>
          <w:noProof/>
          <w:sz w:val="28"/>
          <w:szCs w:val="28"/>
          <w:lang w:val="es-ES"/>
        </w:rPr>
        <w:drawing>
          <wp:inline distT="0" distB="0" distL="0" distR="0" wp14:anchorId="2F2C32D9" wp14:editId="4DA78B5E">
            <wp:extent cx="3169723" cy="2092388"/>
            <wp:effectExtent l="6890" t="3112" r="4737" b="0"/>
            <wp:docPr id="9" name="Gráfico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DA97AD" w14:textId="77777777" w:rsidR="006C42A6" w:rsidRPr="006C42A6" w:rsidRDefault="006C42A6" w:rsidP="006C42A6">
      <w:pPr>
        <w:jc w:val="both"/>
        <w:rPr>
          <w:rFonts w:ascii="Garamond" w:hAnsi="Garamond" w:cs="Arial"/>
          <w:sz w:val="28"/>
          <w:szCs w:val="28"/>
        </w:rPr>
      </w:pPr>
    </w:p>
    <w:p w14:paraId="26F9A68F" w14:textId="77777777" w:rsidR="006C42A6" w:rsidRPr="006C42A6" w:rsidRDefault="006C42A6" w:rsidP="006C42A6">
      <w:pPr>
        <w:jc w:val="both"/>
        <w:rPr>
          <w:rFonts w:ascii="Garamond" w:hAnsi="Garamond" w:cs="Arial"/>
          <w:sz w:val="28"/>
          <w:szCs w:val="28"/>
        </w:rPr>
      </w:pPr>
      <w:r w:rsidRPr="006C42A6">
        <w:rPr>
          <w:rFonts w:ascii="Garamond" w:hAnsi="Garamond" w:cs="Arial"/>
          <w:sz w:val="28"/>
          <w:szCs w:val="28"/>
        </w:rPr>
        <w:t xml:space="preserve">MADRID (1993 y 2006):  </w:t>
      </w:r>
      <w:r w:rsidRPr="006C42A6">
        <w:rPr>
          <w:rFonts w:ascii="Garamond" w:hAnsi="Garamond" w:cs="Arial"/>
          <w:b/>
          <w:sz w:val="28"/>
          <w:szCs w:val="28"/>
        </w:rPr>
        <w:t>+Edwin</w:t>
      </w:r>
      <w:r w:rsidRPr="006C42A6">
        <w:rPr>
          <w:rFonts w:ascii="Garamond" w:hAnsi="Garamond" w:cs="Arial"/>
          <w:sz w:val="28"/>
          <w:szCs w:val="28"/>
        </w:rPr>
        <w:t xml:space="preserve">, </w:t>
      </w:r>
      <w:r w:rsidRPr="006C42A6">
        <w:rPr>
          <w:rFonts w:ascii="Garamond" w:hAnsi="Garamond" w:cs="Arial"/>
          <w:b/>
          <w:sz w:val="28"/>
          <w:szCs w:val="28"/>
        </w:rPr>
        <w:t>Edwin+</w:t>
      </w:r>
      <w:r w:rsidRPr="006C42A6">
        <w:rPr>
          <w:rFonts w:ascii="Garamond" w:hAnsi="Garamond" w:cs="Arial"/>
          <w:sz w:val="28"/>
          <w:szCs w:val="28"/>
        </w:rPr>
        <w:t xml:space="preserve"> (55 madrileños menores de once años). </w:t>
      </w:r>
    </w:p>
    <w:p w14:paraId="52778634" w14:textId="77777777" w:rsidR="006C42A6" w:rsidRPr="006C42A6" w:rsidRDefault="006C42A6" w:rsidP="006C42A6">
      <w:pPr>
        <w:widowControl w:val="0"/>
        <w:jc w:val="both"/>
        <w:rPr>
          <w:rFonts w:ascii="Garamond" w:hAnsi="Garamond" w:cs="Arial"/>
          <w:sz w:val="28"/>
          <w:szCs w:val="28"/>
        </w:rPr>
      </w:pPr>
      <w:r w:rsidRPr="006C42A6">
        <w:rPr>
          <w:rFonts w:ascii="Garamond" w:hAnsi="Garamond" w:cs="Arial"/>
          <w:sz w:val="28"/>
          <w:szCs w:val="28"/>
        </w:rPr>
        <w:lastRenderedPageBreak/>
        <w:t xml:space="preserve">RES.HISP.MADRID: </w:t>
      </w:r>
      <w:r w:rsidRPr="006C42A6">
        <w:rPr>
          <w:rFonts w:ascii="Garamond" w:hAnsi="Garamond" w:cs="Arial"/>
          <w:b/>
          <w:sz w:val="28"/>
          <w:szCs w:val="28"/>
        </w:rPr>
        <w:t xml:space="preserve">Edwin </w:t>
      </w:r>
      <w:r w:rsidRPr="006C42A6">
        <w:rPr>
          <w:rFonts w:ascii="Garamond" w:hAnsi="Garamond" w:cs="Arial"/>
          <w:sz w:val="28"/>
          <w:szCs w:val="28"/>
        </w:rPr>
        <w:t xml:space="preserve">(245t  </w:t>
      </w:r>
      <w:r w:rsidRPr="006C42A6">
        <w:rPr>
          <w:rFonts w:ascii="Garamond" w:hAnsi="Garamond" w:cs="Arial"/>
          <w:b/>
          <w:sz w:val="28"/>
          <w:szCs w:val="28"/>
        </w:rPr>
        <w:t>92 BOL  63 COL  51 ECU</w:t>
      </w:r>
      <w:r w:rsidRPr="006C42A6">
        <w:rPr>
          <w:rFonts w:ascii="Garamond" w:hAnsi="Garamond" w:cs="Arial"/>
          <w:sz w:val="28"/>
          <w:szCs w:val="28"/>
        </w:rPr>
        <w:t xml:space="preserve">   1MÉX   1 NIC   1 PAR  17 PER   1 PUE  16 REP   2 VEN), </w:t>
      </w:r>
      <w:r w:rsidRPr="006C42A6">
        <w:rPr>
          <w:rFonts w:ascii="Garamond" w:hAnsi="Garamond" w:cs="Arial"/>
          <w:b/>
          <w:sz w:val="28"/>
          <w:szCs w:val="28"/>
        </w:rPr>
        <w:t>Edwin Patricio</w:t>
      </w:r>
      <w:r w:rsidRPr="006C42A6">
        <w:rPr>
          <w:rFonts w:ascii="Garamond" w:hAnsi="Garamond" w:cs="Arial"/>
          <w:sz w:val="28"/>
          <w:szCs w:val="28"/>
        </w:rPr>
        <w:t xml:space="preserve">, </w:t>
      </w:r>
      <w:r w:rsidRPr="006C42A6">
        <w:rPr>
          <w:rFonts w:ascii="Garamond" w:hAnsi="Garamond" w:cs="Arial"/>
          <w:b/>
          <w:sz w:val="28"/>
          <w:szCs w:val="28"/>
        </w:rPr>
        <w:t>Edwin Fernando</w:t>
      </w:r>
      <w:r w:rsidRPr="006C42A6">
        <w:rPr>
          <w:rFonts w:ascii="Garamond" w:hAnsi="Garamond" w:cs="Arial"/>
          <w:sz w:val="28"/>
          <w:szCs w:val="28"/>
        </w:rPr>
        <w:t xml:space="preserve">, </w:t>
      </w:r>
      <w:r w:rsidRPr="006C42A6">
        <w:rPr>
          <w:rFonts w:ascii="Garamond" w:hAnsi="Garamond" w:cs="Arial"/>
          <w:b/>
          <w:sz w:val="28"/>
          <w:szCs w:val="28"/>
        </w:rPr>
        <w:t>Edwin Marcelo</w:t>
      </w:r>
      <w:r w:rsidRPr="006C42A6">
        <w:rPr>
          <w:rFonts w:ascii="Garamond" w:hAnsi="Garamond" w:cs="Arial"/>
          <w:sz w:val="28"/>
          <w:szCs w:val="28"/>
        </w:rPr>
        <w:t xml:space="preserve"> , </w:t>
      </w:r>
      <w:r w:rsidRPr="006C42A6">
        <w:rPr>
          <w:rFonts w:ascii="Garamond" w:hAnsi="Garamond" w:cs="Arial"/>
          <w:b/>
          <w:sz w:val="28"/>
          <w:szCs w:val="28"/>
        </w:rPr>
        <w:t>Edwin Javier</w:t>
      </w:r>
      <w:r w:rsidRPr="006C42A6">
        <w:rPr>
          <w:rFonts w:ascii="Garamond" w:hAnsi="Garamond" w:cs="Arial"/>
          <w:sz w:val="28"/>
          <w:szCs w:val="28"/>
        </w:rPr>
        <w:t xml:space="preserve">, </w:t>
      </w:r>
      <w:r w:rsidRPr="006C42A6">
        <w:rPr>
          <w:rFonts w:ascii="Garamond" w:hAnsi="Garamond" w:cs="Arial"/>
          <w:b/>
          <w:sz w:val="28"/>
          <w:szCs w:val="28"/>
        </w:rPr>
        <w:t>Edwin Fabián</w:t>
      </w:r>
      <w:r w:rsidRPr="006C42A6">
        <w:rPr>
          <w:rFonts w:ascii="Garamond" w:hAnsi="Garamond" w:cs="Arial"/>
          <w:sz w:val="28"/>
          <w:szCs w:val="28"/>
        </w:rPr>
        <w:t xml:space="preserve">, </w:t>
      </w:r>
      <w:r w:rsidRPr="006C42A6">
        <w:rPr>
          <w:rFonts w:ascii="Garamond" w:hAnsi="Garamond" w:cs="Arial"/>
          <w:b/>
          <w:sz w:val="28"/>
          <w:szCs w:val="28"/>
        </w:rPr>
        <w:t>Edwin Geovanny</w:t>
      </w:r>
      <w:r w:rsidRPr="006C42A6">
        <w:rPr>
          <w:rFonts w:ascii="Garamond" w:hAnsi="Garamond" w:cs="Arial"/>
          <w:sz w:val="28"/>
          <w:szCs w:val="28"/>
        </w:rPr>
        <w:t xml:space="preserve">, </w:t>
      </w:r>
      <w:r w:rsidRPr="006C42A6">
        <w:rPr>
          <w:rFonts w:ascii="Garamond" w:hAnsi="Garamond" w:cs="Arial"/>
          <w:b/>
          <w:sz w:val="28"/>
          <w:szCs w:val="28"/>
        </w:rPr>
        <w:t>Edwin Andrés</w:t>
      </w:r>
      <w:r w:rsidRPr="006C42A6">
        <w:rPr>
          <w:rFonts w:ascii="Garamond" w:hAnsi="Garamond" w:cs="Arial"/>
          <w:sz w:val="28"/>
          <w:szCs w:val="28"/>
        </w:rPr>
        <w:t xml:space="preserve">, </w:t>
      </w:r>
      <w:r w:rsidRPr="006C42A6">
        <w:rPr>
          <w:rFonts w:ascii="Garamond" w:hAnsi="Garamond" w:cs="Arial"/>
          <w:b/>
          <w:sz w:val="28"/>
          <w:szCs w:val="28"/>
        </w:rPr>
        <w:t>Edwin Ramiro</w:t>
      </w:r>
      <w:r w:rsidRPr="006C42A6">
        <w:rPr>
          <w:rFonts w:ascii="Garamond" w:hAnsi="Garamond" w:cs="Arial"/>
          <w:sz w:val="28"/>
          <w:szCs w:val="28"/>
        </w:rPr>
        <w:t xml:space="preserve">, </w:t>
      </w:r>
      <w:r w:rsidRPr="006C42A6">
        <w:rPr>
          <w:rFonts w:ascii="Garamond" w:hAnsi="Garamond" w:cs="Arial"/>
          <w:b/>
          <w:sz w:val="28"/>
          <w:szCs w:val="28"/>
        </w:rPr>
        <w:t>Edwin Mauricio</w:t>
      </w:r>
      <w:r w:rsidRPr="006C42A6">
        <w:rPr>
          <w:rFonts w:ascii="Garamond" w:hAnsi="Garamond" w:cs="Arial"/>
          <w:sz w:val="28"/>
          <w:szCs w:val="28"/>
        </w:rPr>
        <w:t>, +</w:t>
      </w:r>
      <w:r w:rsidRPr="006C42A6">
        <w:rPr>
          <w:rFonts w:ascii="Garamond" w:hAnsi="Garamond" w:cs="Arial"/>
          <w:b/>
          <w:sz w:val="28"/>
          <w:szCs w:val="28"/>
        </w:rPr>
        <w:t>Edwin, Edwin</w:t>
      </w:r>
      <w:r w:rsidRPr="006C42A6">
        <w:rPr>
          <w:rFonts w:ascii="Garamond" w:hAnsi="Garamond" w:cs="Arial"/>
          <w:sz w:val="28"/>
          <w:szCs w:val="28"/>
        </w:rPr>
        <w:t xml:space="preserve">+; </w:t>
      </w:r>
      <w:proofErr w:type="spellStart"/>
      <w:r w:rsidRPr="006C42A6">
        <w:rPr>
          <w:rFonts w:ascii="Garamond" w:hAnsi="Garamond" w:cs="Arial"/>
          <w:b/>
          <w:sz w:val="28"/>
          <w:szCs w:val="28"/>
        </w:rPr>
        <w:t>Edwina</w:t>
      </w:r>
      <w:proofErr w:type="spellEnd"/>
      <w:r w:rsidRPr="006C42A6">
        <w:rPr>
          <w:rFonts w:ascii="Garamond" w:hAnsi="Garamond" w:cs="Arial"/>
          <w:sz w:val="28"/>
          <w:szCs w:val="28"/>
        </w:rPr>
        <w:t>.</w:t>
      </w:r>
    </w:p>
    <w:p w14:paraId="4E6452F4" w14:textId="77777777" w:rsidR="006C42A6" w:rsidRPr="006C42A6" w:rsidRDefault="006C42A6" w:rsidP="006C42A6">
      <w:pPr>
        <w:jc w:val="both"/>
        <w:rPr>
          <w:rFonts w:ascii="Garamond" w:hAnsi="Garamond" w:cs="Arial"/>
          <w:sz w:val="28"/>
          <w:szCs w:val="28"/>
        </w:rPr>
      </w:pPr>
      <w:r w:rsidRPr="006C42A6">
        <w:rPr>
          <w:rFonts w:ascii="Garamond" w:hAnsi="Garamond" w:cs="Arial"/>
          <w:sz w:val="28"/>
          <w:szCs w:val="28"/>
        </w:rPr>
        <w:t xml:space="preserve">Otras fuentes citan a personalidades llamadas Edwin: </w:t>
      </w:r>
      <w:r w:rsidRPr="006C42A6">
        <w:rPr>
          <w:rStyle w:val="MquinadeescribirHTML"/>
          <w:rFonts w:ascii="Garamond" w:hAnsi="Garamond"/>
          <w:sz w:val="28"/>
          <w:szCs w:val="28"/>
        </w:rPr>
        <w:t xml:space="preserve"> y </w:t>
      </w:r>
      <w:hyperlink r:id="rId11" w:anchor="acierto9" w:tooltip="10 -&gt; TÍTULO: Carlos Aguirre y Sánchez, Edwin Elmore [París 1924-1933. Periodismo y creación literaria]  AUTOR: Asturias, Miguel Ángel  PAÍS: GUATEMALA  AÑO: 1926  PUBLICACIÓN: Amos Segala, Archivos (Madrid), 1988  TEMA: 12.Otras formas  " w:history="1">
        <w:r w:rsidRPr="006C42A6">
          <w:rPr>
            <w:rStyle w:val="Hipervnculo"/>
            <w:rFonts w:ascii="Garamond" w:hAnsi="Garamond" w:cs="Arial"/>
            <w:sz w:val="28"/>
            <w:szCs w:val="28"/>
          </w:rPr>
          <w:t>Edwin</w:t>
        </w:r>
      </w:hyperlink>
      <w:r w:rsidRPr="006C42A6">
        <w:rPr>
          <w:rStyle w:val="MquinadeescribirHTML"/>
          <w:rFonts w:ascii="Garamond" w:hAnsi="Garamond"/>
          <w:sz w:val="28"/>
          <w:szCs w:val="28"/>
        </w:rPr>
        <w:t xml:space="preserve"> </w:t>
      </w:r>
      <w:proofErr w:type="spellStart"/>
      <w:r w:rsidRPr="006C42A6">
        <w:rPr>
          <w:rStyle w:val="MquinadeescribirHTML"/>
          <w:rFonts w:ascii="Garamond" w:hAnsi="Garamond"/>
          <w:sz w:val="28"/>
          <w:szCs w:val="28"/>
        </w:rPr>
        <w:t>Elmore</w:t>
      </w:r>
      <w:proofErr w:type="spellEnd"/>
      <w:r w:rsidRPr="006C42A6">
        <w:rPr>
          <w:rStyle w:val="MquinadeescribirHTML"/>
          <w:rFonts w:ascii="Garamond" w:hAnsi="Garamond"/>
          <w:sz w:val="28"/>
          <w:szCs w:val="28"/>
        </w:rPr>
        <w:t xml:space="preserve">, ambos trágicos, ambos grandes (1926, Asturias, Miguel Á.: </w:t>
      </w:r>
      <w:r w:rsidRPr="006C42A6">
        <w:rPr>
          <w:rStyle w:val="MquinadeescribirHTML"/>
          <w:rFonts w:ascii="Garamond" w:hAnsi="Garamond"/>
          <w:i/>
          <w:sz w:val="28"/>
          <w:szCs w:val="28"/>
        </w:rPr>
        <w:t xml:space="preserve">Carlos Aguirre y Sánchez, Edwin </w:t>
      </w:r>
      <w:proofErr w:type="spellStart"/>
      <w:r w:rsidRPr="006C42A6">
        <w:rPr>
          <w:rStyle w:val="MquinadeescribirHTML"/>
          <w:rFonts w:ascii="Garamond" w:hAnsi="Garamond"/>
          <w:i/>
          <w:sz w:val="28"/>
          <w:szCs w:val="28"/>
        </w:rPr>
        <w:t>Elmore</w:t>
      </w:r>
      <w:proofErr w:type="spellEnd"/>
      <w:r w:rsidRPr="006C42A6">
        <w:rPr>
          <w:rStyle w:val="MquinadeescribirHTML"/>
          <w:rFonts w:ascii="Garamond" w:hAnsi="Garamond"/>
          <w:sz w:val="28"/>
          <w:szCs w:val="28"/>
        </w:rPr>
        <w:t xml:space="preserve">, GUATEMALA), Excmo. y </w:t>
      </w:r>
      <w:proofErr w:type="spellStart"/>
      <w:r w:rsidRPr="006C42A6">
        <w:rPr>
          <w:rStyle w:val="MquinadeescribirHTML"/>
          <w:rFonts w:ascii="Garamond" w:hAnsi="Garamond"/>
          <w:sz w:val="28"/>
          <w:szCs w:val="28"/>
        </w:rPr>
        <w:t>Revmo</w:t>
      </w:r>
      <w:proofErr w:type="spellEnd"/>
      <w:r w:rsidRPr="006C42A6">
        <w:rPr>
          <w:rStyle w:val="MquinadeescribirHTML"/>
          <w:rFonts w:ascii="Garamond" w:hAnsi="Garamond"/>
          <w:sz w:val="28"/>
          <w:szCs w:val="28"/>
        </w:rPr>
        <w:t xml:space="preserve">. Mons. </w:t>
      </w:r>
      <w:hyperlink r:id="rId12" w:anchor="acierto10" w:tooltip="11 -&gt; TÍTULO: Traducción de la Historia de Puerto Rico de P. G. Miller  AUTOR: Anónimo  PAÍS: PUERTO RICO  AÑO: 1939  PUBLICACIÓN: Ran MçNall y Compañía (Nueva York-Chicago-San Francisco), 1939  TEMA: 19.Historiografía  " w:history="1">
        <w:r w:rsidRPr="006C42A6">
          <w:rPr>
            <w:rStyle w:val="Hipervnculo"/>
            <w:rFonts w:ascii="Garamond" w:hAnsi="Garamond" w:cs="Arial"/>
            <w:sz w:val="28"/>
            <w:szCs w:val="28"/>
          </w:rPr>
          <w:t>Edwin</w:t>
        </w:r>
      </w:hyperlink>
      <w:r w:rsidRPr="006C42A6">
        <w:rPr>
          <w:rStyle w:val="MquinadeescribirHTML"/>
          <w:rFonts w:ascii="Garamond" w:hAnsi="Garamond"/>
          <w:sz w:val="28"/>
          <w:szCs w:val="28"/>
        </w:rPr>
        <w:t xml:space="preserve"> </w:t>
      </w:r>
      <w:proofErr w:type="spellStart"/>
      <w:r w:rsidRPr="006C42A6">
        <w:rPr>
          <w:rStyle w:val="MquinadeescribirHTML"/>
          <w:rFonts w:ascii="Garamond" w:hAnsi="Garamond"/>
          <w:sz w:val="28"/>
          <w:szCs w:val="28"/>
        </w:rPr>
        <w:t>Vincent</w:t>
      </w:r>
      <w:proofErr w:type="spellEnd"/>
      <w:r w:rsidRPr="006C42A6">
        <w:rPr>
          <w:rStyle w:val="MquinadeescribirHTML"/>
          <w:rFonts w:ascii="Garamond" w:hAnsi="Garamond"/>
          <w:sz w:val="28"/>
          <w:szCs w:val="28"/>
        </w:rPr>
        <w:t xml:space="preserve"> </w:t>
      </w:r>
      <w:proofErr w:type="spellStart"/>
      <w:r w:rsidRPr="006C42A6">
        <w:rPr>
          <w:rStyle w:val="MquinadeescribirHTML"/>
          <w:rFonts w:ascii="Garamond" w:hAnsi="Garamond"/>
          <w:sz w:val="28"/>
          <w:szCs w:val="28"/>
        </w:rPr>
        <w:t>Byrne</w:t>
      </w:r>
      <w:proofErr w:type="spellEnd"/>
      <w:r w:rsidRPr="006C42A6">
        <w:rPr>
          <w:rStyle w:val="MquinadeescribirHTML"/>
          <w:rFonts w:ascii="Garamond" w:hAnsi="Garamond"/>
          <w:sz w:val="28"/>
          <w:szCs w:val="28"/>
        </w:rPr>
        <w:t xml:space="preserve">, D. D., Obispo (1939,anón., Trad. de la Historia de Puerto Rico de P. G. Miller, PUERTO RICO), versión musical de </w:t>
      </w:r>
      <w:hyperlink r:id="rId13" w:anchor="acierto12" w:tooltip="13 -&gt; TÍTULO: Sin título [La Lidia, 31 de agosto de 1945]  AUTOR: Yáñez, L.  PAÍS: MÉXICO  AÑO: 1945  PUBLICACIÓN: Impulsora de Publicaciones S.A. (México D.F.), 1945  TEMA: 18.Actualidad  " w:history="1">
        <w:r w:rsidRPr="006C42A6">
          <w:rPr>
            <w:rStyle w:val="Hipervnculo"/>
            <w:rFonts w:ascii="Garamond" w:hAnsi="Garamond" w:cs="Arial"/>
            <w:sz w:val="28"/>
            <w:szCs w:val="28"/>
          </w:rPr>
          <w:t>Edwin</w:t>
        </w:r>
      </w:hyperlink>
      <w:r w:rsidRPr="006C42A6">
        <w:rPr>
          <w:rStyle w:val="MquinadeescribirHTML"/>
          <w:rFonts w:ascii="Garamond" w:hAnsi="Garamond"/>
          <w:sz w:val="28"/>
          <w:szCs w:val="28"/>
        </w:rPr>
        <w:t xml:space="preserve"> </w:t>
      </w:r>
      <w:proofErr w:type="spellStart"/>
      <w:r w:rsidRPr="006C42A6">
        <w:rPr>
          <w:rStyle w:val="MquinadeescribirHTML"/>
          <w:rFonts w:ascii="Garamond" w:hAnsi="Garamond"/>
          <w:sz w:val="28"/>
          <w:szCs w:val="28"/>
        </w:rPr>
        <w:t>Justus</w:t>
      </w:r>
      <w:proofErr w:type="spellEnd"/>
      <w:r w:rsidRPr="006C42A6">
        <w:rPr>
          <w:rStyle w:val="MquinadeescribirHTML"/>
          <w:rFonts w:ascii="Garamond" w:hAnsi="Garamond"/>
          <w:sz w:val="28"/>
          <w:szCs w:val="28"/>
        </w:rPr>
        <w:t xml:space="preserve"> Mayer (1945, Yáñez, L., MÉXICO), </w:t>
      </w:r>
      <w:hyperlink r:id="rId14" w:anchor="acierto14" w:tooltip="15 -&gt; TÍTULO: Cinemanía  AUTOR: Almendros, Néstor  PAÍS: ESPAÑA  AÑO: 1947 - a 1975  PUBLICACIÓN: Seix Barral (Barcelona), 1992  TEMA: 16.Artes visuales o audiovisuales  " w:history="1">
        <w:r w:rsidRPr="006C42A6">
          <w:rPr>
            <w:rStyle w:val="Hipervnculo"/>
            <w:rFonts w:ascii="Garamond" w:hAnsi="Garamond" w:cs="Arial"/>
            <w:sz w:val="28"/>
            <w:szCs w:val="28"/>
          </w:rPr>
          <w:t>Edwin</w:t>
        </w:r>
      </w:hyperlink>
      <w:r w:rsidRPr="006C42A6">
        <w:rPr>
          <w:rStyle w:val="MquinadeescribirHTML"/>
          <w:rFonts w:ascii="Garamond" w:hAnsi="Garamond"/>
          <w:sz w:val="28"/>
          <w:szCs w:val="28"/>
        </w:rPr>
        <w:t xml:space="preserve"> S. </w:t>
      </w:r>
      <w:proofErr w:type="spellStart"/>
      <w:r w:rsidRPr="006C42A6">
        <w:rPr>
          <w:rStyle w:val="MquinadeescribirHTML"/>
          <w:rFonts w:ascii="Garamond" w:hAnsi="Garamond"/>
          <w:sz w:val="28"/>
          <w:szCs w:val="28"/>
        </w:rPr>
        <w:t>Porter</w:t>
      </w:r>
      <w:proofErr w:type="spellEnd"/>
      <w:r w:rsidRPr="006C42A6">
        <w:rPr>
          <w:rStyle w:val="MquinadeescribirHTML"/>
          <w:rFonts w:ascii="Garamond" w:hAnsi="Garamond"/>
          <w:sz w:val="28"/>
          <w:szCs w:val="28"/>
        </w:rPr>
        <w:t xml:space="preserve"> y D. W. </w:t>
      </w:r>
      <w:proofErr w:type="spellStart"/>
      <w:r w:rsidRPr="006C42A6">
        <w:rPr>
          <w:rStyle w:val="MquinadeescribirHTML"/>
          <w:rFonts w:ascii="Garamond" w:hAnsi="Garamond"/>
          <w:sz w:val="28"/>
          <w:szCs w:val="28"/>
        </w:rPr>
        <w:t>Griffith</w:t>
      </w:r>
      <w:proofErr w:type="spellEnd"/>
      <w:r w:rsidRPr="006C42A6">
        <w:rPr>
          <w:rStyle w:val="MquinadeescribirHTML"/>
          <w:rFonts w:ascii="Garamond" w:hAnsi="Garamond"/>
          <w:sz w:val="28"/>
          <w:szCs w:val="28"/>
        </w:rPr>
        <w:t xml:space="preserve">, fueron los primeros en diferenciar el cine del teatro (1947-1975 Almendros, Néstor: </w:t>
      </w:r>
      <w:proofErr w:type="spellStart"/>
      <w:r w:rsidRPr="006C42A6">
        <w:rPr>
          <w:rStyle w:val="MquinadeescribirHTML"/>
          <w:rFonts w:ascii="Garamond" w:hAnsi="Garamond"/>
          <w:i/>
          <w:iCs/>
          <w:sz w:val="28"/>
          <w:szCs w:val="28"/>
        </w:rPr>
        <w:t>Cinemanía</w:t>
      </w:r>
      <w:proofErr w:type="spellEnd"/>
      <w:r w:rsidRPr="006C42A6">
        <w:rPr>
          <w:rStyle w:val="MquinadeescribirHTML"/>
          <w:rFonts w:ascii="Garamond" w:hAnsi="Garamond"/>
          <w:sz w:val="28"/>
          <w:szCs w:val="28"/>
        </w:rPr>
        <w:t xml:space="preserve">).                                                    </w:t>
      </w:r>
    </w:p>
    <w:p w14:paraId="79CF4137" w14:textId="77777777" w:rsidR="006C42A6" w:rsidRPr="006C42A6" w:rsidRDefault="006C42A6" w:rsidP="006C42A6">
      <w:pPr>
        <w:jc w:val="both"/>
        <w:rPr>
          <w:rFonts w:ascii="Garamond" w:hAnsi="Garamond" w:cs="Arial"/>
          <w:sz w:val="28"/>
          <w:szCs w:val="28"/>
        </w:rPr>
      </w:pPr>
      <w:r w:rsidRPr="006C42A6">
        <w:rPr>
          <w:rFonts w:ascii="Garamond" w:hAnsi="Garamond" w:cs="Arial"/>
          <w:b/>
          <w:sz w:val="28"/>
          <w:szCs w:val="28"/>
        </w:rPr>
        <w:t>4.2</w:t>
      </w:r>
      <w:r w:rsidRPr="006C42A6">
        <w:rPr>
          <w:rFonts w:ascii="Garamond" w:hAnsi="Garamond" w:cs="Arial"/>
          <w:sz w:val="28"/>
          <w:szCs w:val="28"/>
        </w:rPr>
        <w:t>.- HAGIÓN.</w:t>
      </w:r>
      <w:r w:rsidRPr="006C42A6">
        <w:rPr>
          <w:rFonts w:ascii="Garamond" w:hAnsi="Garamond" w:cs="Arial"/>
          <w:b/>
          <w:sz w:val="28"/>
          <w:szCs w:val="28"/>
        </w:rPr>
        <w:t xml:space="preserve"> </w:t>
      </w:r>
      <w:r w:rsidRPr="006C42A6">
        <w:rPr>
          <w:rFonts w:ascii="Garamond" w:hAnsi="Garamond" w:cs="Arial"/>
          <w:sz w:val="28"/>
          <w:szCs w:val="28"/>
        </w:rPr>
        <w:t>El rey Edwin se casó con una joven cristiana. Tras muchos años de meditación él y su séquito fueron bautizados por san Paulino de York (-633).</w:t>
      </w:r>
    </w:p>
    <w:p w14:paraId="1F05CE5F" w14:textId="77777777" w:rsidR="006C42A6" w:rsidRPr="006C42A6" w:rsidRDefault="006C42A6" w:rsidP="006C42A6">
      <w:pPr>
        <w:jc w:val="both"/>
        <w:rPr>
          <w:rFonts w:ascii="Garamond" w:hAnsi="Garamond" w:cs="Arial"/>
          <w:sz w:val="28"/>
          <w:szCs w:val="28"/>
        </w:rPr>
      </w:pPr>
    </w:p>
    <w:p w14:paraId="3CCAE1DC" w14:textId="77777777" w:rsidR="006C42A6" w:rsidRPr="006C42A6" w:rsidRDefault="006C42A6" w:rsidP="006C42A6">
      <w:pPr>
        <w:jc w:val="both"/>
        <w:rPr>
          <w:rFonts w:ascii="Garamond" w:hAnsi="Garamond" w:cs="Arial"/>
          <w:sz w:val="28"/>
          <w:szCs w:val="28"/>
        </w:rPr>
      </w:pPr>
    </w:p>
    <w:p w14:paraId="4E479C79" w14:textId="77777777" w:rsidR="006C42A6" w:rsidRPr="006C42A6" w:rsidRDefault="006C42A6" w:rsidP="006C42A6">
      <w:pPr>
        <w:jc w:val="both"/>
        <w:rPr>
          <w:rFonts w:ascii="Garamond" w:hAnsi="Garamond" w:cs="Arial"/>
          <w:sz w:val="28"/>
          <w:szCs w:val="28"/>
          <w:lang w:val="es-ES"/>
        </w:rPr>
      </w:pPr>
    </w:p>
    <w:p w14:paraId="2C4AA8D9" w14:textId="77777777" w:rsidR="006C42A6" w:rsidRPr="006C42A6" w:rsidRDefault="006C42A6" w:rsidP="006C42A6">
      <w:pPr>
        <w:jc w:val="both"/>
        <w:rPr>
          <w:rFonts w:ascii="Garamond" w:hAnsi="Garamond" w:cs="Arial"/>
          <w:sz w:val="28"/>
          <w:szCs w:val="28"/>
        </w:rPr>
      </w:pPr>
      <w:r w:rsidRPr="006C42A6">
        <w:rPr>
          <w:rFonts w:ascii="Garamond" w:hAnsi="Garamond" w:cs="Arial"/>
          <w:b/>
          <w:sz w:val="28"/>
          <w:szCs w:val="28"/>
        </w:rPr>
        <w:t>JENNIFER</w:t>
      </w:r>
      <w:r w:rsidRPr="006C42A6">
        <w:rPr>
          <w:rFonts w:ascii="Garamond" w:hAnsi="Garamond" w:cs="Arial"/>
          <w:sz w:val="28"/>
          <w:szCs w:val="28"/>
        </w:rPr>
        <w:t xml:space="preserve"> (</w:t>
      </w:r>
      <w:r w:rsidRPr="006C42A6">
        <w:rPr>
          <w:rFonts w:ascii="Garamond" w:hAnsi="Garamond" w:cs="Arial"/>
          <w:b/>
          <w:sz w:val="28"/>
          <w:szCs w:val="28"/>
        </w:rPr>
        <w:t>JENIFER, YENIFER, YENNIFER, YENY)</w:t>
      </w:r>
      <w:r w:rsidRPr="006C42A6">
        <w:rPr>
          <w:rFonts w:ascii="Garamond" w:hAnsi="Garamond" w:cs="Arial"/>
          <w:sz w:val="28"/>
          <w:szCs w:val="28"/>
        </w:rPr>
        <w:t xml:space="preserve">: </w:t>
      </w:r>
      <w:r w:rsidRPr="006C42A6">
        <w:rPr>
          <w:rFonts w:ascii="Garamond" w:hAnsi="Garamond" w:cs="Arial"/>
          <w:b/>
          <w:sz w:val="28"/>
          <w:szCs w:val="28"/>
        </w:rPr>
        <w:t>1</w:t>
      </w:r>
      <w:r w:rsidRPr="006C42A6">
        <w:rPr>
          <w:rFonts w:ascii="Garamond" w:hAnsi="Garamond" w:cs="Arial"/>
          <w:sz w:val="28"/>
          <w:szCs w:val="28"/>
        </w:rPr>
        <w:t xml:space="preserve">.-NP que procede del antiguo gaélico </w:t>
      </w:r>
      <w:proofErr w:type="spellStart"/>
      <w:r w:rsidRPr="006C42A6">
        <w:rPr>
          <w:rFonts w:ascii="Garamond" w:hAnsi="Garamond" w:cs="Arial"/>
          <w:b/>
          <w:sz w:val="28"/>
          <w:szCs w:val="28"/>
        </w:rPr>
        <w:t>Gwenhwifar</w:t>
      </w:r>
      <w:proofErr w:type="spellEnd"/>
      <w:r w:rsidRPr="006C42A6">
        <w:rPr>
          <w:rFonts w:ascii="Garamond" w:hAnsi="Garamond" w:cs="Arial"/>
          <w:sz w:val="28"/>
          <w:szCs w:val="28"/>
        </w:rPr>
        <w:t xml:space="preserve">  (v. </w:t>
      </w:r>
      <w:r w:rsidRPr="006C42A6">
        <w:rPr>
          <w:rFonts w:ascii="Garamond" w:hAnsi="Garamond" w:cs="Arial"/>
          <w:i/>
          <w:sz w:val="28"/>
          <w:szCs w:val="28"/>
        </w:rPr>
        <w:t>Ginebra</w:t>
      </w:r>
      <w:r w:rsidRPr="006C42A6">
        <w:rPr>
          <w:rFonts w:ascii="Garamond" w:hAnsi="Garamond" w:cs="Arial"/>
          <w:sz w:val="28"/>
          <w:szCs w:val="28"/>
        </w:rPr>
        <w:t xml:space="preserve">). </w:t>
      </w:r>
    </w:p>
    <w:p w14:paraId="473C4CF8" w14:textId="77777777" w:rsidR="006C42A6" w:rsidRPr="006C42A6" w:rsidRDefault="006C42A6" w:rsidP="006C42A6">
      <w:pPr>
        <w:jc w:val="both"/>
        <w:rPr>
          <w:rFonts w:ascii="Garamond" w:hAnsi="Garamond" w:cs="Arial"/>
          <w:sz w:val="28"/>
          <w:szCs w:val="28"/>
        </w:rPr>
      </w:pPr>
      <w:r w:rsidRPr="006C42A6">
        <w:rPr>
          <w:rFonts w:ascii="Garamond" w:hAnsi="Garamond" w:cs="Arial"/>
          <w:b/>
          <w:sz w:val="28"/>
          <w:szCs w:val="28"/>
        </w:rPr>
        <w:t>2</w:t>
      </w:r>
      <w:r w:rsidRPr="006C42A6">
        <w:rPr>
          <w:rFonts w:ascii="Garamond" w:hAnsi="Garamond" w:cs="Arial"/>
          <w:sz w:val="28"/>
          <w:szCs w:val="28"/>
        </w:rPr>
        <w:t xml:space="preserve">.- INE (2010): </w:t>
      </w:r>
      <w:r w:rsidRPr="006C42A6">
        <w:rPr>
          <w:rFonts w:ascii="Garamond" w:hAnsi="Garamond" w:cs="Arial"/>
          <w:b/>
          <w:bCs/>
          <w:sz w:val="28"/>
          <w:szCs w:val="28"/>
        </w:rPr>
        <w:t>Jennifer</w:t>
      </w:r>
      <w:r w:rsidRPr="006C42A6">
        <w:rPr>
          <w:rFonts w:ascii="Garamond" w:hAnsi="Garamond" w:cs="Arial"/>
          <w:sz w:val="28"/>
          <w:szCs w:val="28"/>
        </w:rPr>
        <w:t xml:space="preserve"> (19.451 mujeres, 1.995 han nacido en el extranjero). </w:t>
      </w:r>
      <w:proofErr w:type="spellStart"/>
      <w:r w:rsidRPr="006C42A6">
        <w:rPr>
          <w:rFonts w:ascii="Garamond" w:hAnsi="Garamond" w:cs="Arial"/>
          <w:b/>
          <w:bCs/>
          <w:sz w:val="28"/>
          <w:szCs w:val="28"/>
        </w:rPr>
        <w:t>Jenifer</w:t>
      </w:r>
      <w:proofErr w:type="spellEnd"/>
      <w:r w:rsidRPr="006C42A6">
        <w:rPr>
          <w:rFonts w:ascii="Garamond" w:hAnsi="Garamond" w:cs="Arial"/>
          <w:sz w:val="28"/>
          <w:szCs w:val="28"/>
        </w:rPr>
        <w:t xml:space="preserve"> (8.049 mujeres, 215 no son españolas). </w:t>
      </w:r>
      <w:proofErr w:type="spellStart"/>
      <w:r w:rsidRPr="006C42A6">
        <w:rPr>
          <w:rFonts w:ascii="Garamond" w:hAnsi="Garamond" w:cs="Arial"/>
          <w:b/>
          <w:bCs/>
          <w:sz w:val="28"/>
          <w:szCs w:val="28"/>
        </w:rPr>
        <w:t>Yennifer</w:t>
      </w:r>
      <w:proofErr w:type="spellEnd"/>
      <w:r w:rsidRPr="006C42A6">
        <w:rPr>
          <w:rFonts w:ascii="Garamond" w:hAnsi="Garamond" w:cs="Arial"/>
          <w:sz w:val="28"/>
          <w:szCs w:val="28"/>
        </w:rPr>
        <w:t xml:space="preserve"> (382 mujeres, 86 proceden de otros países). </w:t>
      </w:r>
      <w:proofErr w:type="spellStart"/>
      <w:r w:rsidRPr="006C42A6">
        <w:rPr>
          <w:rFonts w:ascii="Garamond" w:hAnsi="Garamond" w:cs="Arial"/>
          <w:b/>
          <w:bCs/>
          <w:sz w:val="28"/>
          <w:szCs w:val="28"/>
        </w:rPr>
        <w:t>Yenifer</w:t>
      </w:r>
      <w:proofErr w:type="spellEnd"/>
      <w:r w:rsidRPr="006C42A6">
        <w:rPr>
          <w:rFonts w:ascii="Garamond" w:hAnsi="Garamond" w:cs="Arial"/>
          <w:sz w:val="28"/>
          <w:szCs w:val="28"/>
        </w:rPr>
        <w:t xml:space="preserve"> (846 mujeres, 106 no son españolas).</w:t>
      </w:r>
    </w:p>
    <w:p w14:paraId="6F61B283" w14:textId="77777777" w:rsidR="006C42A6" w:rsidRPr="006C42A6" w:rsidRDefault="006C42A6" w:rsidP="006C42A6">
      <w:pPr>
        <w:jc w:val="both"/>
        <w:rPr>
          <w:rFonts w:ascii="Garamond" w:hAnsi="Garamond" w:cs="Arial"/>
          <w:sz w:val="28"/>
          <w:szCs w:val="28"/>
        </w:rPr>
      </w:pPr>
    </w:p>
    <w:p w14:paraId="120A456D" w14:textId="77777777" w:rsidR="006C42A6" w:rsidRPr="006C42A6" w:rsidRDefault="006C42A6" w:rsidP="006C42A6">
      <w:pPr>
        <w:jc w:val="both"/>
        <w:rPr>
          <w:rFonts w:ascii="Garamond" w:hAnsi="Garamond" w:cs="Arial"/>
          <w:sz w:val="28"/>
          <w:szCs w:val="28"/>
        </w:rPr>
      </w:pPr>
      <w:r w:rsidRPr="006C42A6">
        <w:rPr>
          <w:rFonts w:ascii="Garamond" w:hAnsi="Garamond" w:cs="Arial"/>
          <w:noProof/>
          <w:sz w:val="28"/>
          <w:szCs w:val="28"/>
          <w:lang w:val="es-ES"/>
        </w:rPr>
        <w:drawing>
          <wp:inline distT="0" distB="0" distL="0" distR="0" wp14:anchorId="2F9A7B80" wp14:editId="5480BBFC">
            <wp:extent cx="3088386" cy="1554099"/>
            <wp:effectExtent l="12192" t="6096" r="4572" b="1905"/>
            <wp:docPr id="16"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162790" w14:textId="77777777" w:rsidR="006C42A6" w:rsidRPr="006C42A6" w:rsidRDefault="006C42A6" w:rsidP="006C42A6">
      <w:pPr>
        <w:jc w:val="both"/>
        <w:rPr>
          <w:rFonts w:ascii="Garamond" w:hAnsi="Garamond" w:cs="Arial"/>
          <w:sz w:val="28"/>
          <w:szCs w:val="28"/>
        </w:rPr>
      </w:pPr>
    </w:p>
    <w:p w14:paraId="7FF8854B" w14:textId="77777777" w:rsidR="006C42A6" w:rsidRPr="006C42A6" w:rsidRDefault="006C42A6" w:rsidP="006C42A6">
      <w:pPr>
        <w:jc w:val="both"/>
        <w:rPr>
          <w:rFonts w:ascii="Garamond" w:hAnsi="Garamond" w:cs="Arial"/>
          <w:sz w:val="28"/>
          <w:szCs w:val="28"/>
        </w:rPr>
      </w:pPr>
      <w:r w:rsidRPr="006C42A6">
        <w:rPr>
          <w:rFonts w:ascii="Garamond" w:hAnsi="Garamond" w:cs="Arial"/>
          <w:noProof/>
          <w:sz w:val="28"/>
          <w:szCs w:val="28"/>
          <w:lang w:val="es-ES"/>
        </w:rPr>
        <w:drawing>
          <wp:inline distT="0" distB="0" distL="0" distR="0" wp14:anchorId="69B88E42" wp14:editId="68366067">
            <wp:extent cx="3166440" cy="1765744"/>
            <wp:effectExtent l="11096" t="5906" r="3814" b="0"/>
            <wp:docPr id="17"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C1E811C" w14:textId="77777777" w:rsidR="006C42A6" w:rsidRPr="006C42A6" w:rsidRDefault="006C42A6" w:rsidP="006C42A6">
      <w:pPr>
        <w:jc w:val="both"/>
        <w:rPr>
          <w:rFonts w:ascii="Garamond" w:hAnsi="Garamond" w:cs="Arial"/>
          <w:sz w:val="28"/>
          <w:szCs w:val="28"/>
        </w:rPr>
      </w:pPr>
    </w:p>
    <w:p w14:paraId="394BFA8B" w14:textId="77777777" w:rsidR="006C42A6" w:rsidRPr="006C42A6" w:rsidRDefault="006C42A6" w:rsidP="006C42A6">
      <w:pPr>
        <w:jc w:val="both"/>
        <w:rPr>
          <w:rFonts w:ascii="Garamond" w:hAnsi="Garamond" w:cs="Arial"/>
          <w:sz w:val="28"/>
          <w:szCs w:val="28"/>
        </w:rPr>
      </w:pPr>
      <w:r w:rsidRPr="006C42A6">
        <w:rPr>
          <w:rFonts w:ascii="Garamond" w:hAnsi="Garamond" w:cs="Arial"/>
          <w:noProof/>
          <w:sz w:val="28"/>
          <w:szCs w:val="28"/>
          <w:lang w:val="es-ES"/>
        </w:rPr>
        <w:lastRenderedPageBreak/>
        <w:drawing>
          <wp:inline distT="0" distB="0" distL="0" distR="0" wp14:anchorId="091D34E0" wp14:editId="4082269A">
            <wp:extent cx="3214548" cy="1679652"/>
            <wp:effectExtent l="10992" t="6273" r="3435" b="0"/>
            <wp:docPr id="18"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2D78B93" w14:textId="77777777" w:rsidR="006C42A6" w:rsidRPr="006C42A6" w:rsidRDefault="006C42A6" w:rsidP="006C42A6">
      <w:pPr>
        <w:jc w:val="both"/>
        <w:rPr>
          <w:rFonts w:ascii="Garamond" w:hAnsi="Garamond" w:cs="Arial"/>
          <w:sz w:val="28"/>
          <w:szCs w:val="28"/>
        </w:rPr>
      </w:pPr>
    </w:p>
    <w:p w14:paraId="12126185" w14:textId="77777777" w:rsidR="006C42A6" w:rsidRPr="006C42A6" w:rsidRDefault="006C42A6" w:rsidP="006C42A6">
      <w:pPr>
        <w:jc w:val="both"/>
        <w:rPr>
          <w:rFonts w:ascii="Garamond" w:hAnsi="Garamond" w:cs="Arial"/>
          <w:sz w:val="28"/>
          <w:szCs w:val="28"/>
        </w:rPr>
      </w:pPr>
      <w:r w:rsidRPr="006C42A6">
        <w:rPr>
          <w:rFonts w:ascii="Garamond" w:hAnsi="Garamond" w:cs="Arial"/>
          <w:noProof/>
          <w:sz w:val="28"/>
          <w:szCs w:val="28"/>
          <w:lang w:val="es-ES"/>
        </w:rPr>
        <w:drawing>
          <wp:inline distT="0" distB="0" distL="0" distR="0" wp14:anchorId="5C0FC8BF" wp14:editId="64952951">
            <wp:extent cx="3166679" cy="1783410"/>
            <wp:effectExtent l="9581" t="5071" r="5090" b="2219"/>
            <wp:docPr id="19"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33D9FF" w14:textId="77777777" w:rsidR="006C42A6" w:rsidRPr="006C42A6" w:rsidRDefault="006C42A6" w:rsidP="006C42A6">
      <w:pPr>
        <w:jc w:val="both"/>
        <w:rPr>
          <w:rFonts w:ascii="Garamond" w:hAnsi="Garamond" w:cs="Arial"/>
          <w:sz w:val="28"/>
          <w:szCs w:val="28"/>
        </w:rPr>
      </w:pPr>
    </w:p>
    <w:p w14:paraId="6E3EEBB1" w14:textId="77777777" w:rsidR="006C42A6" w:rsidRPr="006C42A6" w:rsidRDefault="006C42A6" w:rsidP="006C42A6">
      <w:pPr>
        <w:jc w:val="both"/>
        <w:rPr>
          <w:rFonts w:ascii="Garamond" w:hAnsi="Garamond" w:cs="Arial"/>
          <w:sz w:val="28"/>
          <w:szCs w:val="28"/>
        </w:rPr>
      </w:pPr>
    </w:p>
    <w:p w14:paraId="7EE4E041" w14:textId="77777777" w:rsidR="006C42A6" w:rsidRPr="006C42A6" w:rsidRDefault="006C42A6" w:rsidP="006C42A6">
      <w:pPr>
        <w:jc w:val="both"/>
        <w:rPr>
          <w:rFonts w:ascii="Garamond" w:hAnsi="Garamond" w:cs="Arial"/>
          <w:sz w:val="28"/>
          <w:szCs w:val="28"/>
        </w:rPr>
      </w:pPr>
      <w:r w:rsidRPr="006C42A6">
        <w:rPr>
          <w:rFonts w:ascii="Garamond" w:hAnsi="Garamond" w:cs="Arial"/>
          <w:noProof/>
          <w:sz w:val="28"/>
          <w:szCs w:val="28"/>
          <w:lang w:val="es-ES"/>
        </w:rPr>
        <w:drawing>
          <wp:inline distT="0" distB="0" distL="0" distR="0" wp14:anchorId="495EF1C6" wp14:editId="5A6E219A">
            <wp:extent cx="3161603" cy="1899082"/>
            <wp:effectExtent l="11702" t="5918" r="8045" b="0"/>
            <wp:docPr id="20" name="Gráfic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D7C20AA" w14:textId="77777777" w:rsidR="006C42A6" w:rsidRPr="006C42A6" w:rsidRDefault="006C42A6" w:rsidP="006C42A6">
      <w:pPr>
        <w:jc w:val="both"/>
        <w:rPr>
          <w:rFonts w:ascii="Garamond" w:hAnsi="Garamond" w:cs="Arial"/>
          <w:sz w:val="28"/>
          <w:szCs w:val="28"/>
        </w:rPr>
      </w:pPr>
    </w:p>
    <w:p w14:paraId="0DFDE7C3" w14:textId="77777777" w:rsidR="006C42A6" w:rsidRPr="006C42A6" w:rsidRDefault="006C42A6" w:rsidP="006C42A6">
      <w:pPr>
        <w:jc w:val="both"/>
        <w:rPr>
          <w:rFonts w:ascii="Garamond" w:hAnsi="Garamond" w:cs="Arial"/>
          <w:sz w:val="28"/>
          <w:szCs w:val="28"/>
        </w:rPr>
      </w:pPr>
      <w:r w:rsidRPr="006C42A6">
        <w:rPr>
          <w:rFonts w:ascii="Garamond" w:hAnsi="Garamond" w:cs="Arial"/>
          <w:sz w:val="28"/>
          <w:szCs w:val="28"/>
        </w:rPr>
        <w:t xml:space="preserve">MADRID (1993 y 2006): </w:t>
      </w:r>
      <w:proofErr w:type="spellStart"/>
      <w:r w:rsidRPr="006C42A6">
        <w:rPr>
          <w:rFonts w:ascii="Garamond" w:hAnsi="Garamond" w:cs="Arial"/>
          <w:b/>
          <w:sz w:val="28"/>
          <w:szCs w:val="28"/>
        </w:rPr>
        <w:t>Jenifer</w:t>
      </w:r>
      <w:proofErr w:type="spellEnd"/>
      <w:r w:rsidRPr="006C42A6">
        <w:rPr>
          <w:rFonts w:ascii="Garamond" w:hAnsi="Garamond" w:cs="Arial"/>
          <w:sz w:val="28"/>
          <w:szCs w:val="28"/>
        </w:rPr>
        <w:t xml:space="preserve"> (50 madrileñas menores de once años),  </w:t>
      </w:r>
      <w:r w:rsidRPr="006C42A6">
        <w:rPr>
          <w:rFonts w:ascii="Garamond" w:hAnsi="Garamond" w:cs="Arial"/>
          <w:b/>
          <w:sz w:val="28"/>
          <w:szCs w:val="28"/>
        </w:rPr>
        <w:t>J.+, +J.</w:t>
      </w:r>
      <w:r w:rsidRPr="006C42A6">
        <w:rPr>
          <w:rFonts w:ascii="Garamond" w:hAnsi="Garamond" w:cs="Arial"/>
          <w:sz w:val="28"/>
          <w:szCs w:val="28"/>
        </w:rPr>
        <w:t xml:space="preserve"> (90, </w:t>
      </w:r>
      <w:proofErr w:type="spellStart"/>
      <w:r w:rsidRPr="006C42A6">
        <w:rPr>
          <w:rFonts w:ascii="Garamond" w:hAnsi="Garamond" w:cs="Arial"/>
          <w:sz w:val="28"/>
          <w:szCs w:val="28"/>
        </w:rPr>
        <w:t>ibid</w:t>
      </w:r>
      <w:proofErr w:type="spellEnd"/>
      <w:r w:rsidRPr="006C42A6">
        <w:rPr>
          <w:rFonts w:ascii="Garamond" w:hAnsi="Garamond" w:cs="Arial"/>
          <w:sz w:val="28"/>
          <w:szCs w:val="28"/>
        </w:rPr>
        <w:t xml:space="preserve">.), </w:t>
      </w:r>
      <w:r w:rsidRPr="006C42A6">
        <w:rPr>
          <w:rFonts w:ascii="Garamond" w:hAnsi="Garamond" w:cs="Arial"/>
          <w:b/>
          <w:sz w:val="28"/>
          <w:szCs w:val="28"/>
        </w:rPr>
        <w:t>Jennifer</w:t>
      </w:r>
      <w:r w:rsidRPr="006C42A6">
        <w:rPr>
          <w:rFonts w:ascii="Garamond" w:hAnsi="Garamond" w:cs="Arial"/>
          <w:sz w:val="28"/>
          <w:szCs w:val="28"/>
        </w:rPr>
        <w:t xml:space="preserve"> ( 232, </w:t>
      </w:r>
      <w:proofErr w:type="spellStart"/>
      <w:r w:rsidRPr="006C42A6">
        <w:rPr>
          <w:rFonts w:ascii="Garamond" w:hAnsi="Garamond" w:cs="Arial"/>
          <w:sz w:val="28"/>
          <w:szCs w:val="28"/>
        </w:rPr>
        <w:t>ibid</w:t>
      </w:r>
      <w:proofErr w:type="spellEnd"/>
      <w:r w:rsidRPr="006C42A6">
        <w:rPr>
          <w:rFonts w:ascii="Garamond" w:hAnsi="Garamond" w:cs="Arial"/>
          <w:sz w:val="28"/>
          <w:szCs w:val="28"/>
        </w:rPr>
        <w:t xml:space="preserve">.), </w:t>
      </w:r>
      <w:proofErr w:type="spellStart"/>
      <w:r w:rsidRPr="006C42A6">
        <w:rPr>
          <w:rFonts w:ascii="Garamond" w:hAnsi="Garamond" w:cs="Arial"/>
          <w:b/>
          <w:sz w:val="28"/>
          <w:szCs w:val="28"/>
        </w:rPr>
        <w:t>Jenn</w:t>
      </w:r>
      <w:proofErr w:type="spellEnd"/>
      <w:r w:rsidRPr="006C42A6">
        <w:rPr>
          <w:rFonts w:ascii="Garamond" w:hAnsi="Garamond" w:cs="Arial"/>
          <w:b/>
          <w:sz w:val="28"/>
          <w:szCs w:val="28"/>
        </w:rPr>
        <w:t>.+, +</w:t>
      </w:r>
      <w:proofErr w:type="spellStart"/>
      <w:r w:rsidRPr="006C42A6">
        <w:rPr>
          <w:rFonts w:ascii="Garamond" w:hAnsi="Garamond" w:cs="Arial"/>
          <w:b/>
          <w:sz w:val="28"/>
          <w:szCs w:val="28"/>
        </w:rPr>
        <w:t>Jenn</w:t>
      </w:r>
      <w:proofErr w:type="spellEnd"/>
      <w:r w:rsidRPr="006C42A6">
        <w:rPr>
          <w:rFonts w:ascii="Garamond" w:hAnsi="Garamond" w:cs="Arial"/>
          <w:b/>
          <w:sz w:val="28"/>
          <w:szCs w:val="28"/>
        </w:rPr>
        <w:t>.</w:t>
      </w:r>
      <w:r w:rsidRPr="006C42A6">
        <w:rPr>
          <w:rFonts w:ascii="Garamond" w:hAnsi="Garamond" w:cs="Arial"/>
          <w:sz w:val="28"/>
          <w:szCs w:val="28"/>
        </w:rPr>
        <w:t xml:space="preserve"> (124, </w:t>
      </w:r>
      <w:proofErr w:type="spellStart"/>
      <w:r w:rsidRPr="006C42A6">
        <w:rPr>
          <w:rFonts w:ascii="Garamond" w:hAnsi="Garamond" w:cs="Arial"/>
          <w:sz w:val="28"/>
          <w:szCs w:val="28"/>
        </w:rPr>
        <w:t>ibid</w:t>
      </w:r>
      <w:proofErr w:type="spellEnd"/>
      <w:r w:rsidRPr="006C42A6">
        <w:rPr>
          <w:rFonts w:ascii="Garamond" w:hAnsi="Garamond" w:cs="Arial"/>
          <w:sz w:val="28"/>
          <w:szCs w:val="28"/>
        </w:rPr>
        <w:t xml:space="preserve">.), </w:t>
      </w:r>
      <w:proofErr w:type="spellStart"/>
      <w:r w:rsidRPr="006C42A6">
        <w:rPr>
          <w:rFonts w:ascii="Garamond" w:hAnsi="Garamond" w:cs="Arial"/>
          <w:b/>
          <w:sz w:val="28"/>
          <w:szCs w:val="28"/>
        </w:rPr>
        <w:t>Yenifer</w:t>
      </w:r>
      <w:proofErr w:type="spellEnd"/>
      <w:r w:rsidRPr="006C42A6">
        <w:rPr>
          <w:rFonts w:ascii="Garamond" w:hAnsi="Garamond" w:cs="Arial"/>
          <w:sz w:val="28"/>
          <w:szCs w:val="28"/>
        </w:rPr>
        <w:t xml:space="preserve">  (&lt;10), </w:t>
      </w:r>
      <w:proofErr w:type="spellStart"/>
      <w:r w:rsidRPr="006C42A6">
        <w:rPr>
          <w:rFonts w:ascii="Garamond" w:hAnsi="Garamond" w:cs="Arial"/>
          <w:b/>
          <w:sz w:val="28"/>
          <w:szCs w:val="28"/>
        </w:rPr>
        <w:t>Yennifer</w:t>
      </w:r>
      <w:proofErr w:type="spellEnd"/>
      <w:r w:rsidRPr="006C42A6">
        <w:rPr>
          <w:rFonts w:ascii="Garamond" w:hAnsi="Garamond" w:cs="Arial"/>
          <w:sz w:val="28"/>
          <w:szCs w:val="28"/>
        </w:rPr>
        <w:t xml:space="preserve"> (&lt;5). </w:t>
      </w:r>
    </w:p>
    <w:p w14:paraId="60B0DAB0" w14:textId="77777777" w:rsidR="006C42A6" w:rsidRPr="006C42A6" w:rsidRDefault="006C42A6" w:rsidP="006C42A6">
      <w:pPr>
        <w:widowControl w:val="0"/>
        <w:jc w:val="both"/>
        <w:rPr>
          <w:rFonts w:ascii="Garamond" w:hAnsi="Garamond" w:cs="Arial"/>
          <w:sz w:val="28"/>
          <w:szCs w:val="28"/>
        </w:rPr>
      </w:pPr>
      <w:r w:rsidRPr="006C42A6">
        <w:rPr>
          <w:rFonts w:ascii="Garamond" w:hAnsi="Garamond" w:cs="Arial"/>
          <w:sz w:val="28"/>
          <w:szCs w:val="28"/>
        </w:rPr>
        <w:t>RES.HISP.MADRID:</w:t>
      </w:r>
      <w:r w:rsidRPr="006C42A6">
        <w:rPr>
          <w:rFonts w:ascii="Garamond" w:hAnsi="Garamond" w:cs="Arial"/>
          <w:b/>
          <w:sz w:val="28"/>
          <w:szCs w:val="28"/>
        </w:rPr>
        <w:t xml:space="preserve"> Jennifer</w:t>
      </w:r>
      <w:r w:rsidRPr="006C42A6">
        <w:rPr>
          <w:rFonts w:ascii="Garamond" w:hAnsi="Garamond" w:cs="Arial"/>
          <w:sz w:val="28"/>
          <w:szCs w:val="28"/>
        </w:rPr>
        <w:t xml:space="preserve"> (96t   1 ARG   1 BOL  32 COL   6 CUB  16 ECU   4MÉX   7 PER   1 PUE  18 REP  10 VEN), </w:t>
      </w:r>
      <w:r w:rsidRPr="006C42A6">
        <w:rPr>
          <w:rFonts w:ascii="Garamond" w:hAnsi="Garamond" w:cs="Arial"/>
          <w:b/>
          <w:sz w:val="28"/>
          <w:szCs w:val="28"/>
        </w:rPr>
        <w:t>+</w:t>
      </w:r>
      <w:proofErr w:type="spellStart"/>
      <w:r w:rsidRPr="006C42A6">
        <w:rPr>
          <w:rFonts w:ascii="Garamond" w:hAnsi="Garamond" w:cs="Arial"/>
          <w:b/>
          <w:sz w:val="28"/>
          <w:szCs w:val="28"/>
        </w:rPr>
        <w:t>Jenn</w:t>
      </w:r>
      <w:proofErr w:type="spellEnd"/>
      <w:r w:rsidRPr="006C42A6">
        <w:rPr>
          <w:rFonts w:ascii="Garamond" w:hAnsi="Garamond" w:cs="Arial"/>
          <w:b/>
          <w:sz w:val="28"/>
          <w:szCs w:val="28"/>
        </w:rPr>
        <w:t xml:space="preserve">., </w:t>
      </w:r>
      <w:proofErr w:type="spellStart"/>
      <w:r w:rsidRPr="006C42A6">
        <w:rPr>
          <w:rFonts w:ascii="Garamond" w:hAnsi="Garamond" w:cs="Arial"/>
          <w:b/>
          <w:sz w:val="28"/>
          <w:szCs w:val="28"/>
        </w:rPr>
        <w:t>Jenn</w:t>
      </w:r>
      <w:proofErr w:type="spellEnd"/>
      <w:r w:rsidRPr="006C42A6">
        <w:rPr>
          <w:rFonts w:ascii="Garamond" w:hAnsi="Garamond" w:cs="Arial"/>
          <w:b/>
          <w:sz w:val="28"/>
          <w:szCs w:val="28"/>
        </w:rPr>
        <w:t>.+</w:t>
      </w:r>
      <w:r w:rsidRPr="006C42A6">
        <w:rPr>
          <w:rFonts w:ascii="Garamond" w:hAnsi="Garamond" w:cs="Arial"/>
          <w:sz w:val="28"/>
          <w:szCs w:val="28"/>
        </w:rPr>
        <w:t xml:space="preserve"> (236, Col, </w:t>
      </w:r>
      <w:r w:rsidRPr="006C42A6">
        <w:rPr>
          <w:rFonts w:ascii="Garamond" w:hAnsi="Garamond" w:cs="Arial"/>
          <w:b/>
          <w:sz w:val="28"/>
          <w:szCs w:val="28"/>
        </w:rPr>
        <w:t>Ecuador</w:t>
      </w:r>
      <w:r w:rsidRPr="006C42A6">
        <w:rPr>
          <w:rFonts w:ascii="Garamond" w:hAnsi="Garamond" w:cs="Arial"/>
          <w:sz w:val="28"/>
          <w:szCs w:val="28"/>
        </w:rPr>
        <w:t xml:space="preserve">, Per, </w:t>
      </w:r>
      <w:proofErr w:type="spellStart"/>
      <w:r w:rsidRPr="006C42A6">
        <w:rPr>
          <w:rFonts w:ascii="Garamond" w:hAnsi="Garamond" w:cs="Arial"/>
          <w:sz w:val="28"/>
          <w:szCs w:val="28"/>
        </w:rPr>
        <w:t>Rep.D</w:t>
      </w:r>
      <w:proofErr w:type="spellEnd"/>
      <w:r w:rsidRPr="006C42A6">
        <w:rPr>
          <w:rFonts w:ascii="Garamond" w:hAnsi="Garamond" w:cs="Arial"/>
          <w:sz w:val="28"/>
          <w:szCs w:val="28"/>
        </w:rPr>
        <w:t xml:space="preserve">), </w:t>
      </w:r>
      <w:proofErr w:type="spellStart"/>
      <w:r w:rsidRPr="006C42A6">
        <w:rPr>
          <w:rFonts w:ascii="Garamond" w:hAnsi="Garamond" w:cs="Arial"/>
          <w:b/>
          <w:sz w:val="28"/>
          <w:szCs w:val="28"/>
        </w:rPr>
        <w:t>Jenifer</w:t>
      </w:r>
      <w:proofErr w:type="spellEnd"/>
      <w:r w:rsidRPr="006C42A6">
        <w:rPr>
          <w:rFonts w:ascii="Garamond" w:hAnsi="Garamond" w:cs="Arial"/>
          <w:b/>
          <w:sz w:val="28"/>
          <w:szCs w:val="28"/>
        </w:rPr>
        <w:t xml:space="preserve"> </w:t>
      </w:r>
      <w:r w:rsidRPr="006C42A6">
        <w:rPr>
          <w:rFonts w:ascii="Garamond" w:hAnsi="Garamond" w:cs="Arial"/>
          <w:sz w:val="28"/>
          <w:szCs w:val="28"/>
        </w:rPr>
        <w:t>(15t   6 COL   4 ECU   2 PER   3 REP)</w:t>
      </w:r>
      <w:r w:rsidRPr="006C42A6">
        <w:rPr>
          <w:rFonts w:ascii="Garamond" w:hAnsi="Garamond" w:cs="Arial"/>
          <w:b/>
          <w:sz w:val="28"/>
          <w:szCs w:val="28"/>
        </w:rPr>
        <w:t>, J.+, +J</w:t>
      </w:r>
      <w:r w:rsidRPr="006C42A6">
        <w:rPr>
          <w:rFonts w:ascii="Garamond" w:hAnsi="Garamond" w:cs="Arial"/>
          <w:sz w:val="28"/>
          <w:szCs w:val="28"/>
        </w:rPr>
        <w:t xml:space="preserve">. (67, Col, Ecu, Per, </w:t>
      </w:r>
      <w:proofErr w:type="spellStart"/>
      <w:r w:rsidRPr="006C42A6">
        <w:rPr>
          <w:rFonts w:ascii="Garamond" w:hAnsi="Garamond" w:cs="Arial"/>
          <w:sz w:val="28"/>
          <w:szCs w:val="28"/>
        </w:rPr>
        <w:t>Rep.D</w:t>
      </w:r>
      <w:proofErr w:type="spellEnd"/>
      <w:r w:rsidRPr="006C42A6">
        <w:rPr>
          <w:rFonts w:ascii="Garamond" w:hAnsi="Garamond" w:cs="Arial"/>
          <w:sz w:val="28"/>
          <w:szCs w:val="28"/>
        </w:rPr>
        <w:t xml:space="preserve">), </w:t>
      </w:r>
      <w:proofErr w:type="spellStart"/>
      <w:r w:rsidRPr="006C42A6">
        <w:rPr>
          <w:rFonts w:ascii="Garamond" w:hAnsi="Garamond" w:cs="Arial"/>
          <w:b/>
          <w:sz w:val="28"/>
          <w:szCs w:val="28"/>
        </w:rPr>
        <w:t>Yenifer</w:t>
      </w:r>
      <w:proofErr w:type="spellEnd"/>
      <w:r w:rsidRPr="006C42A6">
        <w:rPr>
          <w:rFonts w:ascii="Garamond" w:hAnsi="Garamond" w:cs="Arial"/>
          <w:b/>
          <w:sz w:val="28"/>
          <w:szCs w:val="28"/>
        </w:rPr>
        <w:t xml:space="preserve"> </w:t>
      </w:r>
      <w:r w:rsidRPr="006C42A6">
        <w:rPr>
          <w:rFonts w:ascii="Garamond" w:hAnsi="Garamond" w:cs="Arial"/>
          <w:sz w:val="28"/>
          <w:szCs w:val="28"/>
        </w:rPr>
        <w:t xml:space="preserve">(35), </w:t>
      </w:r>
      <w:proofErr w:type="spellStart"/>
      <w:r w:rsidRPr="006C42A6">
        <w:rPr>
          <w:rFonts w:ascii="Garamond" w:hAnsi="Garamond" w:cs="Arial"/>
          <w:b/>
          <w:sz w:val="28"/>
          <w:szCs w:val="28"/>
        </w:rPr>
        <w:t>Yennifer</w:t>
      </w:r>
      <w:proofErr w:type="spellEnd"/>
      <w:r w:rsidRPr="006C42A6">
        <w:rPr>
          <w:rFonts w:ascii="Garamond" w:hAnsi="Garamond" w:cs="Arial"/>
          <w:sz w:val="28"/>
          <w:szCs w:val="28"/>
        </w:rPr>
        <w:t xml:space="preserve"> (34); </w:t>
      </w:r>
      <w:proofErr w:type="spellStart"/>
      <w:r w:rsidRPr="006C42A6">
        <w:rPr>
          <w:rFonts w:ascii="Garamond" w:hAnsi="Garamond" w:cs="Arial"/>
          <w:b/>
          <w:sz w:val="28"/>
          <w:szCs w:val="28"/>
        </w:rPr>
        <w:t>Yenny</w:t>
      </w:r>
      <w:proofErr w:type="spellEnd"/>
      <w:r w:rsidRPr="006C42A6">
        <w:rPr>
          <w:rFonts w:ascii="Garamond" w:hAnsi="Garamond" w:cs="Arial"/>
          <w:sz w:val="28"/>
          <w:szCs w:val="28"/>
        </w:rPr>
        <w:t xml:space="preserve"> (69t  24 BOL  23 COL   8 ECU   2 PER  11 REP   1 VEN), </w:t>
      </w:r>
      <w:proofErr w:type="spellStart"/>
      <w:r w:rsidRPr="006C42A6">
        <w:rPr>
          <w:rFonts w:ascii="Garamond" w:hAnsi="Garamond" w:cs="Arial"/>
          <w:b/>
          <w:sz w:val="28"/>
          <w:szCs w:val="28"/>
        </w:rPr>
        <w:t>Yenny</w:t>
      </w:r>
      <w:proofErr w:type="spellEnd"/>
      <w:r w:rsidRPr="006C42A6">
        <w:rPr>
          <w:rFonts w:ascii="Garamond" w:hAnsi="Garamond" w:cs="Arial"/>
          <w:b/>
          <w:sz w:val="28"/>
          <w:szCs w:val="28"/>
        </w:rPr>
        <w:t xml:space="preserve"> Patricia</w:t>
      </w:r>
      <w:r w:rsidRPr="006C42A6">
        <w:rPr>
          <w:rFonts w:ascii="Garamond" w:hAnsi="Garamond" w:cs="Arial"/>
          <w:sz w:val="28"/>
          <w:szCs w:val="28"/>
        </w:rPr>
        <w:t xml:space="preserve"> (11), </w:t>
      </w:r>
      <w:proofErr w:type="spellStart"/>
      <w:r w:rsidRPr="006C42A6">
        <w:rPr>
          <w:rFonts w:ascii="Garamond" w:hAnsi="Garamond" w:cs="Arial"/>
          <w:b/>
          <w:sz w:val="28"/>
          <w:szCs w:val="28"/>
        </w:rPr>
        <w:t>Yenny</w:t>
      </w:r>
      <w:proofErr w:type="spellEnd"/>
      <w:r w:rsidRPr="006C42A6">
        <w:rPr>
          <w:rFonts w:ascii="Garamond" w:hAnsi="Garamond" w:cs="Arial"/>
          <w:b/>
          <w:sz w:val="28"/>
          <w:szCs w:val="28"/>
        </w:rPr>
        <w:t xml:space="preserve"> Alexandra</w:t>
      </w:r>
      <w:r w:rsidRPr="006C42A6">
        <w:rPr>
          <w:rFonts w:ascii="Garamond" w:hAnsi="Garamond" w:cs="Arial"/>
          <w:sz w:val="28"/>
          <w:szCs w:val="28"/>
        </w:rPr>
        <w:t xml:space="preserve"> (7), </w:t>
      </w:r>
      <w:proofErr w:type="spellStart"/>
      <w:r w:rsidRPr="006C42A6">
        <w:rPr>
          <w:rFonts w:ascii="Garamond" w:hAnsi="Garamond" w:cs="Arial"/>
          <w:b/>
          <w:sz w:val="28"/>
          <w:szCs w:val="28"/>
        </w:rPr>
        <w:t>Yenny</w:t>
      </w:r>
      <w:proofErr w:type="spellEnd"/>
      <w:r w:rsidRPr="006C42A6">
        <w:rPr>
          <w:rFonts w:ascii="Garamond" w:hAnsi="Garamond" w:cs="Arial"/>
          <w:sz w:val="28"/>
          <w:szCs w:val="28"/>
        </w:rPr>
        <w:t>+, +</w:t>
      </w:r>
      <w:proofErr w:type="spellStart"/>
      <w:r w:rsidRPr="006C42A6">
        <w:rPr>
          <w:rFonts w:ascii="Garamond" w:hAnsi="Garamond" w:cs="Arial"/>
          <w:b/>
          <w:sz w:val="28"/>
          <w:szCs w:val="28"/>
        </w:rPr>
        <w:t>Yenny</w:t>
      </w:r>
      <w:proofErr w:type="spellEnd"/>
      <w:r w:rsidRPr="006C42A6">
        <w:rPr>
          <w:rFonts w:ascii="Garamond" w:hAnsi="Garamond" w:cs="Arial"/>
          <w:b/>
          <w:sz w:val="28"/>
          <w:szCs w:val="28"/>
        </w:rPr>
        <w:t xml:space="preserve"> </w:t>
      </w:r>
      <w:r w:rsidRPr="006C42A6">
        <w:rPr>
          <w:rFonts w:ascii="Garamond" w:hAnsi="Garamond" w:cs="Arial"/>
          <w:sz w:val="28"/>
          <w:szCs w:val="28"/>
        </w:rPr>
        <w:t>(165).</w:t>
      </w:r>
    </w:p>
    <w:p w14:paraId="7BC26A46" w14:textId="77777777" w:rsidR="006C42A6" w:rsidRPr="006C42A6" w:rsidRDefault="006C42A6" w:rsidP="006C42A6">
      <w:pPr>
        <w:jc w:val="both"/>
        <w:rPr>
          <w:rFonts w:ascii="Garamond" w:hAnsi="Garamond" w:cs="Arial"/>
          <w:sz w:val="28"/>
          <w:szCs w:val="28"/>
        </w:rPr>
      </w:pPr>
      <w:r w:rsidRPr="006C42A6">
        <w:rPr>
          <w:rFonts w:ascii="Garamond" w:hAnsi="Garamond" w:cs="Arial"/>
          <w:b/>
          <w:sz w:val="28"/>
          <w:szCs w:val="28"/>
        </w:rPr>
        <w:t>4.2.</w:t>
      </w:r>
      <w:r w:rsidRPr="006C42A6">
        <w:rPr>
          <w:rFonts w:ascii="Garamond" w:hAnsi="Garamond" w:cs="Arial"/>
          <w:sz w:val="28"/>
          <w:szCs w:val="28"/>
        </w:rPr>
        <w:t xml:space="preserve">- N. LIT.  La popularización de este NP se debe en parte a Jennifer </w:t>
      </w:r>
      <w:proofErr w:type="spellStart"/>
      <w:r w:rsidRPr="006C42A6">
        <w:rPr>
          <w:rFonts w:ascii="Garamond" w:hAnsi="Garamond" w:cs="Arial"/>
          <w:sz w:val="28"/>
          <w:szCs w:val="28"/>
        </w:rPr>
        <w:t>Dudebat</w:t>
      </w:r>
      <w:proofErr w:type="spellEnd"/>
      <w:r w:rsidRPr="006C42A6">
        <w:rPr>
          <w:rFonts w:ascii="Garamond" w:hAnsi="Garamond" w:cs="Arial"/>
          <w:sz w:val="28"/>
          <w:szCs w:val="28"/>
        </w:rPr>
        <w:t xml:space="preserve">, personaje de </w:t>
      </w:r>
      <w:proofErr w:type="spellStart"/>
      <w:r w:rsidRPr="006C42A6">
        <w:rPr>
          <w:rFonts w:ascii="Garamond" w:hAnsi="Garamond" w:cs="Arial"/>
          <w:i/>
          <w:sz w:val="28"/>
          <w:szCs w:val="28"/>
        </w:rPr>
        <w:t>The</w:t>
      </w:r>
      <w:proofErr w:type="spellEnd"/>
      <w:r w:rsidRPr="006C42A6">
        <w:rPr>
          <w:rFonts w:ascii="Garamond" w:hAnsi="Garamond" w:cs="Arial"/>
          <w:i/>
          <w:sz w:val="28"/>
          <w:szCs w:val="28"/>
        </w:rPr>
        <w:t xml:space="preserve"> </w:t>
      </w:r>
      <w:proofErr w:type="spellStart"/>
      <w:r w:rsidRPr="006C42A6">
        <w:rPr>
          <w:rFonts w:ascii="Garamond" w:hAnsi="Garamond" w:cs="Arial"/>
          <w:i/>
          <w:sz w:val="28"/>
          <w:szCs w:val="28"/>
        </w:rPr>
        <w:t>Doctor´s</w:t>
      </w:r>
      <w:proofErr w:type="spellEnd"/>
      <w:r w:rsidRPr="006C42A6">
        <w:rPr>
          <w:rFonts w:ascii="Garamond" w:hAnsi="Garamond" w:cs="Arial"/>
          <w:i/>
          <w:sz w:val="28"/>
          <w:szCs w:val="28"/>
        </w:rPr>
        <w:t xml:space="preserve"> </w:t>
      </w:r>
      <w:proofErr w:type="spellStart"/>
      <w:r w:rsidRPr="006C42A6">
        <w:rPr>
          <w:rFonts w:ascii="Garamond" w:hAnsi="Garamond" w:cs="Arial"/>
          <w:i/>
          <w:sz w:val="28"/>
          <w:szCs w:val="28"/>
        </w:rPr>
        <w:t>Dilemma</w:t>
      </w:r>
      <w:proofErr w:type="spellEnd"/>
      <w:r w:rsidRPr="006C42A6">
        <w:rPr>
          <w:rFonts w:ascii="Garamond" w:hAnsi="Garamond" w:cs="Arial"/>
          <w:sz w:val="28"/>
          <w:szCs w:val="28"/>
        </w:rPr>
        <w:t xml:space="preserve">,  obra de George Bernard Shaw.  </w:t>
      </w:r>
    </w:p>
    <w:p w14:paraId="6C74058D" w14:textId="77777777" w:rsidR="006C42A6" w:rsidRPr="006C42A6" w:rsidRDefault="006C42A6" w:rsidP="006C42A6">
      <w:pPr>
        <w:jc w:val="both"/>
        <w:rPr>
          <w:rFonts w:ascii="Garamond" w:hAnsi="Garamond" w:cs="Arial"/>
          <w:sz w:val="28"/>
          <w:szCs w:val="28"/>
        </w:rPr>
      </w:pPr>
      <w:r w:rsidRPr="006C42A6">
        <w:rPr>
          <w:rFonts w:ascii="Garamond" w:hAnsi="Garamond" w:cs="Arial"/>
          <w:sz w:val="28"/>
          <w:szCs w:val="28"/>
        </w:rPr>
        <w:lastRenderedPageBreak/>
        <w:t>N. ART. La sociedad se ha familiarizado con este préstamo por  las series de televisión importadas de Estados Unidos. Las vacilaciones ortográficas revelan la corta vida del  antropónimo, también las vías de transmisión, oral o escrita.</w:t>
      </w:r>
    </w:p>
    <w:p w14:paraId="3A05D175" w14:textId="77777777" w:rsidR="006C42A6" w:rsidRPr="006C42A6" w:rsidRDefault="006C42A6" w:rsidP="006C42A6">
      <w:pPr>
        <w:jc w:val="both"/>
        <w:rPr>
          <w:rFonts w:ascii="Garamond" w:hAnsi="Garamond" w:cs="Arial"/>
          <w:sz w:val="28"/>
          <w:szCs w:val="28"/>
        </w:rPr>
      </w:pPr>
    </w:p>
    <w:p w14:paraId="0C414A40" w14:textId="77777777" w:rsidR="006C42A6" w:rsidRPr="006C42A6" w:rsidRDefault="006C42A6" w:rsidP="006C42A6">
      <w:pPr>
        <w:rPr>
          <w:rFonts w:ascii="Garamond" w:hAnsi="Garamond"/>
          <w:sz w:val="28"/>
          <w:szCs w:val="28"/>
        </w:rPr>
      </w:pPr>
    </w:p>
    <w:p w14:paraId="3FCA3D6F" w14:textId="77777777" w:rsidR="006C42A6" w:rsidRPr="006C42A6" w:rsidRDefault="006C42A6" w:rsidP="006C42A6">
      <w:pPr>
        <w:rPr>
          <w:rFonts w:ascii="Garamond" w:hAnsi="Garamond"/>
          <w:sz w:val="28"/>
          <w:szCs w:val="28"/>
        </w:rPr>
      </w:pPr>
    </w:p>
    <w:p w14:paraId="11A4228B" w14:textId="77777777" w:rsidR="006C42A6" w:rsidRDefault="006C42A6" w:rsidP="006C42A6">
      <w:pPr>
        <w:widowControl w:val="0"/>
        <w:jc w:val="both"/>
        <w:rPr>
          <w:rFonts w:ascii="Garamond" w:hAnsi="Garamond"/>
          <w:b/>
          <w:color w:val="000000"/>
          <w:sz w:val="28"/>
          <w:szCs w:val="28"/>
        </w:rPr>
      </w:pPr>
    </w:p>
    <w:p w14:paraId="60CDE172" w14:textId="77777777" w:rsidR="006C42A6" w:rsidRDefault="006C42A6" w:rsidP="006C42A6">
      <w:pPr>
        <w:widowControl w:val="0"/>
        <w:jc w:val="both"/>
        <w:rPr>
          <w:rFonts w:ascii="Garamond" w:hAnsi="Garamond"/>
          <w:b/>
          <w:color w:val="000000"/>
          <w:sz w:val="28"/>
          <w:szCs w:val="28"/>
        </w:rPr>
      </w:pPr>
    </w:p>
    <w:p w14:paraId="554EC008" w14:textId="77777777" w:rsidR="006C42A6" w:rsidRDefault="006C42A6" w:rsidP="006C42A6">
      <w:pPr>
        <w:widowControl w:val="0"/>
        <w:jc w:val="both"/>
        <w:rPr>
          <w:rFonts w:ascii="Garamond" w:hAnsi="Garamond"/>
          <w:b/>
          <w:color w:val="000000"/>
          <w:sz w:val="28"/>
          <w:szCs w:val="28"/>
        </w:rPr>
      </w:pPr>
    </w:p>
    <w:p w14:paraId="4929E925" w14:textId="77777777" w:rsidR="006C42A6" w:rsidRDefault="006C42A6" w:rsidP="006C42A6">
      <w:pPr>
        <w:widowControl w:val="0"/>
        <w:jc w:val="both"/>
        <w:rPr>
          <w:rFonts w:ascii="Garamond" w:hAnsi="Garamond"/>
          <w:b/>
          <w:color w:val="000000"/>
          <w:sz w:val="28"/>
          <w:szCs w:val="28"/>
        </w:rPr>
      </w:pPr>
    </w:p>
    <w:p w14:paraId="67E1FC0B" w14:textId="77777777" w:rsidR="006C42A6" w:rsidRDefault="006C42A6" w:rsidP="006C42A6">
      <w:pPr>
        <w:widowControl w:val="0"/>
        <w:jc w:val="both"/>
        <w:rPr>
          <w:rFonts w:ascii="Garamond" w:hAnsi="Garamond"/>
          <w:b/>
          <w:color w:val="000000"/>
          <w:sz w:val="28"/>
          <w:szCs w:val="28"/>
        </w:rPr>
      </w:pPr>
    </w:p>
    <w:p w14:paraId="4CA3B067" w14:textId="77777777" w:rsidR="006C42A6" w:rsidRPr="006C42A6" w:rsidRDefault="006C42A6" w:rsidP="006C42A6">
      <w:pPr>
        <w:widowControl w:val="0"/>
        <w:jc w:val="both"/>
        <w:rPr>
          <w:rFonts w:ascii="Garamond" w:hAnsi="Garamond"/>
          <w:color w:val="000000"/>
          <w:sz w:val="28"/>
          <w:szCs w:val="28"/>
        </w:rPr>
      </w:pPr>
      <w:r w:rsidRPr="006C42A6">
        <w:rPr>
          <w:rFonts w:ascii="Garamond" w:hAnsi="Garamond"/>
          <w:b/>
          <w:color w:val="000000"/>
          <w:sz w:val="28"/>
          <w:szCs w:val="28"/>
        </w:rPr>
        <w:t>MILDRED:</w:t>
      </w:r>
      <w:r w:rsidRPr="006C42A6">
        <w:rPr>
          <w:rFonts w:ascii="Garamond" w:hAnsi="Garamond"/>
          <w:color w:val="000000"/>
          <w:sz w:val="28"/>
          <w:szCs w:val="28"/>
        </w:rPr>
        <w:t xml:space="preserve"> </w:t>
      </w:r>
      <w:r w:rsidRPr="006C42A6">
        <w:rPr>
          <w:rFonts w:ascii="Garamond" w:hAnsi="Garamond"/>
          <w:b/>
          <w:color w:val="000000"/>
          <w:sz w:val="28"/>
          <w:szCs w:val="28"/>
        </w:rPr>
        <w:t>1.</w:t>
      </w:r>
      <w:r w:rsidRPr="006C42A6">
        <w:rPr>
          <w:rFonts w:ascii="Garamond" w:hAnsi="Garamond"/>
          <w:color w:val="000000"/>
          <w:sz w:val="28"/>
          <w:szCs w:val="28"/>
        </w:rPr>
        <w:t xml:space="preserve">- Del antiguo NP anglosajón, </w:t>
      </w:r>
      <w:proofErr w:type="spellStart"/>
      <w:r w:rsidRPr="006C42A6">
        <w:rPr>
          <w:rFonts w:ascii="Garamond" w:hAnsi="Garamond"/>
          <w:b/>
          <w:color w:val="000000"/>
          <w:sz w:val="28"/>
          <w:szCs w:val="28"/>
        </w:rPr>
        <w:t>Mildthryth</w:t>
      </w:r>
      <w:proofErr w:type="spellEnd"/>
      <w:r w:rsidRPr="006C42A6">
        <w:rPr>
          <w:rFonts w:ascii="Garamond" w:hAnsi="Garamond"/>
          <w:color w:val="000000"/>
          <w:sz w:val="28"/>
          <w:szCs w:val="28"/>
        </w:rPr>
        <w:t xml:space="preserve">,  formado por </w:t>
      </w:r>
      <w:proofErr w:type="spellStart"/>
      <w:r w:rsidRPr="006C42A6">
        <w:rPr>
          <w:rFonts w:ascii="Garamond" w:hAnsi="Garamond"/>
          <w:b/>
          <w:color w:val="000000"/>
          <w:sz w:val="28"/>
          <w:szCs w:val="28"/>
        </w:rPr>
        <w:t>mild</w:t>
      </w:r>
      <w:proofErr w:type="spellEnd"/>
      <w:r w:rsidRPr="006C42A6">
        <w:rPr>
          <w:rFonts w:ascii="Garamond" w:hAnsi="Garamond"/>
          <w:b/>
          <w:color w:val="000000"/>
          <w:sz w:val="28"/>
          <w:szCs w:val="28"/>
        </w:rPr>
        <w:t>-</w:t>
      </w:r>
      <w:r w:rsidRPr="006C42A6">
        <w:rPr>
          <w:rFonts w:ascii="Garamond" w:hAnsi="Garamond"/>
          <w:color w:val="000000"/>
          <w:sz w:val="28"/>
          <w:szCs w:val="28"/>
        </w:rPr>
        <w:t xml:space="preserve"> ´amable´, ´generoso´ y  -</w:t>
      </w:r>
      <w:proofErr w:type="spellStart"/>
      <w:r w:rsidRPr="006C42A6">
        <w:rPr>
          <w:rFonts w:ascii="Garamond" w:hAnsi="Garamond"/>
          <w:b/>
          <w:color w:val="000000"/>
          <w:sz w:val="28"/>
          <w:szCs w:val="28"/>
        </w:rPr>
        <w:t>thryth</w:t>
      </w:r>
      <w:proofErr w:type="spellEnd"/>
      <w:r w:rsidRPr="006C42A6">
        <w:rPr>
          <w:rFonts w:ascii="Garamond" w:hAnsi="Garamond"/>
          <w:color w:val="000000"/>
          <w:sz w:val="28"/>
          <w:szCs w:val="28"/>
        </w:rPr>
        <w:t xml:space="preserve"> ´ fuerza´. </w:t>
      </w:r>
      <w:proofErr w:type="spellStart"/>
      <w:r w:rsidRPr="006C42A6">
        <w:rPr>
          <w:rFonts w:ascii="Garamond" w:hAnsi="Garamond"/>
          <w:color w:val="000000"/>
          <w:sz w:val="28"/>
          <w:szCs w:val="28"/>
        </w:rPr>
        <w:t>Lt</w:t>
      </w:r>
      <w:proofErr w:type="spellEnd"/>
      <w:r w:rsidRPr="006C42A6">
        <w:rPr>
          <w:rFonts w:ascii="Garamond" w:hAnsi="Garamond"/>
          <w:color w:val="000000"/>
          <w:sz w:val="28"/>
          <w:szCs w:val="28"/>
        </w:rPr>
        <w:t xml:space="preserve">. </w:t>
      </w:r>
      <w:proofErr w:type="spellStart"/>
      <w:r w:rsidRPr="006C42A6">
        <w:rPr>
          <w:rFonts w:ascii="Garamond" w:hAnsi="Garamond"/>
          <w:b/>
          <w:color w:val="000000"/>
          <w:sz w:val="28"/>
          <w:szCs w:val="28"/>
        </w:rPr>
        <w:t>Mildreda</w:t>
      </w:r>
      <w:proofErr w:type="spellEnd"/>
      <w:r w:rsidRPr="006C42A6">
        <w:rPr>
          <w:rFonts w:ascii="Garamond" w:hAnsi="Garamond"/>
          <w:color w:val="000000"/>
          <w:sz w:val="28"/>
          <w:szCs w:val="28"/>
        </w:rPr>
        <w:t xml:space="preserve">. </w:t>
      </w:r>
    </w:p>
    <w:p w14:paraId="3EB33A88" w14:textId="77777777" w:rsidR="006C42A6" w:rsidRPr="006C42A6" w:rsidRDefault="006C42A6" w:rsidP="006C42A6">
      <w:pPr>
        <w:widowControl w:val="0"/>
        <w:jc w:val="both"/>
        <w:rPr>
          <w:rFonts w:ascii="Garamond" w:hAnsi="Garamond"/>
          <w:color w:val="000000"/>
          <w:sz w:val="28"/>
          <w:szCs w:val="28"/>
          <w:lang w:val="es-ES"/>
        </w:rPr>
      </w:pPr>
      <w:r w:rsidRPr="006C42A6">
        <w:rPr>
          <w:rFonts w:ascii="Garamond" w:hAnsi="Garamond"/>
          <w:b/>
          <w:color w:val="000000"/>
          <w:sz w:val="28"/>
          <w:szCs w:val="28"/>
          <w:lang w:val="es-ES"/>
        </w:rPr>
        <w:t>2</w:t>
      </w:r>
      <w:r w:rsidRPr="006C42A6">
        <w:rPr>
          <w:rFonts w:ascii="Garamond" w:hAnsi="Garamond"/>
          <w:color w:val="000000"/>
          <w:sz w:val="28"/>
          <w:szCs w:val="28"/>
          <w:lang w:val="es-ES"/>
        </w:rPr>
        <w:t xml:space="preserve">.- INE (2010): </w:t>
      </w:r>
      <w:r w:rsidRPr="006C42A6">
        <w:rPr>
          <w:rFonts w:ascii="Garamond" w:hAnsi="Garamond"/>
          <w:b/>
          <w:bCs/>
          <w:color w:val="000000"/>
          <w:sz w:val="28"/>
          <w:szCs w:val="28"/>
          <w:lang w:val="es-ES"/>
        </w:rPr>
        <w:t>Mildred</w:t>
      </w:r>
      <w:r w:rsidRPr="006C42A6">
        <w:rPr>
          <w:rFonts w:ascii="Garamond" w:hAnsi="Garamond"/>
          <w:color w:val="000000"/>
          <w:sz w:val="28"/>
          <w:szCs w:val="28"/>
          <w:lang w:val="es-ES"/>
        </w:rPr>
        <w:t xml:space="preserve"> (126 mujeres, de las cuales 122 son de  BOL, COL, REP.D, VEN).</w:t>
      </w:r>
    </w:p>
    <w:p w14:paraId="7CD94872" w14:textId="77777777" w:rsidR="006C42A6" w:rsidRPr="006C42A6" w:rsidRDefault="006C42A6" w:rsidP="006C42A6">
      <w:pPr>
        <w:widowControl w:val="0"/>
        <w:jc w:val="both"/>
        <w:rPr>
          <w:rFonts w:ascii="Garamond" w:hAnsi="Garamond"/>
          <w:color w:val="000000"/>
          <w:sz w:val="28"/>
          <w:szCs w:val="28"/>
          <w:lang w:val="en-US"/>
        </w:rPr>
      </w:pPr>
      <w:r w:rsidRPr="006C42A6">
        <w:rPr>
          <w:rFonts w:ascii="Garamond" w:hAnsi="Garamond"/>
          <w:color w:val="000000"/>
          <w:sz w:val="28"/>
          <w:szCs w:val="28"/>
          <w:lang w:val="en-US"/>
        </w:rPr>
        <w:t xml:space="preserve">RES.HISP.MADRID: </w:t>
      </w:r>
      <w:r w:rsidRPr="006C42A6">
        <w:rPr>
          <w:rFonts w:ascii="Garamond" w:hAnsi="Garamond"/>
          <w:b/>
          <w:color w:val="000000"/>
          <w:sz w:val="28"/>
          <w:szCs w:val="28"/>
          <w:lang w:val="en-US"/>
        </w:rPr>
        <w:t>Mildred</w:t>
      </w:r>
      <w:r w:rsidRPr="006C42A6">
        <w:rPr>
          <w:rFonts w:ascii="Garamond" w:hAnsi="Garamond"/>
          <w:color w:val="000000"/>
          <w:sz w:val="28"/>
          <w:szCs w:val="28"/>
          <w:lang w:val="en-US"/>
        </w:rPr>
        <w:t xml:space="preserve"> </w:t>
      </w:r>
      <w:proofErr w:type="gramStart"/>
      <w:r w:rsidRPr="006C42A6">
        <w:rPr>
          <w:rFonts w:ascii="Garamond" w:hAnsi="Garamond"/>
          <w:color w:val="000000"/>
          <w:sz w:val="28"/>
          <w:szCs w:val="28"/>
          <w:lang w:val="en-US"/>
        </w:rPr>
        <w:t>( 13t</w:t>
      </w:r>
      <w:proofErr w:type="gramEnd"/>
      <w:r w:rsidRPr="006C42A6">
        <w:rPr>
          <w:rFonts w:ascii="Garamond" w:hAnsi="Garamond"/>
          <w:color w:val="000000"/>
          <w:sz w:val="28"/>
          <w:szCs w:val="28"/>
          <w:lang w:val="en-US"/>
        </w:rPr>
        <w:t xml:space="preserve">   1 BOL   3 COL   2 CUB   1 ECU   1 MÉX   4 REP   1 VEN), +</w:t>
      </w:r>
      <w:r w:rsidRPr="006C42A6">
        <w:rPr>
          <w:rFonts w:ascii="Garamond" w:hAnsi="Garamond"/>
          <w:b/>
          <w:color w:val="000000"/>
          <w:sz w:val="28"/>
          <w:szCs w:val="28"/>
          <w:lang w:val="en-US"/>
        </w:rPr>
        <w:t>Mildred</w:t>
      </w:r>
      <w:r w:rsidRPr="006C42A6">
        <w:rPr>
          <w:rFonts w:ascii="Garamond" w:hAnsi="Garamond"/>
          <w:color w:val="000000"/>
          <w:sz w:val="28"/>
          <w:szCs w:val="28"/>
          <w:lang w:val="en-US"/>
        </w:rPr>
        <w:t xml:space="preserve">, </w:t>
      </w:r>
      <w:r w:rsidRPr="006C42A6">
        <w:rPr>
          <w:rFonts w:ascii="Garamond" w:hAnsi="Garamond"/>
          <w:b/>
          <w:color w:val="000000"/>
          <w:sz w:val="28"/>
          <w:szCs w:val="28"/>
          <w:lang w:val="en-US"/>
        </w:rPr>
        <w:t>Mildred</w:t>
      </w:r>
      <w:r w:rsidRPr="006C42A6">
        <w:rPr>
          <w:rFonts w:ascii="Garamond" w:hAnsi="Garamond"/>
          <w:color w:val="000000"/>
          <w:sz w:val="28"/>
          <w:szCs w:val="28"/>
          <w:lang w:val="en-US"/>
        </w:rPr>
        <w:t>+ (63).</w:t>
      </w:r>
    </w:p>
    <w:p w14:paraId="36BD43D6" w14:textId="77777777" w:rsidR="006C42A6" w:rsidRPr="006C42A6" w:rsidRDefault="006C42A6" w:rsidP="006C42A6">
      <w:pPr>
        <w:widowControl w:val="0"/>
        <w:jc w:val="both"/>
        <w:rPr>
          <w:rFonts w:ascii="Garamond" w:hAnsi="Garamond"/>
          <w:color w:val="000000"/>
          <w:sz w:val="28"/>
          <w:szCs w:val="28"/>
          <w:lang w:val="es-ES"/>
        </w:rPr>
      </w:pPr>
      <w:r w:rsidRPr="006C42A6">
        <w:rPr>
          <w:rFonts w:ascii="Garamond" w:hAnsi="Garamond"/>
          <w:color w:val="000000"/>
          <w:sz w:val="28"/>
          <w:szCs w:val="28"/>
          <w:lang w:val="es-ES"/>
        </w:rPr>
        <w:t xml:space="preserve">Otras fuentes: </w:t>
      </w:r>
    </w:p>
    <w:p w14:paraId="15E03D7D" w14:textId="77777777" w:rsidR="006C42A6" w:rsidRPr="006C42A6" w:rsidRDefault="006C42A6" w:rsidP="006C42A6">
      <w:pPr>
        <w:widowControl w:val="0"/>
        <w:ind w:left="567"/>
        <w:jc w:val="both"/>
        <w:rPr>
          <w:rFonts w:ascii="Garamond" w:hAnsi="Garamond"/>
          <w:color w:val="000000"/>
          <w:sz w:val="28"/>
          <w:szCs w:val="28"/>
        </w:rPr>
      </w:pPr>
      <w:r w:rsidRPr="006C42A6">
        <w:rPr>
          <w:rFonts w:ascii="Garamond" w:hAnsi="Garamond"/>
          <w:color w:val="000000"/>
          <w:sz w:val="28"/>
          <w:szCs w:val="28"/>
        </w:rPr>
        <w:t xml:space="preserve">“En fila india y bajo el negro túnel del arbolado gigantesco, la silueta de don Eligio -que va de guía-, las del Maestro, Celia, la </w:t>
      </w:r>
      <w:proofErr w:type="spellStart"/>
      <w:r w:rsidRPr="006C42A6">
        <w:rPr>
          <w:rFonts w:ascii="Garamond" w:hAnsi="Garamond"/>
          <w:color w:val="000000"/>
          <w:sz w:val="28"/>
          <w:szCs w:val="28"/>
        </w:rPr>
        <w:t>Chich</w:t>
      </w:r>
      <w:proofErr w:type="spellEnd"/>
      <w:r w:rsidRPr="006C42A6">
        <w:rPr>
          <w:rFonts w:ascii="Garamond" w:hAnsi="Garamond"/>
          <w:color w:val="000000"/>
          <w:sz w:val="28"/>
          <w:szCs w:val="28"/>
        </w:rPr>
        <w:t xml:space="preserve">, </w:t>
      </w:r>
      <w:proofErr w:type="spellStart"/>
      <w:r w:rsidRPr="006C42A6">
        <w:rPr>
          <w:rFonts w:ascii="Garamond" w:hAnsi="Garamond"/>
          <w:color w:val="000000"/>
          <w:sz w:val="28"/>
          <w:szCs w:val="28"/>
        </w:rPr>
        <w:t>Flyn</w:t>
      </w:r>
      <w:proofErr w:type="spellEnd"/>
      <w:r w:rsidRPr="006C42A6">
        <w:rPr>
          <w:rFonts w:ascii="Garamond" w:hAnsi="Garamond"/>
          <w:color w:val="000000"/>
          <w:sz w:val="28"/>
          <w:szCs w:val="28"/>
        </w:rPr>
        <w:t xml:space="preserve">, </w:t>
      </w:r>
      <w:r w:rsidRPr="006C42A6">
        <w:rPr>
          <w:rFonts w:ascii="Garamond" w:hAnsi="Garamond"/>
          <w:i/>
          <w:color w:val="000000"/>
          <w:sz w:val="28"/>
          <w:szCs w:val="28"/>
        </w:rPr>
        <w:t xml:space="preserve">Mildred </w:t>
      </w:r>
      <w:r w:rsidRPr="006C42A6">
        <w:rPr>
          <w:rFonts w:ascii="Garamond" w:hAnsi="Garamond"/>
          <w:color w:val="000000"/>
          <w:sz w:val="28"/>
          <w:szCs w:val="28"/>
        </w:rPr>
        <w:t xml:space="preserve">y Fausto marchan por un sendero estrechísimo, cuyo tránsito en piso de hojarasca, obstruyen a trechos unos miméticos troncos de árboles caídos (1981 , Cabada, Juan de la : </w:t>
      </w:r>
      <w:r w:rsidRPr="006C42A6">
        <w:rPr>
          <w:rFonts w:ascii="Garamond" w:hAnsi="Garamond"/>
          <w:i/>
          <w:color w:val="000000"/>
          <w:sz w:val="28"/>
          <w:szCs w:val="28"/>
        </w:rPr>
        <w:t>Pasados por agua</w:t>
      </w:r>
      <w:r w:rsidRPr="006C42A6">
        <w:rPr>
          <w:rFonts w:ascii="Garamond" w:hAnsi="Garamond"/>
          <w:color w:val="000000"/>
          <w:sz w:val="28"/>
          <w:szCs w:val="28"/>
        </w:rPr>
        <w:t xml:space="preserve"> ,  MÉXICO).</w:t>
      </w:r>
    </w:p>
    <w:p w14:paraId="56A3A898" w14:textId="638F1666" w:rsidR="006C42A6" w:rsidRPr="006C42A6" w:rsidRDefault="006C42A6" w:rsidP="006C42A6">
      <w:pPr>
        <w:widowControl w:val="0"/>
        <w:jc w:val="both"/>
        <w:rPr>
          <w:rFonts w:ascii="Garamond" w:hAnsi="Garamond"/>
          <w:color w:val="000000"/>
          <w:sz w:val="28"/>
          <w:szCs w:val="28"/>
        </w:rPr>
      </w:pPr>
      <w:r w:rsidRPr="006C42A6">
        <w:rPr>
          <w:rFonts w:ascii="Garamond" w:hAnsi="Garamond"/>
          <w:b/>
          <w:color w:val="000000"/>
          <w:sz w:val="28"/>
          <w:szCs w:val="28"/>
        </w:rPr>
        <w:t xml:space="preserve"> </w:t>
      </w:r>
      <w:r w:rsidRPr="006C42A6">
        <w:rPr>
          <w:rFonts w:ascii="Garamond" w:hAnsi="Garamond"/>
          <w:color w:val="000000"/>
          <w:sz w:val="28"/>
          <w:szCs w:val="28"/>
        </w:rPr>
        <w:t xml:space="preserve">-HAGIÓN.  Nombre de una santa inglesa, hermana de  santa </w:t>
      </w:r>
      <w:proofErr w:type="spellStart"/>
      <w:r w:rsidRPr="006C42A6">
        <w:rPr>
          <w:rFonts w:ascii="Garamond" w:hAnsi="Garamond"/>
          <w:color w:val="000000"/>
          <w:sz w:val="28"/>
          <w:szCs w:val="28"/>
        </w:rPr>
        <w:t>Milburga</w:t>
      </w:r>
      <w:proofErr w:type="spellEnd"/>
      <w:r w:rsidRPr="006C42A6">
        <w:rPr>
          <w:rFonts w:ascii="Garamond" w:hAnsi="Garamond"/>
          <w:color w:val="000000"/>
          <w:sz w:val="28"/>
          <w:szCs w:val="28"/>
        </w:rPr>
        <w:t>.</w:t>
      </w:r>
    </w:p>
    <w:p w14:paraId="5F87B44C" w14:textId="77777777" w:rsidR="006C42A6" w:rsidRPr="006C42A6" w:rsidRDefault="006C42A6" w:rsidP="006C42A6">
      <w:pPr>
        <w:rPr>
          <w:rFonts w:ascii="Garamond" w:hAnsi="Garamond"/>
          <w:sz w:val="28"/>
          <w:szCs w:val="28"/>
        </w:rPr>
      </w:pPr>
    </w:p>
    <w:p w14:paraId="741CA2B8" w14:textId="77777777" w:rsidR="006C42A6" w:rsidRPr="006C42A6" w:rsidRDefault="006C42A6" w:rsidP="006C42A6">
      <w:pPr>
        <w:rPr>
          <w:rFonts w:ascii="Garamond" w:hAnsi="Garamond"/>
          <w:sz w:val="28"/>
          <w:szCs w:val="28"/>
        </w:rPr>
      </w:pPr>
    </w:p>
    <w:p w14:paraId="099B6841" w14:textId="77777777" w:rsidR="006C42A6" w:rsidRPr="006C42A6" w:rsidRDefault="006C42A6" w:rsidP="006C42A6">
      <w:pPr>
        <w:widowControl w:val="0"/>
        <w:jc w:val="both"/>
        <w:rPr>
          <w:rStyle w:val="HTMLTypewriter5"/>
          <w:rFonts w:ascii="Garamond" w:hAnsi="Garamond"/>
          <w:color w:val="000000"/>
          <w:sz w:val="28"/>
          <w:szCs w:val="28"/>
        </w:rPr>
      </w:pPr>
      <w:r w:rsidRPr="006C42A6">
        <w:rPr>
          <w:rFonts w:ascii="Garamond" w:hAnsi="Garamond"/>
          <w:b/>
          <w:color w:val="000000"/>
          <w:sz w:val="28"/>
          <w:szCs w:val="28"/>
        </w:rPr>
        <w:t>MILTON</w:t>
      </w:r>
      <w:r w:rsidRPr="006C42A6">
        <w:rPr>
          <w:rFonts w:ascii="Garamond" w:hAnsi="Garamond"/>
          <w:bCs/>
          <w:color w:val="000000"/>
          <w:sz w:val="28"/>
          <w:szCs w:val="28"/>
        </w:rPr>
        <w:t>: 1.-</w:t>
      </w:r>
      <w:r w:rsidRPr="006C42A6">
        <w:rPr>
          <w:rFonts w:ascii="Garamond" w:hAnsi="Garamond"/>
          <w:color w:val="000000"/>
          <w:sz w:val="28"/>
          <w:szCs w:val="28"/>
        </w:rPr>
        <w:t xml:space="preserve"> Este NP procede del apellido del autor del </w:t>
      </w:r>
      <w:r w:rsidRPr="006C42A6">
        <w:rPr>
          <w:rFonts w:ascii="Garamond" w:hAnsi="Garamond"/>
          <w:i/>
          <w:color w:val="000000"/>
          <w:sz w:val="28"/>
          <w:szCs w:val="28"/>
        </w:rPr>
        <w:t>Paraíso Perdido</w:t>
      </w:r>
      <w:r w:rsidRPr="006C42A6">
        <w:rPr>
          <w:rFonts w:ascii="Garamond" w:hAnsi="Garamond"/>
          <w:color w:val="000000"/>
          <w:sz w:val="28"/>
          <w:szCs w:val="28"/>
        </w:rPr>
        <w:t>,  y este de u</w:t>
      </w:r>
      <w:r w:rsidRPr="006C42A6">
        <w:rPr>
          <w:rStyle w:val="HTMLTypewriter5"/>
          <w:rFonts w:ascii="Garamond" w:hAnsi="Garamond"/>
          <w:color w:val="000000"/>
          <w:sz w:val="28"/>
          <w:szCs w:val="28"/>
        </w:rPr>
        <w:t xml:space="preserve">n topónimo inglés formado por </w:t>
      </w:r>
      <w:proofErr w:type="spellStart"/>
      <w:r w:rsidRPr="006C42A6">
        <w:rPr>
          <w:rStyle w:val="HTMLTypewriter5"/>
          <w:rFonts w:ascii="Garamond" w:hAnsi="Garamond"/>
          <w:b/>
          <w:color w:val="000000"/>
          <w:sz w:val="28"/>
          <w:szCs w:val="28"/>
        </w:rPr>
        <w:t>mill</w:t>
      </w:r>
      <w:proofErr w:type="spellEnd"/>
      <w:r w:rsidRPr="006C42A6">
        <w:rPr>
          <w:rStyle w:val="HTMLTypewriter5"/>
          <w:rFonts w:ascii="Garamond" w:hAnsi="Garamond"/>
          <w:color w:val="000000"/>
          <w:sz w:val="28"/>
          <w:szCs w:val="28"/>
        </w:rPr>
        <w:t xml:space="preserve"> ´molino´, y </w:t>
      </w:r>
      <w:r w:rsidRPr="006C42A6">
        <w:rPr>
          <w:rStyle w:val="HTMLTypewriter5"/>
          <w:rFonts w:ascii="Garamond" w:hAnsi="Garamond"/>
          <w:b/>
          <w:color w:val="000000"/>
          <w:sz w:val="28"/>
          <w:szCs w:val="28"/>
        </w:rPr>
        <w:t>ton</w:t>
      </w:r>
      <w:r w:rsidRPr="006C42A6">
        <w:rPr>
          <w:rStyle w:val="HTMLTypewriter5"/>
          <w:rFonts w:ascii="Garamond" w:hAnsi="Garamond"/>
          <w:color w:val="000000"/>
          <w:sz w:val="28"/>
          <w:szCs w:val="28"/>
        </w:rPr>
        <w:t xml:space="preserve">, del anglosajón </w:t>
      </w:r>
      <w:r w:rsidRPr="006C42A6">
        <w:rPr>
          <w:rStyle w:val="HTMLTypewriter5"/>
          <w:rFonts w:ascii="Garamond" w:hAnsi="Garamond"/>
          <w:b/>
          <w:color w:val="000000"/>
          <w:sz w:val="28"/>
          <w:szCs w:val="28"/>
        </w:rPr>
        <w:t>tun</w:t>
      </w:r>
      <w:r w:rsidRPr="006C42A6">
        <w:rPr>
          <w:rStyle w:val="HTMLTypewriter5"/>
          <w:rFonts w:ascii="Garamond" w:hAnsi="Garamond"/>
          <w:color w:val="000000"/>
          <w:sz w:val="28"/>
          <w:szCs w:val="28"/>
        </w:rPr>
        <w:t xml:space="preserve"> ´cercado´, ´aldea´. Se ha difundido en Hispanoamérica.</w:t>
      </w:r>
    </w:p>
    <w:p w14:paraId="29FB3F62" w14:textId="77777777" w:rsidR="006C42A6" w:rsidRPr="006C42A6" w:rsidRDefault="006C42A6" w:rsidP="006C42A6">
      <w:pPr>
        <w:widowControl w:val="0"/>
        <w:jc w:val="both"/>
        <w:rPr>
          <w:rStyle w:val="HTMLTypewriter5"/>
          <w:rFonts w:ascii="Garamond" w:hAnsi="Garamond"/>
          <w:color w:val="000000"/>
          <w:sz w:val="28"/>
          <w:szCs w:val="28"/>
        </w:rPr>
      </w:pPr>
      <w:r w:rsidRPr="006C42A6">
        <w:rPr>
          <w:rStyle w:val="HTMLTypewriter5"/>
          <w:rFonts w:ascii="Garamond" w:hAnsi="Garamond"/>
          <w:b/>
          <w:color w:val="000000"/>
          <w:sz w:val="28"/>
          <w:szCs w:val="28"/>
        </w:rPr>
        <w:t>2.</w:t>
      </w:r>
      <w:r w:rsidRPr="006C42A6">
        <w:rPr>
          <w:rStyle w:val="HTMLTypewriter5"/>
          <w:rFonts w:ascii="Garamond" w:hAnsi="Garamond"/>
          <w:color w:val="000000"/>
          <w:sz w:val="28"/>
          <w:szCs w:val="28"/>
        </w:rPr>
        <w:t xml:space="preserve">- INE (2010): </w:t>
      </w:r>
      <w:r w:rsidRPr="006C42A6">
        <w:rPr>
          <w:rStyle w:val="HTMLTypewriter5"/>
          <w:rFonts w:ascii="Garamond" w:hAnsi="Garamond"/>
          <w:b/>
          <w:bCs/>
          <w:color w:val="000000"/>
          <w:sz w:val="28"/>
          <w:szCs w:val="28"/>
        </w:rPr>
        <w:t>Milton</w:t>
      </w:r>
      <w:r w:rsidRPr="006C42A6">
        <w:rPr>
          <w:rStyle w:val="HTMLTypewriter5"/>
          <w:rFonts w:ascii="Garamond" w:hAnsi="Garamond"/>
          <w:color w:val="000000"/>
          <w:sz w:val="28"/>
          <w:szCs w:val="28"/>
        </w:rPr>
        <w:t xml:space="preserve"> (408 varones, 390 han nacido en el extranjero: BOL [194], COL, ECU, PERÚ, REP.D, URU).</w:t>
      </w:r>
    </w:p>
    <w:p w14:paraId="26BB6E2A" w14:textId="77777777" w:rsidR="006C42A6" w:rsidRPr="006C42A6" w:rsidRDefault="006C42A6" w:rsidP="006C42A6">
      <w:pPr>
        <w:widowControl w:val="0"/>
        <w:jc w:val="both"/>
        <w:rPr>
          <w:rFonts w:ascii="Garamond" w:hAnsi="Garamond"/>
          <w:color w:val="000000"/>
          <w:sz w:val="28"/>
          <w:szCs w:val="28"/>
        </w:rPr>
      </w:pPr>
      <w:r w:rsidRPr="006C42A6">
        <w:rPr>
          <w:rStyle w:val="HTMLTypewriter5"/>
          <w:rFonts w:ascii="Garamond" w:hAnsi="Garamond"/>
          <w:color w:val="000000"/>
          <w:sz w:val="28"/>
          <w:szCs w:val="28"/>
        </w:rPr>
        <w:t xml:space="preserve">RES.HISP.MADRID: </w:t>
      </w:r>
      <w:r w:rsidRPr="006C42A6">
        <w:rPr>
          <w:rStyle w:val="HTMLTypewriter5"/>
          <w:rFonts w:ascii="Garamond" w:hAnsi="Garamond"/>
          <w:b/>
          <w:color w:val="000000"/>
          <w:sz w:val="28"/>
          <w:szCs w:val="28"/>
        </w:rPr>
        <w:t>Milton</w:t>
      </w:r>
      <w:r w:rsidRPr="006C42A6">
        <w:rPr>
          <w:rStyle w:val="HTMLTypewriter5"/>
          <w:rFonts w:ascii="Garamond" w:hAnsi="Garamond"/>
          <w:color w:val="000000"/>
          <w:sz w:val="28"/>
          <w:szCs w:val="28"/>
        </w:rPr>
        <w:t xml:space="preserve"> (</w:t>
      </w:r>
      <w:r w:rsidRPr="006C42A6">
        <w:rPr>
          <w:rFonts w:ascii="Garamond" w:hAnsi="Garamond"/>
          <w:color w:val="000000"/>
          <w:sz w:val="28"/>
          <w:szCs w:val="28"/>
        </w:rPr>
        <w:t xml:space="preserve">93t  37 BOL   8 COL  40 ECU   4 PER   2 REP   2 URU), </w:t>
      </w:r>
      <w:r w:rsidRPr="006C42A6">
        <w:rPr>
          <w:rFonts w:ascii="Garamond" w:hAnsi="Garamond"/>
          <w:b/>
          <w:color w:val="000000"/>
          <w:sz w:val="28"/>
          <w:szCs w:val="28"/>
        </w:rPr>
        <w:t>+Milto</w:t>
      </w:r>
      <w:r w:rsidRPr="006C42A6">
        <w:rPr>
          <w:rStyle w:val="HTMLTypewriter5"/>
          <w:rFonts w:ascii="Garamond" w:hAnsi="Garamond"/>
          <w:b/>
          <w:color w:val="000000"/>
          <w:sz w:val="28"/>
          <w:szCs w:val="28"/>
        </w:rPr>
        <w:t>n</w:t>
      </w:r>
      <w:r w:rsidRPr="006C42A6">
        <w:rPr>
          <w:rStyle w:val="HTMLTypewriter5"/>
          <w:rFonts w:ascii="Garamond" w:hAnsi="Garamond"/>
          <w:color w:val="000000"/>
          <w:sz w:val="28"/>
          <w:szCs w:val="28"/>
        </w:rPr>
        <w:t xml:space="preserve">, </w:t>
      </w:r>
      <w:r w:rsidRPr="006C42A6">
        <w:rPr>
          <w:rStyle w:val="HTMLTypewriter5"/>
          <w:rFonts w:ascii="Garamond" w:hAnsi="Garamond"/>
          <w:b/>
          <w:color w:val="000000"/>
          <w:sz w:val="28"/>
          <w:szCs w:val="28"/>
        </w:rPr>
        <w:t>Milton</w:t>
      </w:r>
      <w:r w:rsidRPr="006C42A6">
        <w:rPr>
          <w:rStyle w:val="HTMLTypewriter5"/>
          <w:rFonts w:ascii="Garamond" w:hAnsi="Garamond"/>
          <w:color w:val="000000"/>
          <w:sz w:val="28"/>
          <w:szCs w:val="28"/>
        </w:rPr>
        <w:t>+ (606).</w:t>
      </w:r>
    </w:p>
    <w:p w14:paraId="7F7E19BF" w14:textId="77777777" w:rsidR="006C42A6" w:rsidRPr="006C42A6" w:rsidRDefault="006C42A6" w:rsidP="006C42A6">
      <w:pPr>
        <w:widowControl w:val="0"/>
        <w:jc w:val="both"/>
        <w:rPr>
          <w:rFonts w:ascii="Garamond" w:hAnsi="Garamond"/>
          <w:color w:val="000000"/>
          <w:sz w:val="28"/>
          <w:szCs w:val="28"/>
        </w:rPr>
      </w:pPr>
    </w:p>
    <w:p w14:paraId="23AEA215" w14:textId="77777777" w:rsidR="006C42A6" w:rsidRPr="006C42A6" w:rsidRDefault="006C42A6" w:rsidP="006C42A6">
      <w:pPr>
        <w:rPr>
          <w:rFonts w:ascii="Garamond" w:hAnsi="Garamond"/>
          <w:sz w:val="28"/>
          <w:szCs w:val="28"/>
        </w:rPr>
      </w:pPr>
    </w:p>
    <w:p w14:paraId="4380589E" w14:textId="77777777" w:rsidR="006C42A6" w:rsidRPr="006C42A6" w:rsidRDefault="006C42A6" w:rsidP="006C42A6">
      <w:pPr>
        <w:jc w:val="both"/>
        <w:rPr>
          <w:rFonts w:ascii="Garamond" w:hAnsi="Garamond" w:cs="Arial"/>
          <w:b/>
          <w:sz w:val="28"/>
          <w:szCs w:val="28"/>
          <w:lang w:val="en-GB"/>
        </w:rPr>
      </w:pPr>
    </w:p>
    <w:p w14:paraId="2DD47293" w14:textId="77777777" w:rsidR="006C42A6" w:rsidRPr="006C42A6" w:rsidRDefault="006C42A6" w:rsidP="006C42A6">
      <w:pPr>
        <w:jc w:val="both"/>
        <w:rPr>
          <w:rFonts w:ascii="Garamond" w:hAnsi="Garamond" w:cs="Arial"/>
          <w:b/>
          <w:sz w:val="28"/>
          <w:szCs w:val="28"/>
          <w:lang w:val="en-GB"/>
        </w:rPr>
      </w:pPr>
      <w:r w:rsidRPr="006C42A6">
        <w:rPr>
          <w:rFonts w:ascii="Garamond" w:hAnsi="Garamond" w:cs="Arial"/>
          <w:b/>
          <w:sz w:val="28"/>
          <w:szCs w:val="28"/>
          <w:lang w:val="en-GB"/>
        </w:rPr>
        <w:t>WILLIAM</w:t>
      </w:r>
    </w:p>
    <w:p w14:paraId="4A3C4EB0" w14:textId="77777777" w:rsidR="006C42A6" w:rsidRPr="006C42A6" w:rsidRDefault="006C42A6" w:rsidP="006C42A6">
      <w:pPr>
        <w:jc w:val="both"/>
        <w:rPr>
          <w:rFonts w:ascii="Garamond" w:hAnsi="Garamond" w:cs="Arial"/>
          <w:b/>
          <w:sz w:val="28"/>
          <w:szCs w:val="28"/>
          <w:lang w:val="en-GB"/>
        </w:rPr>
      </w:pPr>
    </w:p>
    <w:p w14:paraId="06A39540" w14:textId="77777777" w:rsidR="006C42A6" w:rsidRPr="006C42A6" w:rsidRDefault="006C42A6" w:rsidP="006C42A6">
      <w:pPr>
        <w:jc w:val="both"/>
        <w:rPr>
          <w:rFonts w:ascii="Garamond" w:hAnsi="Garamond" w:cs="Arial"/>
          <w:sz w:val="28"/>
          <w:szCs w:val="28"/>
          <w:lang w:val="es-ES"/>
        </w:rPr>
      </w:pPr>
      <w:r w:rsidRPr="006C42A6">
        <w:rPr>
          <w:rFonts w:ascii="Garamond" w:hAnsi="Garamond" w:cs="Arial"/>
          <w:sz w:val="28"/>
          <w:szCs w:val="28"/>
          <w:lang w:val="en-GB"/>
        </w:rPr>
        <w:t xml:space="preserve">Esp. </w:t>
      </w:r>
      <w:proofErr w:type="spellStart"/>
      <w:r w:rsidRPr="006C42A6">
        <w:rPr>
          <w:rFonts w:ascii="Garamond" w:hAnsi="Garamond" w:cs="Arial"/>
          <w:sz w:val="28"/>
          <w:szCs w:val="28"/>
          <w:lang w:val="en-GB"/>
        </w:rPr>
        <w:t>Guilleremo</w:t>
      </w:r>
      <w:proofErr w:type="spellEnd"/>
      <w:proofErr w:type="gramStart"/>
      <w:r w:rsidRPr="006C42A6">
        <w:rPr>
          <w:rFonts w:ascii="Garamond" w:hAnsi="Garamond" w:cs="Arial"/>
          <w:sz w:val="28"/>
          <w:szCs w:val="28"/>
          <w:lang w:val="en-GB"/>
        </w:rPr>
        <w:t>,</w:t>
      </w:r>
      <w:r w:rsidRPr="006C42A6">
        <w:rPr>
          <w:rFonts w:ascii="Garamond" w:hAnsi="Garamond" w:cs="Arial"/>
          <w:b/>
          <w:sz w:val="28"/>
          <w:szCs w:val="28"/>
          <w:lang w:val="en-GB"/>
        </w:rPr>
        <w:t xml:space="preserve"> </w:t>
      </w:r>
      <w:r w:rsidRPr="006C42A6">
        <w:rPr>
          <w:rFonts w:ascii="Garamond" w:hAnsi="Garamond" w:cs="Arial"/>
          <w:sz w:val="28"/>
          <w:szCs w:val="28"/>
          <w:lang w:val="en-GB"/>
        </w:rPr>
        <w:t xml:space="preserve"> It</w:t>
      </w:r>
      <w:proofErr w:type="gramEnd"/>
      <w:r w:rsidRPr="006C42A6">
        <w:rPr>
          <w:rFonts w:ascii="Garamond" w:hAnsi="Garamond" w:cs="Arial"/>
          <w:sz w:val="28"/>
          <w:szCs w:val="28"/>
          <w:lang w:val="en-GB"/>
        </w:rPr>
        <w:t xml:space="preserve">. </w:t>
      </w:r>
      <w:proofErr w:type="spellStart"/>
      <w:r w:rsidRPr="006C42A6">
        <w:rPr>
          <w:rFonts w:ascii="Garamond" w:hAnsi="Garamond" w:cs="Arial"/>
          <w:sz w:val="28"/>
          <w:szCs w:val="28"/>
          <w:lang w:val="en-GB"/>
        </w:rPr>
        <w:t>Guglielmo</w:t>
      </w:r>
      <w:proofErr w:type="spellEnd"/>
      <w:r w:rsidRPr="006C42A6">
        <w:rPr>
          <w:rFonts w:ascii="Garamond" w:hAnsi="Garamond" w:cs="Arial"/>
          <w:sz w:val="28"/>
          <w:szCs w:val="28"/>
          <w:lang w:val="en-GB"/>
        </w:rPr>
        <w:t xml:space="preserve">, </w:t>
      </w:r>
      <w:proofErr w:type="spellStart"/>
      <w:r w:rsidRPr="006C42A6">
        <w:rPr>
          <w:rFonts w:ascii="Garamond" w:hAnsi="Garamond" w:cs="Arial"/>
          <w:sz w:val="28"/>
          <w:szCs w:val="28"/>
          <w:lang w:val="en-GB"/>
        </w:rPr>
        <w:t>Wiligelmo</w:t>
      </w:r>
      <w:proofErr w:type="spellEnd"/>
      <w:r w:rsidRPr="006C42A6">
        <w:rPr>
          <w:rFonts w:ascii="Garamond" w:hAnsi="Garamond" w:cs="Arial"/>
          <w:sz w:val="28"/>
          <w:szCs w:val="28"/>
          <w:lang w:val="en-GB"/>
        </w:rPr>
        <w:t xml:space="preserve">/ </w:t>
      </w:r>
      <w:proofErr w:type="spellStart"/>
      <w:r w:rsidRPr="006C42A6">
        <w:rPr>
          <w:rFonts w:ascii="Garamond" w:hAnsi="Garamond" w:cs="Arial"/>
          <w:sz w:val="28"/>
          <w:szCs w:val="28"/>
          <w:lang w:val="en-GB"/>
        </w:rPr>
        <w:t>Guglielmina</w:t>
      </w:r>
      <w:proofErr w:type="spellEnd"/>
      <w:r w:rsidRPr="006C42A6">
        <w:rPr>
          <w:rFonts w:ascii="Garamond" w:hAnsi="Garamond" w:cs="Arial"/>
          <w:sz w:val="28"/>
          <w:szCs w:val="28"/>
          <w:lang w:val="en-GB"/>
        </w:rPr>
        <w:t xml:space="preserve">, </w:t>
      </w:r>
      <w:proofErr w:type="spellStart"/>
      <w:r w:rsidRPr="006C42A6">
        <w:rPr>
          <w:rFonts w:ascii="Garamond" w:hAnsi="Garamond" w:cs="Arial"/>
          <w:sz w:val="28"/>
          <w:szCs w:val="28"/>
          <w:lang w:val="en-GB"/>
        </w:rPr>
        <w:t>fr.</w:t>
      </w:r>
      <w:proofErr w:type="spellEnd"/>
      <w:r w:rsidRPr="006C42A6">
        <w:rPr>
          <w:rFonts w:ascii="Garamond" w:hAnsi="Garamond" w:cs="Arial"/>
          <w:sz w:val="28"/>
          <w:szCs w:val="28"/>
          <w:lang w:val="en-GB"/>
        </w:rPr>
        <w:t xml:space="preserve"> Guillaume/ </w:t>
      </w:r>
      <w:proofErr w:type="spellStart"/>
      <w:r w:rsidRPr="006C42A6">
        <w:rPr>
          <w:rFonts w:ascii="Garamond" w:hAnsi="Garamond" w:cs="Arial"/>
          <w:sz w:val="28"/>
          <w:szCs w:val="28"/>
          <w:lang w:val="en-GB"/>
        </w:rPr>
        <w:t>Guillemette</w:t>
      </w:r>
      <w:proofErr w:type="spellEnd"/>
      <w:r w:rsidRPr="006C42A6">
        <w:rPr>
          <w:rFonts w:ascii="Garamond" w:hAnsi="Garamond" w:cs="Arial"/>
          <w:sz w:val="28"/>
          <w:szCs w:val="28"/>
          <w:lang w:val="en-GB"/>
        </w:rPr>
        <w:t xml:space="preserve">, </w:t>
      </w:r>
      <w:proofErr w:type="spellStart"/>
      <w:r w:rsidRPr="006C42A6">
        <w:rPr>
          <w:rFonts w:ascii="Garamond" w:hAnsi="Garamond" w:cs="Arial"/>
          <w:sz w:val="28"/>
          <w:szCs w:val="28"/>
          <w:lang w:val="en-GB"/>
        </w:rPr>
        <w:t>ing</w:t>
      </w:r>
      <w:proofErr w:type="spellEnd"/>
      <w:r w:rsidRPr="006C42A6">
        <w:rPr>
          <w:rFonts w:ascii="Garamond" w:hAnsi="Garamond" w:cs="Arial"/>
          <w:sz w:val="28"/>
          <w:szCs w:val="28"/>
          <w:lang w:val="en-GB"/>
        </w:rPr>
        <w:t xml:space="preserve">. </w:t>
      </w:r>
      <w:proofErr w:type="gramStart"/>
      <w:r w:rsidRPr="006C42A6">
        <w:rPr>
          <w:rFonts w:ascii="Garamond" w:hAnsi="Garamond" w:cs="Arial"/>
          <w:sz w:val="28"/>
          <w:szCs w:val="28"/>
          <w:lang w:val="en-GB"/>
        </w:rPr>
        <w:t xml:space="preserve">William / </w:t>
      </w:r>
      <w:proofErr w:type="spellStart"/>
      <w:r w:rsidRPr="006C42A6">
        <w:rPr>
          <w:rFonts w:ascii="Garamond" w:hAnsi="Garamond" w:cs="Arial"/>
          <w:sz w:val="28"/>
          <w:szCs w:val="28"/>
          <w:lang w:val="en-GB"/>
        </w:rPr>
        <w:t>Wihelmina</w:t>
      </w:r>
      <w:proofErr w:type="spellEnd"/>
      <w:r w:rsidRPr="006C42A6">
        <w:rPr>
          <w:rFonts w:ascii="Garamond" w:hAnsi="Garamond" w:cs="Arial"/>
          <w:sz w:val="28"/>
          <w:szCs w:val="28"/>
          <w:lang w:val="en-GB"/>
        </w:rPr>
        <w:t xml:space="preserve">; </w:t>
      </w:r>
      <w:proofErr w:type="spellStart"/>
      <w:r w:rsidRPr="006C42A6">
        <w:rPr>
          <w:rFonts w:ascii="Garamond" w:hAnsi="Garamond" w:cs="Arial"/>
          <w:sz w:val="28"/>
          <w:szCs w:val="28"/>
          <w:lang w:val="en-GB"/>
        </w:rPr>
        <w:t>holand</w:t>
      </w:r>
      <w:proofErr w:type="spellEnd"/>
      <w:r w:rsidRPr="006C42A6">
        <w:rPr>
          <w:rFonts w:ascii="Garamond" w:hAnsi="Garamond" w:cs="Arial"/>
          <w:sz w:val="28"/>
          <w:szCs w:val="28"/>
          <w:lang w:val="en-GB"/>
        </w:rPr>
        <w:t>.</w:t>
      </w:r>
      <w:proofErr w:type="gramEnd"/>
      <w:r w:rsidRPr="006C42A6">
        <w:rPr>
          <w:rFonts w:ascii="Garamond" w:hAnsi="Garamond" w:cs="Arial"/>
          <w:sz w:val="28"/>
          <w:szCs w:val="28"/>
          <w:lang w:val="en-GB"/>
        </w:rPr>
        <w:t xml:space="preserve"> Willem. </w:t>
      </w:r>
      <w:proofErr w:type="spellStart"/>
      <w:r w:rsidRPr="006C42A6">
        <w:rPr>
          <w:rFonts w:ascii="Garamond" w:hAnsi="Garamond" w:cs="Arial"/>
          <w:sz w:val="28"/>
          <w:szCs w:val="28"/>
          <w:lang w:val="en-GB"/>
        </w:rPr>
        <w:t>Hipocorísticos</w:t>
      </w:r>
      <w:proofErr w:type="spellEnd"/>
      <w:r w:rsidRPr="006C42A6">
        <w:rPr>
          <w:rFonts w:ascii="Garamond" w:hAnsi="Garamond" w:cs="Arial"/>
          <w:sz w:val="28"/>
          <w:szCs w:val="28"/>
          <w:lang w:val="en-GB"/>
        </w:rPr>
        <w:t>: Memo (</w:t>
      </w:r>
      <w:proofErr w:type="spellStart"/>
      <w:r w:rsidRPr="006C42A6">
        <w:rPr>
          <w:rFonts w:ascii="Garamond" w:hAnsi="Garamond" w:cs="Arial"/>
          <w:sz w:val="28"/>
          <w:szCs w:val="28"/>
          <w:lang w:val="en-GB"/>
        </w:rPr>
        <w:t>méj</w:t>
      </w:r>
      <w:proofErr w:type="spellEnd"/>
      <w:proofErr w:type="gramStart"/>
      <w:r w:rsidRPr="006C42A6">
        <w:rPr>
          <w:rFonts w:ascii="Garamond" w:hAnsi="Garamond" w:cs="Arial"/>
          <w:sz w:val="28"/>
          <w:szCs w:val="28"/>
          <w:lang w:val="en-GB"/>
        </w:rPr>
        <w:t>.,</w:t>
      </w:r>
      <w:proofErr w:type="gramEnd"/>
      <w:r w:rsidRPr="006C42A6">
        <w:rPr>
          <w:rFonts w:ascii="Garamond" w:hAnsi="Garamond" w:cs="Arial"/>
          <w:sz w:val="28"/>
          <w:szCs w:val="28"/>
          <w:lang w:val="en-GB"/>
        </w:rPr>
        <w:t xml:space="preserve"> ital.), Liam (</w:t>
      </w:r>
      <w:proofErr w:type="spellStart"/>
      <w:r w:rsidRPr="006C42A6">
        <w:rPr>
          <w:rFonts w:ascii="Garamond" w:hAnsi="Garamond" w:cs="Arial"/>
          <w:sz w:val="28"/>
          <w:szCs w:val="28"/>
          <w:lang w:val="en-GB"/>
        </w:rPr>
        <w:t>irl</w:t>
      </w:r>
      <w:proofErr w:type="spellEnd"/>
      <w:r w:rsidRPr="006C42A6">
        <w:rPr>
          <w:rFonts w:ascii="Garamond" w:hAnsi="Garamond" w:cs="Arial"/>
          <w:sz w:val="28"/>
          <w:szCs w:val="28"/>
          <w:lang w:val="en-GB"/>
        </w:rPr>
        <w:t xml:space="preserve">.), Willie, Bill; fem. </w:t>
      </w:r>
      <w:proofErr w:type="spellStart"/>
      <w:r w:rsidRPr="006C42A6">
        <w:rPr>
          <w:rFonts w:ascii="Garamond" w:hAnsi="Garamond" w:cs="Arial"/>
          <w:sz w:val="28"/>
          <w:szCs w:val="28"/>
          <w:lang w:val="es-ES"/>
        </w:rPr>
        <w:t>Willa</w:t>
      </w:r>
      <w:proofErr w:type="spellEnd"/>
      <w:r w:rsidRPr="006C42A6">
        <w:rPr>
          <w:rFonts w:ascii="Garamond" w:hAnsi="Garamond" w:cs="Arial"/>
          <w:sz w:val="28"/>
          <w:szCs w:val="28"/>
          <w:lang w:val="es-ES"/>
        </w:rPr>
        <w:t xml:space="preserve">, </w:t>
      </w:r>
      <w:proofErr w:type="spellStart"/>
      <w:r w:rsidRPr="006C42A6">
        <w:rPr>
          <w:rFonts w:ascii="Garamond" w:hAnsi="Garamond" w:cs="Arial"/>
          <w:sz w:val="28"/>
          <w:szCs w:val="28"/>
          <w:lang w:val="es-ES"/>
        </w:rPr>
        <w:t>Wilma</w:t>
      </w:r>
      <w:proofErr w:type="spellEnd"/>
      <w:r w:rsidRPr="006C42A6">
        <w:rPr>
          <w:rFonts w:ascii="Garamond" w:hAnsi="Garamond" w:cs="Arial"/>
          <w:sz w:val="28"/>
          <w:szCs w:val="28"/>
          <w:lang w:val="es-ES"/>
        </w:rPr>
        <w:t xml:space="preserve"> (ing.), </w:t>
      </w:r>
      <w:proofErr w:type="spellStart"/>
      <w:r w:rsidRPr="006C42A6">
        <w:rPr>
          <w:rFonts w:ascii="Garamond" w:hAnsi="Garamond" w:cs="Arial"/>
          <w:sz w:val="28"/>
          <w:szCs w:val="28"/>
          <w:lang w:val="es-ES"/>
        </w:rPr>
        <w:t>Willi</w:t>
      </w:r>
      <w:proofErr w:type="spellEnd"/>
      <w:r w:rsidRPr="006C42A6">
        <w:rPr>
          <w:rFonts w:ascii="Garamond" w:hAnsi="Garamond" w:cs="Arial"/>
          <w:sz w:val="28"/>
          <w:szCs w:val="28"/>
          <w:lang w:val="es-ES"/>
        </w:rPr>
        <w:t xml:space="preserve"> (</w:t>
      </w:r>
      <w:proofErr w:type="spellStart"/>
      <w:r w:rsidRPr="006C42A6">
        <w:rPr>
          <w:rFonts w:ascii="Garamond" w:hAnsi="Garamond" w:cs="Arial"/>
          <w:sz w:val="28"/>
          <w:szCs w:val="28"/>
          <w:lang w:val="es-ES"/>
        </w:rPr>
        <w:t>alem</w:t>
      </w:r>
      <w:proofErr w:type="spellEnd"/>
      <w:r w:rsidRPr="006C42A6">
        <w:rPr>
          <w:rFonts w:ascii="Garamond" w:hAnsi="Garamond" w:cs="Arial"/>
          <w:sz w:val="28"/>
          <w:szCs w:val="28"/>
          <w:lang w:val="es-ES"/>
        </w:rPr>
        <w:t xml:space="preserve">.), </w:t>
      </w:r>
      <w:proofErr w:type="spellStart"/>
      <w:r w:rsidRPr="006C42A6">
        <w:rPr>
          <w:rFonts w:ascii="Garamond" w:hAnsi="Garamond" w:cs="Arial"/>
          <w:sz w:val="28"/>
          <w:szCs w:val="28"/>
          <w:lang w:val="es-ES"/>
        </w:rPr>
        <w:t>Wille</w:t>
      </w:r>
      <w:proofErr w:type="spellEnd"/>
      <w:r w:rsidRPr="006C42A6">
        <w:rPr>
          <w:rFonts w:ascii="Garamond" w:hAnsi="Garamond" w:cs="Arial"/>
          <w:sz w:val="28"/>
          <w:szCs w:val="28"/>
          <w:lang w:val="es-ES"/>
        </w:rPr>
        <w:t xml:space="preserve"> (sueco), </w:t>
      </w:r>
      <w:proofErr w:type="spellStart"/>
      <w:r w:rsidRPr="006C42A6">
        <w:rPr>
          <w:rFonts w:ascii="Garamond" w:hAnsi="Garamond" w:cs="Arial"/>
          <w:sz w:val="28"/>
          <w:szCs w:val="28"/>
          <w:lang w:val="es-ES"/>
        </w:rPr>
        <w:t>Memmo</w:t>
      </w:r>
      <w:proofErr w:type="spellEnd"/>
      <w:r w:rsidRPr="006C42A6">
        <w:rPr>
          <w:rFonts w:ascii="Garamond" w:hAnsi="Garamond" w:cs="Arial"/>
          <w:sz w:val="28"/>
          <w:szCs w:val="28"/>
          <w:lang w:val="es-ES"/>
        </w:rPr>
        <w:t xml:space="preserve"> (</w:t>
      </w:r>
      <w:proofErr w:type="spellStart"/>
      <w:r w:rsidRPr="006C42A6">
        <w:rPr>
          <w:rFonts w:ascii="Garamond" w:hAnsi="Garamond" w:cs="Arial"/>
          <w:sz w:val="28"/>
          <w:szCs w:val="28"/>
          <w:lang w:val="es-ES"/>
        </w:rPr>
        <w:t>ital</w:t>
      </w:r>
      <w:proofErr w:type="spellEnd"/>
      <w:r w:rsidRPr="006C42A6">
        <w:rPr>
          <w:rFonts w:ascii="Garamond" w:hAnsi="Garamond" w:cs="Arial"/>
          <w:sz w:val="28"/>
          <w:szCs w:val="28"/>
          <w:lang w:val="es-ES"/>
        </w:rPr>
        <w:t>.).</w:t>
      </w:r>
    </w:p>
    <w:p w14:paraId="4CA16D86" w14:textId="77777777" w:rsidR="006C42A6" w:rsidRPr="006C42A6" w:rsidRDefault="006C42A6" w:rsidP="006C42A6">
      <w:pPr>
        <w:widowControl w:val="0"/>
        <w:jc w:val="both"/>
        <w:rPr>
          <w:rFonts w:ascii="Garamond" w:hAnsi="Garamond" w:cs="Arial"/>
          <w:sz w:val="28"/>
          <w:szCs w:val="28"/>
          <w:lang w:val="es-ES"/>
        </w:rPr>
      </w:pPr>
      <w:r w:rsidRPr="006C42A6">
        <w:rPr>
          <w:rFonts w:ascii="Garamond" w:hAnsi="Garamond" w:cs="Arial"/>
          <w:sz w:val="28"/>
          <w:szCs w:val="28"/>
          <w:lang w:val="es-ES"/>
        </w:rPr>
        <w:t xml:space="preserve">INE: </w:t>
      </w:r>
      <w:r w:rsidRPr="006C42A6">
        <w:rPr>
          <w:rFonts w:ascii="Garamond" w:hAnsi="Garamond" w:cs="Arial"/>
          <w:b/>
          <w:bCs/>
          <w:sz w:val="28"/>
          <w:szCs w:val="28"/>
          <w:lang w:val="es-ES"/>
        </w:rPr>
        <w:t>Guillaume</w:t>
      </w:r>
      <w:r w:rsidRPr="006C42A6">
        <w:rPr>
          <w:rFonts w:ascii="Garamond" w:hAnsi="Garamond" w:cs="Arial"/>
          <w:sz w:val="28"/>
          <w:szCs w:val="28"/>
          <w:lang w:val="es-ES"/>
        </w:rPr>
        <w:t xml:space="preserve"> (312 varones, 281 han nacido en el extranjero: Francia [250], </w:t>
      </w:r>
      <w:r w:rsidRPr="006C42A6">
        <w:rPr>
          <w:rFonts w:ascii="Garamond" w:hAnsi="Garamond" w:cs="Arial"/>
          <w:b/>
          <w:bCs/>
          <w:sz w:val="28"/>
          <w:szCs w:val="28"/>
          <w:lang w:val="es-ES"/>
        </w:rPr>
        <w:t>William</w:t>
      </w:r>
      <w:r w:rsidRPr="006C42A6">
        <w:rPr>
          <w:rFonts w:ascii="Garamond" w:hAnsi="Garamond" w:cs="Arial"/>
          <w:sz w:val="28"/>
          <w:szCs w:val="28"/>
          <w:lang w:val="es-ES"/>
        </w:rPr>
        <w:t xml:space="preserve"> (2.308 varones, 1.851 proceden de BOL, BRAS, COL, CUBA, ECU, </w:t>
      </w:r>
      <w:r w:rsidRPr="006C42A6">
        <w:rPr>
          <w:rFonts w:ascii="Garamond" w:hAnsi="Garamond" w:cs="Arial"/>
          <w:sz w:val="28"/>
          <w:szCs w:val="28"/>
          <w:lang w:val="es-ES"/>
        </w:rPr>
        <w:lastRenderedPageBreak/>
        <w:t xml:space="preserve">PERÚ, REP.D, URU, VEN, también de Reino Unido [725], Alemania, Estados Unidos, Brasil, etc. </w:t>
      </w:r>
      <w:proofErr w:type="spellStart"/>
      <w:r w:rsidRPr="006C42A6">
        <w:rPr>
          <w:rFonts w:ascii="Garamond" w:hAnsi="Garamond" w:cs="Arial"/>
          <w:b/>
          <w:bCs/>
          <w:sz w:val="28"/>
          <w:szCs w:val="28"/>
          <w:lang w:val="es-ES"/>
        </w:rPr>
        <w:t>Wiliam</w:t>
      </w:r>
      <w:proofErr w:type="spellEnd"/>
      <w:r w:rsidRPr="006C42A6">
        <w:rPr>
          <w:rFonts w:ascii="Garamond" w:hAnsi="Garamond" w:cs="Arial"/>
          <w:sz w:val="28"/>
          <w:szCs w:val="28"/>
          <w:lang w:val="es-ES"/>
        </w:rPr>
        <w:t xml:space="preserve"> [52 varones, 38 </w:t>
      </w:r>
      <w:proofErr w:type="spellStart"/>
      <w:r w:rsidRPr="006C42A6">
        <w:rPr>
          <w:rFonts w:ascii="Garamond" w:hAnsi="Garamond" w:cs="Arial"/>
          <w:sz w:val="28"/>
          <w:szCs w:val="28"/>
          <w:lang w:val="es-ES"/>
        </w:rPr>
        <w:t>extr</w:t>
      </w:r>
      <w:proofErr w:type="spellEnd"/>
      <w:r w:rsidRPr="006C42A6">
        <w:rPr>
          <w:rFonts w:ascii="Garamond" w:hAnsi="Garamond" w:cs="Arial"/>
          <w:sz w:val="28"/>
          <w:szCs w:val="28"/>
          <w:lang w:val="es-ES"/>
        </w:rPr>
        <w:t>.: BRASIL, COL, CUBA).</w:t>
      </w:r>
    </w:p>
    <w:p w14:paraId="67F38D23" w14:textId="77777777" w:rsidR="006C42A6" w:rsidRPr="006C42A6" w:rsidRDefault="006C42A6" w:rsidP="006C42A6">
      <w:pPr>
        <w:widowControl w:val="0"/>
        <w:jc w:val="both"/>
        <w:rPr>
          <w:rFonts w:ascii="Garamond" w:hAnsi="Garamond" w:cs="Arial"/>
          <w:sz w:val="28"/>
          <w:szCs w:val="28"/>
          <w:lang w:val="es-ES"/>
        </w:rPr>
      </w:pPr>
    </w:p>
    <w:p w14:paraId="057A614B" w14:textId="77777777" w:rsidR="006C42A6" w:rsidRPr="006C42A6" w:rsidRDefault="006C42A6" w:rsidP="006C42A6">
      <w:pPr>
        <w:widowControl w:val="0"/>
        <w:jc w:val="both"/>
        <w:rPr>
          <w:rFonts w:ascii="Garamond" w:hAnsi="Garamond" w:cs="Arial"/>
          <w:sz w:val="28"/>
          <w:szCs w:val="28"/>
          <w:lang w:val="es-ES"/>
        </w:rPr>
      </w:pPr>
      <w:r w:rsidRPr="006C42A6">
        <w:rPr>
          <w:rFonts w:ascii="Garamond" w:hAnsi="Garamond" w:cs="Arial"/>
          <w:noProof/>
          <w:sz w:val="28"/>
          <w:szCs w:val="28"/>
          <w:lang w:val="es-ES"/>
        </w:rPr>
        <w:drawing>
          <wp:inline distT="0" distB="0" distL="0" distR="0" wp14:anchorId="4E0C07A2" wp14:editId="3E8DA0E7">
            <wp:extent cx="3976388" cy="2719835"/>
            <wp:effectExtent l="8644" t="4315" r="5943" b="0"/>
            <wp:docPr id="1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2F32B19" w14:textId="77777777" w:rsidR="006C42A6" w:rsidRPr="006C42A6" w:rsidRDefault="006C42A6" w:rsidP="006C42A6">
      <w:pPr>
        <w:widowControl w:val="0"/>
        <w:jc w:val="both"/>
        <w:rPr>
          <w:rFonts w:ascii="Garamond" w:hAnsi="Garamond" w:cs="Arial"/>
          <w:sz w:val="28"/>
          <w:szCs w:val="28"/>
          <w:lang w:val="es-ES"/>
        </w:rPr>
      </w:pPr>
    </w:p>
    <w:p w14:paraId="05C94869" w14:textId="77777777" w:rsidR="006C42A6" w:rsidRPr="006C42A6" w:rsidRDefault="006C42A6" w:rsidP="006C42A6">
      <w:pPr>
        <w:widowControl w:val="0"/>
        <w:jc w:val="both"/>
        <w:rPr>
          <w:rFonts w:ascii="Garamond" w:hAnsi="Garamond" w:cs="Arial"/>
          <w:sz w:val="28"/>
          <w:szCs w:val="28"/>
          <w:lang w:val="en-GB"/>
        </w:rPr>
      </w:pPr>
      <w:r w:rsidRPr="006C42A6">
        <w:rPr>
          <w:rFonts w:ascii="Garamond" w:hAnsi="Garamond" w:cs="Arial"/>
          <w:sz w:val="28"/>
          <w:szCs w:val="28"/>
          <w:lang w:val="en-US"/>
        </w:rPr>
        <w:t xml:space="preserve">RES.HISP.MADRID: </w:t>
      </w:r>
      <w:r w:rsidRPr="006C42A6">
        <w:rPr>
          <w:rFonts w:ascii="Garamond" w:hAnsi="Garamond" w:cs="Arial"/>
          <w:b/>
          <w:sz w:val="28"/>
          <w:szCs w:val="28"/>
          <w:lang w:val="en-US"/>
        </w:rPr>
        <w:t>Guillaume</w:t>
      </w:r>
      <w:r w:rsidRPr="006C42A6">
        <w:rPr>
          <w:rFonts w:ascii="Garamond" w:hAnsi="Garamond" w:cs="Arial"/>
          <w:sz w:val="28"/>
          <w:szCs w:val="28"/>
          <w:lang w:val="en-US"/>
        </w:rPr>
        <w:t xml:space="preserve">, </w:t>
      </w:r>
      <w:r w:rsidRPr="006C42A6">
        <w:rPr>
          <w:rFonts w:ascii="Garamond" w:hAnsi="Garamond" w:cs="Arial"/>
          <w:b/>
          <w:sz w:val="28"/>
          <w:szCs w:val="28"/>
          <w:lang w:val="en-US"/>
        </w:rPr>
        <w:t>Guillaume</w:t>
      </w:r>
      <w:r w:rsidRPr="006C42A6">
        <w:rPr>
          <w:rFonts w:ascii="Garamond" w:hAnsi="Garamond" w:cs="Arial"/>
          <w:sz w:val="28"/>
          <w:szCs w:val="28"/>
          <w:lang w:val="en-US"/>
        </w:rPr>
        <w:t xml:space="preserve">+, </w:t>
      </w:r>
      <w:r w:rsidRPr="006C42A6">
        <w:rPr>
          <w:rFonts w:ascii="Garamond" w:hAnsi="Garamond" w:cs="Arial"/>
          <w:b/>
          <w:sz w:val="28"/>
          <w:szCs w:val="28"/>
          <w:lang w:val="en-US"/>
        </w:rPr>
        <w:t>William</w:t>
      </w:r>
      <w:r w:rsidRPr="006C42A6">
        <w:rPr>
          <w:rFonts w:ascii="Garamond" w:hAnsi="Garamond" w:cs="Arial"/>
          <w:sz w:val="28"/>
          <w:szCs w:val="28"/>
          <w:lang w:val="en-US"/>
        </w:rPr>
        <w:t xml:space="preserve"> </w:t>
      </w:r>
      <w:proofErr w:type="gramStart"/>
      <w:r w:rsidRPr="006C42A6">
        <w:rPr>
          <w:rFonts w:ascii="Garamond" w:hAnsi="Garamond" w:cs="Arial"/>
          <w:sz w:val="28"/>
          <w:szCs w:val="28"/>
          <w:lang w:val="en-US"/>
        </w:rPr>
        <w:t>( 230t</w:t>
      </w:r>
      <w:proofErr w:type="gramEnd"/>
      <w:r w:rsidRPr="006C42A6">
        <w:rPr>
          <w:rFonts w:ascii="Garamond" w:hAnsi="Garamond" w:cs="Arial"/>
          <w:sz w:val="28"/>
          <w:szCs w:val="28"/>
          <w:lang w:val="en-US"/>
        </w:rPr>
        <w:t xml:space="preserve">   8 BOL 150 COL   3 COS  11 CUB  19 ECU   1 HON   1 PAN  17 PER   1 PUE  11 REP   2 URU 6 VEN), </w:t>
      </w:r>
      <w:r w:rsidRPr="006C42A6">
        <w:rPr>
          <w:rFonts w:ascii="Garamond" w:hAnsi="Garamond" w:cs="Arial"/>
          <w:b/>
          <w:sz w:val="28"/>
          <w:szCs w:val="28"/>
          <w:lang w:val="en-US"/>
        </w:rPr>
        <w:t>William Fernando</w:t>
      </w:r>
      <w:r w:rsidRPr="006C42A6">
        <w:rPr>
          <w:rFonts w:ascii="Garamond" w:hAnsi="Garamond" w:cs="Arial"/>
          <w:sz w:val="28"/>
          <w:szCs w:val="28"/>
          <w:lang w:val="en-US"/>
        </w:rPr>
        <w:t xml:space="preserve"> ( 34t  12 COL  17 ECU   3 PER   1 REP   1 VEN), </w:t>
      </w:r>
      <w:r w:rsidRPr="006C42A6">
        <w:rPr>
          <w:rFonts w:ascii="Garamond" w:hAnsi="Garamond" w:cs="Arial"/>
          <w:b/>
          <w:sz w:val="28"/>
          <w:szCs w:val="28"/>
          <w:lang w:val="en-US"/>
        </w:rPr>
        <w:t>José William</w:t>
      </w:r>
      <w:r w:rsidRPr="006C42A6">
        <w:rPr>
          <w:rFonts w:ascii="Garamond" w:hAnsi="Garamond" w:cs="Arial"/>
          <w:sz w:val="28"/>
          <w:szCs w:val="28"/>
          <w:lang w:val="en-US"/>
        </w:rPr>
        <w:t xml:space="preserve"> (32), </w:t>
      </w:r>
      <w:r w:rsidRPr="006C42A6">
        <w:rPr>
          <w:rFonts w:ascii="Garamond" w:hAnsi="Garamond" w:cs="Arial"/>
          <w:b/>
          <w:sz w:val="28"/>
          <w:szCs w:val="28"/>
          <w:lang w:val="en-US"/>
        </w:rPr>
        <w:t>William Patricio</w:t>
      </w:r>
      <w:r w:rsidRPr="006C42A6">
        <w:rPr>
          <w:rFonts w:ascii="Garamond" w:hAnsi="Garamond" w:cs="Arial"/>
          <w:sz w:val="28"/>
          <w:szCs w:val="28"/>
          <w:lang w:val="en-US"/>
        </w:rPr>
        <w:t xml:space="preserve"> (29), </w:t>
      </w:r>
      <w:r w:rsidRPr="006C42A6">
        <w:rPr>
          <w:rFonts w:ascii="Garamond" w:hAnsi="Garamond" w:cs="Arial"/>
          <w:b/>
          <w:sz w:val="28"/>
          <w:szCs w:val="28"/>
          <w:lang w:val="en-US"/>
        </w:rPr>
        <w:t>William Andrés</w:t>
      </w:r>
      <w:r w:rsidRPr="006C42A6">
        <w:rPr>
          <w:rFonts w:ascii="Garamond" w:hAnsi="Garamond" w:cs="Arial"/>
          <w:sz w:val="28"/>
          <w:szCs w:val="28"/>
          <w:lang w:val="en-US"/>
        </w:rPr>
        <w:t xml:space="preserve"> (23), </w:t>
      </w:r>
      <w:r w:rsidRPr="006C42A6">
        <w:rPr>
          <w:rFonts w:ascii="Garamond" w:hAnsi="Garamond" w:cs="Arial"/>
          <w:b/>
          <w:sz w:val="28"/>
          <w:szCs w:val="28"/>
          <w:lang w:val="en-US"/>
        </w:rPr>
        <w:t>Jorge William</w:t>
      </w:r>
      <w:r w:rsidRPr="006C42A6">
        <w:rPr>
          <w:rFonts w:ascii="Garamond" w:hAnsi="Garamond" w:cs="Arial"/>
          <w:sz w:val="28"/>
          <w:szCs w:val="28"/>
          <w:lang w:val="en-US"/>
        </w:rPr>
        <w:t xml:space="preserve"> (21), </w:t>
      </w:r>
      <w:r w:rsidRPr="006C42A6">
        <w:rPr>
          <w:rFonts w:ascii="Garamond" w:hAnsi="Garamond" w:cs="Arial"/>
          <w:b/>
          <w:sz w:val="28"/>
          <w:szCs w:val="28"/>
          <w:lang w:val="en-US"/>
        </w:rPr>
        <w:t>William</w:t>
      </w:r>
      <w:r w:rsidRPr="006C42A6">
        <w:rPr>
          <w:rFonts w:ascii="Garamond" w:hAnsi="Garamond" w:cs="Arial"/>
          <w:sz w:val="28"/>
          <w:szCs w:val="28"/>
          <w:lang w:val="en-US"/>
        </w:rPr>
        <w:t xml:space="preserve"> </w:t>
      </w:r>
      <w:r w:rsidRPr="006C42A6">
        <w:rPr>
          <w:rFonts w:ascii="Garamond" w:hAnsi="Garamond" w:cs="Arial"/>
          <w:b/>
          <w:sz w:val="28"/>
          <w:szCs w:val="28"/>
          <w:lang w:val="en-US"/>
        </w:rPr>
        <w:t>Enrique</w:t>
      </w:r>
      <w:r w:rsidRPr="006C42A6">
        <w:rPr>
          <w:rFonts w:ascii="Garamond" w:hAnsi="Garamond" w:cs="Arial"/>
          <w:sz w:val="28"/>
          <w:szCs w:val="28"/>
          <w:lang w:val="en-US"/>
        </w:rPr>
        <w:t xml:space="preserve"> (19), </w:t>
      </w:r>
      <w:r w:rsidRPr="006C42A6">
        <w:rPr>
          <w:rFonts w:ascii="Garamond" w:hAnsi="Garamond" w:cs="Arial"/>
          <w:b/>
          <w:sz w:val="28"/>
          <w:szCs w:val="28"/>
          <w:lang w:val="en-US"/>
        </w:rPr>
        <w:t>William Alberto</w:t>
      </w:r>
      <w:r w:rsidRPr="006C42A6">
        <w:rPr>
          <w:rFonts w:ascii="Garamond" w:hAnsi="Garamond" w:cs="Arial"/>
          <w:sz w:val="28"/>
          <w:szCs w:val="28"/>
          <w:lang w:val="en-US"/>
        </w:rPr>
        <w:t xml:space="preserve"> (18), </w:t>
      </w:r>
      <w:r w:rsidRPr="006C42A6">
        <w:rPr>
          <w:rFonts w:ascii="Garamond" w:hAnsi="Garamond" w:cs="Arial"/>
          <w:b/>
          <w:sz w:val="28"/>
          <w:szCs w:val="28"/>
          <w:lang w:val="en-US"/>
        </w:rPr>
        <w:t xml:space="preserve">William de </w:t>
      </w:r>
      <w:proofErr w:type="spellStart"/>
      <w:r w:rsidRPr="006C42A6">
        <w:rPr>
          <w:rFonts w:ascii="Garamond" w:hAnsi="Garamond" w:cs="Arial"/>
          <w:b/>
          <w:sz w:val="28"/>
          <w:szCs w:val="28"/>
          <w:lang w:val="en-US"/>
        </w:rPr>
        <w:t>Jesús</w:t>
      </w:r>
      <w:proofErr w:type="spellEnd"/>
      <w:r w:rsidRPr="006C42A6">
        <w:rPr>
          <w:rFonts w:ascii="Garamond" w:hAnsi="Garamond" w:cs="Arial"/>
          <w:sz w:val="28"/>
          <w:szCs w:val="28"/>
          <w:lang w:val="en-US"/>
        </w:rPr>
        <w:t xml:space="preserve"> (17), </w:t>
      </w:r>
      <w:r w:rsidRPr="006C42A6">
        <w:rPr>
          <w:rFonts w:ascii="Garamond" w:hAnsi="Garamond" w:cs="Arial"/>
          <w:b/>
          <w:sz w:val="28"/>
          <w:szCs w:val="28"/>
          <w:lang w:val="en-US"/>
        </w:rPr>
        <w:t>William Orlando</w:t>
      </w:r>
      <w:r w:rsidRPr="006C42A6">
        <w:rPr>
          <w:rFonts w:ascii="Garamond" w:hAnsi="Garamond" w:cs="Arial"/>
          <w:sz w:val="28"/>
          <w:szCs w:val="28"/>
          <w:lang w:val="en-US"/>
        </w:rPr>
        <w:t xml:space="preserve"> (15), +</w:t>
      </w:r>
      <w:r w:rsidRPr="006C42A6">
        <w:rPr>
          <w:rFonts w:ascii="Garamond" w:hAnsi="Garamond" w:cs="Arial"/>
          <w:b/>
          <w:sz w:val="28"/>
          <w:szCs w:val="28"/>
          <w:lang w:val="en-US"/>
        </w:rPr>
        <w:t>William</w:t>
      </w:r>
      <w:r w:rsidRPr="006C42A6">
        <w:rPr>
          <w:rFonts w:ascii="Garamond" w:hAnsi="Garamond" w:cs="Arial"/>
          <w:sz w:val="28"/>
          <w:szCs w:val="28"/>
          <w:lang w:val="en-US"/>
        </w:rPr>
        <w:t xml:space="preserve">, </w:t>
      </w:r>
      <w:r w:rsidRPr="006C42A6">
        <w:rPr>
          <w:rFonts w:ascii="Garamond" w:hAnsi="Garamond" w:cs="Arial"/>
          <w:b/>
          <w:sz w:val="28"/>
          <w:szCs w:val="28"/>
          <w:lang w:val="en-US"/>
        </w:rPr>
        <w:t>William</w:t>
      </w:r>
      <w:r w:rsidRPr="006C42A6">
        <w:rPr>
          <w:rFonts w:ascii="Garamond" w:hAnsi="Garamond" w:cs="Arial"/>
          <w:sz w:val="28"/>
          <w:szCs w:val="28"/>
          <w:lang w:val="en-US"/>
        </w:rPr>
        <w:t xml:space="preserve">+ (634). </w:t>
      </w:r>
      <w:proofErr w:type="gramStart"/>
      <w:r w:rsidRPr="006C42A6">
        <w:rPr>
          <w:rFonts w:ascii="Garamond" w:hAnsi="Garamond" w:cs="Arial"/>
          <w:b/>
          <w:sz w:val="28"/>
          <w:szCs w:val="28"/>
          <w:lang w:val="en-GB"/>
        </w:rPr>
        <w:t>Williams,</w:t>
      </w:r>
      <w:r w:rsidRPr="006C42A6">
        <w:rPr>
          <w:rFonts w:ascii="Garamond" w:hAnsi="Garamond" w:cs="Arial"/>
          <w:sz w:val="28"/>
          <w:szCs w:val="28"/>
          <w:lang w:val="en-GB"/>
        </w:rPr>
        <w:t xml:space="preserve"> +</w:t>
      </w:r>
      <w:r w:rsidRPr="006C42A6">
        <w:rPr>
          <w:rFonts w:ascii="Garamond" w:hAnsi="Garamond" w:cs="Arial"/>
          <w:b/>
          <w:sz w:val="28"/>
          <w:szCs w:val="28"/>
          <w:lang w:val="en-GB"/>
        </w:rPr>
        <w:t>Williams</w:t>
      </w:r>
      <w:r w:rsidRPr="006C42A6">
        <w:rPr>
          <w:rFonts w:ascii="Garamond" w:hAnsi="Garamond" w:cs="Arial"/>
          <w:sz w:val="28"/>
          <w:szCs w:val="28"/>
          <w:lang w:val="en-GB"/>
        </w:rPr>
        <w:t xml:space="preserve">, </w:t>
      </w:r>
      <w:r w:rsidRPr="006C42A6">
        <w:rPr>
          <w:rFonts w:ascii="Garamond" w:hAnsi="Garamond" w:cs="Arial"/>
          <w:b/>
          <w:sz w:val="28"/>
          <w:szCs w:val="28"/>
          <w:lang w:val="en-GB"/>
        </w:rPr>
        <w:t>Williams</w:t>
      </w:r>
      <w:r w:rsidRPr="006C42A6">
        <w:rPr>
          <w:rFonts w:ascii="Garamond" w:hAnsi="Garamond" w:cs="Arial"/>
          <w:sz w:val="28"/>
          <w:szCs w:val="28"/>
          <w:lang w:val="en-GB"/>
        </w:rPr>
        <w:t>+ (96).</w:t>
      </w:r>
      <w:proofErr w:type="gramEnd"/>
    </w:p>
    <w:p w14:paraId="15EB8DF5" w14:textId="77777777" w:rsidR="006C42A6" w:rsidRPr="006C42A6" w:rsidRDefault="006C42A6" w:rsidP="006C42A6">
      <w:pPr>
        <w:widowControl w:val="0"/>
        <w:jc w:val="both"/>
        <w:rPr>
          <w:rFonts w:ascii="Garamond" w:hAnsi="Garamond" w:cs="Arial"/>
          <w:color w:val="000000"/>
          <w:sz w:val="28"/>
          <w:szCs w:val="28"/>
          <w:lang w:val="en-GB"/>
        </w:rPr>
      </w:pPr>
      <w:r w:rsidRPr="006C42A6">
        <w:rPr>
          <w:rFonts w:ascii="Garamond" w:hAnsi="Garamond" w:cs="Arial"/>
          <w:sz w:val="28"/>
          <w:szCs w:val="28"/>
          <w:lang w:val="en-GB"/>
        </w:rPr>
        <w:t>HIPOC</w:t>
      </w:r>
      <w:proofErr w:type="gramStart"/>
      <w:r w:rsidRPr="006C42A6">
        <w:rPr>
          <w:rFonts w:ascii="Garamond" w:hAnsi="Garamond" w:cs="Arial"/>
          <w:sz w:val="28"/>
          <w:szCs w:val="28"/>
          <w:lang w:val="en-GB"/>
        </w:rPr>
        <w:t>.:</w:t>
      </w:r>
      <w:proofErr w:type="gramEnd"/>
      <w:r w:rsidRPr="006C42A6">
        <w:rPr>
          <w:rFonts w:ascii="Garamond" w:hAnsi="Garamond" w:cs="Arial"/>
          <w:sz w:val="28"/>
          <w:szCs w:val="28"/>
          <w:lang w:val="en-GB"/>
        </w:rPr>
        <w:t xml:space="preserve"> </w:t>
      </w:r>
      <w:r w:rsidRPr="006C42A6">
        <w:rPr>
          <w:rFonts w:ascii="Garamond" w:hAnsi="Garamond" w:cs="Arial"/>
          <w:b/>
          <w:sz w:val="28"/>
          <w:szCs w:val="28"/>
          <w:lang w:val="en-GB"/>
        </w:rPr>
        <w:t>Liam</w:t>
      </w:r>
      <w:r w:rsidRPr="006C42A6">
        <w:rPr>
          <w:rFonts w:ascii="Garamond" w:hAnsi="Garamond" w:cs="Arial"/>
          <w:sz w:val="28"/>
          <w:szCs w:val="28"/>
          <w:lang w:val="en-GB"/>
        </w:rPr>
        <w:t xml:space="preserve">,  </w:t>
      </w:r>
      <w:proofErr w:type="spellStart"/>
      <w:r w:rsidRPr="006C42A6">
        <w:rPr>
          <w:rFonts w:ascii="Garamond" w:hAnsi="Garamond" w:cs="Arial"/>
          <w:b/>
          <w:sz w:val="28"/>
          <w:szCs w:val="28"/>
          <w:lang w:val="en-GB"/>
        </w:rPr>
        <w:t>Willi</w:t>
      </w:r>
      <w:proofErr w:type="spellEnd"/>
      <w:r w:rsidRPr="006C42A6">
        <w:rPr>
          <w:rFonts w:ascii="Garamond" w:hAnsi="Garamond" w:cs="Arial"/>
          <w:sz w:val="28"/>
          <w:szCs w:val="28"/>
          <w:lang w:val="en-GB"/>
        </w:rPr>
        <w:t>, +</w:t>
      </w:r>
      <w:proofErr w:type="spellStart"/>
      <w:r w:rsidRPr="006C42A6">
        <w:rPr>
          <w:rFonts w:ascii="Garamond" w:hAnsi="Garamond" w:cs="Arial"/>
          <w:b/>
          <w:sz w:val="28"/>
          <w:szCs w:val="28"/>
          <w:lang w:val="en-GB"/>
        </w:rPr>
        <w:t>Willi</w:t>
      </w:r>
      <w:proofErr w:type="spellEnd"/>
      <w:r w:rsidRPr="006C42A6">
        <w:rPr>
          <w:rFonts w:ascii="Garamond" w:hAnsi="Garamond" w:cs="Arial"/>
          <w:sz w:val="28"/>
          <w:szCs w:val="28"/>
          <w:lang w:val="en-GB"/>
        </w:rPr>
        <w:t xml:space="preserve">, </w:t>
      </w:r>
      <w:r w:rsidRPr="006C42A6">
        <w:rPr>
          <w:rFonts w:ascii="Garamond" w:hAnsi="Garamond" w:cs="Arial"/>
          <w:b/>
          <w:sz w:val="28"/>
          <w:szCs w:val="28"/>
          <w:lang w:val="en-GB"/>
        </w:rPr>
        <w:t>Willy</w:t>
      </w:r>
      <w:r w:rsidRPr="006C42A6">
        <w:rPr>
          <w:rFonts w:ascii="Garamond" w:hAnsi="Garamond" w:cs="Arial"/>
          <w:sz w:val="28"/>
          <w:szCs w:val="28"/>
          <w:lang w:val="en-GB"/>
        </w:rPr>
        <w:t>, +</w:t>
      </w:r>
      <w:r w:rsidRPr="006C42A6">
        <w:rPr>
          <w:rFonts w:ascii="Garamond" w:hAnsi="Garamond" w:cs="Arial"/>
          <w:b/>
          <w:sz w:val="28"/>
          <w:szCs w:val="28"/>
          <w:lang w:val="en-GB"/>
        </w:rPr>
        <w:t>Willy</w:t>
      </w:r>
      <w:r w:rsidRPr="006C42A6">
        <w:rPr>
          <w:rFonts w:ascii="Garamond" w:hAnsi="Garamond" w:cs="Arial"/>
          <w:sz w:val="28"/>
          <w:szCs w:val="28"/>
          <w:lang w:val="en-GB"/>
        </w:rPr>
        <w:t xml:space="preserve">, </w:t>
      </w:r>
      <w:r w:rsidRPr="006C42A6">
        <w:rPr>
          <w:rFonts w:ascii="Garamond" w:hAnsi="Garamond" w:cs="Arial"/>
          <w:b/>
          <w:sz w:val="28"/>
          <w:szCs w:val="28"/>
          <w:lang w:val="en-GB"/>
        </w:rPr>
        <w:t>Willy</w:t>
      </w:r>
      <w:r w:rsidRPr="006C42A6">
        <w:rPr>
          <w:rFonts w:ascii="Garamond" w:hAnsi="Garamond" w:cs="Arial"/>
          <w:sz w:val="28"/>
          <w:szCs w:val="28"/>
          <w:lang w:val="en-GB"/>
        </w:rPr>
        <w:t xml:space="preserve">+ (68); </w:t>
      </w:r>
      <w:r w:rsidRPr="006C42A6">
        <w:rPr>
          <w:rFonts w:ascii="Garamond" w:hAnsi="Garamond" w:cs="Arial"/>
          <w:b/>
          <w:sz w:val="28"/>
          <w:szCs w:val="28"/>
          <w:lang w:val="en-GB"/>
        </w:rPr>
        <w:t>Willie</w:t>
      </w:r>
      <w:r w:rsidRPr="006C42A6">
        <w:rPr>
          <w:rFonts w:ascii="Garamond" w:hAnsi="Garamond" w:cs="Arial"/>
          <w:sz w:val="28"/>
          <w:szCs w:val="28"/>
          <w:lang w:val="en-GB"/>
        </w:rPr>
        <w:t xml:space="preserve">, </w:t>
      </w:r>
      <w:r w:rsidRPr="006C42A6">
        <w:rPr>
          <w:rFonts w:ascii="Garamond" w:hAnsi="Garamond" w:cs="Arial"/>
          <w:b/>
          <w:sz w:val="28"/>
          <w:szCs w:val="28"/>
          <w:lang w:val="en-GB"/>
        </w:rPr>
        <w:t>Bill</w:t>
      </w:r>
      <w:r w:rsidRPr="006C42A6">
        <w:rPr>
          <w:rFonts w:ascii="Garamond" w:hAnsi="Garamond" w:cs="Arial"/>
          <w:sz w:val="28"/>
          <w:szCs w:val="28"/>
          <w:lang w:val="en-GB"/>
        </w:rPr>
        <w:t xml:space="preserve">+, </w:t>
      </w:r>
      <w:proofErr w:type="spellStart"/>
      <w:r w:rsidRPr="006C42A6">
        <w:rPr>
          <w:rFonts w:ascii="Garamond" w:hAnsi="Garamond" w:cs="Arial"/>
          <w:b/>
          <w:sz w:val="28"/>
          <w:szCs w:val="28"/>
          <w:lang w:val="en-GB"/>
        </w:rPr>
        <w:t>Willi</w:t>
      </w:r>
      <w:proofErr w:type="spellEnd"/>
      <w:r w:rsidRPr="006C42A6">
        <w:rPr>
          <w:rFonts w:ascii="Garamond" w:hAnsi="Garamond" w:cs="Arial"/>
          <w:sz w:val="28"/>
          <w:szCs w:val="28"/>
          <w:lang w:val="en-GB"/>
        </w:rPr>
        <w:t>+, +</w:t>
      </w:r>
      <w:proofErr w:type="spellStart"/>
      <w:r w:rsidRPr="006C42A6">
        <w:rPr>
          <w:rFonts w:ascii="Garamond" w:hAnsi="Garamond" w:cs="Arial"/>
          <w:b/>
          <w:sz w:val="28"/>
          <w:szCs w:val="28"/>
          <w:lang w:val="en-GB"/>
        </w:rPr>
        <w:t>Willi</w:t>
      </w:r>
      <w:proofErr w:type="spellEnd"/>
      <w:r w:rsidRPr="006C42A6">
        <w:rPr>
          <w:rFonts w:ascii="Garamond" w:hAnsi="Garamond" w:cs="Arial"/>
          <w:b/>
          <w:sz w:val="28"/>
          <w:szCs w:val="28"/>
          <w:lang w:val="en-GB"/>
        </w:rPr>
        <w:t>,</w:t>
      </w:r>
      <w:r w:rsidRPr="006C42A6">
        <w:rPr>
          <w:rFonts w:ascii="Garamond" w:hAnsi="Garamond" w:cs="Arial"/>
          <w:sz w:val="28"/>
          <w:szCs w:val="28"/>
          <w:lang w:val="en-GB"/>
        </w:rPr>
        <w:t xml:space="preserve">  </w:t>
      </w:r>
      <w:r w:rsidRPr="006C42A6">
        <w:rPr>
          <w:rFonts w:ascii="Garamond" w:hAnsi="Garamond" w:cs="Arial"/>
          <w:b/>
          <w:color w:val="000000"/>
          <w:sz w:val="28"/>
          <w:szCs w:val="28"/>
          <w:lang w:val="en-GB"/>
        </w:rPr>
        <w:t>Wilma</w:t>
      </w:r>
      <w:r w:rsidRPr="006C42A6">
        <w:rPr>
          <w:rFonts w:ascii="Garamond" w:hAnsi="Garamond" w:cs="Arial"/>
          <w:color w:val="000000"/>
          <w:sz w:val="28"/>
          <w:szCs w:val="28"/>
          <w:lang w:val="en-GB"/>
        </w:rPr>
        <w:t xml:space="preserve">   ( 89t  63 BOL   2 COL  12 ECU   1MÉX   7 PAR   3 PER   1 REP ), </w:t>
      </w:r>
      <w:r w:rsidRPr="006C42A6">
        <w:rPr>
          <w:rFonts w:ascii="Garamond" w:hAnsi="Garamond" w:cs="Arial"/>
          <w:b/>
          <w:color w:val="000000"/>
          <w:sz w:val="28"/>
          <w:szCs w:val="28"/>
          <w:lang w:val="en-GB"/>
        </w:rPr>
        <w:t>Wilma  Patricia</w:t>
      </w:r>
      <w:r w:rsidRPr="006C42A6">
        <w:rPr>
          <w:rFonts w:ascii="Garamond" w:hAnsi="Garamond" w:cs="Arial"/>
          <w:color w:val="000000"/>
          <w:sz w:val="28"/>
          <w:szCs w:val="28"/>
          <w:lang w:val="en-GB"/>
        </w:rPr>
        <w:t xml:space="preserve"> , </w:t>
      </w:r>
      <w:r w:rsidRPr="006C42A6">
        <w:rPr>
          <w:rFonts w:ascii="Garamond" w:hAnsi="Garamond" w:cs="Arial"/>
          <w:b/>
          <w:color w:val="000000"/>
          <w:sz w:val="28"/>
          <w:szCs w:val="28"/>
          <w:lang w:val="en-GB"/>
        </w:rPr>
        <w:t>Wilma Cecilia</w:t>
      </w:r>
      <w:r w:rsidRPr="006C42A6">
        <w:rPr>
          <w:rFonts w:ascii="Garamond" w:hAnsi="Garamond" w:cs="Arial"/>
          <w:color w:val="000000"/>
          <w:sz w:val="28"/>
          <w:szCs w:val="28"/>
          <w:lang w:val="en-GB"/>
        </w:rPr>
        <w:t xml:space="preserve"> , </w:t>
      </w:r>
      <w:r w:rsidRPr="006C42A6">
        <w:rPr>
          <w:rFonts w:ascii="Garamond" w:hAnsi="Garamond" w:cs="Arial"/>
          <w:b/>
          <w:color w:val="000000"/>
          <w:sz w:val="28"/>
          <w:szCs w:val="28"/>
          <w:lang w:val="en-GB"/>
        </w:rPr>
        <w:t>M Wilma</w:t>
      </w:r>
      <w:r w:rsidRPr="006C42A6">
        <w:rPr>
          <w:rFonts w:ascii="Garamond" w:hAnsi="Garamond" w:cs="Arial"/>
          <w:color w:val="000000"/>
          <w:sz w:val="28"/>
          <w:szCs w:val="28"/>
          <w:lang w:val="en-GB"/>
        </w:rPr>
        <w:t>, +</w:t>
      </w:r>
      <w:r w:rsidRPr="006C42A6">
        <w:rPr>
          <w:rFonts w:ascii="Garamond" w:hAnsi="Garamond" w:cs="Arial"/>
          <w:b/>
          <w:color w:val="000000"/>
          <w:sz w:val="28"/>
          <w:szCs w:val="28"/>
          <w:lang w:val="en-GB"/>
        </w:rPr>
        <w:t>Wilma</w:t>
      </w:r>
      <w:r w:rsidRPr="006C42A6">
        <w:rPr>
          <w:rFonts w:ascii="Garamond" w:hAnsi="Garamond" w:cs="Arial"/>
          <w:color w:val="000000"/>
          <w:sz w:val="28"/>
          <w:szCs w:val="28"/>
          <w:lang w:val="en-GB"/>
        </w:rPr>
        <w:t xml:space="preserve">, </w:t>
      </w:r>
      <w:r w:rsidRPr="006C42A6">
        <w:rPr>
          <w:rFonts w:ascii="Garamond" w:hAnsi="Garamond" w:cs="Arial"/>
          <w:b/>
          <w:color w:val="000000"/>
          <w:sz w:val="28"/>
          <w:szCs w:val="28"/>
          <w:lang w:val="en-GB"/>
        </w:rPr>
        <w:t>Wilma</w:t>
      </w:r>
      <w:r w:rsidRPr="006C42A6">
        <w:rPr>
          <w:rFonts w:ascii="Garamond" w:hAnsi="Garamond" w:cs="Arial"/>
          <w:color w:val="000000"/>
          <w:sz w:val="28"/>
          <w:szCs w:val="28"/>
          <w:lang w:val="en-GB"/>
        </w:rPr>
        <w:t xml:space="preserve">+ (151).                         </w:t>
      </w:r>
    </w:p>
    <w:p w14:paraId="29F1A087" w14:textId="77777777" w:rsidR="006E33EB" w:rsidRDefault="006E33EB" w:rsidP="006E33EB">
      <w:pPr>
        <w:rPr>
          <w:rFonts w:ascii="Garamond" w:hAnsi="Garamond" w:cs="Arial"/>
          <w:sz w:val="28"/>
          <w:szCs w:val="28"/>
        </w:rPr>
      </w:pPr>
    </w:p>
    <w:p w14:paraId="688AF6DF" w14:textId="77777777" w:rsidR="006C42A6" w:rsidRDefault="006C42A6" w:rsidP="006E33EB">
      <w:pPr>
        <w:rPr>
          <w:rFonts w:ascii="Garamond" w:hAnsi="Garamond" w:cs="Arial"/>
          <w:sz w:val="28"/>
          <w:szCs w:val="28"/>
        </w:rPr>
      </w:pPr>
    </w:p>
    <w:p w14:paraId="362DBA61" w14:textId="77777777" w:rsidR="006C42A6" w:rsidRDefault="006C42A6" w:rsidP="006E33EB">
      <w:pPr>
        <w:rPr>
          <w:rFonts w:ascii="Garamond" w:hAnsi="Garamond" w:cs="Arial"/>
          <w:sz w:val="28"/>
          <w:szCs w:val="28"/>
        </w:rPr>
      </w:pPr>
    </w:p>
    <w:p w14:paraId="1353EE43" w14:textId="77777777" w:rsidR="006C42A6" w:rsidRDefault="006C42A6" w:rsidP="006E33EB">
      <w:pPr>
        <w:rPr>
          <w:rFonts w:ascii="Garamond" w:hAnsi="Garamond" w:cs="Arial"/>
          <w:sz w:val="28"/>
          <w:szCs w:val="28"/>
        </w:rPr>
      </w:pPr>
    </w:p>
    <w:p w14:paraId="15E83DB6" w14:textId="77777777" w:rsidR="006C42A6" w:rsidRPr="00D625E1" w:rsidRDefault="006C42A6" w:rsidP="006E33EB">
      <w:pPr>
        <w:rPr>
          <w:rFonts w:ascii="Garamond" w:hAnsi="Garamond"/>
          <w:sz w:val="28"/>
          <w:szCs w:val="28"/>
        </w:rPr>
      </w:pPr>
    </w:p>
    <w:p w14:paraId="035B302F" w14:textId="77777777" w:rsidR="006C42A6" w:rsidRDefault="006C42A6" w:rsidP="00D625E1">
      <w:pPr>
        <w:widowControl w:val="0"/>
        <w:rPr>
          <w:rFonts w:ascii="Arial" w:hAnsi="Arial" w:cs="Arial"/>
          <w:b/>
          <w:sz w:val="36"/>
          <w:szCs w:val="36"/>
        </w:rPr>
      </w:pPr>
    </w:p>
    <w:p w14:paraId="5C54287B" w14:textId="77777777" w:rsidR="006C42A6" w:rsidRDefault="006C42A6" w:rsidP="00D625E1">
      <w:pPr>
        <w:widowControl w:val="0"/>
        <w:rPr>
          <w:rFonts w:ascii="Arial" w:hAnsi="Arial" w:cs="Arial"/>
          <w:b/>
          <w:sz w:val="36"/>
          <w:szCs w:val="36"/>
        </w:rPr>
      </w:pPr>
    </w:p>
    <w:p w14:paraId="23A1D35F" w14:textId="77777777" w:rsidR="006C42A6" w:rsidRDefault="006C42A6" w:rsidP="00D625E1">
      <w:pPr>
        <w:widowControl w:val="0"/>
        <w:rPr>
          <w:rFonts w:ascii="Arial" w:hAnsi="Arial" w:cs="Arial"/>
          <w:b/>
          <w:sz w:val="36"/>
          <w:szCs w:val="36"/>
        </w:rPr>
      </w:pPr>
    </w:p>
    <w:p w14:paraId="1236B171" w14:textId="77777777" w:rsidR="006C42A6" w:rsidRDefault="006C42A6" w:rsidP="00D625E1">
      <w:pPr>
        <w:widowControl w:val="0"/>
        <w:rPr>
          <w:rFonts w:ascii="Arial" w:hAnsi="Arial" w:cs="Arial"/>
          <w:b/>
          <w:sz w:val="36"/>
          <w:szCs w:val="36"/>
        </w:rPr>
      </w:pPr>
    </w:p>
    <w:p w14:paraId="5741EBEE" w14:textId="77777777" w:rsidR="006C42A6" w:rsidRDefault="006C42A6" w:rsidP="00D625E1">
      <w:pPr>
        <w:widowControl w:val="0"/>
        <w:rPr>
          <w:rFonts w:ascii="Arial" w:hAnsi="Arial" w:cs="Arial"/>
          <w:b/>
          <w:sz w:val="36"/>
          <w:szCs w:val="36"/>
        </w:rPr>
      </w:pPr>
    </w:p>
    <w:p w14:paraId="1704E5ED" w14:textId="77777777" w:rsidR="006C42A6" w:rsidRDefault="006C42A6" w:rsidP="00D625E1">
      <w:pPr>
        <w:widowControl w:val="0"/>
        <w:rPr>
          <w:rFonts w:ascii="Arial" w:hAnsi="Arial" w:cs="Arial"/>
          <w:b/>
          <w:sz w:val="36"/>
          <w:szCs w:val="36"/>
        </w:rPr>
      </w:pPr>
    </w:p>
    <w:p w14:paraId="31F56E1F" w14:textId="77777777" w:rsidR="006C42A6" w:rsidRDefault="006C42A6" w:rsidP="00D625E1">
      <w:pPr>
        <w:widowControl w:val="0"/>
        <w:rPr>
          <w:rFonts w:ascii="Arial" w:hAnsi="Arial" w:cs="Arial"/>
          <w:b/>
          <w:sz w:val="36"/>
          <w:szCs w:val="36"/>
        </w:rPr>
      </w:pPr>
    </w:p>
    <w:p w14:paraId="2F8E5781" w14:textId="77777777" w:rsidR="006C42A6" w:rsidRDefault="006C42A6" w:rsidP="00D625E1">
      <w:pPr>
        <w:widowControl w:val="0"/>
        <w:rPr>
          <w:rFonts w:ascii="Arial" w:hAnsi="Arial" w:cs="Arial"/>
          <w:b/>
          <w:sz w:val="36"/>
          <w:szCs w:val="36"/>
        </w:rPr>
      </w:pPr>
    </w:p>
    <w:p w14:paraId="02BFCB34" w14:textId="77777777" w:rsidR="006C42A6" w:rsidRDefault="006C42A6" w:rsidP="00D625E1">
      <w:pPr>
        <w:widowControl w:val="0"/>
        <w:rPr>
          <w:rFonts w:ascii="Arial" w:hAnsi="Arial" w:cs="Arial"/>
          <w:b/>
          <w:sz w:val="36"/>
          <w:szCs w:val="36"/>
        </w:rPr>
      </w:pPr>
    </w:p>
    <w:p w14:paraId="12E34D7B" w14:textId="77777777" w:rsidR="006C42A6" w:rsidRDefault="006C42A6" w:rsidP="00D625E1">
      <w:pPr>
        <w:widowControl w:val="0"/>
        <w:rPr>
          <w:rFonts w:ascii="Arial" w:hAnsi="Arial" w:cs="Arial"/>
          <w:b/>
          <w:sz w:val="36"/>
          <w:szCs w:val="36"/>
        </w:rPr>
      </w:pPr>
    </w:p>
    <w:p w14:paraId="35A83615" w14:textId="77777777" w:rsidR="00D625E1" w:rsidRDefault="00D625E1" w:rsidP="00D625E1">
      <w:pPr>
        <w:widowControl w:val="0"/>
        <w:rPr>
          <w:rFonts w:ascii="Arial" w:hAnsi="Arial" w:cs="Arial"/>
          <w:b/>
          <w:sz w:val="36"/>
          <w:szCs w:val="36"/>
        </w:rPr>
      </w:pPr>
      <w:r>
        <w:rPr>
          <w:rFonts w:ascii="Arial" w:hAnsi="Arial" w:cs="Arial"/>
          <w:b/>
          <w:sz w:val="36"/>
          <w:szCs w:val="36"/>
        </w:rPr>
        <w:t>POSIBLES ACTIVIDADES</w:t>
      </w:r>
    </w:p>
    <w:p w14:paraId="112F91B5" w14:textId="77777777" w:rsidR="00D625E1" w:rsidRDefault="00D625E1" w:rsidP="00D625E1">
      <w:pPr>
        <w:widowControl w:val="0"/>
        <w:rPr>
          <w:rFonts w:ascii="Arial" w:hAnsi="Arial" w:cs="Arial"/>
          <w:b/>
          <w:sz w:val="36"/>
          <w:szCs w:val="36"/>
        </w:rPr>
      </w:pPr>
    </w:p>
    <w:p w14:paraId="4AC80475" w14:textId="77777777" w:rsidR="006C42A6" w:rsidRPr="006C42A6" w:rsidRDefault="006C42A6" w:rsidP="006C42A6">
      <w:pPr>
        <w:spacing w:line="360" w:lineRule="auto"/>
        <w:jc w:val="both"/>
        <w:rPr>
          <w:rFonts w:ascii="Garamond" w:hAnsi="Garamond"/>
          <w:b/>
          <w:sz w:val="28"/>
          <w:szCs w:val="28"/>
          <w:shd w:val="clear" w:color="auto" w:fill="FFFFFF"/>
        </w:rPr>
      </w:pPr>
      <w:r w:rsidRPr="006C42A6">
        <w:rPr>
          <w:rFonts w:ascii="Garamond" w:hAnsi="Garamond"/>
          <w:b/>
          <w:sz w:val="28"/>
          <w:szCs w:val="28"/>
          <w:shd w:val="clear" w:color="auto" w:fill="FFFFFF"/>
        </w:rPr>
        <w:t>Actividad 1: Mildred</w:t>
      </w:r>
    </w:p>
    <w:p w14:paraId="765FE387" w14:textId="77777777" w:rsidR="006C42A6" w:rsidRPr="006C42A6" w:rsidRDefault="006C42A6" w:rsidP="006C42A6">
      <w:pPr>
        <w:spacing w:line="360" w:lineRule="auto"/>
        <w:jc w:val="both"/>
        <w:rPr>
          <w:rFonts w:ascii="Garamond" w:hAnsi="Garamond"/>
          <w:sz w:val="28"/>
          <w:szCs w:val="28"/>
          <w:shd w:val="clear" w:color="auto" w:fill="FFFFFF"/>
        </w:rPr>
      </w:pPr>
      <w:r w:rsidRPr="006C42A6">
        <w:rPr>
          <w:rFonts w:ascii="Garamond" w:hAnsi="Garamond"/>
          <w:sz w:val="28"/>
          <w:szCs w:val="28"/>
          <w:shd w:val="clear" w:color="auto" w:fill="FFFFFF"/>
        </w:rPr>
        <w:t>Etimología</w:t>
      </w:r>
    </w:p>
    <w:p w14:paraId="57A8A8E1" w14:textId="77777777" w:rsidR="006C42A6" w:rsidRPr="006C42A6" w:rsidRDefault="006C42A6" w:rsidP="006C42A6">
      <w:pPr>
        <w:spacing w:line="360" w:lineRule="auto"/>
        <w:jc w:val="both"/>
        <w:rPr>
          <w:rFonts w:ascii="Garamond" w:hAnsi="Garamond"/>
          <w:sz w:val="28"/>
          <w:szCs w:val="28"/>
          <w:shd w:val="clear" w:color="auto" w:fill="FFFFFF"/>
        </w:rPr>
      </w:pPr>
      <w:r w:rsidRPr="006C42A6">
        <w:rPr>
          <w:rFonts w:ascii="Garamond" w:hAnsi="Garamond"/>
          <w:sz w:val="28"/>
          <w:szCs w:val="28"/>
          <w:shd w:val="clear" w:color="auto" w:fill="FFFFFF"/>
        </w:rPr>
        <w:t xml:space="preserve">Los alumnos han de investigar la etimología del nombre y su recepción en la Comunidad de Madrid, para lo cual han de servirse del </w:t>
      </w:r>
      <w:r w:rsidRPr="006C42A6">
        <w:rPr>
          <w:rFonts w:ascii="Garamond" w:hAnsi="Garamond"/>
          <w:i/>
          <w:sz w:val="28"/>
          <w:szCs w:val="28"/>
          <w:shd w:val="clear" w:color="auto" w:fill="FFFFFF"/>
        </w:rPr>
        <w:t>Diccionario histórico de nombres de América y España</w:t>
      </w:r>
      <w:r w:rsidRPr="006C42A6">
        <w:rPr>
          <w:rFonts w:ascii="Garamond" w:hAnsi="Garamond"/>
          <w:sz w:val="28"/>
          <w:szCs w:val="28"/>
          <w:shd w:val="clear" w:color="auto" w:fill="FFFFFF"/>
        </w:rPr>
        <w:t xml:space="preserve"> (2014), de Consuelo García Gallarín. El antropónimo proviene del anglosajón antiguo, de </w:t>
      </w:r>
      <w:proofErr w:type="spellStart"/>
      <w:r w:rsidRPr="006C42A6">
        <w:rPr>
          <w:rFonts w:ascii="Garamond" w:hAnsi="Garamond"/>
          <w:sz w:val="28"/>
          <w:szCs w:val="28"/>
          <w:shd w:val="clear" w:color="auto" w:fill="FFFFFF"/>
        </w:rPr>
        <w:t>mild</w:t>
      </w:r>
      <w:proofErr w:type="spellEnd"/>
      <w:r w:rsidRPr="006C42A6">
        <w:rPr>
          <w:rFonts w:ascii="Garamond" w:hAnsi="Garamond"/>
          <w:sz w:val="28"/>
          <w:szCs w:val="28"/>
          <w:shd w:val="clear" w:color="auto" w:fill="FFFFFF"/>
        </w:rPr>
        <w:t>- (amable) y –</w:t>
      </w:r>
      <w:proofErr w:type="spellStart"/>
      <w:r w:rsidRPr="006C42A6">
        <w:rPr>
          <w:rFonts w:ascii="Garamond" w:hAnsi="Garamond"/>
          <w:sz w:val="28"/>
          <w:szCs w:val="28"/>
          <w:shd w:val="clear" w:color="auto" w:fill="FFFFFF"/>
        </w:rPr>
        <w:t>thryth</w:t>
      </w:r>
      <w:proofErr w:type="spellEnd"/>
      <w:r w:rsidRPr="006C42A6">
        <w:rPr>
          <w:rFonts w:ascii="Garamond" w:hAnsi="Garamond"/>
          <w:sz w:val="28"/>
          <w:szCs w:val="28"/>
          <w:shd w:val="clear" w:color="auto" w:fill="FFFFFF"/>
        </w:rPr>
        <w:t xml:space="preserve"> (fuerza). Según los datos del INE correspondientes al año 2010, en la Comunidad de Madrid hay ciento veintiséis mujeres que se llaman Mildred.</w:t>
      </w:r>
    </w:p>
    <w:p w14:paraId="7C639CDF" w14:textId="77777777" w:rsidR="006C42A6" w:rsidRPr="006C42A6" w:rsidRDefault="006C42A6" w:rsidP="006C42A6">
      <w:pPr>
        <w:spacing w:line="360" w:lineRule="auto"/>
        <w:jc w:val="both"/>
        <w:rPr>
          <w:rFonts w:ascii="Garamond" w:hAnsi="Garamond"/>
          <w:sz w:val="28"/>
          <w:szCs w:val="28"/>
          <w:shd w:val="clear" w:color="auto" w:fill="FFFFFF"/>
        </w:rPr>
      </w:pPr>
      <w:r w:rsidRPr="006C42A6">
        <w:rPr>
          <w:rFonts w:ascii="Garamond" w:hAnsi="Garamond"/>
          <w:sz w:val="28"/>
          <w:szCs w:val="28"/>
          <w:shd w:val="clear" w:color="auto" w:fill="FFFFFF"/>
        </w:rPr>
        <w:t>La recepción del nombre en la literatura</w:t>
      </w:r>
    </w:p>
    <w:p w14:paraId="14860EC0" w14:textId="77777777" w:rsidR="006C42A6" w:rsidRPr="006C42A6" w:rsidRDefault="006C42A6" w:rsidP="006C42A6">
      <w:pPr>
        <w:spacing w:line="360" w:lineRule="auto"/>
        <w:jc w:val="both"/>
        <w:rPr>
          <w:rFonts w:ascii="Garamond" w:hAnsi="Garamond"/>
          <w:sz w:val="28"/>
          <w:szCs w:val="28"/>
          <w:shd w:val="clear" w:color="auto" w:fill="FFFFFF"/>
        </w:rPr>
      </w:pPr>
      <w:r w:rsidRPr="006C42A6">
        <w:rPr>
          <w:rFonts w:ascii="Garamond" w:hAnsi="Garamond"/>
          <w:sz w:val="28"/>
          <w:szCs w:val="28"/>
          <w:shd w:val="clear" w:color="auto" w:fill="FFFFFF"/>
        </w:rPr>
        <w:t xml:space="preserve">En esta actividad, los alumnos indagarán en cómo se ha reflejado este antropónimo en tres novelas estadounidenses, en sus respectivas traducciones al castellano y en las adaptaciones a otros medios, caso de películas y series de televisión. En cuanto a las versiones cinematográficas, se estudiarán las adaptaciones del nombre en las traducciones al español de los subtítulos. Con tal fin, se recomienda que los estudiantes se guíen por las estrategias para la traducción de los nombres propios que propone Franco </w:t>
      </w:r>
      <w:proofErr w:type="spellStart"/>
      <w:r w:rsidRPr="006C42A6">
        <w:rPr>
          <w:rFonts w:ascii="Garamond" w:hAnsi="Garamond"/>
          <w:sz w:val="28"/>
          <w:szCs w:val="28"/>
          <w:shd w:val="clear" w:color="auto" w:fill="FFFFFF"/>
        </w:rPr>
        <w:t>Aixelá</w:t>
      </w:r>
      <w:proofErr w:type="spellEnd"/>
      <w:r w:rsidRPr="006C42A6">
        <w:rPr>
          <w:rFonts w:ascii="Garamond" w:hAnsi="Garamond"/>
          <w:sz w:val="28"/>
          <w:szCs w:val="28"/>
          <w:shd w:val="clear" w:color="auto" w:fill="FFFFFF"/>
        </w:rPr>
        <w:t xml:space="preserve"> (2000). Las obras objeto de estudio de esta actividad son las tres siguientes:</w:t>
      </w:r>
    </w:p>
    <w:p w14:paraId="75F0996A" w14:textId="77777777" w:rsidR="006C42A6" w:rsidRPr="006C42A6" w:rsidRDefault="006C42A6" w:rsidP="006C42A6">
      <w:pPr>
        <w:pStyle w:val="Prrafodelista"/>
        <w:numPr>
          <w:ilvl w:val="0"/>
          <w:numId w:val="2"/>
        </w:numPr>
        <w:overflowPunct/>
        <w:autoSpaceDE/>
        <w:autoSpaceDN/>
        <w:adjustRightInd/>
        <w:spacing w:after="200" w:line="360" w:lineRule="auto"/>
        <w:jc w:val="both"/>
        <w:textAlignment w:val="auto"/>
        <w:rPr>
          <w:rFonts w:ascii="Garamond" w:hAnsi="Garamond"/>
          <w:sz w:val="28"/>
          <w:szCs w:val="28"/>
          <w:shd w:val="clear" w:color="auto" w:fill="FFFFFF"/>
        </w:rPr>
      </w:pPr>
      <w:r w:rsidRPr="006C42A6">
        <w:rPr>
          <w:rFonts w:ascii="Garamond" w:hAnsi="Garamond"/>
          <w:i/>
          <w:sz w:val="28"/>
          <w:szCs w:val="28"/>
          <w:shd w:val="clear" w:color="auto" w:fill="FFFFFF"/>
        </w:rPr>
        <w:t>Mildred Pierce</w:t>
      </w:r>
      <w:r w:rsidRPr="006C42A6">
        <w:rPr>
          <w:rFonts w:ascii="Garamond" w:hAnsi="Garamond"/>
          <w:sz w:val="28"/>
          <w:szCs w:val="28"/>
          <w:shd w:val="clear" w:color="auto" w:fill="FFFFFF"/>
        </w:rPr>
        <w:t xml:space="preserve">, de James M. </w:t>
      </w:r>
      <w:proofErr w:type="spellStart"/>
      <w:r w:rsidRPr="006C42A6">
        <w:rPr>
          <w:rFonts w:ascii="Garamond" w:hAnsi="Garamond"/>
          <w:sz w:val="28"/>
          <w:szCs w:val="28"/>
          <w:shd w:val="clear" w:color="auto" w:fill="FFFFFF"/>
        </w:rPr>
        <w:t>Cain</w:t>
      </w:r>
      <w:proofErr w:type="spellEnd"/>
      <w:r w:rsidRPr="006C42A6">
        <w:rPr>
          <w:rFonts w:ascii="Garamond" w:hAnsi="Garamond"/>
          <w:sz w:val="28"/>
          <w:szCs w:val="28"/>
          <w:shd w:val="clear" w:color="auto" w:fill="FFFFFF"/>
        </w:rPr>
        <w:t xml:space="preserve"> (1941), traducción al castellano de Helena </w:t>
      </w:r>
      <w:proofErr w:type="spellStart"/>
      <w:r w:rsidRPr="006C42A6">
        <w:rPr>
          <w:rFonts w:ascii="Garamond" w:hAnsi="Garamond"/>
          <w:sz w:val="28"/>
          <w:szCs w:val="28"/>
          <w:shd w:val="clear" w:color="auto" w:fill="FFFFFF"/>
        </w:rPr>
        <w:t>Valentí</w:t>
      </w:r>
      <w:proofErr w:type="spellEnd"/>
      <w:r w:rsidRPr="006C42A6">
        <w:rPr>
          <w:rFonts w:ascii="Garamond" w:hAnsi="Garamond"/>
          <w:sz w:val="28"/>
          <w:szCs w:val="28"/>
          <w:shd w:val="clear" w:color="auto" w:fill="FFFFFF"/>
        </w:rPr>
        <w:t xml:space="preserve"> i </w:t>
      </w:r>
      <w:proofErr w:type="spellStart"/>
      <w:r w:rsidRPr="006C42A6">
        <w:rPr>
          <w:rFonts w:ascii="Garamond" w:hAnsi="Garamond"/>
          <w:sz w:val="28"/>
          <w:szCs w:val="28"/>
          <w:shd w:val="clear" w:color="auto" w:fill="FFFFFF"/>
        </w:rPr>
        <w:t>Petit</w:t>
      </w:r>
      <w:proofErr w:type="spellEnd"/>
      <w:r w:rsidRPr="006C42A6">
        <w:rPr>
          <w:rFonts w:ascii="Garamond" w:hAnsi="Garamond"/>
          <w:sz w:val="28"/>
          <w:szCs w:val="28"/>
          <w:shd w:val="clear" w:color="auto" w:fill="FFFFFF"/>
        </w:rPr>
        <w:t>. Cuenta con una adaptación al cine (</w:t>
      </w:r>
      <w:r w:rsidRPr="006C42A6">
        <w:rPr>
          <w:rFonts w:ascii="Garamond" w:hAnsi="Garamond"/>
          <w:i/>
          <w:sz w:val="28"/>
          <w:szCs w:val="28"/>
          <w:shd w:val="clear" w:color="auto" w:fill="FFFFFF"/>
        </w:rPr>
        <w:t>Mildred Pierce</w:t>
      </w:r>
      <w:r w:rsidRPr="006C42A6">
        <w:rPr>
          <w:rFonts w:ascii="Garamond" w:hAnsi="Garamond"/>
          <w:sz w:val="28"/>
          <w:szCs w:val="28"/>
          <w:shd w:val="clear" w:color="auto" w:fill="FFFFFF"/>
        </w:rPr>
        <w:t>, 1945) y otra a la televisión, en formato miniserie (</w:t>
      </w:r>
      <w:r w:rsidRPr="006C42A6">
        <w:rPr>
          <w:rFonts w:ascii="Garamond" w:hAnsi="Garamond"/>
          <w:i/>
          <w:sz w:val="28"/>
          <w:szCs w:val="28"/>
          <w:shd w:val="clear" w:color="auto" w:fill="FFFFFF"/>
        </w:rPr>
        <w:t>Mildred Pierce</w:t>
      </w:r>
      <w:r w:rsidRPr="006C42A6">
        <w:rPr>
          <w:rFonts w:ascii="Garamond" w:hAnsi="Garamond"/>
          <w:sz w:val="28"/>
          <w:szCs w:val="28"/>
          <w:shd w:val="clear" w:color="auto" w:fill="FFFFFF"/>
        </w:rPr>
        <w:t>, 2011).</w:t>
      </w:r>
    </w:p>
    <w:p w14:paraId="2A3A6428" w14:textId="77777777" w:rsidR="006C42A6" w:rsidRPr="006C42A6" w:rsidRDefault="006C42A6" w:rsidP="006C42A6">
      <w:pPr>
        <w:pStyle w:val="Prrafodelista"/>
        <w:numPr>
          <w:ilvl w:val="0"/>
          <w:numId w:val="2"/>
        </w:numPr>
        <w:overflowPunct/>
        <w:autoSpaceDE/>
        <w:autoSpaceDN/>
        <w:adjustRightInd/>
        <w:spacing w:after="200" w:line="360" w:lineRule="auto"/>
        <w:jc w:val="both"/>
        <w:textAlignment w:val="auto"/>
        <w:rPr>
          <w:rFonts w:ascii="Garamond" w:hAnsi="Garamond"/>
          <w:sz w:val="28"/>
          <w:szCs w:val="28"/>
          <w:shd w:val="clear" w:color="auto" w:fill="FFFFFF"/>
        </w:rPr>
      </w:pPr>
      <w:r w:rsidRPr="006C42A6">
        <w:rPr>
          <w:rFonts w:ascii="Garamond" w:hAnsi="Garamond"/>
          <w:i/>
          <w:sz w:val="28"/>
          <w:szCs w:val="28"/>
          <w:shd w:val="clear" w:color="auto" w:fill="FFFFFF"/>
        </w:rPr>
        <w:t>Fahrenheit 451</w:t>
      </w:r>
      <w:r w:rsidRPr="006C42A6">
        <w:rPr>
          <w:rFonts w:ascii="Garamond" w:hAnsi="Garamond"/>
          <w:sz w:val="28"/>
          <w:szCs w:val="28"/>
          <w:shd w:val="clear" w:color="auto" w:fill="FFFFFF"/>
        </w:rPr>
        <w:t xml:space="preserve">, de </w:t>
      </w:r>
      <w:proofErr w:type="spellStart"/>
      <w:r w:rsidRPr="006C42A6">
        <w:rPr>
          <w:rFonts w:ascii="Garamond" w:hAnsi="Garamond"/>
          <w:sz w:val="28"/>
          <w:szCs w:val="28"/>
          <w:shd w:val="clear" w:color="auto" w:fill="FFFFFF"/>
        </w:rPr>
        <w:t>Ray</w:t>
      </w:r>
      <w:proofErr w:type="spellEnd"/>
      <w:r w:rsidRPr="006C42A6">
        <w:rPr>
          <w:rFonts w:ascii="Garamond" w:hAnsi="Garamond"/>
          <w:sz w:val="28"/>
          <w:szCs w:val="28"/>
          <w:shd w:val="clear" w:color="auto" w:fill="FFFFFF"/>
        </w:rPr>
        <w:t xml:space="preserve"> </w:t>
      </w:r>
      <w:proofErr w:type="spellStart"/>
      <w:r w:rsidRPr="006C42A6">
        <w:rPr>
          <w:rFonts w:ascii="Garamond" w:hAnsi="Garamond"/>
          <w:sz w:val="28"/>
          <w:szCs w:val="28"/>
          <w:shd w:val="clear" w:color="auto" w:fill="FFFFFF"/>
        </w:rPr>
        <w:t>Bradbury</w:t>
      </w:r>
      <w:proofErr w:type="spellEnd"/>
      <w:r w:rsidRPr="006C42A6">
        <w:rPr>
          <w:rFonts w:ascii="Garamond" w:hAnsi="Garamond"/>
          <w:sz w:val="28"/>
          <w:szCs w:val="28"/>
          <w:shd w:val="clear" w:color="auto" w:fill="FFFFFF"/>
        </w:rPr>
        <w:t xml:space="preserve"> (1953). Se estudiará la traducción y adaptación del nombre de Mildred </w:t>
      </w:r>
      <w:proofErr w:type="spellStart"/>
      <w:r w:rsidRPr="006C42A6">
        <w:rPr>
          <w:rFonts w:ascii="Garamond" w:hAnsi="Garamond"/>
          <w:sz w:val="28"/>
          <w:szCs w:val="28"/>
          <w:shd w:val="clear" w:color="auto" w:fill="FFFFFF"/>
        </w:rPr>
        <w:t>Montag</w:t>
      </w:r>
      <w:proofErr w:type="spellEnd"/>
      <w:r w:rsidRPr="006C42A6">
        <w:rPr>
          <w:rFonts w:ascii="Garamond" w:hAnsi="Garamond"/>
          <w:sz w:val="28"/>
          <w:szCs w:val="28"/>
          <w:shd w:val="clear" w:color="auto" w:fill="FFFFFF"/>
        </w:rPr>
        <w:t xml:space="preserve"> en la versión castellana de Alfredo Crespo López, así como en la traducción de la película basada en la novela que dirigió François </w:t>
      </w:r>
      <w:proofErr w:type="spellStart"/>
      <w:r w:rsidRPr="006C42A6">
        <w:rPr>
          <w:rFonts w:ascii="Garamond" w:hAnsi="Garamond"/>
          <w:sz w:val="28"/>
          <w:szCs w:val="28"/>
          <w:shd w:val="clear" w:color="auto" w:fill="FFFFFF"/>
        </w:rPr>
        <w:t>Truffaut</w:t>
      </w:r>
      <w:proofErr w:type="spellEnd"/>
      <w:r w:rsidRPr="006C42A6">
        <w:rPr>
          <w:rFonts w:ascii="Garamond" w:hAnsi="Garamond"/>
          <w:sz w:val="28"/>
          <w:szCs w:val="28"/>
          <w:shd w:val="clear" w:color="auto" w:fill="FFFFFF"/>
        </w:rPr>
        <w:t xml:space="preserve"> (1966).</w:t>
      </w:r>
    </w:p>
    <w:p w14:paraId="1D2114B2" w14:textId="77777777" w:rsidR="006C42A6" w:rsidRPr="006C42A6" w:rsidRDefault="006C42A6" w:rsidP="006C42A6">
      <w:pPr>
        <w:pStyle w:val="Prrafodelista"/>
        <w:numPr>
          <w:ilvl w:val="0"/>
          <w:numId w:val="2"/>
        </w:numPr>
        <w:overflowPunct/>
        <w:autoSpaceDE/>
        <w:autoSpaceDN/>
        <w:adjustRightInd/>
        <w:spacing w:after="200" w:line="360" w:lineRule="auto"/>
        <w:jc w:val="both"/>
        <w:textAlignment w:val="auto"/>
        <w:rPr>
          <w:rFonts w:ascii="Garamond" w:hAnsi="Garamond"/>
          <w:sz w:val="28"/>
          <w:szCs w:val="28"/>
          <w:shd w:val="clear" w:color="auto" w:fill="FFFFFF"/>
        </w:rPr>
      </w:pPr>
      <w:r w:rsidRPr="006C42A6">
        <w:rPr>
          <w:rFonts w:ascii="Garamond" w:hAnsi="Garamond"/>
          <w:i/>
          <w:sz w:val="28"/>
          <w:szCs w:val="28"/>
          <w:shd w:val="clear" w:color="auto" w:fill="FFFFFF"/>
        </w:rPr>
        <w:t>Alguien voló sobre el nido del cuco</w:t>
      </w:r>
      <w:r w:rsidRPr="006C42A6">
        <w:rPr>
          <w:rFonts w:ascii="Garamond" w:hAnsi="Garamond"/>
          <w:sz w:val="28"/>
          <w:szCs w:val="28"/>
          <w:shd w:val="clear" w:color="auto" w:fill="FFFFFF"/>
        </w:rPr>
        <w:t xml:space="preserve">, de Ken </w:t>
      </w:r>
      <w:proofErr w:type="spellStart"/>
      <w:r w:rsidRPr="006C42A6">
        <w:rPr>
          <w:rFonts w:ascii="Garamond" w:hAnsi="Garamond"/>
          <w:sz w:val="28"/>
          <w:szCs w:val="28"/>
          <w:shd w:val="clear" w:color="auto" w:fill="FFFFFF"/>
        </w:rPr>
        <w:t>Kesey</w:t>
      </w:r>
      <w:proofErr w:type="spellEnd"/>
      <w:r w:rsidRPr="006C42A6">
        <w:rPr>
          <w:rFonts w:ascii="Garamond" w:hAnsi="Garamond"/>
          <w:sz w:val="28"/>
          <w:szCs w:val="28"/>
          <w:shd w:val="clear" w:color="auto" w:fill="FFFFFF"/>
        </w:rPr>
        <w:t xml:space="preserve"> (1962). Se propone que se observe la variación del nombre de la antagonista principal, la enfermera </w:t>
      </w:r>
      <w:r w:rsidRPr="006C42A6">
        <w:rPr>
          <w:rFonts w:ascii="Garamond" w:hAnsi="Garamond"/>
          <w:sz w:val="28"/>
          <w:szCs w:val="28"/>
          <w:shd w:val="clear" w:color="auto" w:fill="FFFFFF"/>
        </w:rPr>
        <w:lastRenderedPageBreak/>
        <w:t xml:space="preserve">Mildred </w:t>
      </w:r>
      <w:proofErr w:type="spellStart"/>
      <w:r w:rsidRPr="006C42A6">
        <w:rPr>
          <w:rFonts w:ascii="Garamond" w:hAnsi="Garamond"/>
          <w:sz w:val="28"/>
          <w:szCs w:val="28"/>
          <w:shd w:val="clear" w:color="auto" w:fill="FFFFFF"/>
        </w:rPr>
        <w:t>Ratched</w:t>
      </w:r>
      <w:proofErr w:type="spellEnd"/>
      <w:r w:rsidRPr="006C42A6">
        <w:rPr>
          <w:rFonts w:ascii="Garamond" w:hAnsi="Garamond"/>
          <w:sz w:val="28"/>
          <w:szCs w:val="28"/>
          <w:shd w:val="clear" w:color="auto" w:fill="FFFFFF"/>
        </w:rPr>
        <w:t>, tanto en la traducción al español de la novela, obra de Mireia Bofill, como en los subtítulos en castellano de la película de Milos Forman (1975).</w:t>
      </w:r>
    </w:p>
    <w:p w14:paraId="1923B30E" w14:textId="77777777" w:rsidR="006C42A6" w:rsidRPr="006C42A6" w:rsidRDefault="006C42A6" w:rsidP="006C42A6">
      <w:pPr>
        <w:spacing w:line="360" w:lineRule="auto"/>
        <w:jc w:val="both"/>
        <w:rPr>
          <w:rFonts w:ascii="Garamond" w:hAnsi="Garamond"/>
          <w:sz w:val="28"/>
          <w:szCs w:val="28"/>
          <w:shd w:val="clear" w:color="auto" w:fill="FFFFFF"/>
        </w:rPr>
      </w:pPr>
    </w:p>
    <w:p w14:paraId="0998D105" w14:textId="77777777" w:rsidR="006C42A6" w:rsidRPr="006C42A6" w:rsidRDefault="006C42A6" w:rsidP="006C42A6">
      <w:pPr>
        <w:spacing w:line="360" w:lineRule="auto"/>
        <w:jc w:val="both"/>
        <w:rPr>
          <w:rFonts w:ascii="Garamond" w:hAnsi="Garamond"/>
          <w:sz w:val="28"/>
          <w:szCs w:val="28"/>
          <w:shd w:val="clear" w:color="auto" w:fill="FFFFFF"/>
        </w:rPr>
      </w:pPr>
      <w:r w:rsidRPr="006C42A6">
        <w:rPr>
          <w:rFonts w:ascii="Garamond" w:hAnsi="Garamond"/>
          <w:sz w:val="28"/>
          <w:szCs w:val="28"/>
          <w:shd w:val="clear" w:color="auto" w:fill="FFFFFF"/>
        </w:rPr>
        <w:t>Bibliografía</w:t>
      </w:r>
    </w:p>
    <w:p w14:paraId="46975162" w14:textId="77777777" w:rsidR="006C42A6" w:rsidRPr="006C42A6" w:rsidRDefault="006C42A6" w:rsidP="006C42A6">
      <w:pPr>
        <w:spacing w:line="360" w:lineRule="auto"/>
        <w:jc w:val="both"/>
        <w:rPr>
          <w:rFonts w:ascii="Garamond" w:hAnsi="Garamond"/>
          <w:sz w:val="28"/>
          <w:szCs w:val="28"/>
          <w:shd w:val="clear" w:color="auto" w:fill="FFFFFF"/>
        </w:rPr>
      </w:pPr>
      <w:r w:rsidRPr="006C42A6">
        <w:rPr>
          <w:rFonts w:ascii="Garamond" w:hAnsi="Garamond"/>
          <w:sz w:val="28"/>
          <w:szCs w:val="28"/>
          <w:shd w:val="clear" w:color="auto" w:fill="FFFFFF"/>
        </w:rPr>
        <w:t>Fuentes primarias</w:t>
      </w:r>
    </w:p>
    <w:p w14:paraId="3619E8A8" w14:textId="77777777" w:rsidR="006C42A6" w:rsidRPr="006C42A6" w:rsidRDefault="006C42A6" w:rsidP="006C42A6">
      <w:pPr>
        <w:spacing w:line="360" w:lineRule="auto"/>
        <w:ind w:left="284" w:hanging="284"/>
        <w:jc w:val="both"/>
        <w:rPr>
          <w:rFonts w:ascii="Garamond" w:hAnsi="Garamond"/>
          <w:sz w:val="28"/>
          <w:szCs w:val="28"/>
          <w:shd w:val="clear" w:color="auto" w:fill="FFFFFF"/>
        </w:rPr>
      </w:pPr>
      <w:proofErr w:type="spellStart"/>
      <w:r w:rsidRPr="006C42A6">
        <w:rPr>
          <w:rFonts w:ascii="Garamond" w:hAnsi="Garamond"/>
          <w:smallCaps/>
          <w:sz w:val="28"/>
          <w:szCs w:val="28"/>
          <w:shd w:val="clear" w:color="auto" w:fill="FFFFFF"/>
        </w:rPr>
        <w:t>Bradbury</w:t>
      </w:r>
      <w:proofErr w:type="spellEnd"/>
      <w:r w:rsidRPr="006C42A6">
        <w:rPr>
          <w:rFonts w:ascii="Garamond" w:hAnsi="Garamond"/>
          <w:smallCaps/>
          <w:sz w:val="28"/>
          <w:szCs w:val="28"/>
          <w:shd w:val="clear" w:color="auto" w:fill="FFFFFF"/>
        </w:rPr>
        <w:t xml:space="preserve">, </w:t>
      </w:r>
      <w:proofErr w:type="spellStart"/>
      <w:r w:rsidRPr="006C42A6">
        <w:rPr>
          <w:rFonts w:ascii="Garamond" w:hAnsi="Garamond"/>
          <w:smallCaps/>
          <w:sz w:val="28"/>
          <w:szCs w:val="28"/>
          <w:shd w:val="clear" w:color="auto" w:fill="FFFFFF"/>
        </w:rPr>
        <w:t>Ray</w:t>
      </w:r>
      <w:proofErr w:type="spellEnd"/>
      <w:r w:rsidRPr="006C42A6">
        <w:rPr>
          <w:rFonts w:ascii="Garamond" w:hAnsi="Garamond"/>
          <w:sz w:val="28"/>
          <w:szCs w:val="28"/>
          <w:shd w:val="clear" w:color="auto" w:fill="FFFFFF"/>
        </w:rPr>
        <w:t xml:space="preserve"> (2001), </w:t>
      </w:r>
      <w:r w:rsidRPr="006C42A6">
        <w:rPr>
          <w:rFonts w:ascii="Garamond" w:hAnsi="Garamond"/>
          <w:i/>
          <w:sz w:val="28"/>
          <w:szCs w:val="28"/>
          <w:shd w:val="clear" w:color="auto" w:fill="FFFFFF"/>
        </w:rPr>
        <w:t>Fahrenheit 451</w:t>
      </w:r>
      <w:r w:rsidRPr="006C42A6">
        <w:rPr>
          <w:rFonts w:ascii="Garamond" w:hAnsi="Garamond"/>
          <w:sz w:val="28"/>
          <w:szCs w:val="28"/>
          <w:shd w:val="clear" w:color="auto" w:fill="FFFFFF"/>
        </w:rPr>
        <w:t xml:space="preserve">, trad. Alfredo López Crespo, Barcelona, </w:t>
      </w:r>
      <w:proofErr w:type="spellStart"/>
      <w:r w:rsidRPr="006C42A6">
        <w:rPr>
          <w:rFonts w:ascii="Garamond" w:hAnsi="Garamond"/>
          <w:sz w:val="28"/>
          <w:szCs w:val="28"/>
          <w:shd w:val="clear" w:color="auto" w:fill="FFFFFF"/>
        </w:rPr>
        <w:t>Debolsillo</w:t>
      </w:r>
      <w:proofErr w:type="spellEnd"/>
      <w:r w:rsidRPr="006C42A6">
        <w:rPr>
          <w:rFonts w:ascii="Garamond" w:hAnsi="Garamond"/>
          <w:sz w:val="28"/>
          <w:szCs w:val="28"/>
          <w:shd w:val="clear" w:color="auto" w:fill="FFFFFF"/>
        </w:rPr>
        <w:t>.</w:t>
      </w:r>
    </w:p>
    <w:p w14:paraId="1AFF3685" w14:textId="77777777" w:rsidR="006C42A6" w:rsidRPr="006C42A6" w:rsidRDefault="006C42A6" w:rsidP="006C42A6">
      <w:pPr>
        <w:spacing w:line="360" w:lineRule="auto"/>
        <w:ind w:left="284" w:hanging="284"/>
        <w:jc w:val="both"/>
        <w:rPr>
          <w:rFonts w:ascii="Garamond" w:hAnsi="Garamond"/>
          <w:sz w:val="28"/>
          <w:szCs w:val="28"/>
          <w:shd w:val="clear" w:color="auto" w:fill="FFFFFF"/>
        </w:rPr>
      </w:pPr>
      <w:proofErr w:type="gramStart"/>
      <w:r w:rsidRPr="006C42A6">
        <w:rPr>
          <w:rFonts w:ascii="Garamond" w:hAnsi="Garamond"/>
          <w:smallCaps/>
          <w:sz w:val="28"/>
          <w:szCs w:val="28"/>
          <w:shd w:val="clear" w:color="auto" w:fill="FFFFFF"/>
          <w:lang w:val="en-US"/>
        </w:rPr>
        <w:t>Cain, James M.</w:t>
      </w:r>
      <w:r w:rsidRPr="006C42A6">
        <w:rPr>
          <w:rFonts w:ascii="Garamond" w:hAnsi="Garamond"/>
          <w:sz w:val="28"/>
          <w:szCs w:val="28"/>
          <w:shd w:val="clear" w:color="auto" w:fill="FFFFFF"/>
          <w:lang w:val="en-US"/>
        </w:rPr>
        <w:t xml:space="preserve"> (1981), </w:t>
      </w:r>
      <w:r w:rsidRPr="006C42A6">
        <w:rPr>
          <w:rFonts w:ascii="Garamond" w:hAnsi="Garamond"/>
          <w:i/>
          <w:sz w:val="28"/>
          <w:szCs w:val="28"/>
          <w:shd w:val="clear" w:color="auto" w:fill="FFFFFF"/>
          <w:lang w:val="en-US"/>
        </w:rPr>
        <w:t>Mildred Pierce</w:t>
      </w:r>
      <w:r w:rsidRPr="006C42A6">
        <w:rPr>
          <w:rFonts w:ascii="Garamond" w:hAnsi="Garamond"/>
          <w:sz w:val="28"/>
          <w:szCs w:val="28"/>
          <w:shd w:val="clear" w:color="auto" w:fill="FFFFFF"/>
          <w:lang w:val="en-US"/>
        </w:rPr>
        <w:t xml:space="preserve">, </w:t>
      </w:r>
      <w:proofErr w:type="spellStart"/>
      <w:r w:rsidRPr="006C42A6">
        <w:rPr>
          <w:rFonts w:ascii="Garamond" w:hAnsi="Garamond"/>
          <w:sz w:val="28"/>
          <w:szCs w:val="28"/>
          <w:shd w:val="clear" w:color="auto" w:fill="FFFFFF"/>
          <w:lang w:val="en-US"/>
        </w:rPr>
        <w:t>trad</w:t>
      </w:r>
      <w:proofErr w:type="spellEnd"/>
      <w:r w:rsidRPr="006C42A6">
        <w:rPr>
          <w:rFonts w:ascii="Garamond" w:hAnsi="Garamond"/>
          <w:sz w:val="28"/>
          <w:szCs w:val="28"/>
          <w:shd w:val="clear" w:color="auto" w:fill="FFFFFF"/>
          <w:lang w:val="en-US"/>
        </w:rPr>
        <w:t>.</w:t>
      </w:r>
      <w:proofErr w:type="gramEnd"/>
      <w:r w:rsidRPr="006C42A6">
        <w:rPr>
          <w:rFonts w:ascii="Garamond" w:hAnsi="Garamond"/>
          <w:sz w:val="28"/>
          <w:szCs w:val="28"/>
          <w:shd w:val="clear" w:color="auto" w:fill="FFFFFF"/>
          <w:lang w:val="en-US"/>
        </w:rPr>
        <w:t xml:space="preserve"> </w:t>
      </w:r>
      <w:r w:rsidRPr="006C42A6">
        <w:rPr>
          <w:rFonts w:ascii="Garamond" w:hAnsi="Garamond"/>
          <w:sz w:val="28"/>
          <w:szCs w:val="28"/>
          <w:shd w:val="clear" w:color="auto" w:fill="FFFFFF"/>
        </w:rPr>
        <w:t xml:space="preserve">Helena </w:t>
      </w:r>
      <w:proofErr w:type="spellStart"/>
      <w:r w:rsidRPr="006C42A6">
        <w:rPr>
          <w:rFonts w:ascii="Garamond" w:hAnsi="Garamond"/>
          <w:sz w:val="28"/>
          <w:szCs w:val="28"/>
          <w:shd w:val="clear" w:color="auto" w:fill="FFFFFF"/>
        </w:rPr>
        <w:t>Valentí</w:t>
      </w:r>
      <w:proofErr w:type="spellEnd"/>
      <w:r w:rsidRPr="006C42A6">
        <w:rPr>
          <w:rFonts w:ascii="Garamond" w:hAnsi="Garamond"/>
          <w:sz w:val="28"/>
          <w:szCs w:val="28"/>
          <w:shd w:val="clear" w:color="auto" w:fill="FFFFFF"/>
        </w:rPr>
        <w:t xml:space="preserve"> i </w:t>
      </w:r>
      <w:proofErr w:type="spellStart"/>
      <w:r w:rsidRPr="006C42A6">
        <w:rPr>
          <w:rFonts w:ascii="Garamond" w:hAnsi="Garamond"/>
          <w:sz w:val="28"/>
          <w:szCs w:val="28"/>
          <w:shd w:val="clear" w:color="auto" w:fill="FFFFFF"/>
        </w:rPr>
        <w:t>Petit</w:t>
      </w:r>
      <w:proofErr w:type="spellEnd"/>
      <w:r w:rsidRPr="006C42A6">
        <w:rPr>
          <w:rFonts w:ascii="Garamond" w:hAnsi="Garamond"/>
          <w:sz w:val="28"/>
          <w:szCs w:val="28"/>
          <w:shd w:val="clear" w:color="auto" w:fill="FFFFFF"/>
        </w:rPr>
        <w:t xml:space="preserve">, Barcelona, Ediciones del </w:t>
      </w:r>
      <w:proofErr w:type="spellStart"/>
      <w:r w:rsidRPr="006C42A6">
        <w:rPr>
          <w:rFonts w:ascii="Garamond" w:hAnsi="Garamond"/>
          <w:sz w:val="28"/>
          <w:szCs w:val="28"/>
          <w:shd w:val="clear" w:color="auto" w:fill="FFFFFF"/>
        </w:rPr>
        <w:t>Cotal</w:t>
      </w:r>
      <w:proofErr w:type="spellEnd"/>
      <w:r w:rsidRPr="006C42A6">
        <w:rPr>
          <w:rFonts w:ascii="Garamond" w:hAnsi="Garamond"/>
          <w:sz w:val="28"/>
          <w:szCs w:val="28"/>
          <w:shd w:val="clear" w:color="auto" w:fill="FFFFFF"/>
        </w:rPr>
        <w:t xml:space="preserve">. </w:t>
      </w:r>
    </w:p>
    <w:p w14:paraId="4BDB5CB7" w14:textId="77777777" w:rsidR="006C42A6" w:rsidRPr="006C42A6" w:rsidRDefault="006C42A6" w:rsidP="006C42A6">
      <w:pPr>
        <w:spacing w:line="360" w:lineRule="auto"/>
        <w:ind w:left="284" w:hanging="284"/>
        <w:jc w:val="both"/>
        <w:rPr>
          <w:rFonts w:ascii="Garamond" w:hAnsi="Garamond"/>
          <w:sz w:val="28"/>
          <w:szCs w:val="28"/>
          <w:shd w:val="clear" w:color="auto" w:fill="FFFFFF"/>
        </w:rPr>
      </w:pPr>
      <w:proofErr w:type="spellStart"/>
      <w:r w:rsidRPr="006C42A6">
        <w:rPr>
          <w:rFonts w:ascii="Garamond" w:hAnsi="Garamond"/>
          <w:smallCaps/>
          <w:sz w:val="28"/>
          <w:szCs w:val="28"/>
          <w:shd w:val="clear" w:color="auto" w:fill="FFFFFF"/>
        </w:rPr>
        <w:t>Kesey</w:t>
      </w:r>
      <w:proofErr w:type="spellEnd"/>
      <w:r w:rsidRPr="006C42A6">
        <w:rPr>
          <w:rFonts w:ascii="Garamond" w:hAnsi="Garamond"/>
          <w:smallCaps/>
          <w:sz w:val="28"/>
          <w:szCs w:val="28"/>
          <w:shd w:val="clear" w:color="auto" w:fill="FFFFFF"/>
        </w:rPr>
        <w:t>, Ken (</w:t>
      </w:r>
      <w:r w:rsidRPr="006C42A6">
        <w:rPr>
          <w:rFonts w:ascii="Garamond" w:hAnsi="Garamond"/>
          <w:sz w:val="28"/>
          <w:szCs w:val="28"/>
          <w:shd w:val="clear" w:color="auto" w:fill="FFFFFF"/>
        </w:rPr>
        <w:t xml:space="preserve">2006), </w:t>
      </w:r>
      <w:r w:rsidRPr="006C42A6">
        <w:rPr>
          <w:rFonts w:ascii="Garamond" w:hAnsi="Garamond"/>
          <w:i/>
          <w:sz w:val="28"/>
          <w:szCs w:val="28"/>
          <w:shd w:val="clear" w:color="auto" w:fill="FFFFFF"/>
        </w:rPr>
        <w:t>Alguien voló sobre el nido del cuco</w:t>
      </w:r>
      <w:r w:rsidRPr="006C42A6">
        <w:rPr>
          <w:rFonts w:ascii="Garamond" w:hAnsi="Garamond"/>
          <w:sz w:val="28"/>
          <w:szCs w:val="28"/>
          <w:shd w:val="clear" w:color="auto" w:fill="FFFFFF"/>
        </w:rPr>
        <w:t>, trad. Mireia Bofill, Barcelona, Anagrama.</w:t>
      </w:r>
    </w:p>
    <w:p w14:paraId="3980AE80" w14:textId="77777777" w:rsidR="006C42A6" w:rsidRPr="006C42A6" w:rsidRDefault="006C42A6" w:rsidP="006C42A6">
      <w:pPr>
        <w:spacing w:line="360" w:lineRule="auto"/>
        <w:jc w:val="both"/>
        <w:rPr>
          <w:rFonts w:ascii="Garamond" w:hAnsi="Garamond"/>
          <w:sz w:val="28"/>
          <w:szCs w:val="28"/>
          <w:shd w:val="clear" w:color="auto" w:fill="FFFFFF"/>
        </w:rPr>
      </w:pPr>
      <w:r w:rsidRPr="006C42A6">
        <w:rPr>
          <w:rFonts w:ascii="Garamond" w:hAnsi="Garamond"/>
          <w:sz w:val="28"/>
          <w:szCs w:val="28"/>
          <w:shd w:val="clear" w:color="auto" w:fill="FFFFFF"/>
        </w:rPr>
        <w:t>Fuentes secundarias</w:t>
      </w:r>
    </w:p>
    <w:p w14:paraId="18B32C0F" w14:textId="77777777" w:rsidR="006C42A6" w:rsidRPr="006C42A6" w:rsidRDefault="006C42A6" w:rsidP="006C42A6">
      <w:pPr>
        <w:spacing w:line="360" w:lineRule="auto"/>
        <w:ind w:left="284" w:hanging="284"/>
        <w:jc w:val="both"/>
        <w:rPr>
          <w:rFonts w:ascii="Garamond" w:hAnsi="Garamond"/>
          <w:sz w:val="28"/>
          <w:szCs w:val="28"/>
          <w:shd w:val="clear" w:color="auto" w:fill="FFFFFF"/>
        </w:rPr>
      </w:pPr>
      <w:r w:rsidRPr="006C42A6">
        <w:rPr>
          <w:rFonts w:ascii="Garamond" w:hAnsi="Garamond"/>
          <w:smallCaps/>
          <w:sz w:val="28"/>
          <w:szCs w:val="28"/>
          <w:shd w:val="clear" w:color="auto" w:fill="FFFFFF"/>
        </w:rPr>
        <w:t xml:space="preserve">Franco </w:t>
      </w:r>
      <w:proofErr w:type="spellStart"/>
      <w:r w:rsidRPr="006C42A6">
        <w:rPr>
          <w:rFonts w:ascii="Garamond" w:hAnsi="Garamond"/>
          <w:smallCaps/>
          <w:sz w:val="28"/>
          <w:szCs w:val="28"/>
          <w:shd w:val="clear" w:color="auto" w:fill="FFFFFF"/>
        </w:rPr>
        <w:t>Aixelá</w:t>
      </w:r>
      <w:proofErr w:type="spellEnd"/>
      <w:r w:rsidRPr="006C42A6">
        <w:rPr>
          <w:rFonts w:ascii="Garamond" w:hAnsi="Garamond"/>
          <w:smallCaps/>
          <w:sz w:val="28"/>
          <w:szCs w:val="28"/>
          <w:shd w:val="clear" w:color="auto" w:fill="FFFFFF"/>
        </w:rPr>
        <w:t>, Javier</w:t>
      </w:r>
      <w:r w:rsidRPr="006C42A6">
        <w:rPr>
          <w:rFonts w:ascii="Garamond" w:hAnsi="Garamond"/>
          <w:sz w:val="28"/>
          <w:szCs w:val="28"/>
          <w:shd w:val="clear" w:color="auto" w:fill="FFFFFF"/>
        </w:rPr>
        <w:t xml:space="preserve"> (2000), </w:t>
      </w:r>
      <w:r w:rsidRPr="006C42A6">
        <w:rPr>
          <w:rFonts w:ascii="Garamond" w:hAnsi="Garamond"/>
          <w:i/>
          <w:sz w:val="28"/>
          <w:szCs w:val="28"/>
          <w:shd w:val="clear" w:color="auto" w:fill="FFFFFF"/>
        </w:rPr>
        <w:t>La traducción condicionada de los nombres propios (inglés-español): Análisis descriptivo</w:t>
      </w:r>
      <w:r w:rsidRPr="006C42A6">
        <w:rPr>
          <w:rFonts w:ascii="Garamond" w:hAnsi="Garamond"/>
          <w:sz w:val="28"/>
          <w:szCs w:val="28"/>
          <w:shd w:val="clear" w:color="auto" w:fill="FFFFFF"/>
        </w:rPr>
        <w:t xml:space="preserve">, Salamanca, </w:t>
      </w:r>
      <w:proofErr w:type="spellStart"/>
      <w:r w:rsidRPr="006C42A6">
        <w:rPr>
          <w:rFonts w:ascii="Garamond" w:hAnsi="Garamond"/>
          <w:sz w:val="28"/>
          <w:szCs w:val="28"/>
          <w:shd w:val="clear" w:color="auto" w:fill="FFFFFF"/>
        </w:rPr>
        <w:t>Almar</w:t>
      </w:r>
      <w:proofErr w:type="spellEnd"/>
      <w:r w:rsidRPr="006C42A6">
        <w:rPr>
          <w:rFonts w:ascii="Garamond" w:hAnsi="Garamond"/>
          <w:sz w:val="28"/>
          <w:szCs w:val="28"/>
          <w:shd w:val="clear" w:color="auto" w:fill="FFFFFF"/>
        </w:rPr>
        <w:t>.</w:t>
      </w:r>
    </w:p>
    <w:p w14:paraId="2CAE00D6" w14:textId="77777777" w:rsidR="006C42A6" w:rsidRPr="003A2AB1" w:rsidRDefault="006C42A6" w:rsidP="006C42A6">
      <w:pPr>
        <w:spacing w:line="360" w:lineRule="auto"/>
        <w:ind w:left="284" w:hanging="284"/>
        <w:jc w:val="both"/>
        <w:rPr>
          <w:rFonts w:ascii="Garamond" w:hAnsi="Garamond"/>
          <w:sz w:val="28"/>
          <w:szCs w:val="28"/>
          <w:shd w:val="clear" w:color="auto" w:fill="FFFFFF"/>
        </w:rPr>
      </w:pPr>
      <w:r w:rsidRPr="006C42A6">
        <w:rPr>
          <w:rFonts w:ascii="Garamond" w:hAnsi="Garamond"/>
          <w:smallCaps/>
          <w:sz w:val="28"/>
          <w:szCs w:val="28"/>
          <w:shd w:val="clear" w:color="auto" w:fill="FFFFFF"/>
        </w:rPr>
        <w:t>García Gallarín, Consuelo</w:t>
      </w:r>
      <w:r w:rsidRPr="006C42A6">
        <w:rPr>
          <w:rFonts w:ascii="Garamond" w:hAnsi="Garamond"/>
          <w:sz w:val="28"/>
          <w:szCs w:val="28"/>
          <w:shd w:val="clear" w:color="auto" w:fill="FFFFFF"/>
        </w:rPr>
        <w:t xml:space="preserve"> (2014), </w:t>
      </w:r>
      <w:r w:rsidRPr="006C42A6">
        <w:rPr>
          <w:rFonts w:ascii="Garamond" w:hAnsi="Garamond"/>
          <w:i/>
          <w:sz w:val="28"/>
          <w:szCs w:val="28"/>
          <w:shd w:val="clear" w:color="auto" w:fill="FFFFFF"/>
        </w:rPr>
        <w:t xml:space="preserve">Diccionario histórico de nombres de América y </w:t>
      </w:r>
      <w:r w:rsidRPr="003A2AB1">
        <w:rPr>
          <w:rFonts w:ascii="Garamond" w:hAnsi="Garamond"/>
          <w:i/>
          <w:sz w:val="28"/>
          <w:szCs w:val="28"/>
          <w:shd w:val="clear" w:color="auto" w:fill="FFFFFF"/>
        </w:rPr>
        <w:t>España</w:t>
      </w:r>
      <w:r w:rsidRPr="003A2AB1">
        <w:rPr>
          <w:rFonts w:ascii="Garamond" w:hAnsi="Garamond"/>
          <w:sz w:val="28"/>
          <w:szCs w:val="28"/>
          <w:shd w:val="clear" w:color="auto" w:fill="FFFFFF"/>
        </w:rPr>
        <w:t>, Madrid, Sílex.</w:t>
      </w:r>
    </w:p>
    <w:p w14:paraId="65D8C269" w14:textId="77777777" w:rsidR="00D84299" w:rsidRDefault="00D84299" w:rsidP="00D84299">
      <w:pPr>
        <w:spacing w:line="360" w:lineRule="auto"/>
        <w:jc w:val="both"/>
        <w:rPr>
          <w:b/>
          <w:sz w:val="24"/>
          <w:szCs w:val="26"/>
          <w:shd w:val="clear" w:color="auto" w:fill="FFFFFF"/>
        </w:rPr>
      </w:pPr>
    </w:p>
    <w:p w14:paraId="74304DC3" w14:textId="77777777" w:rsidR="00D84299" w:rsidRPr="00D84299" w:rsidRDefault="00D84299" w:rsidP="00D84299">
      <w:pPr>
        <w:spacing w:line="360" w:lineRule="auto"/>
        <w:jc w:val="both"/>
        <w:rPr>
          <w:rFonts w:ascii="Garamond" w:hAnsi="Garamond"/>
          <w:b/>
          <w:sz w:val="28"/>
          <w:szCs w:val="28"/>
          <w:shd w:val="clear" w:color="auto" w:fill="FFFFFF"/>
        </w:rPr>
      </w:pPr>
    </w:p>
    <w:p w14:paraId="6BC78894" w14:textId="77777777" w:rsidR="00D84299" w:rsidRPr="00D84299" w:rsidRDefault="00D84299" w:rsidP="00D84299">
      <w:pPr>
        <w:spacing w:line="360" w:lineRule="auto"/>
        <w:jc w:val="both"/>
        <w:rPr>
          <w:rFonts w:ascii="Garamond" w:hAnsi="Garamond"/>
          <w:b/>
          <w:sz w:val="28"/>
          <w:szCs w:val="28"/>
          <w:shd w:val="clear" w:color="auto" w:fill="FFFFFF"/>
        </w:rPr>
      </w:pPr>
      <w:r w:rsidRPr="00D84299">
        <w:rPr>
          <w:rFonts w:ascii="Garamond" w:hAnsi="Garamond"/>
          <w:b/>
          <w:sz w:val="28"/>
          <w:szCs w:val="28"/>
          <w:shd w:val="clear" w:color="auto" w:fill="FFFFFF"/>
        </w:rPr>
        <w:t>Actividad 2: Jennifer</w:t>
      </w:r>
    </w:p>
    <w:p w14:paraId="60CF967E" w14:textId="77777777" w:rsidR="00D84299" w:rsidRPr="00D84299" w:rsidRDefault="00D84299" w:rsidP="00D84299">
      <w:pPr>
        <w:spacing w:line="360" w:lineRule="auto"/>
        <w:jc w:val="both"/>
        <w:rPr>
          <w:rFonts w:ascii="Garamond" w:hAnsi="Garamond"/>
          <w:sz w:val="28"/>
          <w:szCs w:val="28"/>
          <w:shd w:val="clear" w:color="auto" w:fill="FFFFFF"/>
        </w:rPr>
      </w:pPr>
      <w:r w:rsidRPr="00D84299">
        <w:rPr>
          <w:rFonts w:ascii="Garamond" w:hAnsi="Garamond"/>
          <w:sz w:val="28"/>
          <w:szCs w:val="28"/>
          <w:shd w:val="clear" w:color="auto" w:fill="FFFFFF"/>
        </w:rPr>
        <w:t>Etimología</w:t>
      </w:r>
    </w:p>
    <w:p w14:paraId="16CD3C03" w14:textId="77777777" w:rsidR="00D84299" w:rsidRPr="00D84299" w:rsidRDefault="00D84299" w:rsidP="00D84299">
      <w:pPr>
        <w:spacing w:line="360" w:lineRule="auto"/>
        <w:jc w:val="both"/>
        <w:rPr>
          <w:rFonts w:ascii="Garamond" w:hAnsi="Garamond"/>
          <w:sz w:val="28"/>
          <w:szCs w:val="28"/>
          <w:shd w:val="clear" w:color="auto" w:fill="FFFFFF"/>
        </w:rPr>
      </w:pPr>
      <w:r w:rsidRPr="00D84299">
        <w:rPr>
          <w:rFonts w:ascii="Garamond" w:hAnsi="Garamond"/>
          <w:sz w:val="28"/>
          <w:szCs w:val="28"/>
          <w:shd w:val="clear" w:color="auto" w:fill="FFFFFF"/>
        </w:rPr>
        <w:t xml:space="preserve">En la primera parte de esta actividad, los estudiantes van a buscar la etimología del nombre y su distribución en la Comunidad de Madrid. Con este fin, se recomienda que consulten el </w:t>
      </w:r>
      <w:r w:rsidRPr="00D84299">
        <w:rPr>
          <w:rFonts w:ascii="Garamond" w:hAnsi="Garamond"/>
          <w:i/>
          <w:sz w:val="28"/>
          <w:szCs w:val="28"/>
          <w:shd w:val="clear" w:color="auto" w:fill="FFFFFF"/>
        </w:rPr>
        <w:t>Diccionario histórico de nombres de América y España</w:t>
      </w:r>
      <w:r w:rsidRPr="00D84299">
        <w:rPr>
          <w:rFonts w:ascii="Garamond" w:hAnsi="Garamond"/>
          <w:sz w:val="28"/>
          <w:szCs w:val="28"/>
          <w:shd w:val="clear" w:color="auto" w:fill="FFFFFF"/>
        </w:rPr>
        <w:t xml:space="preserve"> (2014), de Consuelo García Gallarín. En él, se puede comprobar que este nombre propio viene del gaélico antiguo, en concreto de </w:t>
      </w:r>
      <w:proofErr w:type="spellStart"/>
      <w:r w:rsidRPr="00D84299">
        <w:rPr>
          <w:rFonts w:ascii="Garamond" w:hAnsi="Garamond"/>
          <w:sz w:val="28"/>
          <w:szCs w:val="28"/>
          <w:shd w:val="clear" w:color="auto" w:fill="FFFFFF"/>
        </w:rPr>
        <w:t>Gwenhwifar</w:t>
      </w:r>
      <w:proofErr w:type="spellEnd"/>
      <w:r w:rsidRPr="00D84299">
        <w:rPr>
          <w:rFonts w:ascii="Garamond" w:hAnsi="Garamond"/>
          <w:sz w:val="28"/>
          <w:szCs w:val="28"/>
          <w:shd w:val="clear" w:color="auto" w:fill="FFFFFF"/>
        </w:rPr>
        <w:t xml:space="preserve">, que también ha derivado en el antropónimo Ginebra. Los datos del INE de 2010 recogen distintas variantes ortográficas, caso de </w:t>
      </w:r>
      <w:proofErr w:type="spellStart"/>
      <w:r w:rsidRPr="00D84299">
        <w:rPr>
          <w:rFonts w:ascii="Garamond" w:hAnsi="Garamond"/>
          <w:sz w:val="28"/>
          <w:szCs w:val="28"/>
          <w:shd w:val="clear" w:color="auto" w:fill="FFFFFF"/>
        </w:rPr>
        <w:t>Jenifer</w:t>
      </w:r>
      <w:proofErr w:type="spellEnd"/>
      <w:r w:rsidRPr="00D84299">
        <w:rPr>
          <w:rFonts w:ascii="Garamond" w:hAnsi="Garamond"/>
          <w:sz w:val="28"/>
          <w:szCs w:val="28"/>
          <w:shd w:val="clear" w:color="auto" w:fill="FFFFFF"/>
        </w:rPr>
        <w:t xml:space="preserve">, </w:t>
      </w:r>
      <w:proofErr w:type="spellStart"/>
      <w:r w:rsidRPr="00D84299">
        <w:rPr>
          <w:rFonts w:ascii="Garamond" w:hAnsi="Garamond"/>
          <w:sz w:val="28"/>
          <w:szCs w:val="28"/>
          <w:shd w:val="clear" w:color="auto" w:fill="FFFFFF"/>
        </w:rPr>
        <w:t>Yenifer</w:t>
      </w:r>
      <w:proofErr w:type="spellEnd"/>
      <w:r w:rsidRPr="00D84299">
        <w:rPr>
          <w:rFonts w:ascii="Garamond" w:hAnsi="Garamond"/>
          <w:sz w:val="28"/>
          <w:szCs w:val="28"/>
          <w:shd w:val="clear" w:color="auto" w:fill="FFFFFF"/>
        </w:rPr>
        <w:t xml:space="preserve"> y </w:t>
      </w:r>
      <w:proofErr w:type="spellStart"/>
      <w:r w:rsidRPr="00D84299">
        <w:rPr>
          <w:rFonts w:ascii="Garamond" w:hAnsi="Garamond"/>
          <w:sz w:val="28"/>
          <w:szCs w:val="28"/>
          <w:shd w:val="clear" w:color="auto" w:fill="FFFFFF"/>
        </w:rPr>
        <w:t>Yennifer</w:t>
      </w:r>
      <w:proofErr w:type="spellEnd"/>
      <w:r w:rsidRPr="00D84299">
        <w:rPr>
          <w:rFonts w:ascii="Garamond" w:hAnsi="Garamond"/>
          <w:sz w:val="28"/>
          <w:szCs w:val="28"/>
          <w:shd w:val="clear" w:color="auto" w:fill="FFFFFF"/>
        </w:rPr>
        <w:t xml:space="preserve">, si </w:t>
      </w:r>
      <w:r w:rsidRPr="00D84299">
        <w:rPr>
          <w:rFonts w:ascii="Garamond" w:hAnsi="Garamond"/>
          <w:sz w:val="28"/>
          <w:szCs w:val="28"/>
          <w:shd w:val="clear" w:color="auto" w:fill="FFFFFF"/>
        </w:rPr>
        <w:lastRenderedPageBreak/>
        <w:t xml:space="preserve">bien Jennifer es la más común, con diferencia. Las variantes ortográficas son una muestra de la corta vida del antropónimo y de la vía de transmisión oral. </w:t>
      </w:r>
    </w:p>
    <w:p w14:paraId="5A840991" w14:textId="77777777" w:rsidR="00D84299" w:rsidRPr="00D84299" w:rsidRDefault="00D84299" w:rsidP="00D84299">
      <w:pPr>
        <w:spacing w:line="360" w:lineRule="auto"/>
        <w:jc w:val="both"/>
        <w:rPr>
          <w:rFonts w:ascii="Garamond" w:hAnsi="Garamond"/>
          <w:sz w:val="28"/>
          <w:szCs w:val="28"/>
          <w:shd w:val="clear" w:color="auto" w:fill="FFFFFF"/>
        </w:rPr>
      </w:pPr>
    </w:p>
    <w:p w14:paraId="166FEEA6" w14:textId="77777777" w:rsidR="00D84299" w:rsidRPr="00D84299" w:rsidRDefault="00D84299" w:rsidP="00D84299">
      <w:pPr>
        <w:spacing w:line="360" w:lineRule="auto"/>
        <w:jc w:val="both"/>
        <w:rPr>
          <w:rFonts w:ascii="Garamond" w:hAnsi="Garamond"/>
          <w:sz w:val="28"/>
          <w:szCs w:val="28"/>
          <w:shd w:val="clear" w:color="auto" w:fill="FFFFFF"/>
        </w:rPr>
      </w:pPr>
      <w:r w:rsidRPr="00D84299">
        <w:rPr>
          <w:rFonts w:ascii="Garamond" w:hAnsi="Garamond"/>
          <w:sz w:val="28"/>
          <w:szCs w:val="28"/>
          <w:shd w:val="clear" w:color="auto" w:fill="FFFFFF"/>
        </w:rPr>
        <w:t>La recepción del nombre en la literatura</w:t>
      </w:r>
    </w:p>
    <w:p w14:paraId="5F230A27" w14:textId="77777777" w:rsidR="00D84299" w:rsidRPr="00D84299" w:rsidRDefault="00D84299" w:rsidP="00D84299">
      <w:pPr>
        <w:spacing w:line="360" w:lineRule="auto"/>
        <w:jc w:val="both"/>
        <w:rPr>
          <w:rFonts w:ascii="Garamond" w:hAnsi="Garamond"/>
          <w:sz w:val="28"/>
          <w:szCs w:val="28"/>
          <w:shd w:val="clear" w:color="auto" w:fill="FFFFFF"/>
        </w:rPr>
      </w:pPr>
      <w:r w:rsidRPr="00D84299">
        <w:rPr>
          <w:rFonts w:ascii="Garamond" w:hAnsi="Garamond"/>
          <w:sz w:val="28"/>
          <w:szCs w:val="28"/>
          <w:shd w:val="clear" w:color="auto" w:fill="FFFFFF"/>
        </w:rPr>
        <w:t xml:space="preserve">En esta segunda parte, los alumnos investigarán cómo se ha reflejado este nombre propio en tres obras diferentes, escritas en lengua inglesa, y en sus respectivas traducciones al castellano, así como en sus adaptaciones al cine. En cuanto a las películas que se basan en estas obras, se estudiará cómo se ha adaptado el nombre en las traducciones al español de los subtítulos. Con tal fin, se recomienda que los estudiantes se guíen por las estrategias para la traducción de los nombres propios que propone Franco </w:t>
      </w:r>
      <w:proofErr w:type="spellStart"/>
      <w:r w:rsidRPr="00D84299">
        <w:rPr>
          <w:rFonts w:ascii="Garamond" w:hAnsi="Garamond"/>
          <w:sz w:val="28"/>
          <w:szCs w:val="28"/>
          <w:shd w:val="clear" w:color="auto" w:fill="FFFFFF"/>
        </w:rPr>
        <w:t>Aixelá</w:t>
      </w:r>
      <w:proofErr w:type="spellEnd"/>
      <w:r w:rsidRPr="00D84299">
        <w:rPr>
          <w:rFonts w:ascii="Garamond" w:hAnsi="Garamond"/>
          <w:sz w:val="28"/>
          <w:szCs w:val="28"/>
          <w:shd w:val="clear" w:color="auto" w:fill="FFFFFF"/>
        </w:rPr>
        <w:t xml:space="preserve"> (2000). Las obras objeto de estudio de esta actividad son las tres siguientes:</w:t>
      </w:r>
    </w:p>
    <w:p w14:paraId="5E496EAE" w14:textId="77777777" w:rsidR="00D84299" w:rsidRPr="00D84299" w:rsidRDefault="00D84299" w:rsidP="00D84299">
      <w:pPr>
        <w:pStyle w:val="Prrafodelista"/>
        <w:numPr>
          <w:ilvl w:val="0"/>
          <w:numId w:val="2"/>
        </w:numPr>
        <w:overflowPunct/>
        <w:autoSpaceDE/>
        <w:autoSpaceDN/>
        <w:adjustRightInd/>
        <w:spacing w:after="200" w:line="360" w:lineRule="auto"/>
        <w:jc w:val="both"/>
        <w:textAlignment w:val="auto"/>
        <w:rPr>
          <w:rFonts w:ascii="Garamond" w:hAnsi="Garamond"/>
          <w:sz w:val="28"/>
          <w:szCs w:val="28"/>
          <w:shd w:val="clear" w:color="auto" w:fill="FFFFFF"/>
        </w:rPr>
      </w:pPr>
      <w:r w:rsidRPr="00D84299">
        <w:rPr>
          <w:rFonts w:ascii="Garamond" w:hAnsi="Garamond"/>
          <w:i/>
          <w:sz w:val="28"/>
          <w:szCs w:val="28"/>
          <w:shd w:val="clear" w:color="auto" w:fill="FFFFFF"/>
        </w:rPr>
        <w:t>El dilema del doctor</w:t>
      </w:r>
      <w:r w:rsidRPr="00D84299">
        <w:rPr>
          <w:rFonts w:ascii="Garamond" w:hAnsi="Garamond"/>
          <w:sz w:val="28"/>
          <w:szCs w:val="28"/>
          <w:shd w:val="clear" w:color="auto" w:fill="FFFFFF"/>
        </w:rPr>
        <w:t xml:space="preserve">, de George Bernard Shaw (1906), traducción al castellano de Julio </w:t>
      </w:r>
      <w:proofErr w:type="spellStart"/>
      <w:r w:rsidRPr="00D84299">
        <w:rPr>
          <w:rFonts w:ascii="Garamond" w:hAnsi="Garamond"/>
          <w:sz w:val="28"/>
          <w:szCs w:val="28"/>
          <w:shd w:val="clear" w:color="auto" w:fill="FFFFFF"/>
        </w:rPr>
        <w:t>Broutá</w:t>
      </w:r>
      <w:proofErr w:type="spellEnd"/>
      <w:r w:rsidRPr="00D84299">
        <w:rPr>
          <w:rFonts w:ascii="Garamond" w:hAnsi="Garamond"/>
          <w:sz w:val="28"/>
          <w:szCs w:val="28"/>
          <w:shd w:val="clear" w:color="auto" w:fill="FFFFFF"/>
        </w:rPr>
        <w:t xml:space="preserve">. La popularización de Jennifer se debe, en parte, al personaje de Jennifer </w:t>
      </w:r>
      <w:proofErr w:type="spellStart"/>
      <w:r w:rsidRPr="00D84299">
        <w:rPr>
          <w:rFonts w:ascii="Garamond" w:hAnsi="Garamond"/>
          <w:sz w:val="28"/>
          <w:szCs w:val="28"/>
          <w:shd w:val="clear" w:color="auto" w:fill="FFFFFF"/>
        </w:rPr>
        <w:t>Dubedat</w:t>
      </w:r>
      <w:proofErr w:type="spellEnd"/>
      <w:r w:rsidRPr="00D84299">
        <w:rPr>
          <w:rFonts w:ascii="Garamond" w:hAnsi="Garamond"/>
          <w:sz w:val="28"/>
          <w:szCs w:val="28"/>
          <w:shd w:val="clear" w:color="auto" w:fill="FFFFFF"/>
        </w:rPr>
        <w:t>, la protagonista de esta pieza teatral. Cuenta con una adaptación al cine (</w:t>
      </w:r>
      <w:proofErr w:type="spellStart"/>
      <w:r w:rsidRPr="00D84299">
        <w:rPr>
          <w:rFonts w:ascii="Garamond" w:hAnsi="Garamond"/>
          <w:i/>
          <w:sz w:val="28"/>
          <w:szCs w:val="28"/>
          <w:shd w:val="clear" w:color="auto" w:fill="FFFFFF"/>
        </w:rPr>
        <w:t>The</w:t>
      </w:r>
      <w:proofErr w:type="spellEnd"/>
      <w:r w:rsidRPr="00D84299">
        <w:rPr>
          <w:rFonts w:ascii="Garamond" w:hAnsi="Garamond"/>
          <w:i/>
          <w:sz w:val="28"/>
          <w:szCs w:val="28"/>
          <w:shd w:val="clear" w:color="auto" w:fill="FFFFFF"/>
        </w:rPr>
        <w:t xml:space="preserve"> </w:t>
      </w:r>
      <w:proofErr w:type="spellStart"/>
      <w:r w:rsidRPr="00D84299">
        <w:rPr>
          <w:rFonts w:ascii="Garamond" w:hAnsi="Garamond"/>
          <w:i/>
          <w:sz w:val="28"/>
          <w:szCs w:val="28"/>
          <w:shd w:val="clear" w:color="auto" w:fill="FFFFFF"/>
        </w:rPr>
        <w:t>Doctor’s</w:t>
      </w:r>
      <w:proofErr w:type="spellEnd"/>
      <w:r w:rsidRPr="00D84299">
        <w:rPr>
          <w:rFonts w:ascii="Garamond" w:hAnsi="Garamond"/>
          <w:i/>
          <w:sz w:val="28"/>
          <w:szCs w:val="28"/>
          <w:shd w:val="clear" w:color="auto" w:fill="FFFFFF"/>
        </w:rPr>
        <w:t xml:space="preserve"> </w:t>
      </w:r>
      <w:proofErr w:type="spellStart"/>
      <w:r w:rsidRPr="00D84299">
        <w:rPr>
          <w:rFonts w:ascii="Garamond" w:hAnsi="Garamond"/>
          <w:i/>
          <w:sz w:val="28"/>
          <w:szCs w:val="28"/>
          <w:shd w:val="clear" w:color="auto" w:fill="FFFFFF"/>
        </w:rPr>
        <w:t>Dilemma</w:t>
      </w:r>
      <w:proofErr w:type="spellEnd"/>
      <w:r w:rsidRPr="00D84299">
        <w:rPr>
          <w:rFonts w:ascii="Garamond" w:hAnsi="Garamond"/>
          <w:sz w:val="28"/>
          <w:szCs w:val="28"/>
          <w:shd w:val="clear" w:color="auto" w:fill="FFFFFF"/>
        </w:rPr>
        <w:t>, 1958).</w:t>
      </w:r>
    </w:p>
    <w:p w14:paraId="4227F45C" w14:textId="77777777" w:rsidR="00D84299" w:rsidRPr="00D84299" w:rsidRDefault="00D84299" w:rsidP="00D84299">
      <w:pPr>
        <w:pStyle w:val="Prrafodelista"/>
        <w:numPr>
          <w:ilvl w:val="0"/>
          <w:numId w:val="2"/>
        </w:numPr>
        <w:overflowPunct/>
        <w:autoSpaceDE/>
        <w:autoSpaceDN/>
        <w:adjustRightInd/>
        <w:spacing w:after="200" w:line="360" w:lineRule="auto"/>
        <w:jc w:val="both"/>
        <w:textAlignment w:val="auto"/>
        <w:rPr>
          <w:rFonts w:ascii="Garamond" w:hAnsi="Garamond"/>
          <w:sz w:val="28"/>
          <w:szCs w:val="28"/>
          <w:shd w:val="clear" w:color="auto" w:fill="FFFFFF"/>
        </w:rPr>
      </w:pPr>
      <w:r w:rsidRPr="00D84299">
        <w:rPr>
          <w:rFonts w:ascii="Garamond" w:hAnsi="Garamond"/>
          <w:i/>
          <w:sz w:val="28"/>
          <w:szCs w:val="28"/>
          <w:shd w:val="clear" w:color="auto" w:fill="FFFFFF"/>
          <w:lang w:val="en-US"/>
        </w:rPr>
        <w:t>Forrest Gump</w:t>
      </w:r>
      <w:r w:rsidRPr="00D84299">
        <w:rPr>
          <w:rFonts w:ascii="Garamond" w:hAnsi="Garamond"/>
          <w:sz w:val="28"/>
          <w:szCs w:val="28"/>
          <w:shd w:val="clear" w:color="auto" w:fill="FFFFFF"/>
          <w:lang w:val="en-US"/>
        </w:rPr>
        <w:t xml:space="preserve">, de Winston Groom (1995). </w:t>
      </w:r>
      <w:r w:rsidRPr="00D84299">
        <w:rPr>
          <w:rFonts w:ascii="Garamond" w:hAnsi="Garamond"/>
          <w:sz w:val="28"/>
          <w:szCs w:val="28"/>
          <w:shd w:val="clear" w:color="auto" w:fill="FFFFFF"/>
        </w:rPr>
        <w:t xml:space="preserve">Se prestará atención a la traducción y adaptación del nombre de Jennifer Curran, el interés amoroso del protagonista a quien frecuentemente se refiere por el hipocorístico Jenny. Se estudiará la traducción al castellano de Camila </w:t>
      </w:r>
      <w:proofErr w:type="spellStart"/>
      <w:r w:rsidRPr="00D84299">
        <w:rPr>
          <w:rFonts w:ascii="Garamond" w:hAnsi="Garamond"/>
          <w:sz w:val="28"/>
          <w:szCs w:val="28"/>
          <w:shd w:val="clear" w:color="auto" w:fill="FFFFFF"/>
        </w:rPr>
        <w:t>Batlles</w:t>
      </w:r>
      <w:proofErr w:type="spellEnd"/>
      <w:r w:rsidRPr="00D84299">
        <w:rPr>
          <w:rFonts w:ascii="Garamond" w:hAnsi="Garamond"/>
          <w:sz w:val="28"/>
          <w:szCs w:val="28"/>
          <w:shd w:val="clear" w:color="auto" w:fill="FFFFFF"/>
        </w:rPr>
        <w:t xml:space="preserve"> y la película basada en la novela, que dirigió Robert </w:t>
      </w:r>
      <w:proofErr w:type="spellStart"/>
      <w:r w:rsidRPr="00D84299">
        <w:rPr>
          <w:rFonts w:ascii="Garamond" w:hAnsi="Garamond"/>
          <w:sz w:val="28"/>
          <w:szCs w:val="28"/>
          <w:shd w:val="clear" w:color="auto" w:fill="FFFFFF"/>
        </w:rPr>
        <w:t>Zemeckis</w:t>
      </w:r>
      <w:proofErr w:type="spellEnd"/>
      <w:r w:rsidRPr="00D84299">
        <w:rPr>
          <w:rFonts w:ascii="Garamond" w:hAnsi="Garamond"/>
          <w:sz w:val="28"/>
          <w:szCs w:val="28"/>
          <w:shd w:val="clear" w:color="auto" w:fill="FFFFFF"/>
        </w:rPr>
        <w:t xml:space="preserve"> (1994).</w:t>
      </w:r>
    </w:p>
    <w:p w14:paraId="11D63D86" w14:textId="77777777" w:rsidR="00D84299" w:rsidRPr="00D84299" w:rsidRDefault="00D84299" w:rsidP="00D84299">
      <w:pPr>
        <w:pStyle w:val="Prrafodelista"/>
        <w:numPr>
          <w:ilvl w:val="0"/>
          <w:numId w:val="2"/>
        </w:numPr>
        <w:overflowPunct/>
        <w:autoSpaceDE/>
        <w:autoSpaceDN/>
        <w:adjustRightInd/>
        <w:spacing w:after="200" w:line="360" w:lineRule="auto"/>
        <w:jc w:val="both"/>
        <w:textAlignment w:val="auto"/>
        <w:rPr>
          <w:rFonts w:ascii="Garamond" w:hAnsi="Garamond"/>
          <w:sz w:val="28"/>
          <w:szCs w:val="28"/>
          <w:shd w:val="clear" w:color="auto" w:fill="FFFFFF"/>
        </w:rPr>
      </w:pPr>
      <w:r w:rsidRPr="00D84299">
        <w:rPr>
          <w:rFonts w:ascii="Garamond" w:hAnsi="Garamond"/>
          <w:i/>
          <w:sz w:val="28"/>
          <w:szCs w:val="28"/>
          <w:shd w:val="clear" w:color="auto" w:fill="FFFFFF"/>
        </w:rPr>
        <w:t>Los hechos del rey Arturo y sus nobles caballeros</w:t>
      </w:r>
      <w:r w:rsidRPr="00D84299">
        <w:rPr>
          <w:rFonts w:ascii="Garamond" w:hAnsi="Garamond"/>
          <w:sz w:val="28"/>
          <w:szCs w:val="28"/>
          <w:shd w:val="clear" w:color="auto" w:fill="FFFFFF"/>
        </w:rPr>
        <w:t xml:space="preserve">, de John </w:t>
      </w:r>
      <w:proofErr w:type="spellStart"/>
      <w:r w:rsidRPr="00D84299">
        <w:rPr>
          <w:rFonts w:ascii="Garamond" w:hAnsi="Garamond"/>
          <w:sz w:val="28"/>
          <w:szCs w:val="28"/>
          <w:shd w:val="clear" w:color="auto" w:fill="FFFFFF"/>
        </w:rPr>
        <w:t>Steinbeck</w:t>
      </w:r>
      <w:proofErr w:type="spellEnd"/>
      <w:r w:rsidRPr="00D84299">
        <w:rPr>
          <w:rFonts w:ascii="Garamond" w:hAnsi="Garamond"/>
          <w:sz w:val="28"/>
          <w:szCs w:val="28"/>
          <w:shd w:val="clear" w:color="auto" w:fill="FFFFFF"/>
        </w:rPr>
        <w:t xml:space="preserve"> (1979). A modo de actividad complementaria, se propone analizar cómo se ha traducido el otro antropónimo que comparte origen con Jennifer, es decir, Ginebra (</w:t>
      </w:r>
      <w:proofErr w:type="spellStart"/>
      <w:r w:rsidRPr="00D84299">
        <w:rPr>
          <w:rFonts w:ascii="Garamond" w:hAnsi="Garamond"/>
          <w:sz w:val="28"/>
          <w:szCs w:val="28"/>
          <w:shd w:val="clear" w:color="auto" w:fill="FFFFFF"/>
        </w:rPr>
        <w:t>Guinevere</w:t>
      </w:r>
      <w:proofErr w:type="spellEnd"/>
      <w:r w:rsidRPr="00D84299">
        <w:rPr>
          <w:rFonts w:ascii="Garamond" w:hAnsi="Garamond"/>
          <w:sz w:val="28"/>
          <w:szCs w:val="28"/>
          <w:shd w:val="clear" w:color="auto" w:fill="FFFFFF"/>
        </w:rPr>
        <w:t xml:space="preserve"> en inglés). Para ello, los estudiantes indagarán en la variación del nombre de la esposa del rey Arturo en la novela de </w:t>
      </w:r>
      <w:proofErr w:type="spellStart"/>
      <w:r w:rsidRPr="00D84299">
        <w:rPr>
          <w:rFonts w:ascii="Garamond" w:hAnsi="Garamond"/>
          <w:sz w:val="28"/>
          <w:szCs w:val="28"/>
          <w:shd w:val="clear" w:color="auto" w:fill="FFFFFF"/>
        </w:rPr>
        <w:t>Steinbeck</w:t>
      </w:r>
      <w:proofErr w:type="spellEnd"/>
      <w:r w:rsidRPr="00D84299">
        <w:rPr>
          <w:rFonts w:ascii="Garamond" w:hAnsi="Garamond"/>
          <w:sz w:val="28"/>
          <w:szCs w:val="28"/>
          <w:shd w:val="clear" w:color="auto" w:fill="FFFFFF"/>
        </w:rPr>
        <w:t xml:space="preserve">, que recopila y reformula el trabajo de Thomas </w:t>
      </w:r>
      <w:proofErr w:type="spellStart"/>
      <w:r w:rsidRPr="00D84299">
        <w:rPr>
          <w:rFonts w:ascii="Garamond" w:hAnsi="Garamond"/>
          <w:sz w:val="28"/>
          <w:szCs w:val="28"/>
          <w:shd w:val="clear" w:color="auto" w:fill="FFFFFF"/>
        </w:rPr>
        <w:t>Malory</w:t>
      </w:r>
      <w:proofErr w:type="spellEnd"/>
      <w:r w:rsidRPr="00D84299">
        <w:rPr>
          <w:rFonts w:ascii="Garamond" w:hAnsi="Garamond"/>
          <w:sz w:val="28"/>
          <w:szCs w:val="28"/>
          <w:shd w:val="clear" w:color="auto" w:fill="FFFFFF"/>
        </w:rPr>
        <w:t xml:space="preserve">. La versión en castellano que se sugiere estudiar es la de Carlos </w:t>
      </w:r>
      <w:proofErr w:type="spellStart"/>
      <w:r w:rsidRPr="00D84299">
        <w:rPr>
          <w:rFonts w:ascii="Garamond" w:hAnsi="Garamond"/>
          <w:sz w:val="28"/>
          <w:szCs w:val="28"/>
          <w:shd w:val="clear" w:color="auto" w:fill="FFFFFF"/>
        </w:rPr>
        <w:t>Gardini</w:t>
      </w:r>
      <w:proofErr w:type="spellEnd"/>
      <w:r w:rsidRPr="00D84299">
        <w:rPr>
          <w:rFonts w:ascii="Garamond" w:hAnsi="Garamond"/>
          <w:sz w:val="28"/>
          <w:szCs w:val="28"/>
          <w:shd w:val="clear" w:color="auto" w:fill="FFFFFF"/>
        </w:rPr>
        <w:t>.</w:t>
      </w:r>
    </w:p>
    <w:p w14:paraId="6302F7D2" w14:textId="77777777" w:rsidR="00D84299" w:rsidRDefault="00D84299" w:rsidP="00D84299">
      <w:pPr>
        <w:pStyle w:val="Prrafodelista"/>
        <w:spacing w:line="360" w:lineRule="auto"/>
        <w:jc w:val="both"/>
        <w:rPr>
          <w:rFonts w:ascii="Garamond" w:hAnsi="Garamond"/>
          <w:sz w:val="28"/>
          <w:szCs w:val="28"/>
          <w:shd w:val="clear" w:color="auto" w:fill="FFFFFF"/>
        </w:rPr>
      </w:pPr>
    </w:p>
    <w:p w14:paraId="105F0740" w14:textId="77777777" w:rsidR="00D84299" w:rsidRPr="00D84299" w:rsidRDefault="00D84299" w:rsidP="00D84299">
      <w:pPr>
        <w:pStyle w:val="Prrafodelista"/>
        <w:spacing w:line="360" w:lineRule="auto"/>
        <w:jc w:val="both"/>
        <w:rPr>
          <w:rFonts w:ascii="Garamond" w:hAnsi="Garamond"/>
          <w:sz w:val="28"/>
          <w:szCs w:val="28"/>
          <w:shd w:val="clear" w:color="auto" w:fill="FFFFFF"/>
        </w:rPr>
      </w:pPr>
    </w:p>
    <w:p w14:paraId="03EA31B2" w14:textId="77777777" w:rsidR="00D84299" w:rsidRPr="00D84299" w:rsidRDefault="00D84299" w:rsidP="00D84299">
      <w:pPr>
        <w:spacing w:line="360" w:lineRule="auto"/>
        <w:jc w:val="both"/>
        <w:rPr>
          <w:rFonts w:ascii="Garamond" w:hAnsi="Garamond"/>
          <w:sz w:val="28"/>
          <w:szCs w:val="28"/>
          <w:shd w:val="clear" w:color="auto" w:fill="FFFFFF"/>
        </w:rPr>
      </w:pPr>
      <w:r w:rsidRPr="00D84299">
        <w:rPr>
          <w:rFonts w:ascii="Garamond" w:hAnsi="Garamond"/>
          <w:sz w:val="28"/>
          <w:szCs w:val="28"/>
          <w:shd w:val="clear" w:color="auto" w:fill="FFFFFF"/>
        </w:rPr>
        <w:t>Bibliografía</w:t>
      </w:r>
    </w:p>
    <w:p w14:paraId="4A813D8C" w14:textId="77777777" w:rsidR="00D84299" w:rsidRPr="00D84299" w:rsidRDefault="00D84299" w:rsidP="00D84299">
      <w:pPr>
        <w:spacing w:line="360" w:lineRule="auto"/>
        <w:jc w:val="both"/>
        <w:rPr>
          <w:rFonts w:ascii="Garamond" w:hAnsi="Garamond"/>
          <w:sz w:val="28"/>
          <w:szCs w:val="28"/>
          <w:shd w:val="clear" w:color="auto" w:fill="FFFFFF"/>
        </w:rPr>
      </w:pPr>
      <w:r w:rsidRPr="00D84299">
        <w:rPr>
          <w:rFonts w:ascii="Garamond" w:hAnsi="Garamond"/>
          <w:sz w:val="28"/>
          <w:szCs w:val="28"/>
          <w:shd w:val="clear" w:color="auto" w:fill="FFFFFF"/>
        </w:rPr>
        <w:t>Fuentes primarias</w:t>
      </w:r>
    </w:p>
    <w:p w14:paraId="5B23136D" w14:textId="77777777" w:rsidR="00D84299" w:rsidRPr="00D84299" w:rsidRDefault="00D84299" w:rsidP="00D84299">
      <w:pPr>
        <w:spacing w:line="360" w:lineRule="auto"/>
        <w:ind w:left="284" w:hanging="284"/>
        <w:jc w:val="both"/>
        <w:rPr>
          <w:rFonts w:ascii="Garamond" w:hAnsi="Garamond"/>
          <w:smallCaps/>
          <w:sz w:val="28"/>
          <w:szCs w:val="28"/>
          <w:shd w:val="clear" w:color="auto" w:fill="FFFFFF"/>
        </w:rPr>
      </w:pPr>
      <w:proofErr w:type="gramStart"/>
      <w:r w:rsidRPr="00D84299">
        <w:rPr>
          <w:rFonts w:ascii="Garamond" w:hAnsi="Garamond"/>
          <w:smallCaps/>
          <w:sz w:val="28"/>
          <w:szCs w:val="28"/>
          <w:shd w:val="clear" w:color="auto" w:fill="FFFFFF"/>
          <w:lang w:val="en-US"/>
        </w:rPr>
        <w:t>Groom, Winston</w:t>
      </w:r>
      <w:r w:rsidRPr="00D84299">
        <w:rPr>
          <w:rFonts w:ascii="Garamond" w:hAnsi="Garamond"/>
          <w:sz w:val="28"/>
          <w:szCs w:val="28"/>
          <w:shd w:val="clear" w:color="auto" w:fill="FFFFFF"/>
          <w:lang w:val="en-US"/>
        </w:rPr>
        <w:t xml:space="preserve"> (1995), </w:t>
      </w:r>
      <w:r w:rsidRPr="00D84299">
        <w:rPr>
          <w:rFonts w:ascii="Garamond" w:hAnsi="Garamond"/>
          <w:i/>
          <w:sz w:val="28"/>
          <w:szCs w:val="28"/>
          <w:shd w:val="clear" w:color="auto" w:fill="FFFFFF"/>
          <w:lang w:val="en-US"/>
        </w:rPr>
        <w:t>Forrest Gump</w:t>
      </w:r>
      <w:r w:rsidRPr="00D84299">
        <w:rPr>
          <w:rFonts w:ascii="Garamond" w:hAnsi="Garamond"/>
          <w:sz w:val="28"/>
          <w:szCs w:val="28"/>
          <w:shd w:val="clear" w:color="auto" w:fill="FFFFFF"/>
          <w:lang w:val="en-US"/>
        </w:rPr>
        <w:t xml:space="preserve">, </w:t>
      </w:r>
      <w:proofErr w:type="spellStart"/>
      <w:r w:rsidRPr="00D84299">
        <w:rPr>
          <w:rFonts w:ascii="Garamond" w:hAnsi="Garamond"/>
          <w:sz w:val="28"/>
          <w:szCs w:val="28"/>
          <w:shd w:val="clear" w:color="auto" w:fill="FFFFFF"/>
          <w:lang w:val="en-US"/>
        </w:rPr>
        <w:t>trad</w:t>
      </w:r>
      <w:proofErr w:type="spellEnd"/>
      <w:r w:rsidRPr="00D84299">
        <w:rPr>
          <w:rFonts w:ascii="Garamond" w:hAnsi="Garamond"/>
          <w:sz w:val="28"/>
          <w:szCs w:val="28"/>
          <w:shd w:val="clear" w:color="auto" w:fill="FFFFFF"/>
          <w:lang w:val="en-US"/>
        </w:rPr>
        <w:t>.</w:t>
      </w:r>
      <w:proofErr w:type="gramEnd"/>
      <w:r w:rsidRPr="00D84299">
        <w:rPr>
          <w:rFonts w:ascii="Garamond" w:hAnsi="Garamond"/>
          <w:sz w:val="28"/>
          <w:szCs w:val="28"/>
          <w:shd w:val="clear" w:color="auto" w:fill="FFFFFF"/>
          <w:lang w:val="en-US"/>
        </w:rPr>
        <w:t xml:space="preserve"> </w:t>
      </w:r>
      <w:r w:rsidRPr="00D84299">
        <w:rPr>
          <w:rFonts w:ascii="Garamond" w:hAnsi="Garamond"/>
          <w:sz w:val="28"/>
          <w:szCs w:val="28"/>
          <w:shd w:val="clear" w:color="auto" w:fill="FFFFFF"/>
        </w:rPr>
        <w:t xml:space="preserve">Camila </w:t>
      </w:r>
      <w:proofErr w:type="spellStart"/>
      <w:r w:rsidRPr="00D84299">
        <w:rPr>
          <w:rFonts w:ascii="Garamond" w:hAnsi="Garamond"/>
          <w:sz w:val="28"/>
          <w:szCs w:val="28"/>
          <w:shd w:val="clear" w:color="auto" w:fill="FFFFFF"/>
        </w:rPr>
        <w:t>Batlles</w:t>
      </w:r>
      <w:proofErr w:type="spellEnd"/>
      <w:r w:rsidRPr="00D84299">
        <w:rPr>
          <w:rFonts w:ascii="Garamond" w:hAnsi="Garamond"/>
          <w:sz w:val="28"/>
          <w:szCs w:val="28"/>
          <w:shd w:val="clear" w:color="auto" w:fill="FFFFFF"/>
        </w:rPr>
        <w:t>, Barcelona, Ediciones B.</w:t>
      </w:r>
    </w:p>
    <w:p w14:paraId="6BAD2831" w14:textId="77777777" w:rsidR="00D84299" w:rsidRPr="00D84299" w:rsidRDefault="00D84299" w:rsidP="00D84299">
      <w:pPr>
        <w:spacing w:line="360" w:lineRule="auto"/>
        <w:ind w:left="284" w:hanging="284"/>
        <w:jc w:val="both"/>
        <w:rPr>
          <w:rFonts w:ascii="Garamond" w:hAnsi="Garamond"/>
          <w:sz w:val="28"/>
          <w:szCs w:val="28"/>
          <w:shd w:val="clear" w:color="auto" w:fill="FFFFFF"/>
        </w:rPr>
      </w:pPr>
      <w:r w:rsidRPr="00D84299">
        <w:rPr>
          <w:rFonts w:ascii="Garamond" w:hAnsi="Garamond"/>
          <w:smallCaps/>
          <w:sz w:val="28"/>
          <w:szCs w:val="28"/>
          <w:shd w:val="clear" w:color="auto" w:fill="FFFFFF"/>
        </w:rPr>
        <w:t>Shaw, George Bernard</w:t>
      </w:r>
      <w:r w:rsidRPr="00D84299">
        <w:rPr>
          <w:rFonts w:ascii="Garamond" w:hAnsi="Garamond"/>
          <w:sz w:val="28"/>
          <w:szCs w:val="28"/>
          <w:shd w:val="clear" w:color="auto" w:fill="FFFFFF"/>
        </w:rPr>
        <w:t xml:space="preserve"> (1930), </w:t>
      </w:r>
      <w:r w:rsidRPr="00D84299">
        <w:rPr>
          <w:rFonts w:ascii="Garamond" w:hAnsi="Garamond"/>
          <w:i/>
          <w:sz w:val="28"/>
          <w:szCs w:val="28"/>
          <w:shd w:val="clear" w:color="auto" w:fill="FFFFFF"/>
        </w:rPr>
        <w:t xml:space="preserve">El dilema del doctor. Llegando a casarse. El compromiso de Blanco </w:t>
      </w:r>
      <w:proofErr w:type="spellStart"/>
      <w:r w:rsidRPr="00D84299">
        <w:rPr>
          <w:rFonts w:ascii="Garamond" w:hAnsi="Garamond"/>
          <w:i/>
          <w:sz w:val="28"/>
          <w:szCs w:val="28"/>
          <w:shd w:val="clear" w:color="auto" w:fill="FFFFFF"/>
        </w:rPr>
        <w:t>Posnet</w:t>
      </w:r>
      <w:proofErr w:type="spellEnd"/>
      <w:r w:rsidRPr="00D84299">
        <w:rPr>
          <w:rFonts w:ascii="Garamond" w:hAnsi="Garamond"/>
          <w:sz w:val="28"/>
          <w:szCs w:val="28"/>
          <w:shd w:val="clear" w:color="auto" w:fill="FFFFFF"/>
        </w:rPr>
        <w:t xml:space="preserve">, trad. Julio </w:t>
      </w:r>
      <w:proofErr w:type="spellStart"/>
      <w:r w:rsidRPr="00D84299">
        <w:rPr>
          <w:rFonts w:ascii="Garamond" w:hAnsi="Garamond"/>
          <w:sz w:val="28"/>
          <w:szCs w:val="28"/>
          <w:shd w:val="clear" w:color="auto" w:fill="FFFFFF"/>
        </w:rPr>
        <w:t>Broutá</w:t>
      </w:r>
      <w:proofErr w:type="spellEnd"/>
      <w:r w:rsidRPr="00D84299">
        <w:rPr>
          <w:rFonts w:ascii="Garamond" w:hAnsi="Garamond"/>
          <w:sz w:val="28"/>
          <w:szCs w:val="28"/>
          <w:shd w:val="clear" w:color="auto" w:fill="FFFFFF"/>
        </w:rPr>
        <w:t>, Madrid, Aguilar.</w:t>
      </w:r>
    </w:p>
    <w:p w14:paraId="6CEBD9B5" w14:textId="77777777" w:rsidR="00D84299" w:rsidRPr="00D84299" w:rsidRDefault="00D84299" w:rsidP="00D84299">
      <w:pPr>
        <w:spacing w:line="360" w:lineRule="auto"/>
        <w:ind w:left="284" w:hanging="284"/>
        <w:jc w:val="both"/>
        <w:rPr>
          <w:rFonts w:ascii="Garamond" w:hAnsi="Garamond"/>
          <w:sz w:val="28"/>
          <w:szCs w:val="28"/>
          <w:shd w:val="clear" w:color="auto" w:fill="FFFFFF"/>
        </w:rPr>
      </w:pPr>
      <w:proofErr w:type="spellStart"/>
      <w:r w:rsidRPr="00D84299">
        <w:rPr>
          <w:rFonts w:ascii="Garamond" w:hAnsi="Garamond"/>
          <w:smallCaps/>
          <w:sz w:val="28"/>
          <w:szCs w:val="28"/>
          <w:shd w:val="clear" w:color="auto" w:fill="FFFFFF"/>
        </w:rPr>
        <w:t>Steinbeck</w:t>
      </w:r>
      <w:proofErr w:type="spellEnd"/>
      <w:r w:rsidRPr="00D84299">
        <w:rPr>
          <w:rFonts w:ascii="Garamond" w:hAnsi="Garamond"/>
          <w:smallCaps/>
          <w:sz w:val="28"/>
          <w:szCs w:val="28"/>
          <w:shd w:val="clear" w:color="auto" w:fill="FFFFFF"/>
        </w:rPr>
        <w:t>, John (1979</w:t>
      </w:r>
      <w:r w:rsidRPr="00D84299">
        <w:rPr>
          <w:rFonts w:ascii="Garamond" w:hAnsi="Garamond"/>
          <w:sz w:val="28"/>
          <w:szCs w:val="28"/>
          <w:shd w:val="clear" w:color="auto" w:fill="FFFFFF"/>
        </w:rPr>
        <w:t xml:space="preserve">), </w:t>
      </w:r>
      <w:r w:rsidRPr="00D84299">
        <w:rPr>
          <w:rFonts w:ascii="Garamond" w:hAnsi="Garamond"/>
          <w:i/>
          <w:sz w:val="28"/>
          <w:szCs w:val="28"/>
          <w:shd w:val="clear" w:color="auto" w:fill="FFFFFF"/>
        </w:rPr>
        <w:t>Los hechos del rey Arturo y sus nobles caballeros</w:t>
      </w:r>
      <w:r w:rsidRPr="00D84299">
        <w:rPr>
          <w:rFonts w:ascii="Garamond" w:hAnsi="Garamond"/>
          <w:sz w:val="28"/>
          <w:szCs w:val="28"/>
          <w:shd w:val="clear" w:color="auto" w:fill="FFFFFF"/>
        </w:rPr>
        <w:t xml:space="preserve">, </w:t>
      </w:r>
      <w:proofErr w:type="spellStart"/>
      <w:r w:rsidRPr="00D84299">
        <w:rPr>
          <w:rFonts w:ascii="Garamond" w:hAnsi="Garamond"/>
          <w:sz w:val="28"/>
          <w:szCs w:val="28"/>
          <w:shd w:val="clear" w:color="auto" w:fill="FFFFFF"/>
        </w:rPr>
        <w:t>trad.Carlos</w:t>
      </w:r>
      <w:proofErr w:type="spellEnd"/>
      <w:r w:rsidRPr="00D84299">
        <w:rPr>
          <w:rFonts w:ascii="Garamond" w:hAnsi="Garamond"/>
          <w:sz w:val="28"/>
          <w:szCs w:val="28"/>
          <w:shd w:val="clear" w:color="auto" w:fill="FFFFFF"/>
        </w:rPr>
        <w:t xml:space="preserve"> </w:t>
      </w:r>
      <w:proofErr w:type="spellStart"/>
      <w:r w:rsidRPr="00D84299">
        <w:rPr>
          <w:rFonts w:ascii="Garamond" w:hAnsi="Garamond"/>
          <w:sz w:val="28"/>
          <w:szCs w:val="28"/>
          <w:shd w:val="clear" w:color="auto" w:fill="FFFFFF"/>
        </w:rPr>
        <w:t>Gardini</w:t>
      </w:r>
      <w:proofErr w:type="spellEnd"/>
      <w:r w:rsidRPr="00D84299">
        <w:rPr>
          <w:rFonts w:ascii="Garamond" w:hAnsi="Garamond"/>
          <w:sz w:val="28"/>
          <w:szCs w:val="28"/>
          <w:shd w:val="clear" w:color="auto" w:fill="FFFFFF"/>
        </w:rPr>
        <w:t xml:space="preserve">, Barcelona, </w:t>
      </w:r>
      <w:proofErr w:type="spellStart"/>
      <w:r w:rsidRPr="00D84299">
        <w:rPr>
          <w:rFonts w:ascii="Garamond" w:hAnsi="Garamond"/>
          <w:sz w:val="28"/>
          <w:szCs w:val="28"/>
          <w:shd w:val="clear" w:color="auto" w:fill="FFFFFF"/>
        </w:rPr>
        <w:t>Edhasa</w:t>
      </w:r>
      <w:proofErr w:type="spellEnd"/>
      <w:r w:rsidRPr="00D84299">
        <w:rPr>
          <w:rFonts w:ascii="Garamond" w:hAnsi="Garamond"/>
          <w:sz w:val="28"/>
          <w:szCs w:val="28"/>
          <w:shd w:val="clear" w:color="auto" w:fill="FFFFFF"/>
        </w:rPr>
        <w:t>.</w:t>
      </w:r>
    </w:p>
    <w:p w14:paraId="2F0BE2FA" w14:textId="77777777" w:rsidR="00D84299" w:rsidRPr="00D84299" w:rsidRDefault="00D84299" w:rsidP="00D84299">
      <w:pPr>
        <w:spacing w:line="360" w:lineRule="auto"/>
        <w:jc w:val="both"/>
        <w:rPr>
          <w:rFonts w:ascii="Garamond" w:hAnsi="Garamond"/>
          <w:sz w:val="28"/>
          <w:szCs w:val="28"/>
          <w:shd w:val="clear" w:color="auto" w:fill="FFFFFF"/>
        </w:rPr>
      </w:pPr>
      <w:r w:rsidRPr="00D84299">
        <w:rPr>
          <w:rFonts w:ascii="Garamond" w:hAnsi="Garamond"/>
          <w:sz w:val="28"/>
          <w:szCs w:val="28"/>
          <w:shd w:val="clear" w:color="auto" w:fill="FFFFFF"/>
        </w:rPr>
        <w:t>Fuentes secundarias</w:t>
      </w:r>
    </w:p>
    <w:p w14:paraId="760F4BC9" w14:textId="77777777" w:rsidR="00D84299" w:rsidRPr="00D84299" w:rsidRDefault="00D84299" w:rsidP="00D84299">
      <w:pPr>
        <w:spacing w:line="360" w:lineRule="auto"/>
        <w:ind w:left="284" w:hanging="284"/>
        <w:jc w:val="both"/>
        <w:rPr>
          <w:rFonts w:ascii="Garamond" w:hAnsi="Garamond"/>
          <w:sz w:val="28"/>
          <w:szCs w:val="28"/>
          <w:shd w:val="clear" w:color="auto" w:fill="FFFFFF"/>
        </w:rPr>
      </w:pPr>
      <w:r w:rsidRPr="00D84299">
        <w:rPr>
          <w:rFonts w:ascii="Garamond" w:hAnsi="Garamond"/>
          <w:smallCaps/>
          <w:sz w:val="28"/>
          <w:szCs w:val="28"/>
          <w:shd w:val="clear" w:color="auto" w:fill="FFFFFF"/>
        </w:rPr>
        <w:t xml:space="preserve">Franco </w:t>
      </w:r>
      <w:proofErr w:type="spellStart"/>
      <w:r w:rsidRPr="00D84299">
        <w:rPr>
          <w:rFonts w:ascii="Garamond" w:hAnsi="Garamond"/>
          <w:smallCaps/>
          <w:sz w:val="28"/>
          <w:szCs w:val="28"/>
          <w:shd w:val="clear" w:color="auto" w:fill="FFFFFF"/>
        </w:rPr>
        <w:t>Aixelá</w:t>
      </w:r>
      <w:proofErr w:type="spellEnd"/>
      <w:r w:rsidRPr="00D84299">
        <w:rPr>
          <w:rFonts w:ascii="Garamond" w:hAnsi="Garamond"/>
          <w:smallCaps/>
          <w:sz w:val="28"/>
          <w:szCs w:val="28"/>
          <w:shd w:val="clear" w:color="auto" w:fill="FFFFFF"/>
        </w:rPr>
        <w:t>, Javier</w:t>
      </w:r>
      <w:r w:rsidRPr="00D84299">
        <w:rPr>
          <w:rFonts w:ascii="Garamond" w:hAnsi="Garamond"/>
          <w:sz w:val="28"/>
          <w:szCs w:val="28"/>
          <w:shd w:val="clear" w:color="auto" w:fill="FFFFFF"/>
        </w:rPr>
        <w:t xml:space="preserve"> (2000), </w:t>
      </w:r>
      <w:r w:rsidRPr="00D84299">
        <w:rPr>
          <w:rFonts w:ascii="Garamond" w:hAnsi="Garamond"/>
          <w:i/>
          <w:sz w:val="28"/>
          <w:szCs w:val="28"/>
          <w:shd w:val="clear" w:color="auto" w:fill="FFFFFF"/>
        </w:rPr>
        <w:t>La traducción condicionada de los nombres propios (inglés-español): Análisis descriptivo</w:t>
      </w:r>
      <w:r w:rsidRPr="00D84299">
        <w:rPr>
          <w:rFonts w:ascii="Garamond" w:hAnsi="Garamond"/>
          <w:sz w:val="28"/>
          <w:szCs w:val="28"/>
          <w:shd w:val="clear" w:color="auto" w:fill="FFFFFF"/>
        </w:rPr>
        <w:t xml:space="preserve">, Salamanca, </w:t>
      </w:r>
      <w:proofErr w:type="spellStart"/>
      <w:r w:rsidRPr="00D84299">
        <w:rPr>
          <w:rFonts w:ascii="Garamond" w:hAnsi="Garamond"/>
          <w:sz w:val="28"/>
          <w:szCs w:val="28"/>
          <w:shd w:val="clear" w:color="auto" w:fill="FFFFFF"/>
        </w:rPr>
        <w:t>Almar</w:t>
      </w:r>
      <w:proofErr w:type="spellEnd"/>
      <w:r w:rsidRPr="00D84299">
        <w:rPr>
          <w:rFonts w:ascii="Garamond" w:hAnsi="Garamond"/>
          <w:sz w:val="28"/>
          <w:szCs w:val="28"/>
          <w:shd w:val="clear" w:color="auto" w:fill="FFFFFF"/>
        </w:rPr>
        <w:t>.</w:t>
      </w:r>
    </w:p>
    <w:p w14:paraId="43DB5C59" w14:textId="77777777" w:rsidR="00D84299" w:rsidRPr="00D84299" w:rsidRDefault="00D84299" w:rsidP="00D84299">
      <w:pPr>
        <w:spacing w:line="360" w:lineRule="auto"/>
        <w:ind w:left="284" w:hanging="284"/>
        <w:jc w:val="both"/>
        <w:rPr>
          <w:rFonts w:ascii="Garamond" w:hAnsi="Garamond"/>
          <w:sz w:val="28"/>
          <w:szCs w:val="28"/>
          <w:shd w:val="clear" w:color="auto" w:fill="FFFFFF"/>
        </w:rPr>
      </w:pPr>
      <w:r w:rsidRPr="00D84299">
        <w:rPr>
          <w:rFonts w:ascii="Garamond" w:hAnsi="Garamond"/>
          <w:smallCaps/>
          <w:sz w:val="28"/>
          <w:szCs w:val="28"/>
          <w:shd w:val="clear" w:color="auto" w:fill="FFFFFF"/>
        </w:rPr>
        <w:t>García Gallarín, Consuelo</w:t>
      </w:r>
      <w:r w:rsidRPr="00D84299">
        <w:rPr>
          <w:rFonts w:ascii="Garamond" w:hAnsi="Garamond"/>
          <w:sz w:val="28"/>
          <w:szCs w:val="28"/>
          <w:shd w:val="clear" w:color="auto" w:fill="FFFFFF"/>
        </w:rPr>
        <w:t xml:space="preserve"> (2014), </w:t>
      </w:r>
      <w:r w:rsidRPr="00D84299">
        <w:rPr>
          <w:rFonts w:ascii="Garamond" w:hAnsi="Garamond"/>
          <w:i/>
          <w:sz w:val="28"/>
          <w:szCs w:val="28"/>
          <w:shd w:val="clear" w:color="auto" w:fill="FFFFFF"/>
        </w:rPr>
        <w:t>Diccionario histórico de nombres de América y España</w:t>
      </w:r>
      <w:r w:rsidRPr="00D84299">
        <w:rPr>
          <w:rFonts w:ascii="Garamond" w:hAnsi="Garamond"/>
          <w:sz w:val="28"/>
          <w:szCs w:val="28"/>
          <w:shd w:val="clear" w:color="auto" w:fill="FFFFFF"/>
        </w:rPr>
        <w:t>, Madrid, Sílex.</w:t>
      </w:r>
    </w:p>
    <w:p w14:paraId="2A62CCDD" w14:textId="77777777" w:rsidR="006C42A6" w:rsidRPr="00D84299" w:rsidRDefault="006C42A6" w:rsidP="006C42A6">
      <w:pPr>
        <w:spacing w:line="360" w:lineRule="auto"/>
        <w:jc w:val="both"/>
        <w:rPr>
          <w:rFonts w:ascii="Garamond" w:hAnsi="Garamond"/>
          <w:sz w:val="28"/>
          <w:szCs w:val="28"/>
          <w:shd w:val="clear" w:color="auto" w:fill="FFFFFF"/>
        </w:rPr>
      </w:pPr>
    </w:p>
    <w:p w14:paraId="2B59F9D3" w14:textId="77777777" w:rsidR="006C42A6" w:rsidRPr="00D84299" w:rsidRDefault="006C42A6" w:rsidP="006C42A6">
      <w:pPr>
        <w:spacing w:line="360" w:lineRule="auto"/>
        <w:jc w:val="both"/>
        <w:rPr>
          <w:rFonts w:ascii="Garamond" w:hAnsi="Garamond"/>
          <w:sz w:val="28"/>
          <w:szCs w:val="28"/>
        </w:rPr>
      </w:pPr>
    </w:p>
    <w:p w14:paraId="51BECA60" w14:textId="7EE23CC5" w:rsidR="006C42A6" w:rsidRPr="003A2AB1" w:rsidRDefault="00D84299" w:rsidP="006C42A6">
      <w:pPr>
        <w:spacing w:line="360" w:lineRule="auto"/>
        <w:jc w:val="both"/>
        <w:rPr>
          <w:rFonts w:ascii="Garamond" w:hAnsi="Garamond"/>
          <w:b/>
          <w:sz w:val="28"/>
          <w:szCs w:val="28"/>
          <w:shd w:val="clear" w:color="auto" w:fill="FFFFFF"/>
        </w:rPr>
      </w:pPr>
      <w:r>
        <w:rPr>
          <w:rFonts w:ascii="Garamond" w:hAnsi="Garamond"/>
          <w:b/>
          <w:sz w:val="28"/>
          <w:szCs w:val="28"/>
          <w:shd w:val="clear" w:color="auto" w:fill="FFFFFF"/>
        </w:rPr>
        <w:t>Actividad 3</w:t>
      </w:r>
      <w:r w:rsidR="006C42A6" w:rsidRPr="003A2AB1">
        <w:rPr>
          <w:rFonts w:ascii="Garamond" w:hAnsi="Garamond"/>
          <w:b/>
          <w:sz w:val="28"/>
          <w:szCs w:val="28"/>
          <w:shd w:val="clear" w:color="auto" w:fill="FFFFFF"/>
        </w:rPr>
        <w:t>: William</w:t>
      </w:r>
    </w:p>
    <w:p w14:paraId="69744DB0" w14:textId="77777777" w:rsidR="006C42A6" w:rsidRPr="003A2AB1" w:rsidRDefault="006C42A6" w:rsidP="006C42A6">
      <w:pPr>
        <w:spacing w:line="360" w:lineRule="auto"/>
        <w:jc w:val="both"/>
        <w:rPr>
          <w:rFonts w:ascii="Garamond" w:hAnsi="Garamond"/>
          <w:sz w:val="28"/>
          <w:szCs w:val="28"/>
          <w:shd w:val="clear" w:color="auto" w:fill="FFFFFF"/>
        </w:rPr>
      </w:pPr>
      <w:r w:rsidRPr="003A2AB1">
        <w:rPr>
          <w:rFonts w:ascii="Garamond" w:hAnsi="Garamond"/>
          <w:sz w:val="28"/>
          <w:szCs w:val="28"/>
          <w:shd w:val="clear" w:color="auto" w:fill="FFFFFF"/>
        </w:rPr>
        <w:t xml:space="preserve">En la primera parte de esta actividad, los estudiantes van a buscar la etimología del nombre y su distribución en la Comunidad de Madrid. Con este fin, se recomienda que consulten el </w:t>
      </w:r>
      <w:r w:rsidRPr="003A2AB1">
        <w:rPr>
          <w:rFonts w:ascii="Garamond" w:hAnsi="Garamond"/>
          <w:i/>
          <w:sz w:val="28"/>
          <w:szCs w:val="28"/>
          <w:shd w:val="clear" w:color="auto" w:fill="FFFFFF"/>
        </w:rPr>
        <w:t>Diccionario histórico de nombres de América y España</w:t>
      </w:r>
      <w:r w:rsidRPr="003A2AB1">
        <w:rPr>
          <w:rFonts w:ascii="Garamond" w:hAnsi="Garamond"/>
          <w:sz w:val="28"/>
          <w:szCs w:val="28"/>
          <w:shd w:val="clear" w:color="auto" w:fill="FFFFFF"/>
        </w:rPr>
        <w:t xml:space="preserve"> (2014), de Consuelo García Gallarín. En él, se puede comprobar que este nombre propio viene de Wilhelm de la antigua lengua germánica. No obstante, el nombre en inglés cambió William gracias a la influencia de la vieja lengua normando que prefirió utilizar el diptongo -</w:t>
      </w:r>
      <w:proofErr w:type="spellStart"/>
      <w:r w:rsidRPr="003A2AB1">
        <w:rPr>
          <w:rFonts w:ascii="Garamond" w:hAnsi="Garamond"/>
          <w:sz w:val="28"/>
          <w:szCs w:val="28"/>
          <w:shd w:val="clear" w:color="auto" w:fill="FFFFFF"/>
        </w:rPr>
        <w:t>íam</w:t>
      </w:r>
      <w:proofErr w:type="spellEnd"/>
      <w:r w:rsidRPr="003A2AB1">
        <w:rPr>
          <w:rFonts w:ascii="Garamond" w:hAnsi="Garamond"/>
          <w:sz w:val="28"/>
          <w:szCs w:val="28"/>
          <w:shd w:val="clear" w:color="auto" w:fill="FFFFFF"/>
        </w:rPr>
        <w:t xml:space="preserve"> y cambiarlo de Wilhelm a William. Tiene versiones femeninas tales como </w:t>
      </w:r>
      <w:proofErr w:type="spellStart"/>
      <w:r w:rsidRPr="003A2AB1">
        <w:rPr>
          <w:rFonts w:ascii="Garamond" w:hAnsi="Garamond"/>
          <w:sz w:val="28"/>
          <w:szCs w:val="28"/>
          <w:shd w:val="clear" w:color="auto" w:fill="FFFFFF"/>
        </w:rPr>
        <w:t>Willa</w:t>
      </w:r>
      <w:proofErr w:type="spellEnd"/>
      <w:r w:rsidRPr="003A2AB1">
        <w:rPr>
          <w:rFonts w:ascii="Garamond" w:hAnsi="Garamond"/>
          <w:sz w:val="28"/>
          <w:szCs w:val="28"/>
          <w:shd w:val="clear" w:color="auto" w:fill="FFFFFF"/>
        </w:rPr>
        <w:t xml:space="preserve"> o </w:t>
      </w:r>
      <w:proofErr w:type="spellStart"/>
      <w:r w:rsidRPr="003A2AB1">
        <w:rPr>
          <w:rFonts w:ascii="Garamond" w:hAnsi="Garamond"/>
          <w:sz w:val="28"/>
          <w:szCs w:val="28"/>
          <w:shd w:val="clear" w:color="auto" w:fill="FFFFFF"/>
        </w:rPr>
        <w:t>Willamina</w:t>
      </w:r>
      <w:proofErr w:type="spellEnd"/>
      <w:r w:rsidRPr="003A2AB1">
        <w:rPr>
          <w:rFonts w:ascii="Garamond" w:hAnsi="Garamond"/>
          <w:sz w:val="28"/>
          <w:szCs w:val="28"/>
          <w:shd w:val="clear" w:color="auto" w:fill="FFFFFF"/>
        </w:rPr>
        <w:t xml:space="preserve">. A lo largo de los siglos, muchos personajes históricos y ficticios  han gozado de este nombre en el mundo anglosajón, tales como William </w:t>
      </w:r>
      <w:proofErr w:type="spellStart"/>
      <w:r w:rsidRPr="003A2AB1">
        <w:rPr>
          <w:rFonts w:ascii="Garamond" w:hAnsi="Garamond"/>
          <w:sz w:val="28"/>
          <w:szCs w:val="28"/>
          <w:shd w:val="clear" w:color="auto" w:fill="FFFFFF"/>
        </w:rPr>
        <w:t>the</w:t>
      </w:r>
      <w:proofErr w:type="spellEnd"/>
      <w:r w:rsidRPr="003A2AB1">
        <w:rPr>
          <w:rFonts w:ascii="Garamond" w:hAnsi="Garamond"/>
          <w:sz w:val="28"/>
          <w:szCs w:val="28"/>
          <w:shd w:val="clear" w:color="auto" w:fill="FFFFFF"/>
        </w:rPr>
        <w:t xml:space="preserve"> </w:t>
      </w:r>
      <w:proofErr w:type="spellStart"/>
      <w:r w:rsidRPr="003A2AB1">
        <w:rPr>
          <w:rFonts w:ascii="Garamond" w:hAnsi="Garamond"/>
          <w:sz w:val="28"/>
          <w:szCs w:val="28"/>
          <w:shd w:val="clear" w:color="auto" w:fill="FFFFFF"/>
        </w:rPr>
        <w:t>Conqueror</w:t>
      </w:r>
      <w:proofErr w:type="spellEnd"/>
      <w:r w:rsidRPr="003A2AB1">
        <w:rPr>
          <w:rFonts w:ascii="Garamond" w:hAnsi="Garamond"/>
          <w:sz w:val="28"/>
          <w:szCs w:val="28"/>
          <w:shd w:val="clear" w:color="auto" w:fill="FFFFFF"/>
        </w:rPr>
        <w:t xml:space="preserve"> o William Shakespeare. El alumno tendrá que enumerar sus variantes en las lenguas de la </w:t>
      </w:r>
      <w:r w:rsidRPr="003A2AB1">
        <w:rPr>
          <w:rFonts w:ascii="Garamond" w:hAnsi="Garamond"/>
          <w:sz w:val="28"/>
          <w:szCs w:val="28"/>
          <w:shd w:val="clear" w:color="auto" w:fill="FFFFFF"/>
        </w:rPr>
        <w:lastRenderedPageBreak/>
        <w:t>península y buscar personajes reales e ficticios que han tendido o han usado el nombre.</w:t>
      </w:r>
    </w:p>
    <w:p w14:paraId="2DD539E5" w14:textId="77777777" w:rsidR="006C42A6" w:rsidRPr="003A2AB1" w:rsidRDefault="006C42A6" w:rsidP="006C42A6">
      <w:pPr>
        <w:spacing w:line="360" w:lineRule="auto"/>
        <w:jc w:val="both"/>
        <w:rPr>
          <w:rFonts w:ascii="Garamond" w:hAnsi="Garamond"/>
          <w:sz w:val="28"/>
          <w:szCs w:val="28"/>
          <w:shd w:val="clear" w:color="auto" w:fill="FFFFFF"/>
        </w:rPr>
      </w:pPr>
      <w:r w:rsidRPr="003A2AB1">
        <w:rPr>
          <w:rFonts w:ascii="Garamond" w:hAnsi="Garamond"/>
          <w:sz w:val="28"/>
          <w:szCs w:val="28"/>
          <w:shd w:val="clear" w:color="auto" w:fill="FFFFFF"/>
        </w:rPr>
        <w:t xml:space="preserve">En vez de investigar aspectos del nombre en obras traducidas, los alumnos tendrán que buscar y hacer una lista de todos los nombres Guillermo, y su equivalente femenino Guillermina, que pueden encontrar en la vida real o ficticio. Deben ser personajes conocidos, aunque si se pueden encontrar casos no tan conocidos, por ejemplo, en una cierta zona geográfica también se pueden añadir. </w:t>
      </w:r>
    </w:p>
    <w:p w14:paraId="681AE1AD" w14:textId="77777777" w:rsidR="006C42A6" w:rsidRPr="003A2AB1" w:rsidRDefault="006C42A6" w:rsidP="006C42A6">
      <w:pPr>
        <w:spacing w:line="360" w:lineRule="auto"/>
        <w:jc w:val="both"/>
        <w:rPr>
          <w:rFonts w:ascii="Garamond" w:hAnsi="Garamond"/>
          <w:sz w:val="28"/>
          <w:szCs w:val="28"/>
          <w:shd w:val="clear" w:color="auto" w:fill="FFFFFF"/>
        </w:rPr>
      </w:pPr>
      <w:r w:rsidRPr="003A2AB1">
        <w:rPr>
          <w:rFonts w:ascii="Garamond" w:hAnsi="Garamond"/>
          <w:sz w:val="28"/>
          <w:szCs w:val="28"/>
          <w:shd w:val="clear" w:color="auto" w:fill="FFFFFF"/>
        </w:rPr>
        <w:t>Si se trata de la vida real, tendrá que citar lo siguiente: Nombre, fecha y lugar de nacimiento, ascendencia, profesión…Un claro ejemplo sería el escritor Guillermo Cabrera Infante. Nacido en Cuba en 1922 de padres canarios, fue escritor muy conocido. Se exilió a Londres…</w:t>
      </w:r>
    </w:p>
    <w:p w14:paraId="6A50A1BB" w14:textId="77777777" w:rsidR="006C42A6" w:rsidRPr="003A2AB1" w:rsidRDefault="006C42A6" w:rsidP="003A2AB1">
      <w:pPr>
        <w:spacing w:line="360" w:lineRule="auto"/>
        <w:jc w:val="both"/>
        <w:rPr>
          <w:rFonts w:ascii="Garamond" w:hAnsi="Garamond"/>
          <w:sz w:val="28"/>
          <w:szCs w:val="28"/>
          <w:shd w:val="clear" w:color="auto" w:fill="FFFFFF"/>
        </w:rPr>
      </w:pPr>
      <w:r w:rsidRPr="003A2AB1">
        <w:rPr>
          <w:rFonts w:ascii="Garamond" w:hAnsi="Garamond"/>
          <w:sz w:val="28"/>
          <w:szCs w:val="28"/>
          <w:shd w:val="clear" w:color="auto" w:fill="FFFFFF"/>
        </w:rPr>
        <w:t>Si se trata de un personaje ficticio (no traducido), habrá que decir en que obra aparece, quien es el autor, fecha y lugar de la publicación etc. La idea es ver que parte del mundo hispanoparlante ocurre con más frecuencia, si hay una tendencia hacía profesiones etc..</w:t>
      </w:r>
    </w:p>
    <w:p w14:paraId="325974C0" w14:textId="77777777" w:rsidR="006C42A6" w:rsidRPr="003A2AB1" w:rsidRDefault="006C42A6" w:rsidP="003A2AB1">
      <w:pPr>
        <w:spacing w:line="360" w:lineRule="auto"/>
        <w:jc w:val="both"/>
        <w:rPr>
          <w:rFonts w:ascii="Garamond" w:hAnsi="Garamond"/>
          <w:sz w:val="28"/>
          <w:szCs w:val="28"/>
          <w:shd w:val="clear" w:color="auto" w:fill="FFFFFF"/>
        </w:rPr>
      </w:pPr>
    </w:p>
    <w:p w14:paraId="7733206E" w14:textId="77777777" w:rsidR="006C42A6" w:rsidRPr="003A2AB1" w:rsidRDefault="006C42A6" w:rsidP="003A2AB1">
      <w:pPr>
        <w:spacing w:line="360" w:lineRule="auto"/>
        <w:jc w:val="both"/>
        <w:rPr>
          <w:rFonts w:ascii="Garamond" w:hAnsi="Garamond"/>
          <w:b/>
          <w:sz w:val="28"/>
          <w:szCs w:val="28"/>
          <w:shd w:val="clear" w:color="auto" w:fill="FFFFFF"/>
        </w:rPr>
      </w:pPr>
    </w:p>
    <w:p w14:paraId="00835011" w14:textId="342DB9F8" w:rsidR="003A2AB1" w:rsidRPr="003A2AB1" w:rsidRDefault="00D84299" w:rsidP="003A2AB1">
      <w:pPr>
        <w:spacing w:line="360" w:lineRule="auto"/>
        <w:jc w:val="both"/>
        <w:rPr>
          <w:rFonts w:ascii="Garamond" w:hAnsi="Garamond"/>
          <w:b/>
          <w:sz w:val="28"/>
          <w:szCs w:val="28"/>
          <w:shd w:val="clear" w:color="auto" w:fill="FFFFFF"/>
        </w:rPr>
      </w:pPr>
      <w:r>
        <w:rPr>
          <w:rFonts w:ascii="Garamond" w:hAnsi="Garamond"/>
          <w:b/>
          <w:sz w:val="28"/>
          <w:szCs w:val="28"/>
          <w:shd w:val="clear" w:color="auto" w:fill="FFFFFF"/>
        </w:rPr>
        <w:t>Actividad 4</w:t>
      </w:r>
      <w:r w:rsidR="003A2AB1" w:rsidRPr="003A2AB1">
        <w:rPr>
          <w:rFonts w:ascii="Garamond" w:hAnsi="Garamond"/>
          <w:b/>
          <w:sz w:val="28"/>
          <w:szCs w:val="28"/>
          <w:shd w:val="clear" w:color="auto" w:fill="FFFFFF"/>
        </w:rPr>
        <w:t xml:space="preserve">: </w:t>
      </w:r>
      <w:proofErr w:type="spellStart"/>
      <w:r w:rsidR="003A2AB1" w:rsidRPr="003A2AB1">
        <w:rPr>
          <w:rFonts w:ascii="Garamond" w:hAnsi="Garamond"/>
          <w:b/>
          <w:sz w:val="28"/>
          <w:szCs w:val="28"/>
          <w:shd w:val="clear" w:color="auto" w:fill="FFFFFF"/>
        </w:rPr>
        <w:t>Edvino</w:t>
      </w:r>
      <w:proofErr w:type="spellEnd"/>
    </w:p>
    <w:p w14:paraId="48A34191" w14:textId="77777777" w:rsidR="003A2AB1" w:rsidRPr="003A2AB1" w:rsidRDefault="003A2AB1" w:rsidP="003A2AB1">
      <w:pPr>
        <w:spacing w:line="360" w:lineRule="auto"/>
        <w:jc w:val="both"/>
        <w:rPr>
          <w:rFonts w:ascii="Garamond" w:hAnsi="Garamond"/>
          <w:sz w:val="28"/>
          <w:szCs w:val="28"/>
          <w:shd w:val="clear" w:color="auto" w:fill="FFFFFF"/>
        </w:rPr>
      </w:pPr>
      <w:r w:rsidRPr="003A2AB1">
        <w:rPr>
          <w:rFonts w:ascii="Garamond" w:hAnsi="Garamond"/>
          <w:sz w:val="28"/>
          <w:szCs w:val="28"/>
          <w:shd w:val="clear" w:color="auto" w:fill="FFFFFF"/>
        </w:rPr>
        <w:t>Etimología</w:t>
      </w:r>
    </w:p>
    <w:p w14:paraId="7C8B7105" w14:textId="7653EACB" w:rsidR="003A2AB1" w:rsidRDefault="003A2AB1" w:rsidP="003A2AB1">
      <w:pPr>
        <w:widowControl w:val="0"/>
        <w:overflowPunct/>
        <w:spacing w:line="360" w:lineRule="auto"/>
        <w:jc w:val="both"/>
        <w:textAlignment w:val="auto"/>
        <w:rPr>
          <w:rFonts w:ascii="Garamond" w:eastAsiaTheme="minorHAnsi" w:hAnsi="Garamond" w:cs="Optima"/>
          <w:sz w:val="28"/>
          <w:szCs w:val="28"/>
          <w:lang w:val="es-ES" w:eastAsia="en-US"/>
        </w:rPr>
      </w:pPr>
      <w:r w:rsidRPr="003A2AB1">
        <w:rPr>
          <w:rFonts w:ascii="Garamond" w:hAnsi="Garamond"/>
          <w:sz w:val="28"/>
          <w:szCs w:val="28"/>
          <w:shd w:val="clear" w:color="auto" w:fill="FFFFFF"/>
        </w:rPr>
        <w:t xml:space="preserve">Los alumnos han de investigar la etimología del nombre y su recepción en la Comunidad de Madrid, para lo cual han de servirse del </w:t>
      </w:r>
      <w:r w:rsidRPr="003A2AB1">
        <w:rPr>
          <w:rFonts w:ascii="Garamond" w:hAnsi="Garamond"/>
          <w:i/>
          <w:sz w:val="28"/>
          <w:szCs w:val="28"/>
          <w:shd w:val="clear" w:color="auto" w:fill="FFFFFF"/>
        </w:rPr>
        <w:t>Diccionario histórico de nombres de América y España</w:t>
      </w:r>
      <w:r w:rsidRPr="003A2AB1">
        <w:rPr>
          <w:rFonts w:ascii="Garamond" w:hAnsi="Garamond"/>
          <w:sz w:val="28"/>
          <w:szCs w:val="28"/>
          <w:shd w:val="clear" w:color="auto" w:fill="FFFFFF"/>
        </w:rPr>
        <w:t xml:space="preserve"> (2014), de Consuelo García Gallarín. El antropónimo proviene del anglosajón antiguo, que significa “amigo rico” (</w:t>
      </w:r>
      <w:hyperlink r:id="rId21" w:history="1">
        <w:proofErr w:type="spellStart"/>
        <w:r w:rsidRPr="003A2AB1">
          <w:rPr>
            <w:rFonts w:ascii="Garamond" w:eastAsiaTheme="minorHAnsi" w:hAnsi="Garamond" w:cs="Optima"/>
            <w:i/>
            <w:iCs/>
            <w:sz w:val="28"/>
            <w:szCs w:val="28"/>
            <w:lang w:val="es-ES" w:eastAsia="en-US"/>
          </w:rPr>
          <w:t>ead</w:t>
        </w:r>
        <w:proofErr w:type="spellEnd"/>
      </w:hyperlink>
      <w:r w:rsidRPr="003A2AB1">
        <w:rPr>
          <w:rFonts w:ascii="Garamond" w:eastAsiaTheme="minorHAnsi" w:hAnsi="Garamond" w:cs="Optima"/>
          <w:sz w:val="28"/>
          <w:szCs w:val="28"/>
          <w:lang w:val="es-ES" w:eastAsia="en-US"/>
        </w:rPr>
        <w:t xml:space="preserve"> "</w:t>
      </w:r>
      <w:proofErr w:type="spellStart"/>
      <w:r w:rsidRPr="003A2AB1">
        <w:rPr>
          <w:rFonts w:ascii="Garamond" w:eastAsiaTheme="minorHAnsi" w:hAnsi="Garamond" w:cs="Optima"/>
          <w:sz w:val="28"/>
          <w:szCs w:val="28"/>
          <w:lang w:val="es-ES" w:eastAsia="en-US"/>
        </w:rPr>
        <w:t>wealth</w:t>
      </w:r>
      <w:proofErr w:type="spellEnd"/>
      <w:r w:rsidRPr="003A2AB1">
        <w:rPr>
          <w:rFonts w:ascii="Garamond" w:eastAsiaTheme="minorHAnsi" w:hAnsi="Garamond" w:cs="Optima"/>
          <w:sz w:val="28"/>
          <w:szCs w:val="28"/>
          <w:lang w:val="es-ES" w:eastAsia="en-US"/>
        </w:rPr>
        <w:t xml:space="preserve">, </w:t>
      </w:r>
      <w:proofErr w:type="spellStart"/>
      <w:r w:rsidRPr="003A2AB1">
        <w:rPr>
          <w:rFonts w:ascii="Garamond" w:eastAsiaTheme="minorHAnsi" w:hAnsi="Garamond" w:cs="Optima"/>
          <w:sz w:val="28"/>
          <w:szCs w:val="28"/>
          <w:lang w:val="es-ES" w:eastAsia="en-US"/>
        </w:rPr>
        <w:t>fortune</w:t>
      </w:r>
      <w:proofErr w:type="spellEnd"/>
      <w:r w:rsidRPr="003A2AB1">
        <w:rPr>
          <w:rFonts w:ascii="Garamond" w:eastAsiaTheme="minorHAnsi" w:hAnsi="Garamond" w:cs="Optima"/>
          <w:sz w:val="28"/>
          <w:szCs w:val="28"/>
          <w:lang w:val="es-ES" w:eastAsia="en-US"/>
        </w:rPr>
        <w:t xml:space="preserve">" y </w:t>
      </w:r>
      <w:hyperlink r:id="rId22" w:history="1">
        <w:proofErr w:type="spellStart"/>
        <w:r w:rsidRPr="003A2AB1">
          <w:rPr>
            <w:rFonts w:ascii="Garamond" w:eastAsiaTheme="minorHAnsi" w:hAnsi="Garamond" w:cs="Optima"/>
            <w:i/>
            <w:iCs/>
            <w:sz w:val="28"/>
            <w:szCs w:val="28"/>
            <w:lang w:val="es-ES" w:eastAsia="en-US"/>
          </w:rPr>
          <w:t>wine</w:t>
        </w:r>
        <w:proofErr w:type="spellEnd"/>
      </w:hyperlink>
      <w:r w:rsidRPr="003A2AB1">
        <w:rPr>
          <w:rFonts w:ascii="Garamond" w:eastAsiaTheme="minorHAnsi" w:hAnsi="Garamond" w:cs="Optima"/>
          <w:sz w:val="28"/>
          <w:szCs w:val="28"/>
          <w:lang w:val="es-ES" w:eastAsia="en-US"/>
        </w:rPr>
        <w:t xml:space="preserve"> "</w:t>
      </w:r>
      <w:proofErr w:type="spellStart"/>
      <w:r w:rsidRPr="003A2AB1">
        <w:rPr>
          <w:rFonts w:ascii="Garamond" w:eastAsiaTheme="minorHAnsi" w:hAnsi="Garamond" w:cs="Optima"/>
          <w:sz w:val="28"/>
          <w:szCs w:val="28"/>
          <w:lang w:val="es-ES" w:eastAsia="en-US"/>
        </w:rPr>
        <w:t>friend</w:t>
      </w:r>
      <w:proofErr w:type="spellEnd"/>
      <w:r w:rsidRPr="003A2AB1">
        <w:rPr>
          <w:rFonts w:ascii="Garamond" w:eastAsiaTheme="minorHAnsi" w:hAnsi="Garamond" w:cs="Optima"/>
          <w:sz w:val="28"/>
          <w:szCs w:val="28"/>
          <w:lang w:val="es-ES" w:eastAsia="en-US"/>
        </w:rPr>
        <w:t xml:space="preserve">"). </w:t>
      </w:r>
      <w:r>
        <w:rPr>
          <w:rFonts w:ascii="Garamond" w:eastAsiaTheme="minorHAnsi" w:hAnsi="Garamond" w:cs="Optima"/>
          <w:sz w:val="28"/>
          <w:szCs w:val="28"/>
          <w:lang w:val="es-ES" w:eastAsia="en-US"/>
        </w:rPr>
        <w:t xml:space="preserve">Así se llamaba un rey de </w:t>
      </w:r>
      <w:proofErr w:type="spellStart"/>
      <w:r w:rsidRPr="003A2AB1">
        <w:rPr>
          <w:rFonts w:ascii="Garamond" w:eastAsiaTheme="minorHAnsi" w:hAnsi="Garamond" w:cs="Optima"/>
          <w:sz w:val="28"/>
          <w:szCs w:val="28"/>
          <w:lang w:val="es-ES" w:eastAsia="en-US"/>
        </w:rPr>
        <w:t>Northumbria</w:t>
      </w:r>
      <w:proofErr w:type="spellEnd"/>
      <w:r>
        <w:rPr>
          <w:rFonts w:ascii="Garamond" w:eastAsiaTheme="minorHAnsi" w:hAnsi="Garamond" w:cs="Optima"/>
          <w:sz w:val="28"/>
          <w:szCs w:val="28"/>
          <w:lang w:val="es-ES" w:eastAsia="en-US"/>
        </w:rPr>
        <w:t xml:space="preserve"> en el siglo VII, posteriormente santificado. Tras la conquista normanda su popularidad decayó, aunque en el siglo XIX experimentó una cierta revitalización. El conocido astronauta</w:t>
      </w:r>
      <w:r w:rsidRPr="003A2AB1">
        <w:rPr>
          <w:rFonts w:ascii="Garamond" w:eastAsiaTheme="minorHAnsi" w:hAnsi="Garamond" w:cs="Optima"/>
          <w:sz w:val="28"/>
          <w:szCs w:val="28"/>
          <w:lang w:val="es-ES" w:eastAsia="en-US"/>
        </w:rPr>
        <w:t xml:space="preserve"> Edwin </w:t>
      </w:r>
      <w:proofErr w:type="spellStart"/>
      <w:r w:rsidRPr="003A2AB1">
        <w:rPr>
          <w:rFonts w:ascii="Garamond" w:eastAsiaTheme="minorHAnsi" w:hAnsi="Garamond" w:cs="Optima"/>
          <w:sz w:val="28"/>
          <w:szCs w:val="28"/>
          <w:lang w:val="es-ES" w:eastAsia="en-US"/>
        </w:rPr>
        <w:t>Aldrin</w:t>
      </w:r>
      <w:proofErr w:type="spellEnd"/>
      <w:r w:rsidRPr="003A2AB1">
        <w:rPr>
          <w:rFonts w:ascii="Garamond" w:eastAsiaTheme="minorHAnsi" w:hAnsi="Garamond" w:cs="Optima"/>
          <w:sz w:val="28"/>
          <w:szCs w:val="28"/>
          <w:lang w:val="es-ES" w:eastAsia="en-US"/>
        </w:rPr>
        <w:t xml:space="preserve"> (1930-)</w:t>
      </w:r>
      <w:r>
        <w:rPr>
          <w:rFonts w:ascii="Garamond" w:eastAsiaTheme="minorHAnsi" w:hAnsi="Garamond" w:cs="Optima"/>
          <w:sz w:val="28"/>
          <w:szCs w:val="28"/>
          <w:lang w:val="es-ES" w:eastAsia="en-US"/>
        </w:rPr>
        <w:t xml:space="preserve"> se llama, precisamente, así.</w:t>
      </w:r>
    </w:p>
    <w:p w14:paraId="72D87D82" w14:textId="5ECB4605" w:rsidR="003A2AB1" w:rsidRDefault="003A2AB1" w:rsidP="003A2AB1">
      <w:pPr>
        <w:widowControl w:val="0"/>
        <w:overflowPunct/>
        <w:spacing w:line="360" w:lineRule="auto"/>
        <w:jc w:val="both"/>
        <w:textAlignment w:val="auto"/>
        <w:rPr>
          <w:rFonts w:ascii="Garamond" w:eastAsiaTheme="minorHAnsi" w:hAnsi="Garamond" w:cs="Optima"/>
          <w:sz w:val="28"/>
          <w:szCs w:val="28"/>
          <w:lang w:val="es-ES" w:eastAsia="en-US"/>
        </w:rPr>
      </w:pPr>
      <w:r>
        <w:rPr>
          <w:rFonts w:ascii="Garamond" w:eastAsiaTheme="minorHAnsi" w:hAnsi="Garamond" w:cs="Optima"/>
          <w:sz w:val="28"/>
          <w:szCs w:val="28"/>
          <w:lang w:val="es-ES" w:eastAsia="en-US"/>
        </w:rPr>
        <w:lastRenderedPageBreak/>
        <w:t>Utilizando las fuentes documentales que se señalan abajo, realice las siguientes actividades:</w:t>
      </w:r>
    </w:p>
    <w:p w14:paraId="18FABFCC" w14:textId="056840A5" w:rsidR="00CB1D48" w:rsidRPr="00CB1D48" w:rsidRDefault="00CB1D48" w:rsidP="00CB1D48">
      <w:pPr>
        <w:pStyle w:val="Prrafodelista"/>
        <w:widowControl w:val="0"/>
        <w:numPr>
          <w:ilvl w:val="0"/>
          <w:numId w:val="3"/>
        </w:numPr>
        <w:overflowPunct/>
        <w:spacing w:line="360" w:lineRule="auto"/>
        <w:jc w:val="both"/>
        <w:textAlignment w:val="auto"/>
        <w:rPr>
          <w:rFonts w:ascii="Garamond" w:eastAsiaTheme="minorHAnsi" w:hAnsi="Garamond" w:cs="Optima"/>
          <w:sz w:val="28"/>
          <w:szCs w:val="28"/>
          <w:lang w:val="es-ES" w:eastAsia="en-US"/>
        </w:rPr>
      </w:pPr>
      <w:r w:rsidRPr="00CB1D48">
        <w:rPr>
          <w:rFonts w:ascii="Garamond" w:eastAsiaTheme="minorHAnsi" w:hAnsi="Garamond" w:cs="Optima"/>
          <w:sz w:val="28"/>
          <w:szCs w:val="28"/>
          <w:lang w:val="es-ES" w:eastAsia="en-US"/>
        </w:rPr>
        <w:t>¿Cuál es la popularidad de este nombre propio en Reino Unido y los Estados Unidos en la actualidad?</w:t>
      </w:r>
    </w:p>
    <w:p w14:paraId="5CD4351A" w14:textId="75A54DA0" w:rsidR="00CB1D48" w:rsidRDefault="00CB1D48" w:rsidP="00CB1D48">
      <w:pPr>
        <w:pStyle w:val="Prrafodelista"/>
        <w:widowControl w:val="0"/>
        <w:numPr>
          <w:ilvl w:val="0"/>
          <w:numId w:val="3"/>
        </w:numPr>
        <w:overflowPunct/>
        <w:spacing w:line="360" w:lineRule="auto"/>
        <w:jc w:val="both"/>
        <w:textAlignment w:val="auto"/>
        <w:rPr>
          <w:rFonts w:ascii="Garamond" w:eastAsiaTheme="minorHAnsi" w:hAnsi="Garamond" w:cs="Optima"/>
          <w:sz w:val="28"/>
          <w:szCs w:val="28"/>
          <w:lang w:val="es-ES" w:eastAsia="en-US"/>
        </w:rPr>
      </w:pPr>
      <w:r>
        <w:rPr>
          <w:rFonts w:ascii="Garamond" w:eastAsiaTheme="minorHAnsi" w:hAnsi="Garamond" w:cs="Optima"/>
          <w:sz w:val="28"/>
          <w:szCs w:val="28"/>
          <w:lang w:val="es-ES" w:eastAsia="en-US"/>
        </w:rPr>
        <w:t>¿Qué grado de popularidad tiene “</w:t>
      </w:r>
      <w:proofErr w:type="spellStart"/>
      <w:r>
        <w:rPr>
          <w:rFonts w:ascii="Garamond" w:eastAsiaTheme="minorHAnsi" w:hAnsi="Garamond" w:cs="Optima"/>
          <w:sz w:val="28"/>
          <w:szCs w:val="28"/>
          <w:lang w:val="es-ES" w:eastAsia="en-US"/>
        </w:rPr>
        <w:t>Edvino</w:t>
      </w:r>
      <w:proofErr w:type="spellEnd"/>
      <w:r>
        <w:rPr>
          <w:rFonts w:ascii="Garamond" w:eastAsiaTheme="minorHAnsi" w:hAnsi="Garamond" w:cs="Optima"/>
          <w:sz w:val="28"/>
          <w:szCs w:val="28"/>
          <w:lang w:val="es-ES" w:eastAsia="en-US"/>
        </w:rPr>
        <w:t>” en la Comunidad de Madrid con respecto de su equivalente sajón</w:t>
      </w:r>
      <w:r>
        <w:rPr>
          <w:rFonts w:ascii="Garamond" w:hAnsi="Garamond"/>
          <w:i/>
          <w:vanish/>
          <w:sz w:val="28"/>
          <w:szCs w:val="28"/>
          <w:shd w:val="clear" w:color="auto" w:fill="FFFFFF"/>
        </w:rPr>
        <w:t>The Origins and Development of the English Languagealente sajs Estados Unidos en la actualidad?</w:t>
      </w:r>
      <w:r>
        <w:rPr>
          <w:rFonts w:ascii="Garamond" w:hAnsi="Garamond"/>
          <w:i/>
          <w:vanish/>
          <w:sz w:val="28"/>
          <w:szCs w:val="28"/>
          <w:shd w:val="clear" w:color="auto" w:fill="FFFFFF"/>
        </w:rPr>
        <w:cr/>
        <w:t>s, and to what extent the dialec</w:t>
      </w:r>
      <w:r>
        <w:rPr>
          <w:rFonts w:ascii="Garamond" w:eastAsiaTheme="minorHAnsi" w:hAnsi="Garamond" w:cs="Optima"/>
          <w:sz w:val="28"/>
          <w:szCs w:val="28"/>
          <w:lang w:val="es-ES" w:eastAsia="en-US"/>
        </w:rPr>
        <w:t>?</w:t>
      </w:r>
    </w:p>
    <w:p w14:paraId="56DB5B8F" w14:textId="6F3386F2" w:rsidR="00CB1D48" w:rsidRDefault="00CB1D48" w:rsidP="00CB1D48">
      <w:pPr>
        <w:pStyle w:val="Prrafodelista"/>
        <w:widowControl w:val="0"/>
        <w:numPr>
          <w:ilvl w:val="0"/>
          <w:numId w:val="3"/>
        </w:numPr>
        <w:overflowPunct/>
        <w:spacing w:line="360" w:lineRule="auto"/>
        <w:jc w:val="both"/>
        <w:textAlignment w:val="auto"/>
        <w:rPr>
          <w:rFonts w:ascii="Garamond" w:eastAsiaTheme="minorHAnsi" w:hAnsi="Garamond" w:cs="Optima"/>
          <w:sz w:val="28"/>
          <w:szCs w:val="28"/>
          <w:lang w:val="es-ES" w:eastAsia="en-US"/>
        </w:rPr>
      </w:pPr>
      <w:r>
        <w:rPr>
          <w:rFonts w:ascii="Garamond" w:eastAsiaTheme="minorHAnsi" w:hAnsi="Garamond" w:cs="Optima"/>
          <w:sz w:val="28"/>
          <w:szCs w:val="28"/>
          <w:lang w:val="es-ES" w:eastAsia="en-US"/>
        </w:rPr>
        <w:t>¿Qué estrategia se ha aplicado en la trasposición del nombre original a la lengua española?</w:t>
      </w:r>
    </w:p>
    <w:p w14:paraId="619FDA00" w14:textId="2E847643" w:rsidR="00CB1D48" w:rsidRDefault="00CB1D48" w:rsidP="00CB1D48">
      <w:pPr>
        <w:pStyle w:val="Prrafodelista"/>
        <w:widowControl w:val="0"/>
        <w:numPr>
          <w:ilvl w:val="0"/>
          <w:numId w:val="3"/>
        </w:numPr>
        <w:overflowPunct/>
        <w:spacing w:line="360" w:lineRule="auto"/>
        <w:jc w:val="both"/>
        <w:textAlignment w:val="auto"/>
        <w:rPr>
          <w:rFonts w:ascii="Garamond" w:eastAsiaTheme="minorHAnsi" w:hAnsi="Garamond" w:cs="Optima"/>
          <w:sz w:val="28"/>
          <w:szCs w:val="28"/>
          <w:lang w:val="es-ES" w:eastAsia="en-US"/>
        </w:rPr>
      </w:pPr>
      <w:r>
        <w:rPr>
          <w:rFonts w:ascii="Garamond" w:eastAsiaTheme="minorHAnsi" w:hAnsi="Garamond" w:cs="Optima"/>
          <w:sz w:val="28"/>
          <w:szCs w:val="28"/>
          <w:lang w:val="es-ES" w:eastAsia="en-US"/>
        </w:rPr>
        <w:t>¿Qué procesos de formación de palabras se han seguido en la formación de los diminutivos Ed, Eddie y Eddy?</w:t>
      </w:r>
    </w:p>
    <w:p w14:paraId="6C48D521" w14:textId="506176D6" w:rsidR="00995098" w:rsidRPr="00CB1D48" w:rsidRDefault="00995098" w:rsidP="00CB1D48">
      <w:pPr>
        <w:pStyle w:val="Prrafodelista"/>
        <w:widowControl w:val="0"/>
        <w:numPr>
          <w:ilvl w:val="0"/>
          <w:numId w:val="3"/>
        </w:numPr>
        <w:overflowPunct/>
        <w:spacing w:line="360" w:lineRule="auto"/>
        <w:jc w:val="both"/>
        <w:textAlignment w:val="auto"/>
        <w:rPr>
          <w:rFonts w:ascii="Garamond" w:eastAsiaTheme="minorHAnsi" w:hAnsi="Garamond" w:cs="Optima"/>
          <w:sz w:val="28"/>
          <w:szCs w:val="28"/>
          <w:lang w:val="es-ES" w:eastAsia="en-US"/>
        </w:rPr>
      </w:pPr>
      <w:r>
        <w:rPr>
          <w:rFonts w:ascii="Garamond" w:eastAsiaTheme="minorHAnsi" w:hAnsi="Garamond" w:cs="Optima"/>
          <w:sz w:val="28"/>
          <w:szCs w:val="28"/>
          <w:lang w:val="es-ES" w:eastAsia="en-US"/>
        </w:rPr>
        <w:t>Averigüe si este es el nombre de algún personaje de Charles Dickens, y cómo se ha trasladado en su traducción al español.</w:t>
      </w:r>
    </w:p>
    <w:p w14:paraId="0C6376A5" w14:textId="77777777" w:rsidR="003A2AB1" w:rsidRPr="003A2AB1" w:rsidRDefault="003A2AB1" w:rsidP="003A2AB1">
      <w:pPr>
        <w:widowControl w:val="0"/>
        <w:overflowPunct/>
        <w:spacing w:line="360" w:lineRule="auto"/>
        <w:jc w:val="both"/>
        <w:textAlignment w:val="auto"/>
        <w:rPr>
          <w:rFonts w:ascii="Garamond" w:hAnsi="Garamond"/>
          <w:sz w:val="28"/>
          <w:szCs w:val="28"/>
          <w:shd w:val="clear" w:color="auto" w:fill="FFFFFF"/>
        </w:rPr>
      </w:pPr>
    </w:p>
    <w:p w14:paraId="3F0C5B99" w14:textId="77777777" w:rsidR="00EE619C" w:rsidRPr="00995098" w:rsidRDefault="00EE619C" w:rsidP="003A2AB1">
      <w:pPr>
        <w:spacing w:line="360" w:lineRule="auto"/>
        <w:jc w:val="both"/>
        <w:rPr>
          <w:rFonts w:ascii="Garamond" w:hAnsi="Garamond"/>
          <w:sz w:val="28"/>
          <w:szCs w:val="28"/>
          <w:shd w:val="clear" w:color="auto" w:fill="FFFFFF"/>
        </w:rPr>
      </w:pPr>
    </w:p>
    <w:p w14:paraId="75CFFA58" w14:textId="7A2025DF" w:rsidR="00EE619C" w:rsidRPr="00995098" w:rsidRDefault="003A2AB1" w:rsidP="003A2AB1">
      <w:pPr>
        <w:spacing w:line="360" w:lineRule="auto"/>
        <w:jc w:val="both"/>
        <w:rPr>
          <w:rFonts w:ascii="Garamond" w:hAnsi="Garamond"/>
          <w:sz w:val="28"/>
          <w:szCs w:val="28"/>
          <w:shd w:val="clear" w:color="auto" w:fill="FFFFFF"/>
        </w:rPr>
      </w:pPr>
      <w:r w:rsidRPr="00995098">
        <w:rPr>
          <w:rFonts w:ascii="Garamond" w:hAnsi="Garamond"/>
          <w:sz w:val="28"/>
          <w:szCs w:val="28"/>
          <w:shd w:val="clear" w:color="auto" w:fill="FFFFFF"/>
        </w:rPr>
        <w:t xml:space="preserve"> </w:t>
      </w:r>
      <w:hyperlink r:id="rId23" w:history="1">
        <w:r w:rsidR="00EE619C" w:rsidRPr="00995098">
          <w:rPr>
            <w:rStyle w:val="Hipervnculo"/>
            <w:rFonts w:ascii="Garamond" w:hAnsi="Garamond"/>
            <w:sz w:val="28"/>
            <w:szCs w:val="28"/>
            <w:shd w:val="clear" w:color="auto" w:fill="FFFFFF"/>
          </w:rPr>
          <w:t>https://www.behindthename.com</w:t>
        </w:r>
      </w:hyperlink>
    </w:p>
    <w:p w14:paraId="734F7853" w14:textId="1210F1F0" w:rsidR="006C42A6" w:rsidRPr="00995098" w:rsidRDefault="00C5198C" w:rsidP="003A2AB1">
      <w:pPr>
        <w:widowControl w:val="0"/>
        <w:spacing w:line="360" w:lineRule="auto"/>
        <w:jc w:val="both"/>
        <w:rPr>
          <w:rFonts w:ascii="Garamond" w:hAnsi="Garamond" w:cs="Arial"/>
          <w:sz w:val="28"/>
          <w:szCs w:val="28"/>
        </w:rPr>
      </w:pPr>
      <w:hyperlink r:id="rId24" w:history="1">
        <w:r w:rsidR="00995098" w:rsidRPr="00995098">
          <w:rPr>
            <w:rStyle w:val="Hipervnculo"/>
            <w:rFonts w:ascii="Garamond" w:hAnsi="Garamond" w:cs="Arial"/>
            <w:sz w:val="28"/>
            <w:szCs w:val="28"/>
          </w:rPr>
          <w:t>https://www.babynames.com//</w:t>
        </w:r>
      </w:hyperlink>
    </w:p>
    <w:p w14:paraId="64363CCD" w14:textId="7101C754" w:rsidR="00995098" w:rsidRDefault="00C5198C" w:rsidP="003A2AB1">
      <w:pPr>
        <w:widowControl w:val="0"/>
        <w:spacing w:line="360" w:lineRule="auto"/>
        <w:jc w:val="both"/>
        <w:rPr>
          <w:rFonts w:ascii="Garamond" w:hAnsi="Garamond" w:cs="Arial"/>
          <w:b/>
          <w:sz w:val="28"/>
          <w:szCs w:val="28"/>
        </w:rPr>
      </w:pPr>
      <w:hyperlink r:id="rId25" w:history="1">
        <w:r w:rsidR="00995098" w:rsidRPr="00995098">
          <w:rPr>
            <w:rStyle w:val="Hipervnculo"/>
            <w:rFonts w:ascii="Garamond" w:hAnsi="Garamond" w:cs="Arial"/>
            <w:sz w:val="28"/>
            <w:szCs w:val="28"/>
          </w:rPr>
          <w:t>https://www.nameberry.com</w:t>
        </w:r>
      </w:hyperlink>
    </w:p>
    <w:p w14:paraId="5913E2D0" w14:textId="77777777" w:rsidR="00995098" w:rsidRPr="003A2AB1" w:rsidRDefault="00995098" w:rsidP="003A2AB1">
      <w:pPr>
        <w:widowControl w:val="0"/>
        <w:spacing w:line="360" w:lineRule="auto"/>
        <w:jc w:val="both"/>
        <w:rPr>
          <w:rFonts w:ascii="Garamond" w:hAnsi="Garamond" w:cs="Arial"/>
          <w:b/>
          <w:sz w:val="28"/>
          <w:szCs w:val="28"/>
        </w:rPr>
      </w:pPr>
    </w:p>
    <w:p w14:paraId="7BEA89CC" w14:textId="77777777" w:rsidR="00CB1D48" w:rsidRPr="006C42A6" w:rsidRDefault="00CB1D48" w:rsidP="00CB1D48">
      <w:pPr>
        <w:spacing w:line="360" w:lineRule="auto"/>
        <w:ind w:left="284" w:hanging="284"/>
        <w:jc w:val="both"/>
        <w:rPr>
          <w:rFonts w:ascii="Garamond" w:hAnsi="Garamond"/>
          <w:sz w:val="28"/>
          <w:szCs w:val="28"/>
          <w:shd w:val="clear" w:color="auto" w:fill="FFFFFF"/>
        </w:rPr>
      </w:pPr>
      <w:r w:rsidRPr="006C42A6">
        <w:rPr>
          <w:rFonts w:ascii="Garamond" w:hAnsi="Garamond"/>
          <w:smallCaps/>
          <w:sz w:val="28"/>
          <w:szCs w:val="28"/>
          <w:shd w:val="clear" w:color="auto" w:fill="FFFFFF"/>
        </w:rPr>
        <w:t xml:space="preserve">Franco </w:t>
      </w:r>
      <w:proofErr w:type="spellStart"/>
      <w:r w:rsidRPr="006C42A6">
        <w:rPr>
          <w:rFonts w:ascii="Garamond" w:hAnsi="Garamond"/>
          <w:smallCaps/>
          <w:sz w:val="28"/>
          <w:szCs w:val="28"/>
          <w:shd w:val="clear" w:color="auto" w:fill="FFFFFF"/>
        </w:rPr>
        <w:t>Aixelá</w:t>
      </w:r>
      <w:proofErr w:type="spellEnd"/>
      <w:r w:rsidRPr="006C42A6">
        <w:rPr>
          <w:rFonts w:ascii="Garamond" w:hAnsi="Garamond"/>
          <w:smallCaps/>
          <w:sz w:val="28"/>
          <w:szCs w:val="28"/>
          <w:shd w:val="clear" w:color="auto" w:fill="FFFFFF"/>
        </w:rPr>
        <w:t>, Javier</w:t>
      </w:r>
      <w:r w:rsidRPr="006C42A6">
        <w:rPr>
          <w:rFonts w:ascii="Garamond" w:hAnsi="Garamond"/>
          <w:sz w:val="28"/>
          <w:szCs w:val="28"/>
          <w:shd w:val="clear" w:color="auto" w:fill="FFFFFF"/>
        </w:rPr>
        <w:t xml:space="preserve"> (2000), </w:t>
      </w:r>
      <w:r w:rsidRPr="006C42A6">
        <w:rPr>
          <w:rFonts w:ascii="Garamond" w:hAnsi="Garamond"/>
          <w:i/>
          <w:sz w:val="28"/>
          <w:szCs w:val="28"/>
          <w:shd w:val="clear" w:color="auto" w:fill="FFFFFF"/>
        </w:rPr>
        <w:t>La traducción condicionada de los nombres propios (inglés-español): Análisis descriptivo</w:t>
      </w:r>
      <w:r w:rsidRPr="006C42A6">
        <w:rPr>
          <w:rFonts w:ascii="Garamond" w:hAnsi="Garamond"/>
          <w:sz w:val="28"/>
          <w:szCs w:val="28"/>
          <w:shd w:val="clear" w:color="auto" w:fill="FFFFFF"/>
        </w:rPr>
        <w:t xml:space="preserve">, Salamanca, </w:t>
      </w:r>
      <w:proofErr w:type="spellStart"/>
      <w:r w:rsidRPr="006C42A6">
        <w:rPr>
          <w:rFonts w:ascii="Garamond" w:hAnsi="Garamond"/>
          <w:sz w:val="28"/>
          <w:szCs w:val="28"/>
          <w:shd w:val="clear" w:color="auto" w:fill="FFFFFF"/>
        </w:rPr>
        <w:t>Almar</w:t>
      </w:r>
      <w:proofErr w:type="spellEnd"/>
      <w:r w:rsidRPr="006C42A6">
        <w:rPr>
          <w:rFonts w:ascii="Garamond" w:hAnsi="Garamond"/>
          <w:sz w:val="28"/>
          <w:szCs w:val="28"/>
          <w:shd w:val="clear" w:color="auto" w:fill="FFFFFF"/>
        </w:rPr>
        <w:t>.</w:t>
      </w:r>
    </w:p>
    <w:p w14:paraId="6FB54A92" w14:textId="77777777" w:rsidR="00CB1D48" w:rsidRDefault="00CB1D48" w:rsidP="00CB1D48">
      <w:pPr>
        <w:spacing w:line="360" w:lineRule="auto"/>
        <w:ind w:left="284" w:hanging="284"/>
        <w:jc w:val="both"/>
        <w:rPr>
          <w:rFonts w:ascii="Garamond" w:hAnsi="Garamond"/>
          <w:sz w:val="28"/>
          <w:szCs w:val="28"/>
          <w:shd w:val="clear" w:color="auto" w:fill="FFFFFF"/>
        </w:rPr>
      </w:pPr>
      <w:r w:rsidRPr="006C42A6">
        <w:rPr>
          <w:rFonts w:ascii="Garamond" w:hAnsi="Garamond"/>
          <w:smallCaps/>
          <w:sz w:val="28"/>
          <w:szCs w:val="28"/>
          <w:shd w:val="clear" w:color="auto" w:fill="FFFFFF"/>
        </w:rPr>
        <w:t>García Gallarín, Consuelo</w:t>
      </w:r>
      <w:r w:rsidRPr="006C42A6">
        <w:rPr>
          <w:rFonts w:ascii="Garamond" w:hAnsi="Garamond"/>
          <w:sz w:val="28"/>
          <w:szCs w:val="28"/>
          <w:shd w:val="clear" w:color="auto" w:fill="FFFFFF"/>
        </w:rPr>
        <w:t xml:space="preserve"> (2014), </w:t>
      </w:r>
      <w:r w:rsidRPr="006C42A6">
        <w:rPr>
          <w:rFonts w:ascii="Garamond" w:hAnsi="Garamond"/>
          <w:i/>
          <w:sz w:val="28"/>
          <w:szCs w:val="28"/>
          <w:shd w:val="clear" w:color="auto" w:fill="FFFFFF"/>
        </w:rPr>
        <w:t xml:space="preserve">Diccionario histórico de nombres de América y </w:t>
      </w:r>
      <w:r w:rsidRPr="003A2AB1">
        <w:rPr>
          <w:rFonts w:ascii="Garamond" w:hAnsi="Garamond"/>
          <w:i/>
          <w:sz w:val="28"/>
          <w:szCs w:val="28"/>
          <w:shd w:val="clear" w:color="auto" w:fill="FFFFFF"/>
        </w:rPr>
        <w:t>España</w:t>
      </w:r>
      <w:r w:rsidRPr="003A2AB1">
        <w:rPr>
          <w:rFonts w:ascii="Garamond" w:hAnsi="Garamond"/>
          <w:sz w:val="28"/>
          <w:szCs w:val="28"/>
          <w:shd w:val="clear" w:color="auto" w:fill="FFFFFF"/>
        </w:rPr>
        <w:t>, Madrid, Sílex.</w:t>
      </w:r>
    </w:p>
    <w:p w14:paraId="3AE09D19" w14:textId="59711000" w:rsidR="00CB1D48" w:rsidRDefault="00CB1D48" w:rsidP="00CB1D48">
      <w:pPr>
        <w:spacing w:line="360" w:lineRule="auto"/>
        <w:ind w:left="284" w:hanging="284"/>
        <w:jc w:val="both"/>
        <w:rPr>
          <w:rFonts w:ascii="Garamond" w:hAnsi="Garamond"/>
          <w:sz w:val="28"/>
          <w:szCs w:val="28"/>
          <w:shd w:val="clear" w:color="auto" w:fill="FFFFFF"/>
        </w:rPr>
      </w:pPr>
      <w:proofErr w:type="spellStart"/>
      <w:r>
        <w:rPr>
          <w:rFonts w:ascii="Garamond" w:hAnsi="Garamond"/>
          <w:smallCaps/>
          <w:sz w:val="28"/>
          <w:szCs w:val="28"/>
          <w:shd w:val="clear" w:color="auto" w:fill="FFFFFF"/>
        </w:rPr>
        <w:t>PYles</w:t>
      </w:r>
      <w:proofErr w:type="spellEnd"/>
      <w:r>
        <w:rPr>
          <w:rFonts w:ascii="Garamond" w:hAnsi="Garamond"/>
          <w:smallCaps/>
          <w:sz w:val="28"/>
          <w:szCs w:val="28"/>
          <w:shd w:val="clear" w:color="auto" w:fill="FFFFFF"/>
        </w:rPr>
        <w:t xml:space="preserve">, T., y </w:t>
      </w:r>
      <w:proofErr w:type="spellStart"/>
      <w:r>
        <w:rPr>
          <w:rFonts w:ascii="Garamond" w:hAnsi="Garamond"/>
          <w:smallCaps/>
          <w:sz w:val="28"/>
          <w:szCs w:val="28"/>
          <w:shd w:val="clear" w:color="auto" w:fill="FFFFFF"/>
        </w:rPr>
        <w:t>Algeo</w:t>
      </w:r>
      <w:proofErr w:type="spellEnd"/>
      <w:r>
        <w:rPr>
          <w:rFonts w:ascii="Garamond" w:hAnsi="Garamond"/>
          <w:smallCaps/>
          <w:sz w:val="28"/>
          <w:szCs w:val="28"/>
          <w:shd w:val="clear" w:color="auto" w:fill="FFFFFF"/>
        </w:rPr>
        <w:t>, J.</w:t>
      </w:r>
      <w:r w:rsidRPr="006C42A6">
        <w:rPr>
          <w:rFonts w:ascii="Garamond" w:hAnsi="Garamond"/>
          <w:sz w:val="28"/>
          <w:szCs w:val="28"/>
          <w:shd w:val="clear" w:color="auto" w:fill="FFFFFF"/>
        </w:rPr>
        <w:t xml:space="preserve"> (2014), </w:t>
      </w:r>
      <w:proofErr w:type="spellStart"/>
      <w:r>
        <w:rPr>
          <w:rFonts w:ascii="Garamond" w:hAnsi="Garamond"/>
          <w:i/>
          <w:sz w:val="28"/>
          <w:szCs w:val="28"/>
          <w:shd w:val="clear" w:color="auto" w:fill="FFFFFF"/>
        </w:rPr>
        <w:t>The</w:t>
      </w:r>
      <w:proofErr w:type="spellEnd"/>
      <w:r>
        <w:rPr>
          <w:rFonts w:ascii="Garamond" w:hAnsi="Garamond"/>
          <w:i/>
          <w:sz w:val="28"/>
          <w:szCs w:val="28"/>
          <w:shd w:val="clear" w:color="auto" w:fill="FFFFFF"/>
        </w:rPr>
        <w:t xml:space="preserve"> </w:t>
      </w:r>
      <w:proofErr w:type="spellStart"/>
      <w:r>
        <w:rPr>
          <w:rFonts w:ascii="Garamond" w:hAnsi="Garamond"/>
          <w:i/>
          <w:sz w:val="28"/>
          <w:szCs w:val="28"/>
          <w:shd w:val="clear" w:color="auto" w:fill="FFFFFF"/>
        </w:rPr>
        <w:t>Origins</w:t>
      </w:r>
      <w:proofErr w:type="spellEnd"/>
      <w:r>
        <w:rPr>
          <w:rFonts w:ascii="Garamond" w:hAnsi="Garamond"/>
          <w:i/>
          <w:sz w:val="28"/>
          <w:szCs w:val="28"/>
          <w:shd w:val="clear" w:color="auto" w:fill="FFFFFF"/>
        </w:rPr>
        <w:t xml:space="preserve"> and </w:t>
      </w:r>
      <w:proofErr w:type="spellStart"/>
      <w:r>
        <w:rPr>
          <w:rFonts w:ascii="Garamond" w:hAnsi="Garamond"/>
          <w:i/>
          <w:sz w:val="28"/>
          <w:szCs w:val="28"/>
          <w:shd w:val="clear" w:color="auto" w:fill="FFFFFF"/>
        </w:rPr>
        <w:t>Development</w:t>
      </w:r>
      <w:proofErr w:type="spellEnd"/>
      <w:r>
        <w:rPr>
          <w:rFonts w:ascii="Garamond" w:hAnsi="Garamond"/>
          <w:i/>
          <w:sz w:val="28"/>
          <w:szCs w:val="28"/>
          <w:shd w:val="clear" w:color="auto" w:fill="FFFFFF"/>
        </w:rPr>
        <w:t xml:space="preserve"> of </w:t>
      </w:r>
      <w:proofErr w:type="spellStart"/>
      <w:r>
        <w:rPr>
          <w:rFonts w:ascii="Garamond" w:hAnsi="Garamond"/>
          <w:i/>
          <w:sz w:val="28"/>
          <w:szCs w:val="28"/>
          <w:shd w:val="clear" w:color="auto" w:fill="FFFFFF"/>
        </w:rPr>
        <w:t>the</w:t>
      </w:r>
      <w:proofErr w:type="spellEnd"/>
      <w:r>
        <w:rPr>
          <w:rFonts w:ascii="Garamond" w:hAnsi="Garamond"/>
          <w:i/>
          <w:sz w:val="28"/>
          <w:szCs w:val="28"/>
          <w:shd w:val="clear" w:color="auto" w:fill="FFFFFF"/>
        </w:rPr>
        <w:t xml:space="preserve"> English </w:t>
      </w:r>
      <w:proofErr w:type="spellStart"/>
      <w:r>
        <w:rPr>
          <w:rFonts w:ascii="Garamond" w:hAnsi="Garamond"/>
          <w:i/>
          <w:sz w:val="28"/>
          <w:szCs w:val="28"/>
          <w:shd w:val="clear" w:color="auto" w:fill="FFFFFF"/>
        </w:rPr>
        <w:t>Language</w:t>
      </w:r>
      <w:proofErr w:type="spellEnd"/>
      <w:r w:rsidR="00EE619C">
        <w:rPr>
          <w:rFonts w:ascii="Garamond" w:hAnsi="Garamond"/>
          <w:sz w:val="28"/>
          <w:szCs w:val="28"/>
          <w:shd w:val="clear" w:color="auto" w:fill="FFFFFF"/>
        </w:rPr>
        <w:t>, Boston, WCL.</w:t>
      </w:r>
    </w:p>
    <w:p w14:paraId="6FF9277A" w14:textId="77777777" w:rsidR="00321C39" w:rsidRDefault="00321C39" w:rsidP="00CB1D48">
      <w:pPr>
        <w:spacing w:line="360" w:lineRule="auto"/>
        <w:ind w:left="284" w:hanging="284"/>
        <w:jc w:val="both"/>
        <w:rPr>
          <w:rFonts w:ascii="Garamond" w:hAnsi="Garamond"/>
          <w:sz w:val="28"/>
          <w:szCs w:val="28"/>
          <w:shd w:val="clear" w:color="auto" w:fill="FFFFFF"/>
        </w:rPr>
      </w:pPr>
    </w:p>
    <w:p w14:paraId="446C6849" w14:textId="77777777" w:rsidR="00321C39" w:rsidRDefault="00321C39" w:rsidP="00CB1D48">
      <w:pPr>
        <w:spacing w:line="360" w:lineRule="auto"/>
        <w:ind w:left="284" w:hanging="284"/>
        <w:jc w:val="both"/>
        <w:rPr>
          <w:rFonts w:ascii="Garamond" w:hAnsi="Garamond"/>
          <w:sz w:val="28"/>
          <w:szCs w:val="28"/>
          <w:shd w:val="clear" w:color="auto" w:fill="FFFFFF"/>
        </w:rPr>
      </w:pPr>
    </w:p>
    <w:p w14:paraId="29B383A8" w14:textId="77777777" w:rsidR="0085269F" w:rsidRDefault="0085269F" w:rsidP="00321C39">
      <w:pPr>
        <w:spacing w:line="360" w:lineRule="auto"/>
        <w:jc w:val="both"/>
        <w:rPr>
          <w:rFonts w:ascii="Garamond" w:hAnsi="Garamond"/>
          <w:b/>
          <w:sz w:val="28"/>
          <w:szCs w:val="28"/>
          <w:shd w:val="clear" w:color="auto" w:fill="FFFFFF"/>
        </w:rPr>
      </w:pPr>
    </w:p>
    <w:p w14:paraId="760EF140" w14:textId="77777777" w:rsidR="00D84299" w:rsidRDefault="00D84299" w:rsidP="00321C39">
      <w:pPr>
        <w:spacing w:line="360" w:lineRule="auto"/>
        <w:jc w:val="both"/>
        <w:rPr>
          <w:rFonts w:ascii="Garamond" w:hAnsi="Garamond"/>
          <w:b/>
          <w:sz w:val="28"/>
          <w:szCs w:val="28"/>
          <w:shd w:val="clear" w:color="auto" w:fill="FFFFFF"/>
        </w:rPr>
      </w:pPr>
    </w:p>
    <w:p w14:paraId="364A1445" w14:textId="77777777" w:rsidR="00D84299" w:rsidRDefault="00D84299" w:rsidP="00321C39">
      <w:pPr>
        <w:spacing w:line="360" w:lineRule="auto"/>
        <w:jc w:val="both"/>
        <w:rPr>
          <w:rFonts w:ascii="Garamond" w:hAnsi="Garamond"/>
          <w:b/>
          <w:sz w:val="28"/>
          <w:szCs w:val="28"/>
          <w:shd w:val="clear" w:color="auto" w:fill="FFFFFF"/>
        </w:rPr>
      </w:pPr>
    </w:p>
    <w:p w14:paraId="52F863D2" w14:textId="77777777" w:rsidR="00D84299" w:rsidRDefault="00D84299" w:rsidP="00321C39">
      <w:pPr>
        <w:spacing w:line="360" w:lineRule="auto"/>
        <w:jc w:val="both"/>
        <w:rPr>
          <w:rFonts w:ascii="Garamond" w:hAnsi="Garamond"/>
          <w:b/>
          <w:sz w:val="28"/>
          <w:szCs w:val="28"/>
          <w:shd w:val="clear" w:color="auto" w:fill="FFFFFF"/>
        </w:rPr>
      </w:pPr>
    </w:p>
    <w:p w14:paraId="1E1A5771" w14:textId="77777777" w:rsidR="00D84299" w:rsidRDefault="00D84299" w:rsidP="00321C39">
      <w:pPr>
        <w:spacing w:line="360" w:lineRule="auto"/>
        <w:jc w:val="both"/>
        <w:rPr>
          <w:rFonts w:ascii="Garamond" w:hAnsi="Garamond"/>
          <w:b/>
          <w:sz w:val="28"/>
          <w:szCs w:val="28"/>
          <w:shd w:val="clear" w:color="auto" w:fill="FFFFFF"/>
        </w:rPr>
      </w:pPr>
    </w:p>
    <w:p w14:paraId="5200035B" w14:textId="26D93690" w:rsidR="00321C39" w:rsidRPr="003A2AB1" w:rsidRDefault="00D84299" w:rsidP="00321C39">
      <w:pPr>
        <w:spacing w:line="360" w:lineRule="auto"/>
        <w:jc w:val="both"/>
        <w:rPr>
          <w:rFonts w:ascii="Garamond" w:hAnsi="Garamond"/>
          <w:b/>
          <w:sz w:val="28"/>
          <w:szCs w:val="28"/>
          <w:shd w:val="clear" w:color="auto" w:fill="FFFFFF"/>
        </w:rPr>
      </w:pPr>
      <w:r>
        <w:rPr>
          <w:rFonts w:ascii="Garamond" w:hAnsi="Garamond"/>
          <w:b/>
          <w:sz w:val="28"/>
          <w:szCs w:val="28"/>
          <w:shd w:val="clear" w:color="auto" w:fill="FFFFFF"/>
        </w:rPr>
        <w:t>Actividad 5</w:t>
      </w:r>
      <w:r w:rsidR="00321C39">
        <w:rPr>
          <w:rFonts w:ascii="Garamond" w:hAnsi="Garamond"/>
          <w:b/>
          <w:sz w:val="28"/>
          <w:szCs w:val="28"/>
          <w:shd w:val="clear" w:color="auto" w:fill="FFFFFF"/>
        </w:rPr>
        <w:t>: Milton</w:t>
      </w:r>
    </w:p>
    <w:p w14:paraId="658D98B1" w14:textId="77777777" w:rsidR="00321C39" w:rsidRPr="003A2AB1" w:rsidRDefault="00321C39" w:rsidP="00321C39">
      <w:pPr>
        <w:spacing w:line="360" w:lineRule="auto"/>
        <w:jc w:val="both"/>
        <w:rPr>
          <w:rFonts w:ascii="Garamond" w:hAnsi="Garamond"/>
          <w:sz w:val="28"/>
          <w:szCs w:val="28"/>
          <w:shd w:val="clear" w:color="auto" w:fill="FFFFFF"/>
        </w:rPr>
      </w:pPr>
      <w:r w:rsidRPr="003A2AB1">
        <w:rPr>
          <w:rFonts w:ascii="Garamond" w:hAnsi="Garamond"/>
          <w:sz w:val="28"/>
          <w:szCs w:val="28"/>
          <w:shd w:val="clear" w:color="auto" w:fill="FFFFFF"/>
        </w:rPr>
        <w:t>Etimología</w:t>
      </w:r>
    </w:p>
    <w:p w14:paraId="0427A7F4" w14:textId="43BFCE7E" w:rsidR="00321C39" w:rsidRDefault="00321C39" w:rsidP="00321C39">
      <w:pPr>
        <w:widowControl w:val="0"/>
        <w:overflowPunct/>
        <w:spacing w:line="360" w:lineRule="auto"/>
        <w:jc w:val="both"/>
        <w:textAlignment w:val="auto"/>
        <w:rPr>
          <w:rFonts w:ascii="Garamond" w:eastAsiaTheme="minorHAnsi" w:hAnsi="Garamond" w:cs="Optima"/>
          <w:sz w:val="28"/>
          <w:szCs w:val="28"/>
          <w:lang w:val="es-ES" w:eastAsia="en-US"/>
        </w:rPr>
      </w:pPr>
      <w:r w:rsidRPr="003A2AB1">
        <w:rPr>
          <w:rFonts w:ascii="Garamond" w:hAnsi="Garamond"/>
          <w:sz w:val="28"/>
          <w:szCs w:val="28"/>
          <w:shd w:val="clear" w:color="auto" w:fill="FFFFFF"/>
        </w:rPr>
        <w:t xml:space="preserve">Los alumnos han de investigar la etimología del nombre y su recepción en la Comunidad de Madrid, para lo cual han de servirse del </w:t>
      </w:r>
      <w:r w:rsidRPr="003A2AB1">
        <w:rPr>
          <w:rFonts w:ascii="Garamond" w:hAnsi="Garamond"/>
          <w:i/>
          <w:sz w:val="28"/>
          <w:szCs w:val="28"/>
          <w:shd w:val="clear" w:color="auto" w:fill="FFFFFF"/>
        </w:rPr>
        <w:t>Diccionario histórico de nombres de América y España</w:t>
      </w:r>
      <w:r w:rsidRPr="003A2AB1">
        <w:rPr>
          <w:rFonts w:ascii="Garamond" w:hAnsi="Garamond"/>
          <w:sz w:val="28"/>
          <w:szCs w:val="28"/>
          <w:shd w:val="clear" w:color="auto" w:fill="FFFFFF"/>
        </w:rPr>
        <w:t xml:space="preserve"> (2014), de Consuelo García Gallarín. El antropónimo proviene de</w:t>
      </w:r>
      <w:r w:rsidR="00FE3709">
        <w:rPr>
          <w:rFonts w:ascii="Garamond" w:hAnsi="Garamond"/>
          <w:sz w:val="28"/>
          <w:szCs w:val="28"/>
          <w:shd w:val="clear" w:color="auto" w:fill="FFFFFF"/>
        </w:rPr>
        <w:t xml:space="preserve"> un nombre de lugar de</w:t>
      </w:r>
      <w:r w:rsidRPr="003A2AB1">
        <w:rPr>
          <w:rFonts w:ascii="Garamond" w:hAnsi="Garamond"/>
          <w:sz w:val="28"/>
          <w:szCs w:val="28"/>
          <w:shd w:val="clear" w:color="auto" w:fill="FFFFFF"/>
        </w:rPr>
        <w:t xml:space="preserve">l anglosajón antiguo, </w:t>
      </w:r>
      <w:r w:rsidR="00FE3709">
        <w:rPr>
          <w:rFonts w:ascii="Garamond" w:hAnsi="Garamond"/>
          <w:sz w:val="28"/>
          <w:szCs w:val="28"/>
          <w:shd w:val="clear" w:color="auto" w:fill="FFFFFF"/>
        </w:rPr>
        <w:t xml:space="preserve">“mil </w:t>
      </w:r>
      <w:proofErr w:type="spellStart"/>
      <w:r w:rsidR="00FE3709">
        <w:rPr>
          <w:rFonts w:ascii="Garamond" w:hAnsi="Garamond"/>
          <w:sz w:val="28"/>
          <w:szCs w:val="28"/>
          <w:shd w:val="clear" w:color="auto" w:fill="FFFFFF"/>
        </w:rPr>
        <w:t>town</w:t>
      </w:r>
      <w:proofErr w:type="spellEnd"/>
      <w:r w:rsidR="00FE3709">
        <w:rPr>
          <w:rFonts w:ascii="Garamond" w:hAnsi="Garamond"/>
          <w:sz w:val="28"/>
          <w:szCs w:val="28"/>
          <w:shd w:val="clear" w:color="auto" w:fill="FFFFFF"/>
        </w:rPr>
        <w:t>”, que luego derivó en apellido (así el famoso poeta John Milton, por ejemplo)</w:t>
      </w:r>
      <w:r>
        <w:rPr>
          <w:rFonts w:ascii="Garamond" w:eastAsiaTheme="minorHAnsi" w:hAnsi="Garamond" w:cs="Optima"/>
          <w:sz w:val="28"/>
          <w:szCs w:val="28"/>
          <w:lang w:val="es-ES" w:eastAsia="en-US"/>
        </w:rPr>
        <w:t>.</w:t>
      </w:r>
    </w:p>
    <w:p w14:paraId="0062F377" w14:textId="77777777" w:rsidR="00321C39" w:rsidRDefault="00321C39" w:rsidP="00321C39">
      <w:pPr>
        <w:widowControl w:val="0"/>
        <w:overflowPunct/>
        <w:spacing w:line="360" w:lineRule="auto"/>
        <w:jc w:val="both"/>
        <w:textAlignment w:val="auto"/>
        <w:rPr>
          <w:rFonts w:ascii="Garamond" w:eastAsiaTheme="minorHAnsi" w:hAnsi="Garamond" w:cs="Optima"/>
          <w:sz w:val="28"/>
          <w:szCs w:val="28"/>
          <w:lang w:val="es-ES" w:eastAsia="en-US"/>
        </w:rPr>
      </w:pPr>
      <w:r>
        <w:rPr>
          <w:rFonts w:ascii="Garamond" w:eastAsiaTheme="minorHAnsi" w:hAnsi="Garamond" w:cs="Optima"/>
          <w:sz w:val="28"/>
          <w:szCs w:val="28"/>
          <w:lang w:val="es-ES" w:eastAsia="en-US"/>
        </w:rPr>
        <w:t>Utilizando las fuentes documentales que se señalan abajo, realice las siguientes actividades:</w:t>
      </w:r>
    </w:p>
    <w:p w14:paraId="6F22DC11" w14:textId="77777777" w:rsidR="00321C39" w:rsidRPr="00CB1D48" w:rsidRDefault="00321C39" w:rsidP="00321C39">
      <w:pPr>
        <w:pStyle w:val="Prrafodelista"/>
        <w:widowControl w:val="0"/>
        <w:numPr>
          <w:ilvl w:val="0"/>
          <w:numId w:val="4"/>
        </w:numPr>
        <w:overflowPunct/>
        <w:spacing w:line="360" w:lineRule="auto"/>
        <w:jc w:val="both"/>
        <w:textAlignment w:val="auto"/>
        <w:rPr>
          <w:rFonts w:ascii="Garamond" w:eastAsiaTheme="minorHAnsi" w:hAnsi="Garamond" w:cs="Optima"/>
          <w:sz w:val="28"/>
          <w:szCs w:val="28"/>
          <w:lang w:val="es-ES" w:eastAsia="en-US"/>
        </w:rPr>
      </w:pPr>
      <w:r w:rsidRPr="00CB1D48">
        <w:rPr>
          <w:rFonts w:ascii="Garamond" w:eastAsiaTheme="minorHAnsi" w:hAnsi="Garamond" w:cs="Optima"/>
          <w:sz w:val="28"/>
          <w:szCs w:val="28"/>
          <w:lang w:val="es-ES" w:eastAsia="en-US"/>
        </w:rPr>
        <w:t>¿Cuál es la popularidad de este nombre propio en Reino Unido y los Estados Unidos en la actualidad?</w:t>
      </w:r>
    </w:p>
    <w:p w14:paraId="27616F17" w14:textId="283926E6" w:rsidR="00321C39" w:rsidRDefault="00321C39" w:rsidP="00321C39">
      <w:pPr>
        <w:pStyle w:val="Prrafodelista"/>
        <w:widowControl w:val="0"/>
        <w:numPr>
          <w:ilvl w:val="0"/>
          <w:numId w:val="4"/>
        </w:numPr>
        <w:overflowPunct/>
        <w:spacing w:line="360" w:lineRule="auto"/>
        <w:jc w:val="both"/>
        <w:textAlignment w:val="auto"/>
        <w:rPr>
          <w:rFonts w:ascii="Garamond" w:eastAsiaTheme="minorHAnsi" w:hAnsi="Garamond" w:cs="Optima"/>
          <w:sz w:val="28"/>
          <w:szCs w:val="28"/>
          <w:lang w:val="es-ES" w:eastAsia="en-US"/>
        </w:rPr>
      </w:pPr>
      <w:r>
        <w:rPr>
          <w:rFonts w:ascii="Garamond" w:eastAsiaTheme="minorHAnsi" w:hAnsi="Garamond" w:cs="Optima"/>
          <w:sz w:val="28"/>
          <w:szCs w:val="28"/>
          <w:lang w:val="es-ES" w:eastAsia="en-US"/>
        </w:rPr>
        <w:t>¿Qué grado de popularidad tiene “</w:t>
      </w:r>
      <w:r w:rsidR="00FE3709">
        <w:rPr>
          <w:rFonts w:ascii="Garamond" w:eastAsiaTheme="minorHAnsi" w:hAnsi="Garamond" w:cs="Optima"/>
          <w:sz w:val="28"/>
          <w:szCs w:val="28"/>
          <w:lang w:val="es-ES" w:eastAsia="en-US"/>
        </w:rPr>
        <w:t>Milton</w:t>
      </w:r>
      <w:r>
        <w:rPr>
          <w:rFonts w:ascii="Garamond" w:eastAsiaTheme="minorHAnsi" w:hAnsi="Garamond" w:cs="Optima"/>
          <w:sz w:val="28"/>
          <w:szCs w:val="28"/>
          <w:lang w:val="es-ES" w:eastAsia="en-US"/>
        </w:rPr>
        <w:t>” en la Comunidad de Madrid con respecto de su equivalente sajón</w:t>
      </w:r>
      <w:r>
        <w:rPr>
          <w:rFonts w:ascii="Garamond" w:hAnsi="Garamond"/>
          <w:i/>
          <w:vanish/>
          <w:sz w:val="28"/>
          <w:szCs w:val="28"/>
          <w:shd w:val="clear" w:color="auto" w:fill="FFFFFF"/>
        </w:rPr>
        <w:t>The Origins and Development of the English Languagealente sajs Estados Unidos en la actualidad?</w:t>
      </w:r>
      <w:r>
        <w:rPr>
          <w:rFonts w:ascii="Garamond" w:hAnsi="Garamond"/>
          <w:i/>
          <w:vanish/>
          <w:sz w:val="28"/>
          <w:szCs w:val="28"/>
          <w:shd w:val="clear" w:color="auto" w:fill="FFFFFF"/>
        </w:rPr>
        <w:cr/>
        <w:t>s, and to what extent the dialec</w:t>
      </w:r>
      <w:r>
        <w:rPr>
          <w:rFonts w:ascii="Garamond" w:eastAsiaTheme="minorHAnsi" w:hAnsi="Garamond" w:cs="Optima"/>
          <w:sz w:val="28"/>
          <w:szCs w:val="28"/>
          <w:lang w:val="es-ES" w:eastAsia="en-US"/>
        </w:rPr>
        <w:t>?</w:t>
      </w:r>
    </w:p>
    <w:p w14:paraId="5FEF9168" w14:textId="46358FE9" w:rsidR="00321C39" w:rsidRDefault="00FE3709" w:rsidP="00321C39">
      <w:pPr>
        <w:pStyle w:val="Prrafodelista"/>
        <w:widowControl w:val="0"/>
        <w:numPr>
          <w:ilvl w:val="0"/>
          <w:numId w:val="4"/>
        </w:numPr>
        <w:overflowPunct/>
        <w:spacing w:line="360" w:lineRule="auto"/>
        <w:jc w:val="both"/>
        <w:textAlignment w:val="auto"/>
        <w:rPr>
          <w:rFonts w:ascii="Garamond" w:eastAsiaTheme="minorHAnsi" w:hAnsi="Garamond" w:cs="Optima"/>
          <w:sz w:val="28"/>
          <w:szCs w:val="28"/>
          <w:lang w:val="es-ES" w:eastAsia="en-US"/>
        </w:rPr>
      </w:pPr>
      <w:r>
        <w:rPr>
          <w:rFonts w:ascii="Garamond" w:eastAsiaTheme="minorHAnsi" w:hAnsi="Garamond" w:cs="Optima"/>
          <w:sz w:val="28"/>
          <w:szCs w:val="28"/>
          <w:lang w:val="es-ES" w:eastAsia="en-US"/>
        </w:rPr>
        <w:t>Desde un punto de vista sociológico, ¿qué aceptación tiene este nombre en la actualidad? (clase social, edad, etc.).</w:t>
      </w:r>
    </w:p>
    <w:p w14:paraId="04AA2AA3" w14:textId="5F49C269" w:rsidR="00321C39" w:rsidRDefault="00FE3709" w:rsidP="00321C39">
      <w:pPr>
        <w:pStyle w:val="Prrafodelista"/>
        <w:widowControl w:val="0"/>
        <w:numPr>
          <w:ilvl w:val="0"/>
          <w:numId w:val="4"/>
        </w:numPr>
        <w:overflowPunct/>
        <w:spacing w:line="360" w:lineRule="auto"/>
        <w:jc w:val="both"/>
        <w:textAlignment w:val="auto"/>
        <w:rPr>
          <w:rFonts w:ascii="Garamond" w:eastAsiaTheme="minorHAnsi" w:hAnsi="Garamond" w:cs="Optima"/>
          <w:sz w:val="28"/>
          <w:szCs w:val="28"/>
          <w:lang w:val="es-ES" w:eastAsia="en-US"/>
        </w:rPr>
      </w:pPr>
      <w:r>
        <w:rPr>
          <w:rFonts w:ascii="Garamond" w:eastAsiaTheme="minorHAnsi" w:hAnsi="Garamond" w:cs="Optima"/>
          <w:sz w:val="28"/>
          <w:szCs w:val="28"/>
          <w:lang w:val="es-ES" w:eastAsia="en-US"/>
        </w:rPr>
        <w:t>¿Existe alguna relación entre las variantes inglesas del nombre (</w:t>
      </w:r>
      <w:proofErr w:type="spellStart"/>
      <w:r>
        <w:rPr>
          <w:rFonts w:ascii="Garamond" w:eastAsiaTheme="minorHAnsi" w:hAnsi="Garamond" w:cs="Optima"/>
          <w:sz w:val="28"/>
          <w:szCs w:val="28"/>
          <w:lang w:val="es-ES" w:eastAsia="en-US"/>
        </w:rPr>
        <w:t>Miltun</w:t>
      </w:r>
      <w:proofErr w:type="spellEnd"/>
      <w:r>
        <w:rPr>
          <w:rFonts w:ascii="Garamond" w:eastAsiaTheme="minorHAnsi" w:hAnsi="Garamond" w:cs="Optima"/>
          <w:sz w:val="28"/>
          <w:szCs w:val="28"/>
          <w:lang w:val="es-ES" w:eastAsia="en-US"/>
        </w:rPr>
        <w:t xml:space="preserve">, </w:t>
      </w:r>
      <w:proofErr w:type="spellStart"/>
      <w:r>
        <w:rPr>
          <w:rFonts w:ascii="Garamond" w:eastAsiaTheme="minorHAnsi" w:hAnsi="Garamond" w:cs="Optima"/>
          <w:sz w:val="28"/>
          <w:szCs w:val="28"/>
          <w:lang w:val="es-ES" w:eastAsia="en-US"/>
        </w:rPr>
        <w:t>Millton</w:t>
      </w:r>
      <w:proofErr w:type="spellEnd"/>
      <w:r>
        <w:rPr>
          <w:rFonts w:ascii="Garamond" w:eastAsiaTheme="minorHAnsi" w:hAnsi="Garamond" w:cs="Optima"/>
          <w:sz w:val="28"/>
          <w:szCs w:val="28"/>
          <w:lang w:val="es-ES" w:eastAsia="en-US"/>
        </w:rPr>
        <w:t>, etc.) y las registradas en Madrid</w:t>
      </w:r>
      <w:r w:rsidR="00321C39">
        <w:rPr>
          <w:rFonts w:ascii="Garamond" w:eastAsiaTheme="minorHAnsi" w:hAnsi="Garamond" w:cs="Optima"/>
          <w:sz w:val="28"/>
          <w:szCs w:val="28"/>
          <w:lang w:val="es-ES" w:eastAsia="en-US"/>
        </w:rPr>
        <w:t>?</w:t>
      </w:r>
    </w:p>
    <w:p w14:paraId="47A7989F" w14:textId="77777777" w:rsidR="00321C39" w:rsidRDefault="00321C39" w:rsidP="00321C39">
      <w:pPr>
        <w:spacing w:line="360" w:lineRule="auto"/>
        <w:jc w:val="both"/>
        <w:rPr>
          <w:rFonts w:ascii="Garamond" w:hAnsi="Garamond"/>
          <w:sz w:val="28"/>
          <w:szCs w:val="28"/>
          <w:shd w:val="clear" w:color="auto" w:fill="FFFFFF"/>
        </w:rPr>
      </w:pPr>
    </w:p>
    <w:p w14:paraId="0396F783" w14:textId="77777777" w:rsidR="00321C39" w:rsidRPr="00995098" w:rsidRDefault="00321C39" w:rsidP="00321C39">
      <w:pPr>
        <w:spacing w:line="360" w:lineRule="auto"/>
        <w:jc w:val="both"/>
        <w:rPr>
          <w:rFonts w:ascii="Garamond" w:hAnsi="Garamond"/>
          <w:sz w:val="28"/>
          <w:szCs w:val="28"/>
          <w:shd w:val="clear" w:color="auto" w:fill="FFFFFF"/>
        </w:rPr>
      </w:pPr>
    </w:p>
    <w:p w14:paraId="51A217B5" w14:textId="77777777" w:rsidR="00321C39" w:rsidRPr="00995098" w:rsidRDefault="00321C39" w:rsidP="00321C39">
      <w:pPr>
        <w:spacing w:line="360" w:lineRule="auto"/>
        <w:jc w:val="both"/>
        <w:rPr>
          <w:rFonts w:ascii="Garamond" w:hAnsi="Garamond"/>
          <w:sz w:val="28"/>
          <w:szCs w:val="28"/>
          <w:shd w:val="clear" w:color="auto" w:fill="FFFFFF"/>
        </w:rPr>
      </w:pPr>
      <w:r w:rsidRPr="00995098">
        <w:rPr>
          <w:rFonts w:ascii="Garamond" w:hAnsi="Garamond"/>
          <w:sz w:val="28"/>
          <w:szCs w:val="28"/>
          <w:shd w:val="clear" w:color="auto" w:fill="FFFFFF"/>
        </w:rPr>
        <w:t xml:space="preserve"> </w:t>
      </w:r>
      <w:hyperlink r:id="rId26" w:history="1">
        <w:r w:rsidRPr="00995098">
          <w:rPr>
            <w:rStyle w:val="Hipervnculo"/>
            <w:rFonts w:ascii="Garamond" w:hAnsi="Garamond"/>
            <w:sz w:val="28"/>
            <w:szCs w:val="28"/>
            <w:shd w:val="clear" w:color="auto" w:fill="FFFFFF"/>
          </w:rPr>
          <w:t>https://www.behindthename.com</w:t>
        </w:r>
      </w:hyperlink>
    </w:p>
    <w:p w14:paraId="527460A8" w14:textId="77777777" w:rsidR="00321C39" w:rsidRPr="00995098" w:rsidRDefault="00C5198C" w:rsidP="00321C39">
      <w:pPr>
        <w:widowControl w:val="0"/>
        <w:spacing w:line="360" w:lineRule="auto"/>
        <w:jc w:val="both"/>
        <w:rPr>
          <w:rFonts w:ascii="Garamond" w:hAnsi="Garamond" w:cs="Arial"/>
          <w:sz w:val="28"/>
          <w:szCs w:val="28"/>
        </w:rPr>
      </w:pPr>
      <w:hyperlink r:id="rId27" w:history="1">
        <w:r w:rsidR="00321C39" w:rsidRPr="00995098">
          <w:rPr>
            <w:rStyle w:val="Hipervnculo"/>
            <w:rFonts w:ascii="Garamond" w:hAnsi="Garamond" w:cs="Arial"/>
            <w:sz w:val="28"/>
            <w:szCs w:val="28"/>
          </w:rPr>
          <w:t>https://www.babynames.com//</w:t>
        </w:r>
      </w:hyperlink>
    </w:p>
    <w:p w14:paraId="55ACE811" w14:textId="77777777" w:rsidR="00321C39" w:rsidRDefault="00C5198C" w:rsidP="00321C39">
      <w:pPr>
        <w:widowControl w:val="0"/>
        <w:spacing w:line="360" w:lineRule="auto"/>
        <w:jc w:val="both"/>
        <w:rPr>
          <w:rFonts w:ascii="Garamond" w:hAnsi="Garamond" w:cs="Arial"/>
          <w:b/>
          <w:sz w:val="28"/>
          <w:szCs w:val="28"/>
        </w:rPr>
      </w:pPr>
      <w:hyperlink r:id="rId28" w:history="1">
        <w:r w:rsidR="00321C39" w:rsidRPr="00995098">
          <w:rPr>
            <w:rStyle w:val="Hipervnculo"/>
            <w:rFonts w:ascii="Garamond" w:hAnsi="Garamond" w:cs="Arial"/>
            <w:sz w:val="28"/>
            <w:szCs w:val="28"/>
          </w:rPr>
          <w:t>https://www.nameberry.com</w:t>
        </w:r>
      </w:hyperlink>
    </w:p>
    <w:p w14:paraId="654FC89D" w14:textId="77777777" w:rsidR="00321C39" w:rsidRPr="003A2AB1" w:rsidRDefault="00321C39" w:rsidP="00321C39">
      <w:pPr>
        <w:widowControl w:val="0"/>
        <w:spacing w:line="360" w:lineRule="auto"/>
        <w:jc w:val="both"/>
        <w:rPr>
          <w:rFonts w:ascii="Garamond" w:hAnsi="Garamond" w:cs="Arial"/>
          <w:b/>
          <w:sz w:val="28"/>
          <w:szCs w:val="28"/>
        </w:rPr>
      </w:pPr>
    </w:p>
    <w:p w14:paraId="097DF934" w14:textId="77777777" w:rsidR="00321C39" w:rsidRDefault="00321C39" w:rsidP="00321C39">
      <w:pPr>
        <w:spacing w:line="360" w:lineRule="auto"/>
        <w:ind w:left="284" w:hanging="284"/>
        <w:jc w:val="both"/>
        <w:rPr>
          <w:rFonts w:ascii="Garamond" w:hAnsi="Garamond"/>
          <w:sz w:val="28"/>
          <w:szCs w:val="28"/>
          <w:shd w:val="clear" w:color="auto" w:fill="FFFFFF"/>
        </w:rPr>
      </w:pPr>
      <w:r w:rsidRPr="006C42A6">
        <w:rPr>
          <w:rFonts w:ascii="Garamond" w:hAnsi="Garamond"/>
          <w:smallCaps/>
          <w:sz w:val="28"/>
          <w:szCs w:val="28"/>
          <w:shd w:val="clear" w:color="auto" w:fill="FFFFFF"/>
        </w:rPr>
        <w:t>García Gallarín, Consuelo</w:t>
      </w:r>
      <w:r w:rsidRPr="006C42A6">
        <w:rPr>
          <w:rFonts w:ascii="Garamond" w:hAnsi="Garamond"/>
          <w:sz w:val="28"/>
          <w:szCs w:val="28"/>
          <w:shd w:val="clear" w:color="auto" w:fill="FFFFFF"/>
        </w:rPr>
        <w:t xml:space="preserve"> (2014), </w:t>
      </w:r>
      <w:r w:rsidRPr="006C42A6">
        <w:rPr>
          <w:rFonts w:ascii="Garamond" w:hAnsi="Garamond"/>
          <w:i/>
          <w:sz w:val="28"/>
          <w:szCs w:val="28"/>
          <w:shd w:val="clear" w:color="auto" w:fill="FFFFFF"/>
        </w:rPr>
        <w:t xml:space="preserve">Diccionario histórico de nombres de América y </w:t>
      </w:r>
      <w:r w:rsidRPr="003A2AB1">
        <w:rPr>
          <w:rFonts w:ascii="Garamond" w:hAnsi="Garamond"/>
          <w:i/>
          <w:sz w:val="28"/>
          <w:szCs w:val="28"/>
          <w:shd w:val="clear" w:color="auto" w:fill="FFFFFF"/>
        </w:rPr>
        <w:t>España</w:t>
      </w:r>
      <w:r w:rsidRPr="003A2AB1">
        <w:rPr>
          <w:rFonts w:ascii="Garamond" w:hAnsi="Garamond"/>
          <w:sz w:val="28"/>
          <w:szCs w:val="28"/>
          <w:shd w:val="clear" w:color="auto" w:fill="FFFFFF"/>
        </w:rPr>
        <w:t>, Madrid, Sílex.</w:t>
      </w:r>
    </w:p>
    <w:p w14:paraId="56EDD4C9" w14:textId="65556233" w:rsidR="00DF47A1" w:rsidRDefault="00B3367F" w:rsidP="00B3367F">
      <w:pPr>
        <w:spacing w:line="360" w:lineRule="auto"/>
        <w:ind w:left="284" w:hanging="284"/>
        <w:jc w:val="both"/>
        <w:rPr>
          <w:rFonts w:ascii="Garamond" w:hAnsi="Garamond"/>
          <w:sz w:val="28"/>
          <w:szCs w:val="28"/>
          <w:shd w:val="clear" w:color="auto" w:fill="FFFFFF"/>
        </w:rPr>
      </w:pPr>
      <w:proofErr w:type="spellStart"/>
      <w:r>
        <w:rPr>
          <w:rFonts w:ascii="Garamond" w:hAnsi="Garamond"/>
          <w:smallCaps/>
          <w:sz w:val="28"/>
          <w:szCs w:val="28"/>
          <w:shd w:val="clear" w:color="auto" w:fill="FFFFFF"/>
        </w:rPr>
        <w:lastRenderedPageBreak/>
        <w:t>Py</w:t>
      </w:r>
      <w:r w:rsidR="00321C39">
        <w:rPr>
          <w:rFonts w:ascii="Garamond" w:hAnsi="Garamond"/>
          <w:smallCaps/>
          <w:sz w:val="28"/>
          <w:szCs w:val="28"/>
          <w:shd w:val="clear" w:color="auto" w:fill="FFFFFF"/>
        </w:rPr>
        <w:t>les</w:t>
      </w:r>
      <w:proofErr w:type="spellEnd"/>
      <w:r w:rsidR="00321C39">
        <w:rPr>
          <w:rFonts w:ascii="Garamond" w:hAnsi="Garamond"/>
          <w:smallCaps/>
          <w:sz w:val="28"/>
          <w:szCs w:val="28"/>
          <w:shd w:val="clear" w:color="auto" w:fill="FFFFFF"/>
        </w:rPr>
        <w:t xml:space="preserve">, T., y </w:t>
      </w:r>
      <w:proofErr w:type="spellStart"/>
      <w:r w:rsidR="00321C39">
        <w:rPr>
          <w:rFonts w:ascii="Garamond" w:hAnsi="Garamond"/>
          <w:smallCaps/>
          <w:sz w:val="28"/>
          <w:szCs w:val="28"/>
          <w:shd w:val="clear" w:color="auto" w:fill="FFFFFF"/>
        </w:rPr>
        <w:t>Algeo</w:t>
      </w:r>
      <w:proofErr w:type="spellEnd"/>
      <w:r w:rsidR="00321C39">
        <w:rPr>
          <w:rFonts w:ascii="Garamond" w:hAnsi="Garamond"/>
          <w:smallCaps/>
          <w:sz w:val="28"/>
          <w:szCs w:val="28"/>
          <w:shd w:val="clear" w:color="auto" w:fill="FFFFFF"/>
        </w:rPr>
        <w:t>, J.</w:t>
      </w:r>
      <w:r w:rsidR="00321C39" w:rsidRPr="006C42A6">
        <w:rPr>
          <w:rFonts w:ascii="Garamond" w:hAnsi="Garamond"/>
          <w:sz w:val="28"/>
          <w:szCs w:val="28"/>
          <w:shd w:val="clear" w:color="auto" w:fill="FFFFFF"/>
        </w:rPr>
        <w:t xml:space="preserve"> (2014), </w:t>
      </w:r>
      <w:proofErr w:type="spellStart"/>
      <w:r w:rsidR="00321C39">
        <w:rPr>
          <w:rFonts w:ascii="Garamond" w:hAnsi="Garamond"/>
          <w:i/>
          <w:sz w:val="28"/>
          <w:szCs w:val="28"/>
          <w:shd w:val="clear" w:color="auto" w:fill="FFFFFF"/>
        </w:rPr>
        <w:t>The</w:t>
      </w:r>
      <w:proofErr w:type="spellEnd"/>
      <w:r w:rsidR="00321C39">
        <w:rPr>
          <w:rFonts w:ascii="Garamond" w:hAnsi="Garamond"/>
          <w:i/>
          <w:sz w:val="28"/>
          <w:szCs w:val="28"/>
          <w:shd w:val="clear" w:color="auto" w:fill="FFFFFF"/>
        </w:rPr>
        <w:t xml:space="preserve"> </w:t>
      </w:r>
      <w:proofErr w:type="spellStart"/>
      <w:r w:rsidR="00321C39">
        <w:rPr>
          <w:rFonts w:ascii="Garamond" w:hAnsi="Garamond"/>
          <w:i/>
          <w:sz w:val="28"/>
          <w:szCs w:val="28"/>
          <w:shd w:val="clear" w:color="auto" w:fill="FFFFFF"/>
        </w:rPr>
        <w:t>Origins</w:t>
      </w:r>
      <w:proofErr w:type="spellEnd"/>
      <w:r w:rsidR="00321C39">
        <w:rPr>
          <w:rFonts w:ascii="Garamond" w:hAnsi="Garamond"/>
          <w:i/>
          <w:sz w:val="28"/>
          <w:szCs w:val="28"/>
          <w:shd w:val="clear" w:color="auto" w:fill="FFFFFF"/>
        </w:rPr>
        <w:t xml:space="preserve"> and </w:t>
      </w:r>
      <w:proofErr w:type="spellStart"/>
      <w:r w:rsidR="00321C39">
        <w:rPr>
          <w:rFonts w:ascii="Garamond" w:hAnsi="Garamond"/>
          <w:i/>
          <w:sz w:val="28"/>
          <w:szCs w:val="28"/>
          <w:shd w:val="clear" w:color="auto" w:fill="FFFFFF"/>
        </w:rPr>
        <w:t>Development</w:t>
      </w:r>
      <w:proofErr w:type="spellEnd"/>
      <w:r w:rsidR="00321C39">
        <w:rPr>
          <w:rFonts w:ascii="Garamond" w:hAnsi="Garamond"/>
          <w:i/>
          <w:sz w:val="28"/>
          <w:szCs w:val="28"/>
          <w:shd w:val="clear" w:color="auto" w:fill="FFFFFF"/>
        </w:rPr>
        <w:t xml:space="preserve"> of </w:t>
      </w:r>
      <w:proofErr w:type="spellStart"/>
      <w:r w:rsidR="00321C39">
        <w:rPr>
          <w:rFonts w:ascii="Garamond" w:hAnsi="Garamond"/>
          <w:i/>
          <w:sz w:val="28"/>
          <w:szCs w:val="28"/>
          <w:shd w:val="clear" w:color="auto" w:fill="FFFFFF"/>
        </w:rPr>
        <w:t>the</w:t>
      </w:r>
      <w:proofErr w:type="spellEnd"/>
      <w:r w:rsidR="00321C39">
        <w:rPr>
          <w:rFonts w:ascii="Garamond" w:hAnsi="Garamond"/>
          <w:i/>
          <w:sz w:val="28"/>
          <w:szCs w:val="28"/>
          <w:shd w:val="clear" w:color="auto" w:fill="FFFFFF"/>
        </w:rPr>
        <w:t xml:space="preserve"> English </w:t>
      </w:r>
      <w:proofErr w:type="spellStart"/>
      <w:r w:rsidR="00321C39">
        <w:rPr>
          <w:rFonts w:ascii="Garamond" w:hAnsi="Garamond"/>
          <w:i/>
          <w:sz w:val="28"/>
          <w:szCs w:val="28"/>
          <w:shd w:val="clear" w:color="auto" w:fill="FFFFFF"/>
        </w:rPr>
        <w:t>Language</w:t>
      </w:r>
      <w:proofErr w:type="spellEnd"/>
      <w:r w:rsidR="00321C39">
        <w:rPr>
          <w:rFonts w:ascii="Garamond" w:hAnsi="Garamond"/>
          <w:sz w:val="28"/>
          <w:szCs w:val="28"/>
          <w:shd w:val="clear" w:color="auto" w:fill="FFFFFF"/>
        </w:rPr>
        <w:t>, Boston, WCL.</w:t>
      </w:r>
    </w:p>
    <w:p w14:paraId="73994FF5" w14:textId="77777777" w:rsidR="00D84299" w:rsidRDefault="00D84299" w:rsidP="0085269F">
      <w:pPr>
        <w:spacing w:line="360" w:lineRule="auto"/>
        <w:jc w:val="both"/>
        <w:rPr>
          <w:rFonts w:ascii="Garamond" w:hAnsi="Garamond"/>
          <w:b/>
          <w:sz w:val="28"/>
          <w:szCs w:val="28"/>
          <w:shd w:val="clear" w:color="auto" w:fill="FFFFFF"/>
        </w:rPr>
      </w:pPr>
    </w:p>
    <w:p w14:paraId="69695901" w14:textId="3DF547F9" w:rsidR="0085269F" w:rsidRPr="003A2AB1" w:rsidRDefault="00D84299" w:rsidP="0085269F">
      <w:pPr>
        <w:spacing w:line="360" w:lineRule="auto"/>
        <w:jc w:val="both"/>
        <w:rPr>
          <w:rFonts w:ascii="Garamond" w:hAnsi="Garamond"/>
          <w:b/>
          <w:sz w:val="28"/>
          <w:szCs w:val="28"/>
          <w:shd w:val="clear" w:color="auto" w:fill="FFFFFF"/>
        </w:rPr>
      </w:pPr>
      <w:r>
        <w:rPr>
          <w:rFonts w:ascii="Garamond" w:hAnsi="Garamond"/>
          <w:b/>
          <w:sz w:val="28"/>
          <w:szCs w:val="28"/>
          <w:shd w:val="clear" w:color="auto" w:fill="FFFFFF"/>
        </w:rPr>
        <w:t>Actividad 6</w:t>
      </w:r>
      <w:r w:rsidR="0085269F">
        <w:rPr>
          <w:rFonts w:ascii="Garamond" w:hAnsi="Garamond"/>
          <w:b/>
          <w:sz w:val="28"/>
          <w:szCs w:val="28"/>
          <w:shd w:val="clear" w:color="auto" w:fill="FFFFFF"/>
        </w:rPr>
        <w:t>: Brenda</w:t>
      </w:r>
    </w:p>
    <w:p w14:paraId="1FDEA1EF" w14:textId="4E204B1D" w:rsidR="0085269F" w:rsidRPr="0085269F" w:rsidRDefault="0085269F" w:rsidP="0085269F">
      <w:pPr>
        <w:spacing w:line="360" w:lineRule="auto"/>
        <w:jc w:val="both"/>
        <w:rPr>
          <w:rFonts w:ascii="Garamond" w:hAnsi="Garamond"/>
          <w:sz w:val="28"/>
          <w:szCs w:val="28"/>
          <w:shd w:val="clear" w:color="auto" w:fill="FFFFFF"/>
        </w:rPr>
      </w:pPr>
      <w:r>
        <w:rPr>
          <w:rFonts w:ascii="Garamond" w:hAnsi="Garamond"/>
          <w:sz w:val="28"/>
          <w:szCs w:val="28"/>
          <w:shd w:val="clear" w:color="auto" w:fill="FFFFFF"/>
        </w:rPr>
        <w:t>Etimología:</w:t>
      </w:r>
    </w:p>
    <w:p w14:paraId="32E18878" w14:textId="77777777" w:rsidR="0085269F" w:rsidRPr="0085269F" w:rsidRDefault="0085269F" w:rsidP="0085269F">
      <w:pPr>
        <w:widowControl w:val="0"/>
        <w:overflowPunct/>
        <w:spacing w:line="360" w:lineRule="auto"/>
        <w:jc w:val="both"/>
        <w:textAlignment w:val="auto"/>
        <w:rPr>
          <w:rFonts w:ascii="Garamond" w:eastAsiaTheme="minorHAnsi" w:hAnsi="Garamond" w:cs="Arial"/>
          <w:color w:val="1A1A1A"/>
          <w:sz w:val="28"/>
          <w:szCs w:val="28"/>
          <w:lang w:val="es-ES" w:eastAsia="en-US"/>
        </w:rPr>
      </w:pPr>
      <w:r w:rsidRPr="0085269F">
        <w:rPr>
          <w:rFonts w:ascii="Garamond" w:eastAsiaTheme="minorHAnsi" w:hAnsi="Garamond" w:cs="Verdana"/>
          <w:color w:val="1A1A1A"/>
          <w:sz w:val="28"/>
          <w:szCs w:val="28"/>
          <w:lang w:val="es-ES" w:eastAsia="en-US"/>
        </w:rPr>
        <w:t xml:space="preserve">Los alumnos han de investigar la etimología del nombre y su recepción en la Comunidad de Madrid, para lo cual han de servirse del </w:t>
      </w:r>
      <w:r w:rsidRPr="0085269F">
        <w:rPr>
          <w:rFonts w:ascii="Garamond" w:eastAsiaTheme="minorHAnsi" w:hAnsi="Garamond" w:cs="Verdana"/>
          <w:i/>
          <w:iCs/>
          <w:color w:val="1A1A1A"/>
          <w:sz w:val="28"/>
          <w:szCs w:val="28"/>
          <w:lang w:val="es-ES" w:eastAsia="en-US"/>
        </w:rPr>
        <w:t>Diccionario histórico de nombres de América y España</w:t>
      </w:r>
      <w:r w:rsidRPr="0085269F">
        <w:rPr>
          <w:rFonts w:ascii="Garamond" w:eastAsiaTheme="minorHAnsi" w:hAnsi="Garamond" w:cs="Verdana"/>
          <w:color w:val="1A1A1A"/>
          <w:sz w:val="28"/>
          <w:szCs w:val="28"/>
          <w:lang w:val="es-ES" w:eastAsia="en-US"/>
        </w:rPr>
        <w:t xml:space="preserve"> (2014), de Consuelo García Gallarín. El nombre proviene del viejo nombre nórdico </w:t>
      </w:r>
      <w:proofErr w:type="spellStart"/>
      <w:r w:rsidRPr="0085269F">
        <w:rPr>
          <w:rFonts w:ascii="Garamond" w:eastAsiaTheme="minorHAnsi" w:hAnsi="Garamond" w:cs="Verdana"/>
          <w:i/>
          <w:iCs/>
          <w:color w:val="1A1A1A"/>
          <w:sz w:val="28"/>
          <w:szCs w:val="28"/>
          <w:lang w:val="es-ES" w:eastAsia="en-US"/>
        </w:rPr>
        <w:t>brandr</w:t>
      </w:r>
      <w:proofErr w:type="spellEnd"/>
      <w:r w:rsidRPr="0085269F">
        <w:rPr>
          <w:rFonts w:ascii="Garamond" w:eastAsiaTheme="minorHAnsi" w:hAnsi="Garamond" w:cs="Verdana"/>
          <w:color w:val="1A1A1A"/>
          <w:sz w:val="28"/>
          <w:szCs w:val="28"/>
          <w:lang w:val="es-ES" w:eastAsia="en-US"/>
        </w:rPr>
        <w:t xml:space="preserve"> y significa “antorcha” o “espada”. Originalmente se trataba de un nombre masculino pero durante la era nórdica en las islas británicas se empezó a usar come nombre femenino. Utilizando las fuentes documentales que se señalan abajo, realice las siguientes actividades:</w:t>
      </w:r>
    </w:p>
    <w:p w14:paraId="113D3DD0" w14:textId="77777777" w:rsidR="0085269F" w:rsidRPr="0085269F" w:rsidRDefault="0085269F" w:rsidP="0085269F">
      <w:pPr>
        <w:widowControl w:val="0"/>
        <w:overflowPunct/>
        <w:spacing w:line="360" w:lineRule="auto"/>
        <w:jc w:val="both"/>
        <w:textAlignment w:val="auto"/>
        <w:rPr>
          <w:rFonts w:ascii="Garamond" w:eastAsiaTheme="minorHAnsi" w:hAnsi="Garamond" w:cs="Arial"/>
          <w:color w:val="1A1A1A"/>
          <w:sz w:val="28"/>
          <w:szCs w:val="28"/>
          <w:lang w:val="es-ES" w:eastAsia="en-US"/>
        </w:rPr>
      </w:pPr>
      <w:r w:rsidRPr="0085269F">
        <w:rPr>
          <w:rFonts w:ascii="Garamond" w:eastAsiaTheme="minorHAnsi" w:hAnsi="Garamond" w:cs="Verdana"/>
          <w:color w:val="1A1A1A"/>
          <w:sz w:val="28"/>
          <w:szCs w:val="28"/>
          <w:lang w:val="es-ES" w:eastAsia="en-US"/>
        </w:rPr>
        <w:t>1.    ¿Cuál es la popularidad de este nombre propio en Reino Unido y los Estados Unidos? ¿Se usa también en Australia?  ¿Tiene otros variantes en el mundo anglosajón?</w:t>
      </w:r>
    </w:p>
    <w:p w14:paraId="7578FC59" w14:textId="77777777" w:rsidR="0085269F" w:rsidRPr="0085269F" w:rsidRDefault="0085269F" w:rsidP="0085269F">
      <w:pPr>
        <w:widowControl w:val="0"/>
        <w:overflowPunct/>
        <w:spacing w:line="360" w:lineRule="auto"/>
        <w:jc w:val="both"/>
        <w:textAlignment w:val="auto"/>
        <w:rPr>
          <w:rFonts w:ascii="Garamond" w:eastAsiaTheme="minorHAnsi" w:hAnsi="Garamond" w:cs="Arial"/>
          <w:color w:val="1A1A1A"/>
          <w:sz w:val="28"/>
          <w:szCs w:val="28"/>
          <w:lang w:val="es-ES" w:eastAsia="en-US"/>
        </w:rPr>
      </w:pPr>
      <w:r w:rsidRPr="0085269F">
        <w:rPr>
          <w:rFonts w:ascii="Garamond" w:eastAsiaTheme="minorHAnsi" w:hAnsi="Garamond" w:cs="Verdana"/>
          <w:color w:val="1A1A1A"/>
          <w:sz w:val="28"/>
          <w:szCs w:val="28"/>
          <w:lang w:val="es-ES" w:eastAsia="en-US"/>
        </w:rPr>
        <w:t>2.    ¿Tiene equivalente en las lenguas de la península? En caso afirmativo, describa cómo se usa en la Comunidad de Madrid.</w:t>
      </w:r>
    </w:p>
    <w:p w14:paraId="3AF722CB" w14:textId="3D75CD7B" w:rsidR="0085269F" w:rsidRPr="0085269F" w:rsidRDefault="0085269F" w:rsidP="0085269F">
      <w:pPr>
        <w:spacing w:line="360" w:lineRule="auto"/>
        <w:ind w:left="284" w:hanging="284"/>
        <w:jc w:val="both"/>
        <w:rPr>
          <w:rFonts w:ascii="Garamond" w:hAnsi="Garamond"/>
          <w:sz w:val="28"/>
          <w:szCs w:val="28"/>
          <w:shd w:val="clear" w:color="auto" w:fill="FFFFFF"/>
        </w:rPr>
      </w:pPr>
      <w:r w:rsidRPr="0085269F">
        <w:rPr>
          <w:rFonts w:ascii="Garamond" w:eastAsiaTheme="minorHAnsi" w:hAnsi="Garamond" w:cs="Verdana"/>
          <w:color w:val="1A1A1A"/>
          <w:sz w:val="28"/>
          <w:szCs w:val="28"/>
          <w:lang w:val="es-ES" w:eastAsia="en-US"/>
        </w:rPr>
        <w:t>3.    Nombren personajes a lo largo de la historia que hayan tenido el nombre. Describe su fecha y lugar de nacimiento, profesión y otra información que puede tener interés. Se puede hacer una lista según la profesión o lugar de nacimiento. ¿Cómo se han traducido al español? ¿Existe alguna variación? ¿Por qué (no)?</w:t>
      </w:r>
    </w:p>
    <w:p w14:paraId="111399F8" w14:textId="77777777" w:rsidR="0085269F" w:rsidRPr="00995098" w:rsidRDefault="0085269F" w:rsidP="0085269F">
      <w:pPr>
        <w:spacing w:line="360" w:lineRule="auto"/>
        <w:jc w:val="both"/>
        <w:rPr>
          <w:rFonts w:ascii="Garamond" w:hAnsi="Garamond"/>
          <w:sz w:val="28"/>
          <w:szCs w:val="28"/>
          <w:shd w:val="clear" w:color="auto" w:fill="FFFFFF"/>
        </w:rPr>
      </w:pPr>
    </w:p>
    <w:p w14:paraId="38068BBF" w14:textId="77777777" w:rsidR="0085269F" w:rsidRPr="00995098" w:rsidRDefault="0085269F" w:rsidP="0085269F">
      <w:pPr>
        <w:spacing w:line="360" w:lineRule="auto"/>
        <w:jc w:val="both"/>
        <w:rPr>
          <w:rFonts w:ascii="Garamond" w:hAnsi="Garamond"/>
          <w:sz w:val="28"/>
          <w:szCs w:val="28"/>
          <w:shd w:val="clear" w:color="auto" w:fill="FFFFFF"/>
        </w:rPr>
      </w:pPr>
      <w:r w:rsidRPr="00995098">
        <w:rPr>
          <w:rFonts w:ascii="Garamond" w:hAnsi="Garamond"/>
          <w:sz w:val="28"/>
          <w:szCs w:val="28"/>
          <w:shd w:val="clear" w:color="auto" w:fill="FFFFFF"/>
        </w:rPr>
        <w:t xml:space="preserve"> </w:t>
      </w:r>
      <w:hyperlink r:id="rId29" w:history="1">
        <w:r w:rsidRPr="00995098">
          <w:rPr>
            <w:rStyle w:val="Hipervnculo"/>
            <w:rFonts w:ascii="Garamond" w:hAnsi="Garamond"/>
            <w:sz w:val="28"/>
            <w:szCs w:val="28"/>
            <w:shd w:val="clear" w:color="auto" w:fill="FFFFFF"/>
          </w:rPr>
          <w:t>https://www.behindthename.com</w:t>
        </w:r>
      </w:hyperlink>
    </w:p>
    <w:p w14:paraId="6E2BF141" w14:textId="77777777" w:rsidR="0085269F" w:rsidRPr="00995098" w:rsidRDefault="00C5198C" w:rsidP="0085269F">
      <w:pPr>
        <w:widowControl w:val="0"/>
        <w:spacing w:line="360" w:lineRule="auto"/>
        <w:jc w:val="both"/>
        <w:rPr>
          <w:rFonts w:ascii="Garamond" w:hAnsi="Garamond" w:cs="Arial"/>
          <w:sz w:val="28"/>
          <w:szCs w:val="28"/>
        </w:rPr>
      </w:pPr>
      <w:hyperlink r:id="rId30" w:history="1">
        <w:r w:rsidR="0085269F" w:rsidRPr="00995098">
          <w:rPr>
            <w:rStyle w:val="Hipervnculo"/>
            <w:rFonts w:ascii="Garamond" w:hAnsi="Garamond" w:cs="Arial"/>
            <w:sz w:val="28"/>
            <w:szCs w:val="28"/>
          </w:rPr>
          <w:t>https://www.babynames.com//</w:t>
        </w:r>
      </w:hyperlink>
    </w:p>
    <w:p w14:paraId="26D346C5" w14:textId="77777777" w:rsidR="0085269F" w:rsidRDefault="00C5198C" w:rsidP="0085269F">
      <w:pPr>
        <w:widowControl w:val="0"/>
        <w:spacing w:line="360" w:lineRule="auto"/>
        <w:jc w:val="both"/>
        <w:rPr>
          <w:rFonts w:ascii="Garamond" w:hAnsi="Garamond" w:cs="Arial"/>
          <w:b/>
          <w:sz w:val="28"/>
          <w:szCs w:val="28"/>
        </w:rPr>
      </w:pPr>
      <w:hyperlink r:id="rId31" w:history="1">
        <w:r w:rsidR="0085269F" w:rsidRPr="00995098">
          <w:rPr>
            <w:rStyle w:val="Hipervnculo"/>
            <w:rFonts w:ascii="Garamond" w:hAnsi="Garamond" w:cs="Arial"/>
            <w:sz w:val="28"/>
            <w:szCs w:val="28"/>
          </w:rPr>
          <w:t>https://www.nameberry.com</w:t>
        </w:r>
      </w:hyperlink>
    </w:p>
    <w:p w14:paraId="124ECCA9" w14:textId="77777777" w:rsidR="0085269F" w:rsidRPr="003A2AB1" w:rsidRDefault="0085269F" w:rsidP="0085269F">
      <w:pPr>
        <w:widowControl w:val="0"/>
        <w:spacing w:line="360" w:lineRule="auto"/>
        <w:jc w:val="both"/>
        <w:rPr>
          <w:rFonts w:ascii="Garamond" w:hAnsi="Garamond" w:cs="Arial"/>
          <w:b/>
          <w:sz w:val="28"/>
          <w:szCs w:val="28"/>
        </w:rPr>
      </w:pPr>
    </w:p>
    <w:p w14:paraId="740E21BE" w14:textId="77777777" w:rsidR="0085269F" w:rsidRDefault="0085269F" w:rsidP="0085269F">
      <w:pPr>
        <w:spacing w:line="360" w:lineRule="auto"/>
        <w:ind w:left="284" w:hanging="284"/>
        <w:jc w:val="both"/>
        <w:rPr>
          <w:rFonts w:ascii="Garamond" w:hAnsi="Garamond"/>
          <w:sz w:val="28"/>
          <w:szCs w:val="28"/>
          <w:shd w:val="clear" w:color="auto" w:fill="FFFFFF"/>
        </w:rPr>
      </w:pPr>
      <w:r w:rsidRPr="006C42A6">
        <w:rPr>
          <w:rFonts w:ascii="Garamond" w:hAnsi="Garamond"/>
          <w:smallCaps/>
          <w:sz w:val="28"/>
          <w:szCs w:val="28"/>
          <w:shd w:val="clear" w:color="auto" w:fill="FFFFFF"/>
        </w:rPr>
        <w:t>García Gallarín, Consuelo</w:t>
      </w:r>
      <w:r w:rsidRPr="006C42A6">
        <w:rPr>
          <w:rFonts w:ascii="Garamond" w:hAnsi="Garamond"/>
          <w:sz w:val="28"/>
          <w:szCs w:val="28"/>
          <w:shd w:val="clear" w:color="auto" w:fill="FFFFFF"/>
        </w:rPr>
        <w:t xml:space="preserve"> (2014), </w:t>
      </w:r>
      <w:r w:rsidRPr="006C42A6">
        <w:rPr>
          <w:rFonts w:ascii="Garamond" w:hAnsi="Garamond"/>
          <w:i/>
          <w:sz w:val="28"/>
          <w:szCs w:val="28"/>
          <w:shd w:val="clear" w:color="auto" w:fill="FFFFFF"/>
        </w:rPr>
        <w:t xml:space="preserve">Diccionario histórico de nombres de América y </w:t>
      </w:r>
      <w:r w:rsidRPr="003A2AB1">
        <w:rPr>
          <w:rFonts w:ascii="Garamond" w:hAnsi="Garamond"/>
          <w:i/>
          <w:sz w:val="28"/>
          <w:szCs w:val="28"/>
          <w:shd w:val="clear" w:color="auto" w:fill="FFFFFF"/>
        </w:rPr>
        <w:t>España</w:t>
      </w:r>
      <w:r w:rsidRPr="003A2AB1">
        <w:rPr>
          <w:rFonts w:ascii="Garamond" w:hAnsi="Garamond"/>
          <w:sz w:val="28"/>
          <w:szCs w:val="28"/>
          <w:shd w:val="clear" w:color="auto" w:fill="FFFFFF"/>
        </w:rPr>
        <w:t>, Madrid, Sílex.</w:t>
      </w:r>
    </w:p>
    <w:p w14:paraId="35FE9ED6" w14:textId="77777777" w:rsidR="0085269F" w:rsidRPr="0085269F" w:rsidRDefault="0085269F" w:rsidP="0085269F">
      <w:pPr>
        <w:spacing w:line="360" w:lineRule="auto"/>
        <w:jc w:val="both"/>
        <w:rPr>
          <w:rFonts w:ascii="Garamond" w:hAnsi="Garamond"/>
          <w:sz w:val="28"/>
          <w:szCs w:val="28"/>
          <w:shd w:val="clear" w:color="auto" w:fill="FFFFFF"/>
        </w:rPr>
      </w:pPr>
    </w:p>
    <w:sectPr w:rsidR="0085269F" w:rsidRPr="0085269F" w:rsidSect="00111EB5">
      <w:headerReference w:type="default" r:id="rId32"/>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BBA13" w14:textId="77777777" w:rsidR="00692A3B" w:rsidRDefault="00692A3B" w:rsidP="0097419E">
      <w:r>
        <w:separator/>
      </w:r>
    </w:p>
  </w:endnote>
  <w:endnote w:type="continuationSeparator" w:id="0">
    <w:p w14:paraId="7B908579" w14:textId="77777777" w:rsidR="00692A3B" w:rsidRDefault="00692A3B" w:rsidP="00974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921DE" w14:textId="77777777" w:rsidR="00692A3B" w:rsidRDefault="00692A3B" w:rsidP="0097419E">
      <w:r>
        <w:separator/>
      </w:r>
    </w:p>
  </w:footnote>
  <w:footnote w:type="continuationSeparator" w:id="0">
    <w:p w14:paraId="7844E6E3" w14:textId="77777777" w:rsidR="00692A3B" w:rsidRDefault="00692A3B" w:rsidP="009741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41ADB" w14:textId="77777777" w:rsidR="00692A3B" w:rsidRDefault="00692A3B" w:rsidP="00111EB5">
    <w:pPr>
      <w:pStyle w:val="Encabezado"/>
      <w:tabs>
        <w:tab w:val="clear" w:pos="8504"/>
      </w:tabs>
      <w:jc w:val="both"/>
    </w:pPr>
    <w:r>
      <w:rPr>
        <w:rFonts w:ascii="Arial" w:hAnsi="Arial" w:cs="Arial"/>
        <w:b/>
        <w:noProof/>
      </w:rPr>
      <w:t xml:space="preserve">Proyecto 140: </w:t>
    </w:r>
    <w:r w:rsidRPr="009667E0">
      <w:rPr>
        <w:rFonts w:ascii="Arial" w:hAnsi="Arial" w:cs="Arial"/>
        <w:b/>
        <w:noProof/>
      </w:rPr>
      <w:t>“</w:t>
    </w:r>
    <w:r w:rsidRPr="003E6135">
      <w:rPr>
        <w:rFonts w:ascii="Arial" w:hAnsi="Arial" w:cs="Arial"/>
        <w:b/>
        <w:bCs/>
        <w:shd w:val="clear" w:color="auto" w:fill="FFFFFF"/>
      </w:rPr>
      <w:t>Nuevos recursos didácticos para el aula digital: tradiciones antroponímicas del M</w:t>
    </w:r>
    <w:r>
      <w:rPr>
        <w:rFonts w:ascii="Arial" w:hAnsi="Arial" w:cs="Arial"/>
        <w:b/>
        <w:bCs/>
        <w:shd w:val="clear" w:color="auto" w:fill="FFFFFF"/>
      </w:rPr>
      <w:t>adrid multicultural”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0695"/>
    <w:multiLevelType w:val="hybridMultilevel"/>
    <w:tmpl w:val="331E639A"/>
    <w:lvl w:ilvl="0" w:tplc="1736BBC6">
      <w:start w:val="1"/>
      <w:numFmt w:val="lowerLetter"/>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
    <w:nsid w:val="0B847A42"/>
    <w:multiLevelType w:val="hybridMultilevel"/>
    <w:tmpl w:val="AF18C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B80620"/>
    <w:multiLevelType w:val="hybridMultilevel"/>
    <w:tmpl w:val="6F6E4FBC"/>
    <w:lvl w:ilvl="0" w:tplc="12A80FB8">
      <w:start w:val="1"/>
      <w:numFmt w:val="lowerLetter"/>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3">
    <w:nsid w:val="16016502"/>
    <w:multiLevelType w:val="hybridMultilevel"/>
    <w:tmpl w:val="58D8E82E"/>
    <w:lvl w:ilvl="0" w:tplc="23E6B892">
      <w:start w:val="1"/>
      <w:numFmt w:val="lowerRoman"/>
      <w:lvlText w:val="(%1)"/>
      <w:lvlJc w:val="left"/>
      <w:pPr>
        <w:tabs>
          <w:tab w:val="num" w:pos="1080"/>
        </w:tabs>
        <w:ind w:left="1080" w:hanging="72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4">
    <w:nsid w:val="17804283"/>
    <w:multiLevelType w:val="hybridMultilevel"/>
    <w:tmpl w:val="4C3058F0"/>
    <w:lvl w:ilvl="0" w:tplc="AE80EA62">
      <w:start w:val="1"/>
      <w:numFmt w:val="lowerLetter"/>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5">
    <w:nsid w:val="196F7CF8"/>
    <w:multiLevelType w:val="hybridMultilevel"/>
    <w:tmpl w:val="1EC6FF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76D2F1A"/>
    <w:multiLevelType w:val="hybridMultilevel"/>
    <w:tmpl w:val="1DFA65D2"/>
    <w:lvl w:ilvl="0" w:tplc="9C3E86E2">
      <w:start w:val="1"/>
      <w:numFmt w:val="lowerLetter"/>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7">
    <w:nsid w:val="2F877B50"/>
    <w:multiLevelType w:val="hybridMultilevel"/>
    <w:tmpl w:val="5C7EE5FE"/>
    <w:lvl w:ilvl="0" w:tplc="E8FE0D7A">
      <w:start w:val="1"/>
      <w:numFmt w:val="lowerLetter"/>
      <w:lvlText w:val="(%1)"/>
      <w:lvlJc w:val="left"/>
      <w:pPr>
        <w:tabs>
          <w:tab w:val="num" w:pos="720"/>
        </w:tabs>
        <w:ind w:left="720" w:hanging="360"/>
      </w:pPr>
      <w:rPr>
        <w:rFonts w:hint="default"/>
        <w:b/>
        <w:bCs/>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8">
    <w:nsid w:val="328C6EDF"/>
    <w:multiLevelType w:val="hybridMultilevel"/>
    <w:tmpl w:val="61BCFF00"/>
    <w:lvl w:ilvl="0" w:tplc="A824EAD4">
      <w:start w:val="1"/>
      <w:numFmt w:val="lowerLetter"/>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9">
    <w:nsid w:val="363C57E5"/>
    <w:multiLevelType w:val="hybridMultilevel"/>
    <w:tmpl w:val="F13874C2"/>
    <w:lvl w:ilvl="0" w:tplc="325086D4">
      <w:start w:val="1"/>
      <w:numFmt w:val="lowerLetter"/>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0">
    <w:nsid w:val="3C0A019A"/>
    <w:multiLevelType w:val="hybridMultilevel"/>
    <w:tmpl w:val="C6B0D82C"/>
    <w:lvl w:ilvl="0" w:tplc="14F8BC28">
      <w:start w:val="1"/>
      <w:numFmt w:val="lowerLetter"/>
      <w:lvlText w:val="(%1)"/>
      <w:lvlJc w:val="left"/>
      <w:pPr>
        <w:tabs>
          <w:tab w:val="num" w:pos="720"/>
        </w:tabs>
        <w:ind w:left="720" w:hanging="360"/>
      </w:pPr>
      <w:rPr>
        <w:rFonts w:hint="default"/>
        <w:b/>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1">
    <w:nsid w:val="3C8E5B24"/>
    <w:multiLevelType w:val="hybridMultilevel"/>
    <w:tmpl w:val="CB7E52F6"/>
    <w:lvl w:ilvl="0" w:tplc="B8E2284C">
      <w:start w:val="1"/>
      <w:numFmt w:val="lowerLetter"/>
      <w:lvlText w:val="(%1)"/>
      <w:lvlJc w:val="left"/>
      <w:pPr>
        <w:tabs>
          <w:tab w:val="num" w:pos="720"/>
        </w:tabs>
        <w:ind w:left="720" w:hanging="360"/>
      </w:pPr>
      <w:rPr>
        <w:rFonts w:hint="default"/>
      </w:rPr>
    </w:lvl>
    <w:lvl w:ilvl="1" w:tplc="1F124A98">
      <w:start w:val="8"/>
      <w:numFmt w:val="decimal"/>
      <w:lvlText w:val="(%2"/>
      <w:lvlJc w:val="left"/>
      <w:pPr>
        <w:tabs>
          <w:tab w:val="num" w:pos="1440"/>
        </w:tabs>
        <w:ind w:left="1440" w:hanging="360"/>
      </w:pPr>
      <w:rPr>
        <w:rFonts w:hint="default"/>
        <w:b w:val="0"/>
      </w:r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2">
    <w:nsid w:val="4FBF217C"/>
    <w:multiLevelType w:val="hybridMultilevel"/>
    <w:tmpl w:val="7214D286"/>
    <w:lvl w:ilvl="0" w:tplc="D7C65FE0">
      <w:start w:val="1"/>
      <w:numFmt w:val="lowerRoman"/>
      <w:lvlText w:val="(%1)"/>
      <w:lvlJc w:val="left"/>
      <w:pPr>
        <w:tabs>
          <w:tab w:val="num" w:pos="1788"/>
        </w:tabs>
        <w:ind w:left="1788" w:hanging="1080"/>
      </w:pPr>
      <w:rPr>
        <w:rFonts w:ascii="Times New Roman" w:eastAsia="Times New Roman" w:hAnsi="Times New Roman" w:cs="Times New Roman"/>
      </w:rPr>
    </w:lvl>
    <w:lvl w:ilvl="1" w:tplc="040A0019" w:tentative="1">
      <w:start w:val="1"/>
      <w:numFmt w:val="lowerLetter"/>
      <w:lvlText w:val="%2."/>
      <w:lvlJc w:val="left"/>
      <w:pPr>
        <w:tabs>
          <w:tab w:val="num" w:pos="1788"/>
        </w:tabs>
        <w:ind w:left="1788" w:hanging="360"/>
      </w:pPr>
    </w:lvl>
    <w:lvl w:ilvl="2" w:tplc="040A001B" w:tentative="1">
      <w:start w:val="1"/>
      <w:numFmt w:val="lowerRoman"/>
      <w:lvlText w:val="%3."/>
      <w:lvlJc w:val="right"/>
      <w:pPr>
        <w:tabs>
          <w:tab w:val="num" w:pos="2508"/>
        </w:tabs>
        <w:ind w:left="2508" w:hanging="180"/>
      </w:pPr>
    </w:lvl>
    <w:lvl w:ilvl="3" w:tplc="040A000F" w:tentative="1">
      <w:start w:val="1"/>
      <w:numFmt w:val="decimal"/>
      <w:lvlText w:val="%4."/>
      <w:lvlJc w:val="left"/>
      <w:pPr>
        <w:tabs>
          <w:tab w:val="num" w:pos="3228"/>
        </w:tabs>
        <w:ind w:left="3228" w:hanging="360"/>
      </w:pPr>
    </w:lvl>
    <w:lvl w:ilvl="4" w:tplc="040A0019" w:tentative="1">
      <w:start w:val="1"/>
      <w:numFmt w:val="lowerLetter"/>
      <w:lvlText w:val="%5."/>
      <w:lvlJc w:val="left"/>
      <w:pPr>
        <w:tabs>
          <w:tab w:val="num" w:pos="3948"/>
        </w:tabs>
        <w:ind w:left="3948" w:hanging="360"/>
      </w:pPr>
    </w:lvl>
    <w:lvl w:ilvl="5" w:tplc="040A001B" w:tentative="1">
      <w:start w:val="1"/>
      <w:numFmt w:val="lowerRoman"/>
      <w:lvlText w:val="%6."/>
      <w:lvlJc w:val="right"/>
      <w:pPr>
        <w:tabs>
          <w:tab w:val="num" w:pos="4668"/>
        </w:tabs>
        <w:ind w:left="4668" w:hanging="180"/>
      </w:pPr>
    </w:lvl>
    <w:lvl w:ilvl="6" w:tplc="040A000F" w:tentative="1">
      <w:start w:val="1"/>
      <w:numFmt w:val="decimal"/>
      <w:lvlText w:val="%7."/>
      <w:lvlJc w:val="left"/>
      <w:pPr>
        <w:tabs>
          <w:tab w:val="num" w:pos="5388"/>
        </w:tabs>
        <w:ind w:left="5388" w:hanging="360"/>
      </w:pPr>
    </w:lvl>
    <w:lvl w:ilvl="7" w:tplc="040A0019" w:tentative="1">
      <w:start w:val="1"/>
      <w:numFmt w:val="lowerLetter"/>
      <w:lvlText w:val="%8."/>
      <w:lvlJc w:val="left"/>
      <w:pPr>
        <w:tabs>
          <w:tab w:val="num" w:pos="6108"/>
        </w:tabs>
        <w:ind w:left="6108" w:hanging="360"/>
      </w:pPr>
    </w:lvl>
    <w:lvl w:ilvl="8" w:tplc="040A001B" w:tentative="1">
      <w:start w:val="1"/>
      <w:numFmt w:val="lowerRoman"/>
      <w:lvlText w:val="%9."/>
      <w:lvlJc w:val="right"/>
      <w:pPr>
        <w:tabs>
          <w:tab w:val="num" w:pos="6828"/>
        </w:tabs>
        <w:ind w:left="6828" w:hanging="180"/>
      </w:pPr>
    </w:lvl>
  </w:abstractNum>
  <w:abstractNum w:abstractNumId="13">
    <w:nsid w:val="537509CC"/>
    <w:multiLevelType w:val="hybridMultilevel"/>
    <w:tmpl w:val="2F22A3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A897AB5"/>
    <w:multiLevelType w:val="hybridMultilevel"/>
    <w:tmpl w:val="8738EFFE"/>
    <w:lvl w:ilvl="0" w:tplc="32205E6A">
      <w:start w:val="1"/>
      <w:numFmt w:val="lowerLetter"/>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5">
    <w:nsid w:val="5C5C03B5"/>
    <w:multiLevelType w:val="hybridMultilevel"/>
    <w:tmpl w:val="485454C0"/>
    <w:lvl w:ilvl="0" w:tplc="C3E48596">
      <w:start w:val="1"/>
      <w:numFmt w:val="lowerLetter"/>
      <w:lvlText w:val="(%1)"/>
      <w:lvlJc w:val="left"/>
      <w:pPr>
        <w:tabs>
          <w:tab w:val="num" w:pos="720"/>
        </w:tabs>
        <w:ind w:left="720" w:hanging="360"/>
      </w:pPr>
      <w:rPr>
        <w:rFonts w:hint="default"/>
        <w:b/>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6">
    <w:nsid w:val="644A48D8"/>
    <w:multiLevelType w:val="hybridMultilevel"/>
    <w:tmpl w:val="6C347E42"/>
    <w:lvl w:ilvl="0" w:tplc="9A54396C">
      <w:start w:val="1"/>
      <w:numFmt w:val="lowerLetter"/>
      <w:lvlText w:val="(%1)"/>
      <w:lvlJc w:val="left"/>
      <w:pPr>
        <w:tabs>
          <w:tab w:val="num" w:pos="690"/>
        </w:tabs>
        <w:ind w:left="690" w:hanging="360"/>
      </w:pPr>
      <w:rPr>
        <w:rFonts w:hint="default"/>
      </w:rPr>
    </w:lvl>
    <w:lvl w:ilvl="1" w:tplc="040A0019" w:tentative="1">
      <w:start w:val="1"/>
      <w:numFmt w:val="lowerLetter"/>
      <w:lvlText w:val="%2."/>
      <w:lvlJc w:val="left"/>
      <w:pPr>
        <w:tabs>
          <w:tab w:val="num" w:pos="1410"/>
        </w:tabs>
        <w:ind w:left="1410" w:hanging="360"/>
      </w:pPr>
    </w:lvl>
    <w:lvl w:ilvl="2" w:tplc="040A001B" w:tentative="1">
      <w:start w:val="1"/>
      <w:numFmt w:val="lowerRoman"/>
      <w:lvlText w:val="%3."/>
      <w:lvlJc w:val="right"/>
      <w:pPr>
        <w:tabs>
          <w:tab w:val="num" w:pos="2130"/>
        </w:tabs>
        <w:ind w:left="2130" w:hanging="180"/>
      </w:pPr>
    </w:lvl>
    <w:lvl w:ilvl="3" w:tplc="040A000F" w:tentative="1">
      <w:start w:val="1"/>
      <w:numFmt w:val="decimal"/>
      <w:lvlText w:val="%4."/>
      <w:lvlJc w:val="left"/>
      <w:pPr>
        <w:tabs>
          <w:tab w:val="num" w:pos="2850"/>
        </w:tabs>
        <w:ind w:left="2850" w:hanging="360"/>
      </w:pPr>
    </w:lvl>
    <w:lvl w:ilvl="4" w:tplc="040A0019" w:tentative="1">
      <w:start w:val="1"/>
      <w:numFmt w:val="lowerLetter"/>
      <w:lvlText w:val="%5."/>
      <w:lvlJc w:val="left"/>
      <w:pPr>
        <w:tabs>
          <w:tab w:val="num" w:pos="3570"/>
        </w:tabs>
        <w:ind w:left="3570" w:hanging="360"/>
      </w:pPr>
    </w:lvl>
    <w:lvl w:ilvl="5" w:tplc="040A001B" w:tentative="1">
      <w:start w:val="1"/>
      <w:numFmt w:val="lowerRoman"/>
      <w:lvlText w:val="%6."/>
      <w:lvlJc w:val="right"/>
      <w:pPr>
        <w:tabs>
          <w:tab w:val="num" w:pos="4290"/>
        </w:tabs>
        <w:ind w:left="4290" w:hanging="180"/>
      </w:pPr>
    </w:lvl>
    <w:lvl w:ilvl="6" w:tplc="040A000F" w:tentative="1">
      <w:start w:val="1"/>
      <w:numFmt w:val="decimal"/>
      <w:lvlText w:val="%7."/>
      <w:lvlJc w:val="left"/>
      <w:pPr>
        <w:tabs>
          <w:tab w:val="num" w:pos="5010"/>
        </w:tabs>
        <w:ind w:left="5010" w:hanging="360"/>
      </w:pPr>
    </w:lvl>
    <w:lvl w:ilvl="7" w:tplc="040A0019" w:tentative="1">
      <w:start w:val="1"/>
      <w:numFmt w:val="lowerLetter"/>
      <w:lvlText w:val="%8."/>
      <w:lvlJc w:val="left"/>
      <w:pPr>
        <w:tabs>
          <w:tab w:val="num" w:pos="5730"/>
        </w:tabs>
        <w:ind w:left="5730" w:hanging="360"/>
      </w:pPr>
    </w:lvl>
    <w:lvl w:ilvl="8" w:tplc="040A001B" w:tentative="1">
      <w:start w:val="1"/>
      <w:numFmt w:val="lowerRoman"/>
      <w:lvlText w:val="%9."/>
      <w:lvlJc w:val="right"/>
      <w:pPr>
        <w:tabs>
          <w:tab w:val="num" w:pos="6450"/>
        </w:tabs>
        <w:ind w:left="6450" w:hanging="180"/>
      </w:pPr>
    </w:lvl>
  </w:abstractNum>
  <w:abstractNum w:abstractNumId="17">
    <w:nsid w:val="65233FBE"/>
    <w:multiLevelType w:val="hybridMultilevel"/>
    <w:tmpl w:val="948C39D2"/>
    <w:lvl w:ilvl="0" w:tplc="A9B881BC">
      <w:start w:val="1"/>
      <w:numFmt w:val="lowerLetter"/>
      <w:lvlText w:val="(%1)"/>
      <w:lvlJc w:val="left"/>
      <w:pPr>
        <w:tabs>
          <w:tab w:val="num" w:pos="780"/>
        </w:tabs>
        <w:ind w:left="780" w:hanging="420"/>
      </w:pPr>
      <w:rPr>
        <w:rFonts w:hint="default"/>
        <w:b/>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8">
    <w:nsid w:val="77CE5D23"/>
    <w:multiLevelType w:val="hybridMultilevel"/>
    <w:tmpl w:val="FB709EEA"/>
    <w:lvl w:ilvl="0" w:tplc="F03827E6">
      <w:start w:val="1"/>
      <w:numFmt w:val="lowerLetter"/>
      <w:lvlText w:val="(%1)"/>
      <w:lvlJc w:val="left"/>
      <w:pPr>
        <w:tabs>
          <w:tab w:val="num" w:pos="720"/>
        </w:tabs>
        <w:ind w:left="720" w:hanging="360"/>
      </w:pPr>
      <w:rPr>
        <w:rFonts w:hint="default"/>
      </w:rPr>
    </w:lvl>
    <w:lvl w:ilvl="1" w:tplc="040A0019">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9">
    <w:nsid w:val="77EC5C0A"/>
    <w:multiLevelType w:val="hybridMultilevel"/>
    <w:tmpl w:val="FFE22708"/>
    <w:lvl w:ilvl="0" w:tplc="6FE87618">
      <w:start w:val="1"/>
      <w:numFmt w:val="lowerLetter"/>
      <w:lvlText w:val="(%1)"/>
      <w:lvlJc w:val="left"/>
      <w:pPr>
        <w:tabs>
          <w:tab w:val="num" w:pos="795"/>
        </w:tabs>
        <w:ind w:left="795" w:hanging="435"/>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0">
    <w:nsid w:val="7CA05A6F"/>
    <w:multiLevelType w:val="hybridMultilevel"/>
    <w:tmpl w:val="C2968D86"/>
    <w:lvl w:ilvl="0" w:tplc="6C789F74">
      <w:start w:val="1"/>
      <w:numFmt w:val="lowerLetter"/>
      <w:lvlText w:val="(%1)"/>
      <w:lvlJc w:val="left"/>
      <w:pPr>
        <w:tabs>
          <w:tab w:val="num" w:pos="720"/>
        </w:tabs>
        <w:ind w:left="720" w:hanging="360"/>
      </w:pPr>
      <w:rPr>
        <w:rFonts w:ascii="Times New Roman" w:eastAsia="Times New Roman" w:hAnsi="Times New Roman" w:cs="Times New Roman"/>
        <w:b/>
        <w:bCs/>
      </w:rPr>
    </w:lvl>
    <w:lvl w:ilvl="1" w:tplc="E7AC3AFA">
      <w:start w:val="6"/>
      <w:numFmt w:val="decimal"/>
      <w:lvlText w:val="(%2"/>
      <w:lvlJc w:val="left"/>
      <w:pPr>
        <w:tabs>
          <w:tab w:val="num" w:pos="1440"/>
        </w:tabs>
        <w:ind w:left="1440" w:hanging="360"/>
      </w:pPr>
      <w:rPr>
        <w:rFonts w:hint="default"/>
      </w:r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1">
    <w:nsid w:val="7CE82430"/>
    <w:multiLevelType w:val="hybridMultilevel"/>
    <w:tmpl w:val="AF18C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E5D0637"/>
    <w:multiLevelType w:val="hybridMultilevel"/>
    <w:tmpl w:val="545CD670"/>
    <w:lvl w:ilvl="0" w:tplc="90EAD23E">
      <w:start w:val="1"/>
      <w:numFmt w:val="lowerLetter"/>
      <w:lvlText w:val="(%1)"/>
      <w:lvlJc w:val="left"/>
      <w:pPr>
        <w:tabs>
          <w:tab w:val="num" w:pos="720"/>
        </w:tabs>
        <w:ind w:left="720" w:hanging="360"/>
      </w:pPr>
      <w:rPr>
        <w:rFonts w:hint="default"/>
        <w:b/>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num w:numId="1">
    <w:abstractNumId w:val="13"/>
  </w:num>
  <w:num w:numId="2">
    <w:abstractNumId w:val="5"/>
  </w:num>
  <w:num w:numId="3">
    <w:abstractNumId w:val="1"/>
  </w:num>
  <w:num w:numId="4">
    <w:abstractNumId w:val="21"/>
  </w:num>
  <w:num w:numId="5">
    <w:abstractNumId w:val="12"/>
  </w:num>
  <w:num w:numId="6">
    <w:abstractNumId w:val="14"/>
  </w:num>
  <w:num w:numId="7">
    <w:abstractNumId w:val="8"/>
  </w:num>
  <w:num w:numId="8">
    <w:abstractNumId w:val="3"/>
  </w:num>
  <w:num w:numId="9">
    <w:abstractNumId w:val="18"/>
  </w:num>
  <w:num w:numId="10">
    <w:abstractNumId w:val="9"/>
  </w:num>
  <w:num w:numId="11">
    <w:abstractNumId w:val="0"/>
  </w:num>
  <w:num w:numId="12">
    <w:abstractNumId w:val="19"/>
  </w:num>
  <w:num w:numId="13">
    <w:abstractNumId w:val="4"/>
  </w:num>
  <w:num w:numId="14">
    <w:abstractNumId w:val="10"/>
  </w:num>
  <w:num w:numId="15">
    <w:abstractNumId w:val="20"/>
  </w:num>
  <w:num w:numId="16">
    <w:abstractNumId w:val="11"/>
  </w:num>
  <w:num w:numId="17">
    <w:abstractNumId w:val="7"/>
  </w:num>
  <w:num w:numId="18">
    <w:abstractNumId w:val="16"/>
  </w:num>
  <w:num w:numId="19">
    <w:abstractNumId w:val="15"/>
  </w:num>
  <w:num w:numId="20">
    <w:abstractNumId w:val="22"/>
  </w:num>
  <w:num w:numId="21">
    <w:abstractNumId w:val="2"/>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3EB"/>
    <w:rsid w:val="00054E9A"/>
    <w:rsid w:val="00072C13"/>
    <w:rsid w:val="00111EB5"/>
    <w:rsid w:val="001D7214"/>
    <w:rsid w:val="00321C39"/>
    <w:rsid w:val="00384F53"/>
    <w:rsid w:val="003A2AB1"/>
    <w:rsid w:val="003B6104"/>
    <w:rsid w:val="00692A3B"/>
    <w:rsid w:val="006C42A6"/>
    <w:rsid w:val="006E33EB"/>
    <w:rsid w:val="00787B01"/>
    <w:rsid w:val="0085269F"/>
    <w:rsid w:val="0097419E"/>
    <w:rsid w:val="00995098"/>
    <w:rsid w:val="00A449F9"/>
    <w:rsid w:val="00B3367F"/>
    <w:rsid w:val="00B83864"/>
    <w:rsid w:val="00C141FB"/>
    <w:rsid w:val="00C5198C"/>
    <w:rsid w:val="00CB1D48"/>
    <w:rsid w:val="00CC1418"/>
    <w:rsid w:val="00D625E1"/>
    <w:rsid w:val="00D84299"/>
    <w:rsid w:val="00DF47A1"/>
    <w:rsid w:val="00E23BCF"/>
    <w:rsid w:val="00E57E94"/>
    <w:rsid w:val="00EE619C"/>
    <w:rsid w:val="00FE370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D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3E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Textodeglobo">
    <w:name w:val="Balloon Text"/>
    <w:basedOn w:val="Normal"/>
    <w:link w:val="TextodegloboCar"/>
    <w:uiPriority w:val="99"/>
    <w:semiHidden/>
    <w:unhideWhenUsed/>
    <w:rsid w:val="006E33EB"/>
    <w:rPr>
      <w:rFonts w:ascii="Tahoma" w:hAnsi="Tahoma" w:cs="Tahoma"/>
      <w:sz w:val="16"/>
      <w:szCs w:val="16"/>
    </w:rPr>
  </w:style>
  <w:style w:type="character" w:customStyle="1" w:styleId="TextodegloboCar">
    <w:name w:val="Texto de globo Car"/>
    <w:basedOn w:val="Fuentedeprrafopredeter"/>
    <w:link w:val="Textodeglobo"/>
    <w:uiPriority w:val="99"/>
    <w:semiHidden/>
    <w:rsid w:val="006E33EB"/>
    <w:rPr>
      <w:rFonts w:ascii="Tahoma" w:eastAsia="Times New Roman" w:hAnsi="Tahoma" w:cs="Tahoma"/>
      <w:sz w:val="16"/>
      <w:szCs w:val="16"/>
      <w:lang w:val="es-ES_tradnl" w:eastAsia="es-ES"/>
    </w:rPr>
  </w:style>
  <w:style w:type="paragraph" w:customStyle="1" w:styleId="HTMLPreformatted5">
    <w:name w:val="HTML Preformatted5"/>
    <w:basedOn w:val="Normal"/>
    <w:rsid w:val="00D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es-ES"/>
    </w:rPr>
  </w:style>
  <w:style w:type="character" w:customStyle="1" w:styleId="HTMLTypewriter5">
    <w:name w:val="HTML Typewriter5"/>
    <w:basedOn w:val="Fuentedeprrafopredeter"/>
    <w:rsid w:val="00DF47A1"/>
    <w:rPr>
      <w:rFonts w:ascii="Courier New" w:hAnsi="Courier New"/>
      <w:sz w:val="20"/>
    </w:rPr>
  </w:style>
  <w:style w:type="character" w:customStyle="1" w:styleId="Hyperlink5">
    <w:name w:val="Hyperlink5"/>
    <w:basedOn w:val="Fuentedeprrafopredeter"/>
    <w:rsid w:val="00DF47A1"/>
    <w:rPr>
      <w:color w:val="0000FF"/>
      <w:u w:val="single"/>
    </w:rPr>
  </w:style>
  <w:style w:type="paragraph" w:styleId="Textonotapie">
    <w:name w:val="footnote text"/>
    <w:basedOn w:val="Normal"/>
    <w:link w:val="TextonotapieCar"/>
    <w:semiHidden/>
    <w:rsid w:val="0097419E"/>
    <w:pPr>
      <w:overflowPunct/>
      <w:autoSpaceDE/>
      <w:autoSpaceDN/>
      <w:adjustRightInd/>
      <w:textAlignment w:val="auto"/>
    </w:pPr>
  </w:style>
  <w:style w:type="character" w:customStyle="1" w:styleId="TextonotapieCar">
    <w:name w:val="Texto nota pie Car"/>
    <w:basedOn w:val="Fuentedeprrafopredeter"/>
    <w:link w:val="Textonotapie"/>
    <w:semiHidden/>
    <w:rsid w:val="0097419E"/>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semiHidden/>
    <w:rsid w:val="0097419E"/>
    <w:rPr>
      <w:vertAlign w:val="superscript"/>
    </w:rPr>
  </w:style>
  <w:style w:type="paragraph" w:styleId="Textodecuerpo3">
    <w:name w:val="Body Text 3"/>
    <w:basedOn w:val="Normal"/>
    <w:link w:val="Textodecuerpo3Car"/>
    <w:semiHidden/>
    <w:rsid w:val="0097419E"/>
    <w:pPr>
      <w:tabs>
        <w:tab w:val="left" w:pos="-720"/>
        <w:tab w:val="left" w:pos="720"/>
        <w:tab w:val="num" w:pos="1985"/>
      </w:tabs>
      <w:suppressAutoHyphens/>
      <w:overflowPunct/>
      <w:autoSpaceDE/>
      <w:autoSpaceDN/>
      <w:adjustRightInd/>
      <w:spacing w:line="360" w:lineRule="auto"/>
      <w:jc w:val="both"/>
      <w:textAlignment w:val="auto"/>
    </w:pPr>
    <w:rPr>
      <w:spacing w:val="-3"/>
      <w:sz w:val="24"/>
      <w:szCs w:val="24"/>
    </w:rPr>
  </w:style>
  <w:style w:type="character" w:customStyle="1" w:styleId="Textodecuerpo3Car">
    <w:name w:val="Texto de cuerpo 3 Car"/>
    <w:basedOn w:val="Fuentedeprrafopredeter"/>
    <w:link w:val="Textodecuerpo3"/>
    <w:semiHidden/>
    <w:rsid w:val="0097419E"/>
    <w:rPr>
      <w:rFonts w:ascii="Times New Roman" w:eastAsia="Times New Roman" w:hAnsi="Times New Roman" w:cs="Times New Roman"/>
      <w:spacing w:val="-3"/>
      <w:sz w:val="24"/>
      <w:szCs w:val="24"/>
      <w:lang w:val="es-ES_tradnl" w:eastAsia="es-ES"/>
    </w:rPr>
  </w:style>
  <w:style w:type="character" w:styleId="Hipervnculo">
    <w:name w:val="Hyperlink"/>
    <w:basedOn w:val="Fuentedeprrafopredeter"/>
    <w:unhideWhenUsed/>
    <w:rsid w:val="00A449F9"/>
    <w:rPr>
      <w:color w:val="0000FF" w:themeColor="hyperlink"/>
      <w:u w:val="single"/>
    </w:rPr>
  </w:style>
  <w:style w:type="paragraph" w:styleId="Prrafodelista">
    <w:name w:val="List Paragraph"/>
    <w:basedOn w:val="Normal"/>
    <w:uiPriority w:val="34"/>
    <w:qFormat/>
    <w:rsid w:val="00A449F9"/>
    <w:pPr>
      <w:ind w:left="720"/>
      <w:contextualSpacing/>
    </w:pPr>
  </w:style>
  <w:style w:type="character" w:styleId="Refdecomentario">
    <w:name w:val="annotation reference"/>
    <w:basedOn w:val="Fuentedeprrafopredeter"/>
    <w:uiPriority w:val="99"/>
    <w:semiHidden/>
    <w:unhideWhenUsed/>
    <w:rsid w:val="00A449F9"/>
    <w:rPr>
      <w:sz w:val="16"/>
      <w:szCs w:val="16"/>
    </w:rPr>
  </w:style>
  <w:style w:type="paragraph" w:styleId="Textocomentario">
    <w:name w:val="annotation text"/>
    <w:basedOn w:val="Normal"/>
    <w:link w:val="TextocomentarioCar"/>
    <w:uiPriority w:val="99"/>
    <w:semiHidden/>
    <w:unhideWhenUsed/>
    <w:rsid w:val="00A449F9"/>
  </w:style>
  <w:style w:type="character" w:customStyle="1" w:styleId="TextocomentarioCar">
    <w:name w:val="Texto comentario Car"/>
    <w:basedOn w:val="Fuentedeprrafopredeter"/>
    <w:link w:val="Textocomentario"/>
    <w:uiPriority w:val="99"/>
    <w:semiHidden/>
    <w:rsid w:val="00A449F9"/>
    <w:rPr>
      <w:rFonts w:ascii="Times New Roman" w:eastAsia="Times New Roman" w:hAnsi="Times New Roman"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A449F9"/>
    <w:rPr>
      <w:b/>
      <w:bCs/>
    </w:rPr>
  </w:style>
  <w:style w:type="character" w:customStyle="1" w:styleId="AsuntodelcomentarioCar">
    <w:name w:val="Asunto del comentario Car"/>
    <w:basedOn w:val="TextocomentarioCar"/>
    <w:link w:val="Asuntodelcomentario"/>
    <w:uiPriority w:val="99"/>
    <w:semiHidden/>
    <w:rsid w:val="00A449F9"/>
    <w:rPr>
      <w:rFonts w:ascii="Times New Roman" w:eastAsia="Times New Roman" w:hAnsi="Times New Roman" w:cs="Times New Roman"/>
      <w:b/>
      <w:bCs/>
      <w:sz w:val="20"/>
      <w:szCs w:val="20"/>
      <w:lang w:val="es-ES_tradnl" w:eastAsia="es-ES"/>
    </w:rPr>
  </w:style>
  <w:style w:type="paragraph" w:styleId="Encabezado">
    <w:name w:val="header"/>
    <w:basedOn w:val="Normal"/>
    <w:link w:val="EncabezadoCar"/>
    <w:uiPriority w:val="99"/>
    <w:unhideWhenUsed/>
    <w:rsid w:val="00111EB5"/>
    <w:pPr>
      <w:tabs>
        <w:tab w:val="center" w:pos="4252"/>
        <w:tab w:val="right" w:pos="8504"/>
      </w:tabs>
    </w:pPr>
  </w:style>
  <w:style w:type="character" w:customStyle="1" w:styleId="EncabezadoCar">
    <w:name w:val="Encabezado Car"/>
    <w:basedOn w:val="Fuentedeprrafopredeter"/>
    <w:link w:val="Encabezado"/>
    <w:uiPriority w:val="99"/>
    <w:rsid w:val="00111EB5"/>
    <w:rPr>
      <w:rFonts w:ascii="Times New Roman" w:eastAsia="Times New Roman" w:hAnsi="Times New Roman" w:cs="Times New Roman"/>
      <w:sz w:val="20"/>
      <w:szCs w:val="20"/>
      <w:lang w:val="es-ES_tradnl" w:eastAsia="es-ES"/>
    </w:rPr>
  </w:style>
  <w:style w:type="paragraph" w:styleId="Piedepgina">
    <w:name w:val="footer"/>
    <w:basedOn w:val="Normal"/>
    <w:link w:val="PiedepginaCar"/>
    <w:unhideWhenUsed/>
    <w:rsid w:val="00111EB5"/>
    <w:pPr>
      <w:tabs>
        <w:tab w:val="center" w:pos="4252"/>
        <w:tab w:val="right" w:pos="8504"/>
      </w:tabs>
    </w:pPr>
  </w:style>
  <w:style w:type="character" w:customStyle="1" w:styleId="PiedepginaCar">
    <w:name w:val="Pie de página Car"/>
    <w:basedOn w:val="Fuentedeprrafopredeter"/>
    <w:link w:val="Piedepgina"/>
    <w:uiPriority w:val="99"/>
    <w:rsid w:val="00111EB5"/>
    <w:rPr>
      <w:rFonts w:ascii="Times New Roman" w:eastAsia="Times New Roman" w:hAnsi="Times New Roman" w:cs="Times New Roman"/>
      <w:sz w:val="20"/>
      <w:szCs w:val="20"/>
      <w:lang w:val="es-ES_tradnl" w:eastAsia="es-ES"/>
    </w:rPr>
  </w:style>
  <w:style w:type="character" w:styleId="MquinadeescribirHTML">
    <w:name w:val="HTML Typewriter"/>
    <w:basedOn w:val="Fuentedeprrafopredeter"/>
    <w:uiPriority w:val="99"/>
    <w:rsid w:val="006C42A6"/>
    <w:rPr>
      <w:rFonts w:ascii="Arial" w:hAnsi="Arial" w:cs="Arial"/>
      <w:sz w:val="22"/>
      <w:szCs w:val="22"/>
    </w:rPr>
  </w:style>
  <w:style w:type="character" w:styleId="Nmerodepgina">
    <w:name w:val="page number"/>
    <w:basedOn w:val="Fuentedeprrafopredeter"/>
    <w:rsid w:val="00C519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3E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Textodeglobo">
    <w:name w:val="Balloon Text"/>
    <w:basedOn w:val="Normal"/>
    <w:link w:val="TextodegloboCar"/>
    <w:uiPriority w:val="99"/>
    <w:semiHidden/>
    <w:unhideWhenUsed/>
    <w:rsid w:val="006E33EB"/>
    <w:rPr>
      <w:rFonts w:ascii="Tahoma" w:hAnsi="Tahoma" w:cs="Tahoma"/>
      <w:sz w:val="16"/>
      <w:szCs w:val="16"/>
    </w:rPr>
  </w:style>
  <w:style w:type="character" w:customStyle="1" w:styleId="TextodegloboCar">
    <w:name w:val="Texto de globo Car"/>
    <w:basedOn w:val="Fuentedeprrafopredeter"/>
    <w:link w:val="Textodeglobo"/>
    <w:uiPriority w:val="99"/>
    <w:semiHidden/>
    <w:rsid w:val="006E33EB"/>
    <w:rPr>
      <w:rFonts w:ascii="Tahoma" w:eastAsia="Times New Roman" w:hAnsi="Tahoma" w:cs="Tahoma"/>
      <w:sz w:val="16"/>
      <w:szCs w:val="16"/>
      <w:lang w:val="es-ES_tradnl" w:eastAsia="es-ES"/>
    </w:rPr>
  </w:style>
  <w:style w:type="paragraph" w:customStyle="1" w:styleId="HTMLPreformatted5">
    <w:name w:val="HTML Preformatted5"/>
    <w:basedOn w:val="Normal"/>
    <w:rsid w:val="00DF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es-ES"/>
    </w:rPr>
  </w:style>
  <w:style w:type="character" w:customStyle="1" w:styleId="HTMLTypewriter5">
    <w:name w:val="HTML Typewriter5"/>
    <w:basedOn w:val="Fuentedeprrafopredeter"/>
    <w:rsid w:val="00DF47A1"/>
    <w:rPr>
      <w:rFonts w:ascii="Courier New" w:hAnsi="Courier New"/>
      <w:sz w:val="20"/>
    </w:rPr>
  </w:style>
  <w:style w:type="character" w:customStyle="1" w:styleId="Hyperlink5">
    <w:name w:val="Hyperlink5"/>
    <w:basedOn w:val="Fuentedeprrafopredeter"/>
    <w:rsid w:val="00DF47A1"/>
    <w:rPr>
      <w:color w:val="0000FF"/>
      <w:u w:val="single"/>
    </w:rPr>
  </w:style>
  <w:style w:type="paragraph" w:styleId="Textonotapie">
    <w:name w:val="footnote text"/>
    <w:basedOn w:val="Normal"/>
    <w:link w:val="TextonotapieCar"/>
    <w:semiHidden/>
    <w:rsid w:val="0097419E"/>
    <w:pPr>
      <w:overflowPunct/>
      <w:autoSpaceDE/>
      <w:autoSpaceDN/>
      <w:adjustRightInd/>
      <w:textAlignment w:val="auto"/>
    </w:pPr>
  </w:style>
  <w:style w:type="character" w:customStyle="1" w:styleId="TextonotapieCar">
    <w:name w:val="Texto nota pie Car"/>
    <w:basedOn w:val="Fuentedeprrafopredeter"/>
    <w:link w:val="Textonotapie"/>
    <w:semiHidden/>
    <w:rsid w:val="0097419E"/>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semiHidden/>
    <w:rsid w:val="0097419E"/>
    <w:rPr>
      <w:vertAlign w:val="superscript"/>
    </w:rPr>
  </w:style>
  <w:style w:type="paragraph" w:styleId="Textodecuerpo3">
    <w:name w:val="Body Text 3"/>
    <w:basedOn w:val="Normal"/>
    <w:link w:val="Textodecuerpo3Car"/>
    <w:semiHidden/>
    <w:rsid w:val="0097419E"/>
    <w:pPr>
      <w:tabs>
        <w:tab w:val="left" w:pos="-720"/>
        <w:tab w:val="left" w:pos="720"/>
        <w:tab w:val="num" w:pos="1985"/>
      </w:tabs>
      <w:suppressAutoHyphens/>
      <w:overflowPunct/>
      <w:autoSpaceDE/>
      <w:autoSpaceDN/>
      <w:adjustRightInd/>
      <w:spacing w:line="360" w:lineRule="auto"/>
      <w:jc w:val="both"/>
      <w:textAlignment w:val="auto"/>
    </w:pPr>
    <w:rPr>
      <w:spacing w:val="-3"/>
      <w:sz w:val="24"/>
      <w:szCs w:val="24"/>
    </w:rPr>
  </w:style>
  <w:style w:type="character" w:customStyle="1" w:styleId="Textodecuerpo3Car">
    <w:name w:val="Texto de cuerpo 3 Car"/>
    <w:basedOn w:val="Fuentedeprrafopredeter"/>
    <w:link w:val="Textodecuerpo3"/>
    <w:semiHidden/>
    <w:rsid w:val="0097419E"/>
    <w:rPr>
      <w:rFonts w:ascii="Times New Roman" w:eastAsia="Times New Roman" w:hAnsi="Times New Roman" w:cs="Times New Roman"/>
      <w:spacing w:val="-3"/>
      <w:sz w:val="24"/>
      <w:szCs w:val="24"/>
      <w:lang w:val="es-ES_tradnl" w:eastAsia="es-ES"/>
    </w:rPr>
  </w:style>
  <w:style w:type="character" w:styleId="Hipervnculo">
    <w:name w:val="Hyperlink"/>
    <w:basedOn w:val="Fuentedeprrafopredeter"/>
    <w:unhideWhenUsed/>
    <w:rsid w:val="00A449F9"/>
    <w:rPr>
      <w:color w:val="0000FF" w:themeColor="hyperlink"/>
      <w:u w:val="single"/>
    </w:rPr>
  </w:style>
  <w:style w:type="paragraph" w:styleId="Prrafodelista">
    <w:name w:val="List Paragraph"/>
    <w:basedOn w:val="Normal"/>
    <w:uiPriority w:val="34"/>
    <w:qFormat/>
    <w:rsid w:val="00A449F9"/>
    <w:pPr>
      <w:ind w:left="720"/>
      <w:contextualSpacing/>
    </w:pPr>
  </w:style>
  <w:style w:type="character" w:styleId="Refdecomentario">
    <w:name w:val="annotation reference"/>
    <w:basedOn w:val="Fuentedeprrafopredeter"/>
    <w:uiPriority w:val="99"/>
    <w:semiHidden/>
    <w:unhideWhenUsed/>
    <w:rsid w:val="00A449F9"/>
    <w:rPr>
      <w:sz w:val="16"/>
      <w:szCs w:val="16"/>
    </w:rPr>
  </w:style>
  <w:style w:type="paragraph" w:styleId="Textocomentario">
    <w:name w:val="annotation text"/>
    <w:basedOn w:val="Normal"/>
    <w:link w:val="TextocomentarioCar"/>
    <w:uiPriority w:val="99"/>
    <w:semiHidden/>
    <w:unhideWhenUsed/>
    <w:rsid w:val="00A449F9"/>
  </w:style>
  <w:style w:type="character" w:customStyle="1" w:styleId="TextocomentarioCar">
    <w:name w:val="Texto comentario Car"/>
    <w:basedOn w:val="Fuentedeprrafopredeter"/>
    <w:link w:val="Textocomentario"/>
    <w:uiPriority w:val="99"/>
    <w:semiHidden/>
    <w:rsid w:val="00A449F9"/>
    <w:rPr>
      <w:rFonts w:ascii="Times New Roman" w:eastAsia="Times New Roman" w:hAnsi="Times New Roman"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A449F9"/>
    <w:rPr>
      <w:b/>
      <w:bCs/>
    </w:rPr>
  </w:style>
  <w:style w:type="character" w:customStyle="1" w:styleId="AsuntodelcomentarioCar">
    <w:name w:val="Asunto del comentario Car"/>
    <w:basedOn w:val="TextocomentarioCar"/>
    <w:link w:val="Asuntodelcomentario"/>
    <w:uiPriority w:val="99"/>
    <w:semiHidden/>
    <w:rsid w:val="00A449F9"/>
    <w:rPr>
      <w:rFonts w:ascii="Times New Roman" w:eastAsia="Times New Roman" w:hAnsi="Times New Roman" w:cs="Times New Roman"/>
      <w:b/>
      <w:bCs/>
      <w:sz w:val="20"/>
      <w:szCs w:val="20"/>
      <w:lang w:val="es-ES_tradnl" w:eastAsia="es-ES"/>
    </w:rPr>
  </w:style>
  <w:style w:type="paragraph" w:styleId="Encabezado">
    <w:name w:val="header"/>
    <w:basedOn w:val="Normal"/>
    <w:link w:val="EncabezadoCar"/>
    <w:uiPriority w:val="99"/>
    <w:unhideWhenUsed/>
    <w:rsid w:val="00111EB5"/>
    <w:pPr>
      <w:tabs>
        <w:tab w:val="center" w:pos="4252"/>
        <w:tab w:val="right" w:pos="8504"/>
      </w:tabs>
    </w:pPr>
  </w:style>
  <w:style w:type="character" w:customStyle="1" w:styleId="EncabezadoCar">
    <w:name w:val="Encabezado Car"/>
    <w:basedOn w:val="Fuentedeprrafopredeter"/>
    <w:link w:val="Encabezado"/>
    <w:uiPriority w:val="99"/>
    <w:rsid w:val="00111EB5"/>
    <w:rPr>
      <w:rFonts w:ascii="Times New Roman" w:eastAsia="Times New Roman" w:hAnsi="Times New Roman" w:cs="Times New Roman"/>
      <w:sz w:val="20"/>
      <w:szCs w:val="20"/>
      <w:lang w:val="es-ES_tradnl" w:eastAsia="es-ES"/>
    </w:rPr>
  </w:style>
  <w:style w:type="paragraph" w:styleId="Piedepgina">
    <w:name w:val="footer"/>
    <w:basedOn w:val="Normal"/>
    <w:link w:val="PiedepginaCar"/>
    <w:unhideWhenUsed/>
    <w:rsid w:val="00111EB5"/>
    <w:pPr>
      <w:tabs>
        <w:tab w:val="center" w:pos="4252"/>
        <w:tab w:val="right" w:pos="8504"/>
      </w:tabs>
    </w:pPr>
  </w:style>
  <w:style w:type="character" w:customStyle="1" w:styleId="PiedepginaCar">
    <w:name w:val="Pie de página Car"/>
    <w:basedOn w:val="Fuentedeprrafopredeter"/>
    <w:link w:val="Piedepgina"/>
    <w:uiPriority w:val="99"/>
    <w:rsid w:val="00111EB5"/>
    <w:rPr>
      <w:rFonts w:ascii="Times New Roman" w:eastAsia="Times New Roman" w:hAnsi="Times New Roman" w:cs="Times New Roman"/>
      <w:sz w:val="20"/>
      <w:szCs w:val="20"/>
      <w:lang w:val="es-ES_tradnl" w:eastAsia="es-ES"/>
    </w:rPr>
  </w:style>
  <w:style w:type="character" w:styleId="MquinadeescribirHTML">
    <w:name w:val="HTML Typewriter"/>
    <w:basedOn w:val="Fuentedeprrafopredeter"/>
    <w:uiPriority w:val="99"/>
    <w:rsid w:val="006C42A6"/>
    <w:rPr>
      <w:rFonts w:ascii="Arial" w:hAnsi="Arial" w:cs="Arial"/>
      <w:sz w:val="22"/>
      <w:szCs w:val="22"/>
    </w:rPr>
  </w:style>
  <w:style w:type="character" w:styleId="Nmerodepgina">
    <w:name w:val="page number"/>
    <w:basedOn w:val="Fuentedeprrafopredeter"/>
    <w:rsid w:val="00C51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9.xml"/><Relationship Id="rId21" Type="http://schemas.openxmlformats.org/officeDocument/2006/relationships/hyperlink" Target="https://www.behindthename.com/element/ead" TargetMode="External"/><Relationship Id="rId22" Type="http://schemas.openxmlformats.org/officeDocument/2006/relationships/hyperlink" Target="https://www.behindthename.com/element/wine" TargetMode="External"/><Relationship Id="rId23" Type="http://schemas.openxmlformats.org/officeDocument/2006/relationships/hyperlink" Target="https://www.behindthename.com" TargetMode="External"/><Relationship Id="rId24" Type="http://schemas.openxmlformats.org/officeDocument/2006/relationships/hyperlink" Target="https://www.babynames.com//" TargetMode="External"/><Relationship Id="rId25" Type="http://schemas.openxmlformats.org/officeDocument/2006/relationships/hyperlink" Target="https://www.nameberry.com" TargetMode="External"/><Relationship Id="rId26" Type="http://schemas.openxmlformats.org/officeDocument/2006/relationships/hyperlink" Target="https://www.behindthename.com" TargetMode="External"/><Relationship Id="rId27" Type="http://schemas.openxmlformats.org/officeDocument/2006/relationships/hyperlink" Target="https://www.babynames.com//" TargetMode="External"/><Relationship Id="rId28" Type="http://schemas.openxmlformats.org/officeDocument/2006/relationships/hyperlink" Target="https://www.nameberry.com" TargetMode="External"/><Relationship Id="rId29" Type="http://schemas.openxmlformats.org/officeDocument/2006/relationships/hyperlink" Target="https://www.behindthename.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babynames.com//" TargetMode="External"/><Relationship Id="rId31" Type="http://schemas.openxmlformats.org/officeDocument/2006/relationships/hyperlink" Target="https://www.nameberry.com" TargetMode="External"/><Relationship Id="rId32" Type="http://schemas.openxmlformats.org/officeDocument/2006/relationships/header" Target="header1.xml"/><Relationship Id="rId9" Type="http://schemas.openxmlformats.org/officeDocument/2006/relationships/chart" Target="charts/chart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hyperlink" Target="http://corpus.rae.es/cgi-bin/crpsrvEx.dll?visualizar?tipo1=5&amp;tipo2=0&amp;iniItem=9&amp;ordenar1=3&amp;ordenar2=0&amp;FID=090708%5C019%5CC003O09072008194344175.916.700&amp;desc=%7BB%7D+%7BI%7D+Edwin%7B%7CI%7D,+en+todos+los+medios,+en+%7BI%7DCORDE+%7B%7CI%7D+%7B%7CB%7D%7BBR%7D&amp;tamVen=1&amp;marcas=0" TargetMode="External"/><Relationship Id="rId12" Type="http://schemas.openxmlformats.org/officeDocument/2006/relationships/hyperlink" Target="http://corpus.rae.es/cgi-bin/crpsrvEx.dll?visualizar?tipo1=5&amp;tipo2=0&amp;iniItem=10&amp;ordenar1=3&amp;ordenar2=0&amp;FID=090708%5C019%5CC003O09072008194344175.916.700&amp;desc=%7BB%7D+%7BI%7D+Edwin%7B%7CI%7D,+en+todos+los+medios,+en+%7BI%7DCORDE+%7B%7CI%7D+%7B%7CB%7D%7BBR%7D&amp;tamVen=1&amp;marcas=0" TargetMode="External"/><Relationship Id="rId13" Type="http://schemas.openxmlformats.org/officeDocument/2006/relationships/hyperlink" Target="http://corpus.rae.es/cgi-bin/crpsrvEx.dll?visualizar?tipo1=5&amp;tipo2=0&amp;iniItem=12&amp;ordenar1=3&amp;ordenar2=0&amp;FID=090708%5C019%5CC003O09072008194344175.916.700&amp;desc=%7BB%7D+%7BI%7D+Edwin%7B%7CI%7D,+en+todos+los+medios,+en+%7BI%7DCORDE+%7B%7CI%7D+%7B%7CB%7D%7BBR%7D&amp;tamVen=1&amp;marcas=0" TargetMode="External"/><Relationship Id="rId14" Type="http://schemas.openxmlformats.org/officeDocument/2006/relationships/hyperlink" Target="http://corpus.rae.es/cgi-bin/crpsrvEx.dll?visualizar?tipo1=5&amp;tipo2=0&amp;iniItem=14&amp;ordenar1=3&amp;ordenar2=0&amp;FID=090708%5C019%5CC003O09072008194344175.916.700&amp;desc=%7BB%7D+%7BI%7D+Edwin%7B%7CI%7D,+en+todos+los+medios,+en+%7BI%7DCORDE+%7B%7CI%7D+%7B%7CB%7D%7BBR%7D&amp;tamVen=1&amp;marcas=0" TargetMode="Externa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Brenda</a:t>
            </a:r>
            <a:r>
              <a:rPr lang="es-ES" baseline="0"/>
              <a:t> (España)</a:t>
            </a:r>
            <a:endParaRPr lang="es-ES"/>
          </a:p>
        </c:rich>
      </c:tx>
      <c:layout/>
      <c:overlay val="0"/>
    </c:title>
    <c:autoTitleDeleted val="0"/>
    <c:plotArea>
      <c:layout/>
      <c:lineChart>
        <c:grouping val="standard"/>
        <c:varyColors val="0"/>
        <c:ser>
          <c:idx val="0"/>
          <c:order val="0"/>
          <c:marker>
            <c:symbol val="none"/>
          </c:marker>
          <c:cat>
            <c:strRef>
              <c:f>Hoja1!$A$1:$A$9</c:f>
              <c:strCache>
                <c:ptCount val="9"/>
                <c:pt idx="0">
                  <c:v>años &lt;30</c:v>
                </c:pt>
                <c:pt idx="1">
                  <c:v>años 30</c:v>
                </c:pt>
                <c:pt idx="2">
                  <c:v>años 40</c:v>
                </c:pt>
                <c:pt idx="3">
                  <c:v>años 50</c:v>
                </c:pt>
                <c:pt idx="4">
                  <c:v>años 60</c:v>
                </c:pt>
                <c:pt idx="5">
                  <c:v>años 70</c:v>
                </c:pt>
                <c:pt idx="6">
                  <c:v>años 80</c:v>
                </c:pt>
                <c:pt idx="7">
                  <c:v>años 90</c:v>
                </c:pt>
                <c:pt idx="8">
                  <c:v>años 2000</c:v>
                </c:pt>
              </c:strCache>
            </c:strRef>
          </c:cat>
          <c:val>
            <c:numRef>
              <c:f>Hoja1!$B$1:$B$9</c:f>
              <c:numCache>
                <c:formatCode>General</c:formatCode>
                <c:ptCount val="9"/>
                <c:pt idx="0">
                  <c:v>8.0</c:v>
                </c:pt>
                <c:pt idx="1">
                  <c:v>108.0</c:v>
                </c:pt>
                <c:pt idx="2">
                  <c:v>208.0</c:v>
                </c:pt>
                <c:pt idx="3">
                  <c:v>77.0</c:v>
                </c:pt>
                <c:pt idx="4">
                  <c:v>44.0</c:v>
                </c:pt>
                <c:pt idx="5">
                  <c:v>138.0</c:v>
                </c:pt>
                <c:pt idx="6">
                  <c:v>390.0</c:v>
                </c:pt>
                <c:pt idx="7">
                  <c:v>1157.0</c:v>
                </c:pt>
                <c:pt idx="8">
                  <c:v>535.0</c:v>
                </c:pt>
              </c:numCache>
            </c:numRef>
          </c:val>
          <c:smooth val="0"/>
        </c:ser>
        <c:dLbls>
          <c:showLegendKey val="0"/>
          <c:showVal val="0"/>
          <c:showCatName val="0"/>
          <c:showSerName val="0"/>
          <c:showPercent val="0"/>
          <c:showBubbleSize val="0"/>
        </c:dLbls>
        <c:marker val="1"/>
        <c:smooth val="0"/>
        <c:axId val="2114772296"/>
        <c:axId val="2114775336"/>
      </c:lineChart>
      <c:catAx>
        <c:axId val="2114772296"/>
        <c:scaling>
          <c:orientation val="minMax"/>
        </c:scaling>
        <c:delete val="0"/>
        <c:axPos val="b"/>
        <c:majorTickMark val="none"/>
        <c:minorTickMark val="none"/>
        <c:tickLblPos val="nextTo"/>
        <c:crossAx val="2114775336"/>
        <c:crosses val="autoZero"/>
        <c:auto val="1"/>
        <c:lblAlgn val="ctr"/>
        <c:lblOffset val="100"/>
        <c:noMultiLvlLbl val="0"/>
      </c:catAx>
      <c:valAx>
        <c:axId val="2114775336"/>
        <c:scaling>
          <c:orientation val="minMax"/>
        </c:scaling>
        <c:delete val="0"/>
        <c:axPos val="l"/>
        <c:numFmt formatCode="General" sourceLinked="1"/>
        <c:majorTickMark val="none"/>
        <c:minorTickMark val="none"/>
        <c:tickLblPos val="nextTo"/>
        <c:crossAx val="211477229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Brenda</a:t>
            </a:r>
          </a:p>
          <a:p>
            <a:pPr>
              <a:defRPr/>
            </a:pPr>
            <a:r>
              <a:rPr lang="es-ES"/>
              <a:t>(residentes</a:t>
            </a:r>
            <a:r>
              <a:rPr lang="es-ES" baseline="0"/>
              <a:t> de Amér. latina)</a:t>
            </a:r>
            <a:endParaRPr lang="es-ES"/>
          </a:p>
        </c:rich>
      </c:tx>
      <c:layout/>
      <c:overlay val="0"/>
    </c:title>
    <c:autoTitleDeleted val="0"/>
    <c:plotArea>
      <c:layout/>
      <c:pieChart>
        <c:varyColors val="1"/>
        <c:ser>
          <c:idx val="0"/>
          <c:order val="0"/>
          <c:dLbls>
            <c:showLegendKey val="0"/>
            <c:showVal val="0"/>
            <c:showCatName val="1"/>
            <c:showSerName val="0"/>
            <c:showPercent val="1"/>
            <c:showBubbleSize val="0"/>
            <c:showLeaderLines val="1"/>
          </c:dLbls>
          <c:cat>
            <c:strRef>
              <c:f>Hoja1!$A$1:$A$6</c:f>
              <c:strCache>
                <c:ptCount val="6"/>
                <c:pt idx="0">
                  <c:v>Bolivia</c:v>
                </c:pt>
                <c:pt idx="1">
                  <c:v>Colombia</c:v>
                </c:pt>
                <c:pt idx="2">
                  <c:v>Argentina</c:v>
                </c:pt>
                <c:pt idx="3">
                  <c:v>Brasil</c:v>
                </c:pt>
                <c:pt idx="4">
                  <c:v>México</c:v>
                </c:pt>
                <c:pt idx="5">
                  <c:v>Otros países</c:v>
                </c:pt>
              </c:strCache>
            </c:strRef>
          </c:cat>
          <c:val>
            <c:numRef>
              <c:f>Hoja1!$B$1:$B$6</c:f>
              <c:numCache>
                <c:formatCode>General</c:formatCode>
                <c:ptCount val="6"/>
                <c:pt idx="0">
                  <c:v>62.0</c:v>
                </c:pt>
                <c:pt idx="1">
                  <c:v>22.0</c:v>
                </c:pt>
                <c:pt idx="2">
                  <c:v>25.0</c:v>
                </c:pt>
                <c:pt idx="3">
                  <c:v>36.0</c:v>
                </c:pt>
                <c:pt idx="4">
                  <c:v>21.0</c:v>
                </c:pt>
                <c:pt idx="5">
                  <c:v>29.0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Edwin</a:t>
            </a:r>
          </a:p>
          <a:p>
            <a:pPr>
              <a:defRPr/>
            </a:pPr>
            <a:r>
              <a:rPr lang="es-ES"/>
              <a:t>(residentes</a:t>
            </a:r>
            <a:r>
              <a:rPr lang="es-ES" baseline="0"/>
              <a:t> de Amér. latina)</a:t>
            </a:r>
            <a:endParaRPr lang="es-ES"/>
          </a:p>
        </c:rich>
      </c:tx>
      <c:layout/>
      <c:overlay val="0"/>
    </c:title>
    <c:autoTitleDeleted val="0"/>
    <c:plotArea>
      <c:layout/>
      <c:pieChart>
        <c:varyColors val="1"/>
        <c:ser>
          <c:idx val="0"/>
          <c:order val="0"/>
          <c:dLbls>
            <c:showLegendKey val="0"/>
            <c:showVal val="0"/>
            <c:showCatName val="1"/>
            <c:showSerName val="0"/>
            <c:showPercent val="1"/>
            <c:showBubbleSize val="0"/>
            <c:showLeaderLines val="1"/>
          </c:dLbls>
          <c:cat>
            <c:strRef>
              <c:f>Hoja1!$A$1:$A$6</c:f>
              <c:strCache>
                <c:ptCount val="6"/>
                <c:pt idx="0">
                  <c:v>Bolivia</c:v>
                </c:pt>
                <c:pt idx="1">
                  <c:v>Colombia</c:v>
                </c:pt>
                <c:pt idx="2">
                  <c:v>R.Dominicana</c:v>
                </c:pt>
                <c:pt idx="3">
                  <c:v>Perú</c:v>
                </c:pt>
                <c:pt idx="4">
                  <c:v>Ecuador</c:v>
                </c:pt>
                <c:pt idx="5">
                  <c:v>Venezuela</c:v>
                </c:pt>
              </c:strCache>
            </c:strRef>
          </c:cat>
          <c:val>
            <c:numRef>
              <c:f>Hoja1!$B$1:$B$6</c:f>
              <c:numCache>
                <c:formatCode>General</c:formatCode>
                <c:ptCount val="6"/>
                <c:pt idx="0">
                  <c:v>590.0</c:v>
                </c:pt>
                <c:pt idx="1">
                  <c:v>211.0</c:v>
                </c:pt>
                <c:pt idx="2">
                  <c:v>48.0</c:v>
                </c:pt>
                <c:pt idx="3">
                  <c:v>67.0</c:v>
                </c:pt>
                <c:pt idx="4">
                  <c:v>26.0</c:v>
                </c:pt>
                <c:pt idx="5">
                  <c:v>5.0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Jennifer</a:t>
            </a:r>
            <a:r>
              <a:rPr lang="es-ES" baseline="0"/>
              <a:t> (España)</a:t>
            </a:r>
            <a:endParaRPr lang="es-ES"/>
          </a:p>
        </c:rich>
      </c:tx>
      <c:layout/>
      <c:overlay val="0"/>
    </c:title>
    <c:autoTitleDeleted val="0"/>
    <c:plotArea>
      <c:layout/>
      <c:lineChart>
        <c:grouping val="standard"/>
        <c:varyColors val="0"/>
        <c:ser>
          <c:idx val="0"/>
          <c:order val="0"/>
          <c:marker>
            <c:symbol val="none"/>
          </c:marker>
          <c:cat>
            <c:strRef>
              <c:f>Hoja1!$A$1:$A$9</c:f>
              <c:strCache>
                <c:ptCount val="9"/>
                <c:pt idx="0">
                  <c:v>años &lt;30</c:v>
                </c:pt>
                <c:pt idx="1">
                  <c:v>años 30</c:v>
                </c:pt>
                <c:pt idx="2">
                  <c:v>años 40</c:v>
                </c:pt>
                <c:pt idx="3">
                  <c:v>años 50</c:v>
                </c:pt>
                <c:pt idx="4">
                  <c:v>años 60</c:v>
                </c:pt>
                <c:pt idx="5">
                  <c:v>años 70</c:v>
                </c:pt>
                <c:pt idx="6">
                  <c:v>años 80</c:v>
                </c:pt>
                <c:pt idx="7">
                  <c:v>años 90</c:v>
                </c:pt>
                <c:pt idx="8">
                  <c:v>años 2000</c:v>
                </c:pt>
              </c:strCache>
            </c:strRef>
          </c:cat>
          <c:val>
            <c:numRef>
              <c:f>Hoja1!$B$1:$B$9</c:f>
              <c:numCache>
                <c:formatCode>General</c:formatCode>
                <c:ptCount val="9"/>
                <c:pt idx="0">
                  <c:v>0.0</c:v>
                </c:pt>
                <c:pt idx="1">
                  <c:v>24.0</c:v>
                </c:pt>
                <c:pt idx="2">
                  <c:v>194.0</c:v>
                </c:pt>
                <c:pt idx="3">
                  <c:v>115.0</c:v>
                </c:pt>
                <c:pt idx="4">
                  <c:v>97.0</c:v>
                </c:pt>
                <c:pt idx="5">
                  <c:v>646.0</c:v>
                </c:pt>
                <c:pt idx="6">
                  <c:v>7143.0</c:v>
                </c:pt>
                <c:pt idx="7">
                  <c:v>8865.0</c:v>
                </c:pt>
                <c:pt idx="8">
                  <c:v>2365.0</c:v>
                </c:pt>
              </c:numCache>
            </c:numRef>
          </c:val>
          <c:smooth val="0"/>
        </c:ser>
        <c:dLbls>
          <c:showLegendKey val="0"/>
          <c:showVal val="0"/>
          <c:showCatName val="0"/>
          <c:showSerName val="0"/>
          <c:showPercent val="0"/>
          <c:showBubbleSize val="0"/>
        </c:dLbls>
        <c:marker val="1"/>
        <c:smooth val="0"/>
        <c:axId val="2115643400"/>
        <c:axId val="2115646344"/>
      </c:lineChart>
      <c:catAx>
        <c:axId val="2115643400"/>
        <c:scaling>
          <c:orientation val="minMax"/>
        </c:scaling>
        <c:delete val="0"/>
        <c:axPos val="b"/>
        <c:majorTickMark val="none"/>
        <c:minorTickMark val="none"/>
        <c:tickLblPos val="nextTo"/>
        <c:crossAx val="2115646344"/>
        <c:crosses val="autoZero"/>
        <c:auto val="1"/>
        <c:lblAlgn val="ctr"/>
        <c:lblOffset val="100"/>
        <c:noMultiLvlLbl val="0"/>
      </c:catAx>
      <c:valAx>
        <c:axId val="2115646344"/>
        <c:scaling>
          <c:orientation val="minMax"/>
        </c:scaling>
        <c:delete val="0"/>
        <c:axPos val="l"/>
        <c:numFmt formatCode="General" sourceLinked="1"/>
        <c:majorTickMark val="none"/>
        <c:minorTickMark val="none"/>
        <c:tickLblPos val="nextTo"/>
        <c:crossAx val="211564340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(España)</a:t>
            </a:r>
          </a:p>
        </c:rich>
      </c:tx>
      <c:layout/>
      <c:overlay val="0"/>
    </c:title>
    <c:autoTitleDeleted val="0"/>
    <c:plotArea>
      <c:layout/>
      <c:barChart>
        <c:barDir val="col"/>
        <c:grouping val="clustered"/>
        <c:varyColors val="0"/>
        <c:ser>
          <c:idx val="0"/>
          <c:order val="0"/>
          <c:invertIfNegative val="0"/>
          <c:cat>
            <c:strRef>
              <c:f>Hoja1!$A$1:$A$4</c:f>
              <c:strCache>
                <c:ptCount val="4"/>
                <c:pt idx="0">
                  <c:v>Jennifer</c:v>
                </c:pt>
                <c:pt idx="1">
                  <c:v>Jenifer</c:v>
                </c:pt>
                <c:pt idx="2">
                  <c:v>Yennifer</c:v>
                </c:pt>
                <c:pt idx="3">
                  <c:v>Yenifer</c:v>
                </c:pt>
              </c:strCache>
            </c:strRef>
          </c:cat>
          <c:val>
            <c:numRef>
              <c:f>Hoja1!$B$1:$B$4</c:f>
              <c:numCache>
                <c:formatCode>General</c:formatCode>
                <c:ptCount val="4"/>
                <c:pt idx="0">
                  <c:v>1995.0</c:v>
                </c:pt>
                <c:pt idx="1">
                  <c:v>215.0</c:v>
                </c:pt>
                <c:pt idx="2">
                  <c:v>86.0</c:v>
                </c:pt>
                <c:pt idx="3">
                  <c:v>106.0</c:v>
                </c:pt>
              </c:numCache>
            </c:numRef>
          </c:val>
        </c:ser>
        <c:dLbls>
          <c:showLegendKey val="0"/>
          <c:showVal val="0"/>
          <c:showCatName val="0"/>
          <c:showSerName val="0"/>
          <c:showPercent val="0"/>
          <c:showBubbleSize val="0"/>
        </c:dLbls>
        <c:gapWidth val="150"/>
        <c:axId val="2115669624"/>
        <c:axId val="2115672568"/>
      </c:barChart>
      <c:catAx>
        <c:axId val="2115669624"/>
        <c:scaling>
          <c:orientation val="minMax"/>
        </c:scaling>
        <c:delete val="0"/>
        <c:axPos val="b"/>
        <c:majorTickMark val="none"/>
        <c:minorTickMark val="none"/>
        <c:tickLblPos val="nextTo"/>
        <c:crossAx val="2115672568"/>
        <c:crosses val="autoZero"/>
        <c:auto val="1"/>
        <c:lblAlgn val="ctr"/>
        <c:lblOffset val="100"/>
        <c:noMultiLvlLbl val="0"/>
      </c:catAx>
      <c:valAx>
        <c:axId val="2115672568"/>
        <c:scaling>
          <c:orientation val="minMax"/>
        </c:scaling>
        <c:delete val="0"/>
        <c:axPos val="l"/>
        <c:numFmt formatCode="General" sourceLinked="1"/>
        <c:majorTickMark val="none"/>
        <c:minorTickMark val="none"/>
        <c:tickLblPos val="nextTo"/>
        <c:crossAx val="2115669624"/>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Bolivianas</a:t>
            </a:r>
            <a:r>
              <a:rPr lang="es-ES" baseline="0"/>
              <a:t> que residen en España</a:t>
            </a:r>
            <a:endParaRPr lang="es-ES"/>
          </a:p>
        </c:rich>
      </c:tx>
      <c:layout/>
      <c:overlay val="0"/>
    </c:title>
    <c:autoTitleDeleted val="0"/>
    <c:plotArea>
      <c:layout/>
      <c:barChart>
        <c:barDir val="col"/>
        <c:grouping val="clustered"/>
        <c:varyColors val="0"/>
        <c:ser>
          <c:idx val="0"/>
          <c:order val="0"/>
          <c:invertIfNegative val="0"/>
          <c:cat>
            <c:strRef>
              <c:f>Hoja1!$A$1:$A$4</c:f>
              <c:strCache>
                <c:ptCount val="4"/>
                <c:pt idx="0">
                  <c:v>Jennifer</c:v>
                </c:pt>
                <c:pt idx="1">
                  <c:v>Jenifer</c:v>
                </c:pt>
                <c:pt idx="2">
                  <c:v>Yennifer</c:v>
                </c:pt>
                <c:pt idx="3">
                  <c:v>Yenifer</c:v>
                </c:pt>
              </c:strCache>
            </c:strRef>
          </c:cat>
          <c:val>
            <c:numRef>
              <c:f>Hoja1!$B$1:$B$4</c:f>
              <c:numCache>
                <c:formatCode>General</c:formatCode>
                <c:ptCount val="4"/>
                <c:pt idx="0">
                  <c:v>10.0</c:v>
                </c:pt>
                <c:pt idx="1">
                  <c:v>6.0</c:v>
                </c:pt>
                <c:pt idx="2">
                  <c:v>11.0</c:v>
                </c:pt>
                <c:pt idx="3">
                  <c:v>8.0</c:v>
                </c:pt>
              </c:numCache>
            </c:numRef>
          </c:val>
        </c:ser>
        <c:dLbls>
          <c:showLegendKey val="0"/>
          <c:showVal val="0"/>
          <c:showCatName val="0"/>
          <c:showSerName val="0"/>
          <c:showPercent val="0"/>
          <c:showBubbleSize val="0"/>
        </c:dLbls>
        <c:gapWidth val="150"/>
        <c:axId val="2115696312"/>
        <c:axId val="2115699256"/>
      </c:barChart>
      <c:catAx>
        <c:axId val="2115696312"/>
        <c:scaling>
          <c:orientation val="minMax"/>
        </c:scaling>
        <c:delete val="0"/>
        <c:axPos val="b"/>
        <c:majorTickMark val="none"/>
        <c:minorTickMark val="none"/>
        <c:tickLblPos val="nextTo"/>
        <c:crossAx val="2115699256"/>
        <c:crosses val="autoZero"/>
        <c:auto val="1"/>
        <c:lblAlgn val="ctr"/>
        <c:lblOffset val="100"/>
        <c:noMultiLvlLbl val="0"/>
      </c:catAx>
      <c:valAx>
        <c:axId val="2115699256"/>
        <c:scaling>
          <c:orientation val="minMax"/>
        </c:scaling>
        <c:delete val="0"/>
        <c:axPos val="l"/>
        <c:numFmt formatCode="General" sourceLinked="1"/>
        <c:majorTickMark val="none"/>
        <c:minorTickMark val="none"/>
        <c:tickLblPos val="nextTo"/>
        <c:crossAx val="2115696312"/>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Colombianas</a:t>
            </a:r>
            <a:r>
              <a:rPr lang="es-ES" baseline="0"/>
              <a:t> que residen en España</a:t>
            </a:r>
            <a:endParaRPr lang="es-ES"/>
          </a:p>
        </c:rich>
      </c:tx>
      <c:layout/>
      <c:overlay val="0"/>
    </c:title>
    <c:autoTitleDeleted val="0"/>
    <c:plotArea>
      <c:layout/>
      <c:barChart>
        <c:barDir val="col"/>
        <c:grouping val="clustered"/>
        <c:varyColors val="0"/>
        <c:ser>
          <c:idx val="0"/>
          <c:order val="0"/>
          <c:invertIfNegative val="0"/>
          <c:cat>
            <c:strRef>
              <c:f>Hoja1!$A$1:$A$4</c:f>
              <c:strCache>
                <c:ptCount val="4"/>
                <c:pt idx="0">
                  <c:v>Jennifer</c:v>
                </c:pt>
                <c:pt idx="1">
                  <c:v>Jenifer</c:v>
                </c:pt>
                <c:pt idx="2">
                  <c:v>Yennifer</c:v>
                </c:pt>
                <c:pt idx="3">
                  <c:v>Yenifer</c:v>
                </c:pt>
              </c:strCache>
            </c:strRef>
          </c:cat>
          <c:val>
            <c:numRef>
              <c:f>Hoja1!$B$1:$B$4</c:f>
              <c:numCache>
                <c:formatCode>General</c:formatCode>
                <c:ptCount val="4"/>
                <c:pt idx="0">
                  <c:v>279.0</c:v>
                </c:pt>
                <c:pt idx="1">
                  <c:v>43.0</c:v>
                </c:pt>
                <c:pt idx="2">
                  <c:v>33.0</c:v>
                </c:pt>
                <c:pt idx="3">
                  <c:v>33.0</c:v>
                </c:pt>
              </c:numCache>
            </c:numRef>
          </c:val>
        </c:ser>
        <c:dLbls>
          <c:showLegendKey val="0"/>
          <c:showVal val="0"/>
          <c:showCatName val="0"/>
          <c:showSerName val="0"/>
          <c:showPercent val="0"/>
          <c:showBubbleSize val="0"/>
        </c:dLbls>
        <c:gapWidth val="150"/>
        <c:axId val="2115722920"/>
        <c:axId val="2115725864"/>
      </c:barChart>
      <c:catAx>
        <c:axId val="2115722920"/>
        <c:scaling>
          <c:orientation val="minMax"/>
        </c:scaling>
        <c:delete val="0"/>
        <c:axPos val="b"/>
        <c:majorTickMark val="none"/>
        <c:minorTickMark val="none"/>
        <c:tickLblPos val="nextTo"/>
        <c:crossAx val="2115725864"/>
        <c:crosses val="autoZero"/>
        <c:auto val="1"/>
        <c:lblAlgn val="ctr"/>
        <c:lblOffset val="100"/>
        <c:noMultiLvlLbl val="0"/>
      </c:catAx>
      <c:valAx>
        <c:axId val="2115725864"/>
        <c:scaling>
          <c:orientation val="minMax"/>
        </c:scaling>
        <c:delete val="0"/>
        <c:axPos val="l"/>
        <c:numFmt formatCode="General" sourceLinked="1"/>
        <c:majorTickMark val="none"/>
        <c:minorTickMark val="none"/>
        <c:tickLblPos val="nextTo"/>
        <c:crossAx val="211572292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Dominicanas</a:t>
            </a:r>
            <a:r>
              <a:rPr lang="es-ES" baseline="0"/>
              <a:t> que residen en España</a:t>
            </a:r>
            <a:endParaRPr lang="es-ES"/>
          </a:p>
        </c:rich>
      </c:tx>
      <c:layout/>
      <c:overlay val="0"/>
    </c:title>
    <c:autoTitleDeleted val="0"/>
    <c:plotArea>
      <c:layout/>
      <c:barChart>
        <c:barDir val="col"/>
        <c:grouping val="clustered"/>
        <c:varyColors val="0"/>
        <c:ser>
          <c:idx val="0"/>
          <c:order val="0"/>
          <c:invertIfNegative val="0"/>
          <c:cat>
            <c:strRef>
              <c:f>Hoja1!$A$1:$A$4</c:f>
              <c:strCache>
                <c:ptCount val="4"/>
                <c:pt idx="0">
                  <c:v>Jennifer</c:v>
                </c:pt>
                <c:pt idx="1">
                  <c:v>Jenifer</c:v>
                </c:pt>
                <c:pt idx="2">
                  <c:v>Yennifer</c:v>
                </c:pt>
                <c:pt idx="3">
                  <c:v>Yenifer</c:v>
                </c:pt>
              </c:strCache>
            </c:strRef>
          </c:cat>
          <c:val>
            <c:numRef>
              <c:f>Hoja1!$B$1:$B$4</c:f>
              <c:numCache>
                <c:formatCode>General</c:formatCode>
                <c:ptCount val="4"/>
                <c:pt idx="0">
                  <c:v>44.0</c:v>
                </c:pt>
                <c:pt idx="1">
                  <c:v>14.0</c:v>
                </c:pt>
                <c:pt idx="2">
                  <c:v>8.0</c:v>
                </c:pt>
                <c:pt idx="3">
                  <c:v>16.0</c:v>
                </c:pt>
              </c:numCache>
            </c:numRef>
          </c:val>
        </c:ser>
        <c:dLbls>
          <c:showLegendKey val="0"/>
          <c:showVal val="0"/>
          <c:showCatName val="0"/>
          <c:showSerName val="0"/>
          <c:showPercent val="0"/>
          <c:showBubbleSize val="0"/>
        </c:dLbls>
        <c:gapWidth val="150"/>
        <c:axId val="2115749560"/>
        <c:axId val="2115752504"/>
      </c:barChart>
      <c:catAx>
        <c:axId val="2115749560"/>
        <c:scaling>
          <c:orientation val="minMax"/>
        </c:scaling>
        <c:delete val="0"/>
        <c:axPos val="b"/>
        <c:majorTickMark val="none"/>
        <c:minorTickMark val="none"/>
        <c:tickLblPos val="nextTo"/>
        <c:crossAx val="2115752504"/>
        <c:crosses val="autoZero"/>
        <c:auto val="1"/>
        <c:lblAlgn val="ctr"/>
        <c:lblOffset val="100"/>
        <c:noMultiLvlLbl val="0"/>
      </c:catAx>
      <c:valAx>
        <c:axId val="2115752504"/>
        <c:scaling>
          <c:orientation val="minMax"/>
        </c:scaling>
        <c:delete val="0"/>
        <c:axPos val="l"/>
        <c:numFmt formatCode="General" sourceLinked="1"/>
        <c:majorTickMark val="none"/>
        <c:minorTickMark val="none"/>
        <c:tickLblPos val="nextTo"/>
        <c:crossAx val="2115749560"/>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William</a:t>
            </a:r>
          </a:p>
          <a:p>
            <a:pPr>
              <a:defRPr/>
            </a:pPr>
            <a:r>
              <a:rPr lang="es-ES"/>
              <a:t>(residentes</a:t>
            </a:r>
            <a:r>
              <a:rPr lang="es-ES" baseline="0"/>
              <a:t> de Amér. latina)</a:t>
            </a:r>
            <a:endParaRPr lang="es-ES"/>
          </a:p>
        </c:rich>
      </c:tx>
      <c:overlay val="0"/>
    </c:title>
    <c:autoTitleDeleted val="0"/>
    <c:plotArea>
      <c:layout/>
      <c:pieChart>
        <c:varyColors val="1"/>
        <c:ser>
          <c:idx val="0"/>
          <c:order val="0"/>
          <c:dLbls>
            <c:showLegendKey val="0"/>
            <c:showVal val="0"/>
            <c:showCatName val="1"/>
            <c:showSerName val="0"/>
            <c:showPercent val="1"/>
            <c:showBubbleSize val="0"/>
            <c:showLeaderLines val="1"/>
          </c:dLbls>
          <c:cat>
            <c:strRef>
              <c:f>Hoja1!$A$1:$A$6</c:f>
              <c:strCache>
                <c:ptCount val="6"/>
                <c:pt idx="0">
                  <c:v>Bolivia</c:v>
                </c:pt>
                <c:pt idx="1">
                  <c:v>Brasil</c:v>
                </c:pt>
                <c:pt idx="2">
                  <c:v>Colombia</c:v>
                </c:pt>
                <c:pt idx="3">
                  <c:v>Cuba</c:v>
                </c:pt>
                <c:pt idx="4">
                  <c:v>Perú</c:v>
                </c:pt>
                <c:pt idx="5">
                  <c:v>Otros países</c:v>
                </c:pt>
              </c:strCache>
            </c:strRef>
          </c:cat>
          <c:val>
            <c:numRef>
              <c:f>Hoja1!$B$1:$B$6</c:f>
              <c:numCache>
                <c:formatCode>General</c:formatCode>
                <c:ptCount val="6"/>
                <c:pt idx="0">
                  <c:v>36.0</c:v>
                </c:pt>
                <c:pt idx="1">
                  <c:v>95.0</c:v>
                </c:pt>
                <c:pt idx="2">
                  <c:v>508.0</c:v>
                </c:pt>
                <c:pt idx="3">
                  <c:v>44.0</c:v>
                </c:pt>
                <c:pt idx="4">
                  <c:v>60.0</c:v>
                </c:pt>
                <c:pt idx="5">
                  <c:v>60.0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22</Pages>
  <Words>5487</Words>
  <Characters>30180</Characters>
  <Application>Microsoft Macintosh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Jorge</cp:lastModifiedBy>
  <cp:revision>10</cp:revision>
  <dcterms:created xsi:type="dcterms:W3CDTF">2017-05-19T06:14:00Z</dcterms:created>
  <dcterms:modified xsi:type="dcterms:W3CDTF">2017-05-29T18:49:00Z</dcterms:modified>
</cp:coreProperties>
</file>