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D6DFF8" w14:textId="77777777" w:rsidR="00D17BDC" w:rsidRDefault="00D17BDC">
      <w:pPr>
        <w:rPr>
          <w:rFonts w:ascii="Calibri" w:eastAsia="Calibri" w:hAnsi="Calibri" w:cs="Calibri"/>
          <w:b/>
        </w:rPr>
      </w:pPr>
    </w:p>
    <w:p w14:paraId="6E5AE0CB" w14:textId="77777777" w:rsidR="00D17BDC" w:rsidRDefault="00B9761D">
      <w:pPr>
        <w:rPr>
          <w:rFonts w:ascii="Calibri" w:eastAsia="Calibri" w:hAnsi="Calibri" w:cs="Calibri"/>
          <w:b/>
        </w:rPr>
      </w:pPr>
      <w:r>
        <w:rPr>
          <w:rFonts w:ascii="Calibri" w:eastAsia="Calibri" w:hAnsi="Calibri" w:cs="Calibri"/>
          <w:b/>
        </w:rPr>
        <w:t>Objetivos</w:t>
      </w:r>
    </w:p>
    <w:p w14:paraId="2F6EB253" w14:textId="77777777" w:rsidR="00D17BDC" w:rsidRDefault="00D17BDC">
      <w:pPr>
        <w:spacing w:line="240" w:lineRule="auto"/>
        <w:jc w:val="both"/>
        <w:rPr>
          <w:rFonts w:ascii="Calibri" w:eastAsia="Calibri" w:hAnsi="Calibri" w:cs="Calibri"/>
          <w:b/>
          <w:sz w:val="18"/>
          <w:szCs w:val="18"/>
        </w:rPr>
      </w:pPr>
    </w:p>
    <w:p w14:paraId="44BBE741" w14:textId="77777777" w:rsidR="00D17BDC" w:rsidRDefault="00B9761D">
      <w:pPr>
        <w:spacing w:line="240" w:lineRule="auto"/>
        <w:jc w:val="both"/>
        <w:rPr>
          <w:rFonts w:ascii="Calibri" w:eastAsia="Calibri" w:hAnsi="Calibri" w:cs="Calibri"/>
          <w:sz w:val="18"/>
          <w:szCs w:val="18"/>
        </w:rPr>
      </w:pPr>
      <w:r>
        <w:rPr>
          <w:rFonts w:ascii="Calibri" w:eastAsia="Calibri" w:hAnsi="Calibri" w:cs="Calibri"/>
          <w:b/>
          <w:sz w:val="18"/>
          <w:szCs w:val="18"/>
        </w:rPr>
        <w:t>Unidad 2: Pruebas Automáticas y Tipos de Excepción</w:t>
      </w:r>
    </w:p>
    <w:p w14:paraId="77A37EED" w14:textId="77777777" w:rsidR="00D17BDC" w:rsidRDefault="00B9761D">
      <w:pPr>
        <w:spacing w:line="240" w:lineRule="auto"/>
        <w:jc w:val="both"/>
      </w:pPr>
      <w:r>
        <w:rPr>
          <w:rFonts w:ascii="Calibri" w:eastAsia="Calibri" w:hAnsi="Calibri" w:cs="Calibri"/>
          <w:sz w:val="18"/>
          <w:szCs w:val="18"/>
        </w:rPr>
        <w:t>Al finalizar esta unidad, el estudiante estará en capacidad de:</w:t>
      </w:r>
    </w:p>
    <w:p w14:paraId="564953E4" w14:textId="77777777" w:rsidR="00D17BDC" w:rsidRDefault="00B9761D">
      <w:pPr>
        <w:ind w:left="562" w:hanging="540"/>
        <w:jc w:val="both"/>
        <w:rPr>
          <w:rFonts w:ascii="Calibri" w:eastAsia="Calibri" w:hAnsi="Calibri" w:cs="Calibri"/>
          <w:sz w:val="18"/>
          <w:szCs w:val="18"/>
        </w:rPr>
      </w:pPr>
      <w:r>
        <w:rPr>
          <w:rFonts w:ascii="Calibri" w:eastAsia="Calibri" w:hAnsi="Calibri" w:cs="Calibri"/>
          <w:sz w:val="18"/>
          <w:szCs w:val="18"/>
        </w:rPr>
        <w:t>OE2.1 Reconocer el mecanismo de manejo de excepciones señalando las implicaciones de la propagación versus el control.</w:t>
      </w:r>
    </w:p>
    <w:p w14:paraId="56242D2A" w14:textId="77777777" w:rsidR="00D17BDC" w:rsidRDefault="00B9761D">
      <w:pPr>
        <w:ind w:left="562" w:hanging="540"/>
        <w:jc w:val="both"/>
        <w:rPr>
          <w:rFonts w:ascii="Calibri" w:eastAsia="Calibri" w:hAnsi="Calibri" w:cs="Calibri"/>
          <w:sz w:val="18"/>
          <w:szCs w:val="18"/>
        </w:rPr>
      </w:pPr>
      <w:r>
        <w:rPr>
          <w:rFonts w:ascii="Calibri" w:eastAsia="Calibri" w:hAnsi="Calibri" w:cs="Calibri"/>
          <w:sz w:val="18"/>
          <w:szCs w:val="18"/>
        </w:rPr>
        <w:t>OE2.2 Usar e implementar distintos tipos de excepción como parte de un programa, de manera que sea posible clasificar los tipos de error que se pueden presentar y asociarles en el programa distintas maneras de recuperarse ante el problema.</w:t>
      </w:r>
    </w:p>
    <w:p w14:paraId="44E58E35" w14:textId="77777777" w:rsidR="00D17BDC" w:rsidRDefault="00B9761D">
      <w:pPr>
        <w:ind w:left="562" w:hanging="540"/>
        <w:jc w:val="both"/>
        <w:rPr>
          <w:rFonts w:ascii="Calibri" w:eastAsia="Calibri" w:hAnsi="Calibri" w:cs="Calibri"/>
          <w:sz w:val="18"/>
          <w:szCs w:val="18"/>
        </w:rPr>
      </w:pPr>
      <w:r>
        <w:rPr>
          <w:rFonts w:ascii="Calibri" w:eastAsia="Calibri" w:hAnsi="Calibri" w:cs="Calibri"/>
          <w:sz w:val="18"/>
          <w:szCs w:val="18"/>
        </w:rPr>
        <w:t>OE2.3 Diseñar pruebas unitarias automáticas que permitan validar el adecuado funcionamiento de las operaciones del sistema desarrolladas para soportar los requerimientos funcionales.</w:t>
      </w:r>
    </w:p>
    <w:p w14:paraId="358D5AF3" w14:textId="77777777" w:rsidR="00D17BDC" w:rsidRDefault="00B9761D">
      <w:pPr>
        <w:ind w:left="562" w:hanging="540"/>
        <w:jc w:val="both"/>
        <w:rPr>
          <w:rFonts w:ascii="Calibri" w:eastAsia="Calibri" w:hAnsi="Calibri" w:cs="Calibri"/>
          <w:sz w:val="18"/>
          <w:szCs w:val="18"/>
        </w:rPr>
      </w:pPr>
      <w:r>
        <w:rPr>
          <w:rFonts w:ascii="Calibri" w:eastAsia="Calibri" w:hAnsi="Calibri" w:cs="Calibri"/>
          <w:sz w:val="18"/>
          <w:szCs w:val="18"/>
        </w:rPr>
        <w:t>OE2.4 Desarrollar las clases y los métodos necesarios para implementar las pruebas unitarias automáticas, que ayudan a comprobar el correcto funcionamiento de un programa.</w:t>
      </w:r>
    </w:p>
    <w:p w14:paraId="0AE6F200" w14:textId="77777777" w:rsidR="00D17BDC" w:rsidRDefault="00D17BDC">
      <w:pPr>
        <w:ind w:left="562" w:hanging="540"/>
        <w:jc w:val="both"/>
        <w:rPr>
          <w:rFonts w:ascii="Calibri" w:eastAsia="Calibri" w:hAnsi="Calibri" w:cs="Calibri"/>
          <w:b/>
          <w:sz w:val="18"/>
          <w:szCs w:val="18"/>
        </w:rPr>
      </w:pPr>
    </w:p>
    <w:p w14:paraId="58DE95AF" w14:textId="77777777" w:rsidR="00D17BDC" w:rsidRDefault="00B9761D">
      <w:pPr>
        <w:jc w:val="both"/>
        <w:rPr>
          <w:rFonts w:ascii="Calibri" w:eastAsia="Calibri" w:hAnsi="Calibri" w:cs="Calibri"/>
          <w:b/>
        </w:rPr>
      </w:pPr>
      <w:r>
        <w:rPr>
          <w:rFonts w:ascii="Calibri" w:eastAsia="Calibri" w:hAnsi="Calibri" w:cs="Calibri"/>
          <w:b/>
        </w:rPr>
        <w:t>Enunciado</w:t>
      </w:r>
    </w:p>
    <w:p w14:paraId="6E213071" w14:textId="77777777" w:rsidR="00D17BDC" w:rsidRDefault="00D17BDC">
      <w:pPr>
        <w:pBdr>
          <w:top w:val="nil"/>
          <w:left w:val="nil"/>
          <w:bottom w:val="nil"/>
          <w:right w:val="nil"/>
          <w:between w:val="nil"/>
        </w:pBdr>
        <w:jc w:val="both"/>
        <w:rPr>
          <w:rFonts w:ascii="Calibri" w:eastAsia="Calibri" w:hAnsi="Calibri" w:cs="Calibri"/>
        </w:rPr>
      </w:pPr>
    </w:p>
    <w:p w14:paraId="0A4C3F0A" w14:textId="77777777" w:rsidR="00D17BDC" w:rsidRDefault="00B9761D">
      <w:pPr>
        <w:pBdr>
          <w:top w:val="nil"/>
          <w:left w:val="nil"/>
          <w:bottom w:val="nil"/>
          <w:right w:val="nil"/>
          <w:between w:val="nil"/>
        </w:pBdr>
        <w:jc w:val="both"/>
        <w:rPr>
          <w:rFonts w:ascii="Calibri" w:eastAsia="Calibri" w:hAnsi="Calibri" w:cs="Calibri"/>
        </w:rPr>
      </w:pPr>
      <w:r>
        <w:rPr>
          <w:rFonts w:ascii="Calibri" w:eastAsia="Calibri" w:hAnsi="Calibri" w:cs="Calibri"/>
        </w:rPr>
        <w:t xml:space="preserve">Buscaminas es un videojuego para un solo jugador inventado por Robert </w:t>
      </w:r>
      <w:proofErr w:type="spellStart"/>
      <w:r>
        <w:rPr>
          <w:rFonts w:ascii="Calibri" w:eastAsia="Calibri" w:hAnsi="Calibri" w:cs="Calibri"/>
        </w:rPr>
        <w:t>Donner</w:t>
      </w:r>
      <w:proofErr w:type="spellEnd"/>
      <w:r>
        <w:rPr>
          <w:rFonts w:ascii="Calibri" w:eastAsia="Calibri" w:hAnsi="Calibri" w:cs="Calibri"/>
        </w:rPr>
        <w:t xml:space="preserve"> en 1989. El objetivo del juego es despejar un campo de minas sin detonar ninguna. El juego adquirió mucha </w:t>
      </w:r>
      <w:proofErr w:type="gramStart"/>
      <w:r>
        <w:rPr>
          <w:rFonts w:ascii="Calibri" w:eastAsia="Calibri" w:hAnsi="Calibri" w:cs="Calibri"/>
        </w:rPr>
        <w:t>popularidad  ya</w:t>
      </w:r>
      <w:proofErr w:type="gramEnd"/>
      <w:r>
        <w:rPr>
          <w:rFonts w:ascii="Calibri" w:eastAsia="Calibri" w:hAnsi="Calibri" w:cs="Calibri"/>
        </w:rPr>
        <w:t xml:space="preserve"> que viene incorporado en todas las versiones del sistema operativo Windows desde su versión 3.1.</w:t>
      </w:r>
    </w:p>
    <w:p w14:paraId="2A1B09F9" w14:textId="77777777" w:rsidR="00D17BDC" w:rsidRDefault="00B9761D">
      <w:pPr>
        <w:shd w:val="clear" w:color="auto" w:fill="FFFFFF"/>
        <w:spacing w:before="120" w:after="120"/>
        <w:jc w:val="both"/>
        <w:rPr>
          <w:rFonts w:ascii="Calibri" w:eastAsia="Calibri" w:hAnsi="Calibri" w:cs="Calibri"/>
        </w:rPr>
      </w:pPr>
      <w:r>
        <w:rPr>
          <w:rFonts w:ascii="Calibri" w:eastAsia="Calibri" w:hAnsi="Calibri" w:cs="Calibri"/>
        </w:rPr>
        <w:t>El juego consiste en despejar todas las casillas de una pantalla que no oculten una mina. Las casillas que no ocultan una mina tienen un número, el cual indica la cantidad de minas que hay en las casillas circundantes. Así, si una casilla tiene el número 3, significa que de las ocho casillas que hay alrededor (si no es en una esquina o borde) hay 3 con minas y 5 sin minas. Si se descubre una casilla con número 0 indica que ninguna de las casillas vecinas tiene mina.</w:t>
      </w:r>
    </w:p>
    <w:p w14:paraId="6A5A56CB" w14:textId="77777777" w:rsidR="00D17BDC" w:rsidRDefault="00B9761D">
      <w:pPr>
        <w:shd w:val="clear" w:color="auto" w:fill="FFFFFF"/>
        <w:spacing w:before="120" w:after="120"/>
        <w:jc w:val="both"/>
        <w:rPr>
          <w:rFonts w:ascii="Calibri" w:eastAsia="Calibri" w:hAnsi="Calibri" w:cs="Calibri"/>
        </w:rPr>
      </w:pPr>
      <w:r>
        <w:rPr>
          <w:rFonts w:ascii="Calibri" w:eastAsia="Calibri" w:hAnsi="Calibri" w:cs="Calibri"/>
        </w:rPr>
        <w:t>Si se descubre una casilla con una mina se pierde la partida.</w:t>
      </w:r>
    </w:p>
    <w:p w14:paraId="26C09293" w14:textId="77777777" w:rsidR="00D17BDC" w:rsidRDefault="00B9761D">
      <w:pPr>
        <w:shd w:val="clear" w:color="auto" w:fill="FFFFFF"/>
        <w:spacing w:before="120" w:after="120"/>
        <w:jc w:val="both"/>
        <w:rPr>
          <w:rFonts w:ascii="Calibri" w:eastAsia="Calibri" w:hAnsi="Calibri" w:cs="Calibri"/>
        </w:rPr>
      </w:pPr>
      <w:r>
        <w:rPr>
          <w:rFonts w:ascii="Calibri" w:eastAsia="Calibri" w:hAnsi="Calibri" w:cs="Calibri"/>
        </w:rPr>
        <w:t>Se puede poner una marca en las casillas que el jugador piensa que hay minas para ayudar a descubrir las que están cerca.</w:t>
      </w:r>
    </w:p>
    <w:p w14:paraId="44C3C94D" w14:textId="77777777" w:rsidR="00D17BDC" w:rsidRDefault="00B9761D">
      <w:pPr>
        <w:shd w:val="clear" w:color="auto" w:fill="FFFFFF"/>
        <w:spacing w:before="120" w:after="120"/>
        <w:jc w:val="both"/>
        <w:rPr>
          <w:rFonts w:ascii="Calibri" w:eastAsia="Calibri" w:hAnsi="Calibri" w:cs="Calibri"/>
        </w:rPr>
      </w:pPr>
      <w:r>
        <w:rPr>
          <w:rFonts w:ascii="Calibri" w:eastAsia="Calibri" w:hAnsi="Calibri" w:cs="Calibri"/>
        </w:rPr>
        <w:t>El juego posee diferentes niveles de dificultad, en ellos se cambian la cantidad de minas en el mapa, y el tamaño del tablero donde se encuentran las minas. Los niveles son:</w:t>
      </w:r>
    </w:p>
    <w:p w14:paraId="260E55C8" w14:textId="77777777" w:rsidR="00D17BDC" w:rsidRDefault="00B9761D">
      <w:pPr>
        <w:numPr>
          <w:ilvl w:val="0"/>
          <w:numId w:val="2"/>
        </w:numPr>
        <w:spacing w:before="60"/>
        <w:ind w:left="1080"/>
        <w:jc w:val="both"/>
      </w:pPr>
      <w:r>
        <w:rPr>
          <w:rFonts w:ascii="Calibri" w:eastAsia="Calibri" w:hAnsi="Calibri" w:cs="Calibri"/>
        </w:rPr>
        <w:t>Nivel principiante: 8 × 8 casillas y 10 minas.</w:t>
      </w:r>
    </w:p>
    <w:p w14:paraId="0EFDA616" w14:textId="77777777" w:rsidR="00D17BDC" w:rsidRDefault="00B9761D">
      <w:pPr>
        <w:numPr>
          <w:ilvl w:val="0"/>
          <w:numId w:val="2"/>
        </w:numPr>
        <w:ind w:left="1080"/>
        <w:jc w:val="both"/>
      </w:pPr>
      <w:r>
        <w:rPr>
          <w:rFonts w:ascii="Calibri" w:eastAsia="Calibri" w:hAnsi="Calibri" w:cs="Calibri"/>
        </w:rPr>
        <w:t>Nivel intermedio: 16 × 16 casillas y 40 minas.</w:t>
      </w:r>
    </w:p>
    <w:p w14:paraId="33D957F5" w14:textId="77777777" w:rsidR="00D17BDC" w:rsidRDefault="00B9761D">
      <w:pPr>
        <w:numPr>
          <w:ilvl w:val="0"/>
          <w:numId w:val="2"/>
        </w:numPr>
        <w:spacing w:after="20"/>
        <w:ind w:left="1080"/>
        <w:jc w:val="both"/>
      </w:pPr>
      <w:r>
        <w:rPr>
          <w:rFonts w:ascii="Calibri" w:eastAsia="Calibri" w:hAnsi="Calibri" w:cs="Calibri"/>
        </w:rPr>
        <w:t>Nivel experto: 16 × 30 casillas y 99 minas.</w:t>
      </w:r>
    </w:p>
    <w:p w14:paraId="34103429" w14:textId="77777777" w:rsidR="00D17BDC" w:rsidRDefault="00D17BDC">
      <w:pPr>
        <w:spacing w:before="60" w:after="20"/>
        <w:jc w:val="both"/>
        <w:rPr>
          <w:rFonts w:ascii="Calibri" w:eastAsia="Calibri" w:hAnsi="Calibri" w:cs="Calibri"/>
        </w:rPr>
      </w:pPr>
    </w:p>
    <w:p w14:paraId="6CADE0C8" w14:textId="77777777" w:rsidR="00D17BDC" w:rsidRDefault="00B9761D">
      <w:pPr>
        <w:spacing w:before="60" w:after="20"/>
        <w:jc w:val="both"/>
        <w:rPr>
          <w:rFonts w:ascii="Calibri" w:eastAsia="Calibri" w:hAnsi="Calibri" w:cs="Calibri"/>
        </w:rPr>
      </w:pPr>
      <w:r>
        <w:rPr>
          <w:rFonts w:ascii="Calibri" w:eastAsia="Calibri" w:hAnsi="Calibri" w:cs="Calibri"/>
        </w:rPr>
        <w:t xml:space="preserve">Tu labor es terminar el desarrollar un programa que </w:t>
      </w:r>
      <w:proofErr w:type="spellStart"/>
      <w:r>
        <w:rPr>
          <w:rFonts w:ascii="Calibri" w:eastAsia="Calibri" w:hAnsi="Calibri" w:cs="Calibri"/>
        </w:rPr>
        <w:t>que</w:t>
      </w:r>
      <w:proofErr w:type="spellEnd"/>
      <w:r>
        <w:rPr>
          <w:rFonts w:ascii="Calibri" w:eastAsia="Calibri" w:hAnsi="Calibri" w:cs="Calibri"/>
        </w:rPr>
        <w:t xml:space="preserve"> ya fue iniciado para jugar buscaminas en la consola del computador. Para poder jugar el usuario </w:t>
      </w:r>
      <w:r w:rsidRPr="0078161A">
        <w:rPr>
          <w:rFonts w:ascii="Calibri" w:eastAsia="Calibri" w:hAnsi="Calibri" w:cs="Calibri"/>
          <w:highlight w:val="yellow"/>
        </w:rPr>
        <w:t>podrá seleccionar el nivel</w:t>
      </w:r>
      <w:r>
        <w:rPr>
          <w:rFonts w:ascii="Calibri" w:eastAsia="Calibri" w:hAnsi="Calibri" w:cs="Calibri"/>
        </w:rPr>
        <w:t xml:space="preserve">. Una vez seleccionado el nivel se </w:t>
      </w:r>
      <w:r w:rsidRPr="0078161A">
        <w:rPr>
          <w:rFonts w:ascii="Calibri" w:eastAsia="Calibri" w:hAnsi="Calibri" w:cs="Calibri"/>
          <w:highlight w:val="yellow"/>
        </w:rPr>
        <w:t>mostrará en la consola el tablero</w:t>
      </w:r>
      <w:r>
        <w:rPr>
          <w:rFonts w:ascii="Calibri" w:eastAsia="Calibri" w:hAnsi="Calibri" w:cs="Calibri"/>
        </w:rPr>
        <w:t xml:space="preserve"> que representa el buscaminas y además se decidió que </w:t>
      </w:r>
      <w:r w:rsidRPr="0078161A">
        <w:rPr>
          <w:rFonts w:ascii="Calibri" w:eastAsia="Calibri" w:hAnsi="Calibri" w:cs="Calibri"/>
          <w:highlight w:val="green"/>
        </w:rPr>
        <w:t>para ayudar al usuario a ubicarse en el tablero se mostrarán las posiciones asociadas a cada una de las filas y las columnas</w:t>
      </w:r>
      <w:r>
        <w:rPr>
          <w:rFonts w:ascii="Calibri" w:eastAsia="Calibri" w:hAnsi="Calibri" w:cs="Calibri"/>
        </w:rPr>
        <w:t xml:space="preserve"> (Puede ver un ejemplo de cómo se vería un tablero experto en la imagen 1). Como esta versión del buscaminas es en la consola, no es necesaria implementar la opción en la cual se marca una casilla como mina. </w:t>
      </w:r>
    </w:p>
    <w:p w14:paraId="65955B54" w14:textId="77777777" w:rsidR="00D17BDC" w:rsidRDefault="00D17BDC">
      <w:pPr>
        <w:spacing w:before="60" w:after="20"/>
        <w:jc w:val="both"/>
        <w:rPr>
          <w:rFonts w:ascii="Calibri" w:eastAsia="Calibri" w:hAnsi="Calibri" w:cs="Calibri"/>
        </w:rPr>
      </w:pPr>
    </w:p>
    <w:p w14:paraId="2DDD9D54" w14:textId="77777777" w:rsidR="00D17BDC" w:rsidRDefault="00B9761D">
      <w:pPr>
        <w:spacing w:before="60" w:after="20"/>
        <w:jc w:val="both"/>
        <w:rPr>
          <w:rFonts w:ascii="Calibri" w:eastAsia="Calibri" w:hAnsi="Calibri" w:cs="Calibri"/>
        </w:rPr>
      </w:pPr>
      <w:r>
        <w:rPr>
          <w:rFonts w:ascii="Calibri" w:eastAsia="Calibri" w:hAnsi="Calibri" w:cs="Calibri"/>
        </w:rPr>
        <w:t xml:space="preserve">Un </w:t>
      </w:r>
      <w:r w:rsidRPr="0078161A">
        <w:rPr>
          <w:rFonts w:ascii="Calibri" w:eastAsia="Calibri" w:hAnsi="Calibri" w:cs="Calibri"/>
          <w:highlight w:val="yellow"/>
        </w:rPr>
        <w:t xml:space="preserve">usuario debe saber </w:t>
      </w:r>
      <w:proofErr w:type="spellStart"/>
      <w:r w:rsidRPr="0078161A">
        <w:rPr>
          <w:rFonts w:ascii="Calibri" w:eastAsia="Calibri" w:hAnsi="Calibri" w:cs="Calibri"/>
          <w:highlight w:val="yellow"/>
        </w:rPr>
        <w:t>cuando</w:t>
      </w:r>
      <w:proofErr w:type="spellEnd"/>
      <w:r w:rsidRPr="0078161A">
        <w:rPr>
          <w:rFonts w:ascii="Calibri" w:eastAsia="Calibri" w:hAnsi="Calibri" w:cs="Calibri"/>
          <w:highlight w:val="yellow"/>
        </w:rPr>
        <w:t xml:space="preserve"> perdió o cuando gano el juego</w:t>
      </w:r>
      <w:r>
        <w:rPr>
          <w:rFonts w:ascii="Calibri" w:eastAsia="Calibri" w:hAnsi="Calibri" w:cs="Calibri"/>
        </w:rPr>
        <w:t xml:space="preserve">, </w:t>
      </w:r>
      <w:r w:rsidRPr="0078161A">
        <w:rPr>
          <w:rFonts w:ascii="Calibri" w:eastAsia="Calibri" w:hAnsi="Calibri" w:cs="Calibri"/>
          <w:highlight w:val="yellow"/>
        </w:rPr>
        <w:t>también debe tener una opción que muestre la solución del buscaminas en caso de que usuario está cansado de jugar y desee ver la solución</w:t>
      </w:r>
      <w:r>
        <w:rPr>
          <w:rFonts w:ascii="Calibri" w:eastAsia="Calibri" w:hAnsi="Calibri" w:cs="Calibri"/>
        </w:rPr>
        <w:t xml:space="preserve">, claramente, cuando se le muestra la solución no se considera como ganador. Un usuario podrá </w:t>
      </w:r>
      <w:r w:rsidRPr="0078161A">
        <w:rPr>
          <w:rFonts w:ascii="Calibri" w:eastAsia="Calibri" w:hAnsi="Calibri" w:cs="Calibri"/>
          <w:highlight w:val="yellow"/>
        </w:rPr>
        <w:t>abrir una casilla del buscaminas utilizando las coordenadas que se muestran en la pantalla</w:t>
      </w:r>
      <w:r>
        <w:rPr>
          <w:rFonts w:ascii="Calibri" w:eastAsia="Calibri" w:hAnsi="Calibri" w:cs="Calibri"/>
        </w:rPr>
        <w:t xml:space="preserve">, una vez ingresadas las coordenadas correctamente se debe mostrar de nuevo el estado del tablero con la casilla deseada destapada. Como parte de una ayuda pedagógica para aprender el juego, se decidió agregar la opción llamada dar pista, </w:t>
      </w:r>
      <w:r w:rsidRPr="00094A06">
        <w:rPr>
          <w:rFonts w:ascii="Calibri" w:eastAsia="Calibri" w:hAnsi="Calibri" w:cs="Calibri"/>
          <w:highlight w:val="yellow"/>
        </w:rPr>
        <w:t>dar pista consiste en que el programa abre la primera casilla que no sea una Mina y cuya cantidad de minas alrededor sea diferente de 0</w:t>
      </w:r>
      <w:r>
        <w:rPr>
          <w:rFonts w:ascii="Calibri" w:eastAsia="Calibri" w:hAnsi="Calibri" w:cs="Calibri"/>
        </w:rPr>
        <w:t xml:space="preserve">, una vez se muestre la pista se mostrará el tablero con la casilla abierta y </w:t>
      </w:r>
      <w:r>
        <w:rPr>
          <w:rFonts w:ascii="Calibri" w:eastAsia="Calibri" w:hAnsi="Calibri" w:cs="Calibri"/>
        </w:rPr>
        <w:lastRenderedPageBreak/>
        <w:t>se debe comunicar qué casilla abrió la pista. Un usuario se considera ganador del juego cuando destapa todas las casillas que no son mina.</w:t>
      </w:r>
    </w:p>
    <w:p w14:paraId="29E96400" w14:textId="77777777" w:rsidR="00D17BDC" w:rsidRDefault="00D17BDC">
      <w:pPr>
        <w:spacing w:before="60" w:after="20"/>
        <w:jc w:val="both"/>
        <w:rPr>
          <w:rFonts w:ascii="Calibri" w:eastAsia="Calibri" w:hAnsi="Calibri" w:cs="Calibri"/>
        </w:rPr>
      </w:pPr>
    </w:p>
    <w:p w14:paraId="79AE2E96" w14:textId="77777777" w:rsidR="00D17BDC" w:rsidRDefault="00B9761D">
      <w:pPr>
        <w:pBdr>
          <w:top w:val="nil"/>
          <w:left w:val="nil"/>
          <w:bottom w:val="nil"/>
          <w:right w:val="nil"/>
          <w:between w:val="nil"/>
        </w:pBdr>
        <w:jc w:val="both"/>
        <w:rPr>
          <w:rFonts w:ascii="Calibri" w:eastAsia="Calibri" w:hAnsi="Calibri" w:cs="Calibri"/>
        </w:rPr>
      </w:pPr>
      <w:r>
        <w:rPr>
          <w:rFonts w:ascii="Calibri" w:eastAsia="Calibri" w:hAnsi="Calibri" w:cs="Calibri"/>
          <w:noProof/>
        </w:rPr>
        <w:drawing>
          <wp:inline distT="114300" distB="114300" distL="114300" distR="114300" wp14:anchorId="0BCEDCF6" wp14:editId="19FF83BD">
            <wp:extent cx="6858000" cy="2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858000" cy="2578100"/>
                    </a:xfrm>
                    <a:prstGeom prst="rect">
                      <a:avLst/>
                    </a:prstGeom>
                    <a:ln/>
                  </pic:spPr>
                </pic:pic>
              </a:graphicData>
            </a:graphic>
          </wp:inline>
        </w:drawing>
      </w:r>
    </w:p>
    <w:p w14:paraId="2A3E217C" w14:textId="77777777" w:rsidR="00D17BDC" w:rsidRDefault="00B9761D">
      <w:pPr>
        <w:pBdr>
          <w:top w:val="nil"/>
          <w:left w:val="nil"/>
          <w:bottom w:val="nil"/>
          <w:right w:val="nil"/>
          <w:between w:val="nil"/>
        </w:pBdr>
        <w:jc w:val="center"/>
        <w:rPr>
          <w:rFonts w:ascii="Calibri" w:eastAsia="Calibri" w:hAnsi="Calibri" w:cs="Calibri"/>
          <w:i/>
          <w:color w:val="0000FF"/>
          <w:sz w:val="20"/>
          <w:szCs w:val="20"/>
        </w:rPr>
      </w:pPr>
      <w:r>
        <w:rPr>
          <w:rFonts w:ascii="Calibri" w:eastAsia="Calibri" w:hAnsi="Calibri" w:cs="Calibri"/>
          <w:i/>
          <w:color w:val="0000FF"/>
          <w:sz w:val="20"/>
          <w:szCs w:val="20"/>
        </w:rPr>
        <w:t>Imagen 1 - Ejemplo de cómo se debe ver el tablero</w:t>
      </w:r>
    </w:p>
    <w:p w14:paraId="2C976897" w14:textId="77777777" w:rsidR="00D17BDC" w:rsidRDefault="00D17BDC">
      <w:pPr>
        <w:jc w:val="both"/>
        <w:rPr>
          <w:rFonts w:ascii="Calibri" w:eastAsia="Calibri" w:hAnsi="Calibri" w:cs="Calibri"/>
        </w:rPr>
      </w:pPr>
    </w:p>
    <w:p w14:paraId="47943AD4" w14:textId="77777777" w:rsidR="00D17BDC" w:rsidRDefault="00B9761D">
      <w:pPr>
        <w:jc w:val="both"/>
        <w:rPr>
          <w:rFonts w:ascii="Calibri" w:eastAsia="Calibri" w:hAnsi="Calibri" w:cs="Calibri"/>
          <w:b/>
        </w:rPr>
      </w:pPr>
      <w:r>
        <w:rPr>
          <w:rFonts w:ascii="Calibri" w:eastAsia="Calibri" w:hAnsi="Calibri" w:cs="Calibri"/>
          <w:b/>
        </w:rPr>
        <w:t>Entregables</w:t>
      </w:r>
    </w:p>
    <w:p w14:paraId="1CA1A5EB" w14:textId="77777777" w:rsidR="00D17BDC" w:rsidRDefault="00B9761D">
      <w:pPr>
        <w:numPr>
          <w:ilvl w:val="0"/>
          <w:numId w:val="1"/>
        </w:numPr>
        <w:jc w:val="both"/>
        <w:rPr>
          <w:rFonts w:ascii="Calibri" w:eastAsia="Calibri" w:hAnsi="Calibri" w:cs="Calibri"/>
        </w:rPr>
      </w:pPr>
      <w:r>
        <w:rPr>
          <w:rFonts w:ascii="Calibri" w:eastAsia="Calibri" w:hAnsi="Calibri" w:cs="Calibri"/>
        </w:rPr>
        <w:t>Especificación de Requerimientos Funcionales y no funcionales.</w:t>
      </w:r>
    </w:p>
    <w:p w14:paraId="0066E61E" w14:textId="77777777" w:rsidR="00D17BDC" w:rsidRDefault="00B9761D">
      <w:pPr>
        <w:numPr>
          <w:ilvl w:val="0"/>
          <w:numId w:val="1"/>
        </w:numPr>
        <w:jc w:val="both"/>
        <w:rPr>
          <w:rFonts w:ascii="Calibri" w:eastAsia="Calibri" w:hAnsi="Calibri" w:cs="Calibri"/>
        </w:rPr>
      </w:pPr>
      <w:r>
        <w:rPr>
          <w:rFonts w:ascii="Calibri" w:eastAsia="Calibri" w:hAnsi="Calibri" w:cs="Calibri"/>
        </w:rPr>
        <w:t xml:space="preserve">Diagrama de Clases Completo (incluye el Modelo y el </w:t>
      </w:r>
      <w:proofErr w:type="spellStart"/>
      <w:r>
        <w:rPr>
          <w:rFonts w:ascii="Calibri" w:eastAsia="Calibri" w:hAnsi="Calibri" w:cs="Calibri"/>
        </w:rPr>
        <w:t>Main</w:t>
      </w:r>
      <w:proofErr w:type="spellEnd"/>
      <w:r>
        <w:rPr>
          <w:rFonts w:ascii="Calibri" w:eastAsia="Calibri" w:hAnsi="Calibri" w:cs="Calibri"/>
        </w:rPr>
        <w:t xml:space="preserve"> en la interfaz). El modelo debe ser elaborado digitalmente, pero NO generado automáticamente (por ejemplo, no es válido entregar modelos generados por </w:t>
      </w:r>
      <w:proofErr w:type="spellStart"/>
      <w:r>
        <w:rPr>
          <w:rFonts w:ascii="Calibri" w:eastAsia="Calibri" w:hAnsi="Calibri" w:cs="Calibri"/>
        </w:rPr>
        <w:t>ObjectAid</w:t>
      </w:r>
      <w:proofErr w:type="spellEnd"/>
      <w:r>
        <w:rPr>
          <w:rFonts w:ascii="Calibri" w:eastAsia="Calibri" w:hAnsi="Calibri" w:cs="Calibri"/>
        </w:rPr>
        <w:t xml:space="preserve"> o ninguna otra herramienta).</w:t>
      </w:r>
    </w:p>
    <w:p w14:paraId="0696B3CA" w14:textId="77777777" w:rsidR="00D17BDC" w:rsidRDefault="00B9761D">
      <w:pPr>
        <w:numPr>
          <w:ilvl w:val="0"/>
          <w:numId w:val="1"/>
        </w:numPr>
        <w:jc w:val="both"/>
        <w:rPr>
          <w:rFonts w:ascii="Calibri" w:eastAsia="Calibri" w:hAnsi="Calibri" w:cs="Calibri"/>
        </w:rPr>
      </w:pPr>
      <w:r>
        <w:rPr>
          <w:rFonts w:ascii="Calibri" w:eastAsia="Calibri" w:hAnsi="Calibri" w:cs="Calibri"/>
        </w:rPr>
        <w:t>Trazabilidad del Análisis al Diseño. Una tabla a tres columnas en la que se relaciona cada requerimiento con el método o métodos que permiten satisfacer dicho requerimiento.</w:t>
      </w:r>
    </w:p>
    <w:p w14:paraId="5E7C0A46" w14:textId="77777777" w:rsidR="00D17BDC" w:rsidRDefault="00B9761D">
      <w:pPr>
        <w:numPr>
          <w:ilvl w:val="0"/>
          <w:numId w:val="1"/>
        </w:numPr>
        <w:jc w:val="both"/>
        <w:rPr>
          <w:rFonts w:ascii="Calibri" w:eastAsia="Calibri" w:hAnsi="Calibri" w:cs="Calibri"/>
        </w:rPr>
      </w:pPr>
      <w:r>
        <w:rPr>
          <w:rFonts w:ascii="Calibri" w:eastAsia="Calibri" w:hAnsi="Calibri" w:cs="Calibri"/>
        </w:rPr>
        <w:t xml:space="preserve">Implementación en Java. </w:t>
      </w:r>
    </w:p>
    <w:p w14:paraId="57A308FD" w14:textId="77777777" w:rsidR="00D17BDC" w:rsidRDefault="00B9761D">
      <w:pPr>
        <w:numPr>
          <w:ilvl w:val="0"/>
          <w:numId w:val="1"/>
        </w:numPr>
        <w:jc w:val="both"/>
        <w:rPr>
          <w:rFonts w:ascii="Calibri" w:eastAsia="Calibri" w:hAnsi="Calibri" w:cs="Calibri"/>
        </w:rPr>
      </w:pPr>
      <w:r>
        <w:rPr>
          <w:rFonts w:ascii="Calibri" w:eastAsia="Calibri" w:hAnsi="Calibri" w:cs="Calibri"/>
        </w:rPr>
        <w:t>Pruebas de todas las funcionalidades del aplicativo.</w:t>
      </w:r>
    </w:p>
    <w:p w14:paraId="249CB8A4" w14:textId="77777777" w:rsidR="00D17BDC" w:rsidRDefault="00B9761D">
      <w:pPr>
        <w:numPr>
          <w:ilvl w:val="0"/>
          <w:numId w:val="1"/>
        </w:numPr>
        <w:jc w:val="both"/>
        <w:rPr>
          <w:rFonts w:ascii="Calibri" w:eastAsia="Calibri" w:hAnsi="Calibri" w:cs="Calibri"/>
        </w:rPr>
      </w:pPr>
      <w:r>
        <w:rPr>
          <w:rFonts w:ascii="Calibri" w:eastAsia="Calibri" w:hAnsi="Calibri" w:cs="Calibri"/>
        </w:rPr>
        <w:t>Excepciones que garanticen el buen funcionamiento del programa.</w:t>
      </w:r>
    </w:p>
    <w:p w14:paraId="2B64202E" w14:textId="77777777" w:rsidR="00D17BDC" w:rsidRDefault="00D17BDC">
      <w:pPr>
        <w:jc w:val="both"/>
        <w:rPr>
          <w:rFonts w:ascii="Calibri" w:eastAsia="Calibri" w:hAnsi="Calibri" w:cs="Calibri"/>
        </w:rPr>
      </w:pPr>
    </w:p>
    <w:p w14:paraId="3B334BD2" w14:textId="77777777" w:rsidR="00D17BDC" w:rsidRDefault="00B9761D">
      <w:pPr>
        <w:jc w:val="both"/>
        <w:rPr>
          <w:rFonts w:ascii="Calibri" w:eastAsia="Calibri" w:hAnsi="Calibri" w:cs="Calibri"/>
        </w:rPr>
      </w:pPr>
      <w:r>
        <w:rPr>
          <w:rFonts w:ascii="Calibri" w:eastAsia="Calibri" w:hAnsi="Calibri" w:cs="Calibri"/>
        </w:rPr>
        <w:t xml:space="preserve">Se hace entrega de una versión sin terminar y usted deberá completar, realizar todas las excepciones y pruebas necesarias que requiera para que la aplicación funcione correctamente. A </w:t>
      </w:r>
      <w:proofErr w:type="gramStart"/>
      <w:r>
        <w:rPr>
          <w:rFonts w:ascii="Calibri" w:eastAsia="Calibri" w:hAnsi="Calibri" w:cs="Calibri"/>
        </w:rPr>
        <w:t>Continuación</w:t>
      </w:r>
      <w:proofErr w:type="gramEnd"/>
      <w:r>
        <w:rPr>
          <w:rFonts w:ascii="Calibri" w:eastAsia="Calibri" w:hAnsi="Calibri" w:cs="Calibri"/>
        </w:rPr>
        <w:t xml:space="preserve"> un diagrama inicial sugerido.</w:t>
      </w:r>
    </w:p>
    <w:p w14:paraId="39F0793A" w14:textId="77777777" w:rsidR="00D17BDC" w:rsidRDefault="00D17BDC">
      <w:pPr>
        <w:jc w:val="both"/>
        <w:rPr>
          <w:rFonts w:ascii="Calibri" w:eastAsia="Calibri" w:hAnsi="Calibri" w:cs="Calibri"/>
        </w:rPr>
      </w:pPr>
    </w:p>
    <w:p w14:paraId="596779EA" w14:textId="77777777" w:rsidR="00D17BDC" w:rsidRDefault="00B9761D">
      <w:pPr>
        <w:jc w:val="center"/>
        <w:rPr>
          <w:rFonts w:ascii="Calibri" w:eastAsia="Calibri" w:hAnsi="Calibri" w:cs="Calibri"/>
        </w:rPr>
      </w:pPr>
      <w:r>
        <w:rPr>
          <w:rFonts w:ascii="Calibri" w:eastAsia="Calibri" w:hAnsi="Calibri" w:cs="Calibri"/>
          <w:noProof/>
        </w:rPr>
        <w:lastRenderedPageBreak/>
        <w:drawing>
          <wp:inline distT="114300" distB="114300" distL="114300" distR="114300" wp14:anchorId="7A6DB03D" wp14:editId="5D0F1868">
            <wp:extent cx="6724650" cy="41338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724650" cy="4133850"/>
                    </a:xfrm>
                    <a:prstGeom prst="rect">
                      <a:avLst/>
                    </a:prstGeom>
                    <a:ln/>
                  </pic:spPr>
                </pic:pic>
              </a:graphicData>
            </a:graphic>
          </wp:inline>
        </w:drawing>
      </w:r>
    </w:p>
    <w:p w14:paraId="71BCE9A9" w14:textId="77777777" w:rsidR="00D17BDC" w:rsidRDefault="00D17BDC">
      <w:pPr>
        <w:jc w:val="both"/>
        <w:rPr>
          <w:rFonts w:ascii="Calibri" w:eastAsia="Calibri" w:hAnsi="Calibri" w:cs="Calibri"/>
        </w:rPr>
      </w:pPr>
    </w:p>
    <w:p w14:paraId="775CE88F" w14:textId="77777777" w:rsidR="00D17BDC" w:rsidRDefault="00B9761D">
      <w:pPr>
        <w:jc w:val="both"/>
        <w:rPr>
          <w:rFonts w:ascii="Calibri" w:eastAsia="Calibri" w:hAnsi="Calibri" w:cs="Calibri"/>
        </w:rPr>
      </w:pPr>
      <w:r>
        <w:rPr>
          <w:rFonts w:ascii="Calibri" w:eastAsia="Calibri" w:hAnsi="Calibri" w:cs="Calibri"/>
          <w:b/>
        </w:rPr>
        <w:t>Nota:</w:t>
      </w:r>
      <w:r>
        <w:rPr>
          <w:rFonts w:ascii="Calibri" w:eastAsia="Calibri" w:hAnsi="Calibri" w:cs="Calibri"/>
        </w:rPr>
        <w:t xml:space="preserve"> Usted debe entregar un archivo comprimido en formato zip de un directorio con únicamente 2 archivos: 1 archivo en formato </w:t>
      </w:r>
      <w:proofErr w:type="spellStart"/>
      <w:r>
        <w:rPr>
          <w:rFonts w:ascii="Calibri" w:eastAsia="Calibri" w:hAnsi="Calibri" w:cs="Calibri"/>
        </w:rPr>
        <w:t>pdf</w:t>
      </w:r>
      <w:proofErr w:type="spellEnd"/>
      <w:r>
        <w:rPr>
          <w:rFonts w:ascii="Calibri" w:eastAsia="Calibri" w:hAnsi="Calibri" w:cs="Calibri"/>
        </w:rPr>
        <w:t xml:space="preserve"> con toda la documentación (análisis, diseño, tabla de trazabilidad, Api) y otro archivo comprimido de un directorio con los archivos de codificación en sus respectivos paquetes.</w:t>
      </w:r>
    </w:p>
    <w:p w14:paraId="4252B301" w14:textId="77777777" w:rsidR="00D17BDC" w:rsidRDefault="00D17BDC">
      <w:pPr>
        <w:jc w:val="both"/>
        <w:rPr>
          <w:rFonts w:ascii="Calibri" w:eastAsia="Calibri" w:hAnsi="Calibri" w:cs="Calibri"/>
        </w:rPr>
      </w:pPr>
    </w:p>
    <w:p w14:paraId="79AA0D58" w14:textId="39FFF438" w:rsidR="00D17BDC" w:rsidRDefault="00B9761D">
      <w:pPr>
        <w:jc w:val="both"/>
        <w:rPr>
          <w:rFonts w:ascii="Calibri" w:eastAsia="Calibri" w:hAnsi="Calibri" w:cs="Calibri"/>
        </w:rPr>
      </w:pPr>
      <w:r>
        <w:rPr>
          <w:rFonts w:ascii="Calibri" w:eastAsia="Calibri" w:hAnsi="Calibri" w:cs="Calibri"/>
        </w:rPr>
        <w:t xml:space="preserve">El nombre del archivo comprimido debe tener el formato: PRIMERAPELLIDO_PRIMERNOMBRE.zip (tenga en cuenta que el separador entre el </w:t>
      </w:r>
      <w:proofErr w:type="gramStart"/>
      <w:r>
        <w:rPr>
          <w:rFonts w:ascii="Calibri" w:eastAsia="Calibri" w:hAnsi="Calibri" w:cs="Calibri"/>
        </w:rPr>
        <w:t>primer apellido y el primer nombre</w:t>
      </w:r>
      <w:proofErr w:type="gramEnd"/>
      <w:r>
        <w:rPr>
          <w:rFonts w:ascii="Calibri" w:eastAsia="Calibri" w:hAnsi="Calibri" w:cs="Calibri"/>
        </w:rPr>
        <w:t xml:space="preserve"> es un </w:t>
      </w:r>
      <w:proofErr w:type="spellStart"/>
      <w:r>
        <w:rPr>
          <w:rFonts w:ascii="Calibri" w:eastAsia="Calibri" w:hAnsi="Calibri" w:cs="Calibri"/>
        </w:rPr>
        <w:t>guión</w:t>
      </w:r>
      <w:proofErr w:type="spellEnd"/>
      <w:r>
        <w:rPr>
          <w:rFonts w:ascii="Calibri" w:eastAsia="Calibri" w:hAnsi="Calibri" w:cs="Calibri"/>
        </w:rPr>
        <w:t xml:space="preserve"> al piso).</w:t>
      </w:r>
    </w:p>
    <w:p w14:paraId="2B48E09C" w14:textId="25DD9977" w:rsidR="0078161A" w:rsidRDefault="0078161A">
      <w:pPr>
        <w:jc w:val="both"/>
        <w:rPr>
          <w:rFonts w:ascii="Calibri" w:eastAsia="Calibri" w:hAnsi="Calibri" w:cs="Calibri"/>
        </w:rPr>
      </w:pPr>
    </w:p>
    <w:p w14:paraId="41552713" w14:textId="387D1C4E" w:rsidR="0078161A" w:rsidRDefault="0078161A" w:rsidP="0078161A">
      <w:pPr>
        <w:jc w:val="center"/>
        <w:rPr>
          <w:rFonts w:eastAsia="Calibri"/>
          <w:b/>
          <w:bCs/>
          <w:sz w:val="24"/>
          <w:szCs w:val="24"/>
        </w:rPr>
      </w:pPr>
      <w:r>
        <w:rPr>
          <w:rFonts w:eastAsia="Calibri"/>
          <w:b/>
          <w:bCs/>
          <w:sz w:val="24"/>
          <w:szCs w:val="24"/>
        </w:rPr>
        <w:t>Desarrollo:</w:t>
      </w:r>
    </w:p>
    <w:p w14:paraId="0B015FEA" w14:textId="77777777" w:rsidR="0078161A" w:rsidRPr="0078161A" w:rsidRDefault="0078161A" w:rsidP="0078161A">
      <w:pPr>
        <w:jc w:val="both"/>
        <w:rPr>
          <w:rFonts w:eastAsia="Calibri"/>
          <w:sz w:val="24"/>
          <w:szCs w:val="24"/>
        </w:rPr>
      </w:pPr>
      <w:r>
        <w:rPr>
          <w:rFonts w:eastAsia="Calibri"/>
          <w:sz w:val="24"/>
          <w:szCs w:val="24"/>
        </w:rPr>
        <w:t>1.</w:t>
      </w:r>
    </w:p>
    <w:tbl>
      <w:tblPr>
        <w:tblStyle w:val="Tablaconcuadrcula"/>
        <w:tblW w:w="0" w:type="auto"/>
        <w:tblLook w:val="04A0" w:firstRow="1" w:lastRow="0" w:firstColumn="1" w:lastColumn="0" w:noHBand="0" w:noVBand="1"/>
      </w:tblPr>
      <w:tblGrid>
        <w:gridCol w:w="5395"/>
        <w:gridCol w:w="5395"/>
      </w:tblGrid>
      <w:tr w:rsidR="0078161A" w14:paraId="407B6250" w14:textId="77777777" w:rsidTr="0078161A">
        <w:tc>
          <w:tcPr>
            <w:tcW w:w="5395" w:type="dxa"/>
          </w:tcPr>
          <w:p w14:paraId="2AA87F0C" w14:textId="68F26829" w:rsidR="0078161A" w:rsidRDefault="0078161A" w:rsidP="0078161A">
            <w:pPr>
              <w:jc w:val="both"/>
              <w:rPr>
                <w:rFonts w:eastAsia="Calibri"/>
                <w:sz w:val="24"/>
                <w:szCs w:val="24"/>
              </w:rPr>
            </w:pPr>
            <w:r>
              <w:rPr>
                <w:rFonts w:eastAsia="Calibri"/>
                <w:sz w:val="24"/>
                <w:szCs w:val="24"/>
              </w:rPr>
              <w:t>Nombre:</w:t>
            </w:r>
          </w:p>
        </w:tc>
        <w:tc>
          <w:tcPr>
            <w:tcW w:w="5395" w:type="dxa"/>
          </w:tcPr>
          <w:p w14:paraId="1D1EC514" w14:textId="6C902324" w:rsidR="0078161A" w:rsidRDefault="00094A06" w:rsidP="0078161A">
            <w:pPr>
              <w:jc w:val="both"/>
              <w:rPr>
                <w:rFonts w:eastAsia="Calibri"/>
                <w:sz w:val="24"/>
                <w:szCs w:val="24"/>
              </w:rPr>
            </w:pPr>
            <w:r>
              <w:rPr>
                <w:rFonts w:eastAsia="Calibri"/>
                <w:sz w:val="24"/>
                <w:szCs w:val="24"/>
              </w:rPr>
              <w:t>R1 – Seleccionar nivel del buscaminas</w:t>
            </w:r>
          </w:p>
        </w:tc>
      </w:tr>
      <w:tr w:rsidR="0078161A" w14:paraId="64BBD10A" w14:textId="77777777" w:rsidTr="0078161A">
        <w:tc>
          <w:tcPr>
            <w:tcW w:w="5395" w:type="dxa"/>
          </w:tcPr>
          <w:p w14:paraId="58776CEE" w14:textId="3DA229E8" w:rsidR="0078161A" w:rsidRDefault="0078161A" w:rsidP="0078161A">
            <w:pPr>
              <w:jc w:val="both"/>
              <w:rPr>
                <w:rFonts w:eastAsia="Calibri"/>
                <w:sz w:val="24"/>
                <w:szCs w:val="24"/>
              </w:rPr>
            </w:pPr>
            <w:r>
              <w:rPr>
                <w:rFonts w:eastAsia="Calibri"/>
                <w:sz w:val="24"/>
                <w:szCs w:val="24"/>
              </w:rPr>
              <w:t>Resumen:</w:t>
            </w:r>
          </w:p>
        </w:tc>
        <w:tc>
          <w:tcPr>
            <w:tcW w:w="5395" w:type="dxa"/>
          </w:tcPr>
          <w:p w14:paraId="789AC671" w14:textId="5B222F1E" w:rsidR="0078161A" w:rsidRDefault="00094A06" w:rsidP="0078161A">
            <w:pPr>
              <w:jc w:val="both"/>
              <w:rPr>
                <w:rFonts w:eastAsia="Calibri"/>
                <w:sz w:val="24"/>
                <w:szCs w:val="24"/>
              </w:rPr>
            </w:pPr>
            <w:r>
              <w:rPr>
                <w:rFonts w:eastAsia="Calibri"/>
                <w:sz w:val="24"/>
                <w:szCs w:val="24"/>
              </w:rPr>
              <w:t>El usuario podrá escoger un nivel ya sea principiante, intermedio o experto</w:t>
            </w:r>
          </w:p>
        </w:tc>
      </w:tr>
      <w:tr w:rsidR="0078161A" w14:paraId="61AF44D1" w14:textId="77777777" w:rsidTr="0078161A">
        <w:tc>
          <w:tcPr>
            <w:tcW w:w="5395" w:type="dxa"/>
          </w:tcPr>
          <w:p w14:paraId="144F4D5E" w14:textId="073F17B4" w:rsidR="0078161A" w:rsidRDefault="0078161A" w:rsidP="0078161A">
            <w:pPr>
              <w:jc w:val="both"/>
              <w:rPr>
                <w:rFonts w:eastAsia="Calibri"/>
                <w:sz w:val="24"/>
                <w:szCs w:val="24"/>
              </w:rPr>
            </w:pPr>
            <w:r>
              <w:rPr>
                <w:rFonts w:eastAsia="Calibri"/>
                <w:sz w:val="24"/>
                <w:szCs w:val="24"/>
              </w:rPr>
              <w:t>Entradas:</w:t>
            </w:r>
          </w:p>
        </w:tc>
        <w:tc>
          <w:tcPr>
            <w:tcW w:w="5395" w:type="dxa"/>
          </w:tcPr>
          <w:p w14:paraId="4157D5BB" w14:textId="75255748" w:rsidR="0078161A" w:rsidRDefault="00094A06" w:rsidP="0078161A">
            <w:pPr>
              <w:jc w:val="both"/>
              <w:rPr>
                <w:rFonts w:eastAsia="Calibri"/>
                <w:sz w:val="24"/>
                <w:szCs w:val="24"/>
              </w:rPr>
            </w:pPr>
            <w:r>
              <w:rPr>
                <w:rFonts w:eastAsia="Calibri"/>
                <w:sz w:val="24"/>
                <w:szCs w:val="24"/>
              </w:rPr>
              <w:t>-nivel del juego</w:t>
            </w:r>
          </w:p>
        </w:tc>
      </w:tr>
      <w:tr w:rsidR="0078161A" w14:paraId="067F1A6C" w14:textId="77777777" w:rsidTr="0078161A">
        <w:tc>
          <w:tcPr>
            <w:tcW w:w="5395" w:type="dxa"/>
          </w:tcPr>
          <w:p w14:paraId="1BEFF69F" w14:textId="28650EBB" w:rsidR="0078161A" w:rsidRDefault="0078161A" w:rsidP="0078161A">
            <w:pPr>
              <w:jc w:val="both"/>
              <w:rPr>
                <w:rFonts w:eastAsia="Calibri"/>
                <w:sz w:val="24"/>
                <w:szCs w:val="24"/>
              </w:rPr>
            </w:pPr>
            <w:r>
              <w:rPr>
                <w:rFonts w:eastAsia="Calibri"/>
                <w:sz w:val="24"/>
                <w:szCs w:val="24"/>
              </w:rPr>
              <w:t>Resultado:</w:t>
            </w:r>
          </w:p>
        </w:tc>
        <w:tc>
          <w:tcPr>
            <w:tcW w:w="5395" w:type="dxa"/>
          </w:tcPr>
          <w:p w14:paraId="5FD4EC6E" w14:textId="4771508D" w:rsidR="0078161A" w:rsidRDefault="00094A06" w:rsidP="0078161A">
            <w:pPr>
              <w:jc w:val="both"/>
              <w:rPr>
                <w:rFonts w:eastAsia="Calibri"/>
                <w:sz w:val="24"/>
                <w:szCs w:val="24"/>
              </w:rPr>
            </w:pPr>
            <w:r>
              <w:rPr>
                <w:rFonts w:eastAsia="Calibri"/>
                <w:sz w:val="24"/>
                <w:szCs w:val="24"/>
              </w:rPr>
              <w:t>El nivel del juego se selecciono</w:t>
            </w:r>
          </w:p>
        </w:tc>
      </w:tr>
    </w:tbl>
    <w:p w14:paraId="32B3ACA9" w14:textId="47F2F27A" w:rsidR="0078161A" w:rsidRDefault="0078161A" w:rsidP="0078161A">
      <w:pPr>
        <w:jc w:val="both"/>
        <w:rPr>
          <w:rFonts w:eastAsia="Calibri"/>
          <w:sz w:val="24"/>
          <w:szCs w:val="24"/>
        </w:rPr>
      </w:pPr>
    </w:p>
    <w:tbl>
      <w:tblPr>
        <w:tblStyle w:val="Tablaconcuadrcula"/>
        <w:tblW w:w="0" w:type="auto"/>
        <w:tblLook w:val="04A0" w:firstRow="1" w:lastRow="0" w:firstColumn="1" w:lastColumn="0" w:noHBand="0" w:noVBand="1"/>
      </w:tblPr>
      <w:tblGrid>
        <w:gridCol w:w="5395"/>
        <w:gridCol w:w="5395"/>
      </w:tblGrid>
      <w:tr w:rsidR="0078161A" w14:paraId="189CAAD5" w14:textId="77777777" w:rsidTr="0078161A">
        <w:tc>
          <w:tcPr>
            <w:tcW w:w="5395" w:type="dxa"/>
          </w:tcPr>
          <w:p w14:paraId="40EB5C6A" w14:textId="2F845013" w:rsidR="0078161A" w:rsidRDefault="00094A06" w:rsidP="0078161A">
            <w:pPr>
              <w:jc w:val="both"/>
              <w:rPr>
                <w:rFonts w:eastAsia="Calibri"/>
                <w:sz w:val="24"/>
                <w:szCs w:val="24"/>
              </w:rPr>
            </w:pPr>
            <w:r>
              <w:rPr>
                <w:rFonts w:eastAsia="Calibri"/>
                <w:sz w:val="24"/>
                <w:szCs w:val="24"/>
              </w:rPr>
              <w:t>Nombre:</w:t>
            </w:r>
          </w:p>
        </w:tc>
        <w:tc>
          <w:tcPr>
            <w:tcW w:w="5395" w:type="dxa"/>
          </w:tcPr>
          <w:p w14:paraId="20452B59" w14:textId="1B943A48" w:rsidR="0078161A" w:rsidRDefault="00094A06" w:rsidP="0078161A">
            <w:pPr>
              <w:jc w:val="both"/>
              <w:rPr>
                <w:rFonts w:eastAsia="Calibri"/>
                <w:sz w:val="24"/>
                <w:szCs w:val="24"/>
              </w:rPr>
            </w:pPr>
            <w:r>
              <w:rPr>
                <w:rFonts w:eastAsia="Calibri"/>
                <w:sz w:val="24"/>
                <w:szCs w:val="24"/>
              </w:rPr>
              <w:t>R2- Mostrar el tablero del buscaminas</w:t>
            </w:r>
          </w:p>
        </w:tc>
      </w:tr>
      <w:tr w:rsidR="0078161A" w14:paraId="64C7B51E" w14:textId="77777777" w:rsidTr="0078161A">
        <w:tc>
          <w:tcPr>
            <w:tcW w:w="5395" w:type="dxa"/>
          </w:tcPr>
          <w:p w14:paraId="4D527B61" w14:textId="0F62187D" w:rsidR="0078161A" w:rsidRDefault="00094A06" w:rsidP="0078161A">
            <w:pPr>
              <w:jc w:val="both"/>
              <w:rPr>
                <w:rFonts w:eastAsia="Calibri"/>
                <w:sz w:val="24"/>
                <w:szCs w:val="24"/>
              </w:rPr>
            </w:pPr>
            <w:r>
              <w:rPr>
                <w:rFonts w:eastAsia="Calibri"/>
                <w:sz w:val="24"/>
                <w:szCs w:val="24"/>
              </w:rPr>
              <w:t>Resumen:</w:t>
            </w:r>
          </w:p>
        </w:tc>
        <w:tc>
          <w:tcPr>
            <w:tcW w:w="5395" w:type="dxa"/>
          </w:tcPr>
          <w:p w14:paraId="70541572" w14:textId="4E684245" w:rsidR="0078161A" w:rsidRDefault="00094A06" w:rsidP="0078161A">
            <w:pPr>
              <w:jc w:val="both"/>
              <w:rPr>
                <w:rFonts w:eastAsia="Calibri"/>
                <w:sz w:val="24"/>
                <w:szCs w:val="24"/>
              </w:rPr>
            </w:pPr>
            <w:r>
              <w:rPr>
                <w:rFonts w:eastAsia="Calibri"/>
                <w:sz w:val="24"/>
                <w:szCs w:val="24"/>
              </w:rPr>
              <w:t>Dado el nivel que selecciono, se muestra el tablero con las posiciones de filas y columnas</w:t>
            </w:r>
          </w:p>
        </w:tc>
      </w:tr>
      <w:tr w:rsidR="0078161A" w14:paraId="6D496285" w14:textId="77777777" w:rsidTr="0078161A">
        <w:tc>
          <w:tcPr>
            <w:tcW w:w="5395" w:type="dxa"/>
          </w:tcPr>
          <w:p w14:paraId="5C7C1FBB" w14:textId="43A384A5" w:rsidR="0078161A" w:rsidRDefault="00094A06" w:rsidP="0078161A">
            <w:pPr>
              <w:jc w:val="both"/>
              <w:rPr>
                <w:rFonts w:eastAsia="Calibri"/>
                <w:sz w:val="24"/>
                <w:szCs w:val="24"/>
              </w:rPr>
            </w:pPr>
            <w:r>
              <w:rPr>
                <w:rFonts w:eastAsia="Calibri"/>
                <w:sz w:val="24"/>
                <w:szCs w:val="24"/>
              </w:rPr>
              <w:t>Entradas:</w:t>
            </w:r>
          </w:p>
        </w:tc>
        <w:tc>
          <w:tcPr>
            <w:tcW w:w="5395" w:type="dxa"/>
          </w:tcPr>
          <w:p w14:paraId="20DA2EFD" w14:textId="6F6B31CB" w:rsidR="0078161A" w:rsidRDefault="00094A06" w:rsidP="0078161A">
            <w:pPr>
              <w:jc w:val="both"/>
              <w:rPr>
                <w:rFonts w:eastAsia="Calibri"/>
                <w:sz w:val="24"/>
                <w:szCs w:val="24"/>
              </w:rPr>
            </w:pPr>
            <w:r>
              <w:rPr>
                <w:rFonts w:eastAsia="Calibri"/>
                <w:sz w:val="24"/>
                <w:szCs w:val="24"/>
              </w:rPr>
              <w:t>Ninguna</w:t>
            </w:r>
          </w:p>
        </w:tc>
      </w:tr>
      <w:tr w:rsidR="0078161A" w14:paraId="3A917D7E" w14:textId="77777777" w:rsidTr="0078161A">
        <w:tc>
          <w:tcPr>
            <w:tcW w:w="5395" w:type="dxa"/>
          </w:tcPr>
          <w:p w14:paraId="33557484" w14:textId="0F9850E3" w:rsidR="0078161A" w:rsidRDefault="00094A06" w:rsidP="0078161A">
            <w:pPr>
              <w:jc w:val="both"/>
              <w:rPr>
                <w:rFonts w:eastAsia="Calibri"/>
                <w:sz w:val="24"/>
                <w:szCs w:val="24"/>
              </w:rPr>
            </w:pPr>
            <w:r>
              <w:rPr>
                <w:rFonts w:eastAsia="Calibri"/>
                <w:sz w:val="24"/>
                <w:szCs w:val="24"/>
              </w:rPr>
              <w:t>Resultado:</w:t>
            </w:r>
          </w:p>
        </w:tc>
        <w:tc>
          <w:tcPr>
            <w:tcW w:w="5395" w:type="dxa"/>
          </w:tcPr>
          <w:p w14:paraId="7063AA84" w14:textId="276FB045" w:rsidR="0078161A" w:rsidRDefault="00094A06" w:rsidP="0078161A">
            <w:pPr>
              <w:jc w:val="both"/>
              <w:rPr>
                <w:rFonts w:eastAsia="Calibri"/>
                <w:sz w:val="24"/>
                <w:szCs w:val="24"/>
              </w:rPr>
            </w:pPr>
            <w:r>
              <w:rPr>
                <w:rFonts w:eastAsia="Calibri"/>
                <w:sz w:val="24"/>
                <w:szCs w:val="24"/>
              </w:rPr>
              <w:t>Se muestra el tablero en pantalla</w:t>
            </w:r>
          </w:p>
        </w:tc>
      </w:tr>
    </w:tbl>
    <w:p w14:paraId="4E4D044B" w14:textId="7A882835" w:rsidR="0078161A" w:rsidRDefault="0078161A" w:rsidP="0078161A">
      <w:pPr>
        <w:jc w:val="both"/>
        <w:rPr>
          <w:rFonts w:eastAsia="Calibri"/>
          <w:sz w:val="24"/>
          <w:szCs w:val="24"/>
        </w:rPr>
      </w:pPr>
    </w:p>
    <w:tbl>
      <w:tblPr>
        <w:tblStyle w:val="Tablaconcuadrcula"/>
        <w:tblW w:w="0" w:type="auto"/>
        <w:tblLook w:val="04A0" w:firstRow="1" w:lastRow="0" w:firstColumn="1" w:lastColumn="0" w:noHBand="0" w:noVBand="1"/>
      </w:tblPr>
      <w:tblGrid>
        <w:gridCol w:w="5394"/>
        <w:gridCol w:w="5396"/>
      </w:tblGrid>
      <w:tr w:rsidR="0078161A" w14:paraId="1A48A130" w14:textId="77777777" w:rsidTr="0078161A">
        <w:tc>
          <w:tcPr>
            <w:tcW w:w="5394" w:type="dxa"/>
          </w:tcPr>
          <w:p w14:paraId="7F48104A" w14:textId="411E6632" w:rsidR="0078161A" w:rsidRDefault="00094A06" w:rsidP="0078161A">
            <w:pPr>
              <w:jc w:val="both"/>
              <w:rPr>
                <w:rFonts w:eastAsia="Calibri"/>
                <w:sz w:val="24"/>
                <w:szCs w:val="24"/>
              </w:rPr>
            </w:pPr>
            <w:r>
              <w:rPr>
                <w:rFonts w:eastAsia="Calibri"/>
                <w:sz w:val="24"/>
                <w:szCs w:val="24"/>
              </w:rPr>
              <w:t>Nombre:</w:t>
            </w:r>
          </w:p>
        </w:tc>
        <w:tc>
          <w:tcPr>
            <w:tcW w:w="5396" w:type="dxa"/>
          </w:tcPr>
          <w:p w14:paraId="0AA5EB82" w14:textId="367B9A0F" w:rsidR="0078161A" w:rsidRDefault="00094A06" w:rsidP="0078161A">
            <w:pPr>
              <w:jc w:val="both"/>
              <w:rPr>
                <w:rFonts w:eastAsia="Calibri"/>
                <w:sz w:val="24"/>
                <w:szCs w:val="24"/>
              </w:rPr>
            </w:pPr>
            <w:r>
              <w:rPr>
                <w:rFonts w:eastAsia="Calibri"/>
                <w:sz w:val="24"/>
                <w:szCs w:val="24"/>
              </w:rPr>
              <w:t>R3-Dar pistas</w:t>
            </w:r>
            <w:r w:rsidR="00CF6608">
              <w:rPr>
                <w:rFonts w:eastAsia="Calibri"/>
                <w:sz w:val="24"/>
                <w:szCs w:val="24"/>
              </w:rPr>
              <w:t xml:space="preserve"> del buscaminas</w:t>
            </w:r>
          </w:p>
        </w:tc>
      </w:tr>
      <w:tr w:rsidR="0078161A" w14:paraId="1D2A14EA" w14:textId="77777777" w:rsidTr="0078161A">
        <w:tc>
          <w:tcPr>
            <w:tcW w:w="5394" w:type="dxa"/>
          </w:tcPr>
          <w:p w14:paraId="6F5C626F" w14:textId="5C2DC319" w:rsidR="0078161A" w:rsidRDefault="00094A06" w:rsidP="0078161A">
            <w:pPr>
              <w:jc w:val="both"/>
              <w:rPr>
                <w:rFonts w:eastAsia="Calibri"/>
                <w:sz w:val="24"/>
                <w:szCs w:val="24"/>
              </w:rPr>
            </w:pPr>
            <w:r>
              <w:rPr>
                <w:rFonts w:eastAsia="Calibri"/>
                <w:sz w:val="24"/>
                <w:szCs w:val="24"/>
              </w:rPr>
              <w:lastRenderedPageBreak/>
              <w:t>Resumen:</w:t>
            </w:r>
          </w:p>
        </w:tc>
        <w:tc>
          <w:tcPr>
            <w:tcW w:w="5396" w:type="dxa"/>
          </w:tcPr>
          <w:p w14:paraId="46393EC6" w14:textId="7A5DE1DE" w:rsidR="0078161A" w:rsidRDefault="00094A06" w:rsidP="0078161A">
            <w:pPr>
              <w:jc w:val="both"/>
              <w:rPr>
                <w:rFonts w:eastAsia="Calibri"/>
                <w:sz w:val="24"/>
                <w:szCs w:val="24"/>
              </w:rPr>
            </w:pPr>
            <w:r>
              <w:rPr>
                <w:rFonts w:eastAsia="Calibri"/>
                <w:sz w:val="24"/>
                <w:szCs w:val="24"/>
              </w:rPr>
              <w:t>El usuario podrá pedir una pista en el tablero, esta no debe ser mina y también debe ser mayor a 0</w:t>
            </w:r>
          </w:p>
        </w:tc>
      </w:tr>
      <w:tr w:rsidR="0078161A" w14:paraId="42EE9743" w14:textId="77777777" w:rsidTr="0078161A">
        <w:tc>
          <w:tcPr>
            <w:tcW w:w="5394" w:type="dxa"/>
          </w:tcPr>
          <w:p w14:paraId="72710675" w14:textId="4F2BDC1A" w:rsidR="0078161A" w:rsidRDefault="00094A06" w:rsidP="0078161A">
            <w:pPr>
              <w:jc w:val="both"/>
              <w:rPr>
                <w:rFonts w:eastAsia="Calibri"/>
                <w:sz w:val="24"/>
                <w:szCs w:val="24"/>
              </w:rPr>
            </w:pPr>
            <w:r>
              <w:rPr>
                <w:rFonts w:eastAsia="Calibri"/>
                <w:sz w:val="24"/>
                <w:szCs w:val="24"/>
              </w:rPr>
              <w:t>Entradas:</w:t>
            </w:r>
          </w:p>
        </w:tc>
        <w:tc>
          <w:tcPr>
            <w:tcW w:w="5396" w:type="dxa"/>
          </w:tcPr>
          <w:p w14:paraId="7511B235" w14:textId="39D74573" w:rsidR="0078161A" w:rsidRDefault="00094A06" w:rsidP="0078161A">
            <w:pPr>
              <w:jc w:val="both"/>
              <w:rPr>
                <w:rFonts w:eastAsia="Calibri"/>
                <w:sz w:val="24"/>
                <w:szCs w:val="24"/>
              </w:rPr>
            </w:pPr>
            <w:r>
              <w:rPr>
                <w:rFonts w:eastAsia="Calibri"/>
                <w:sz w:val="24"/>
                <w:szCs w:val="24"/>
              </w:rPr>
              <w:t>Ninguna</w:t>
            </w:r>
          </w:p>
        </w:tc>
      </w:tr>
      <w:tr w:rsidR="0078161A" w14:paraId="614D8B6B" w14:textId="77777777" w:rsidTr="0078161A">
        <w:tc>
          <w:tcPr>
            <w:tcW w:w="5394" w:type="dxa"/>
          </w:tcPr>
          <w:p w14:paraId="562DB07E" w14:textId="75A50FE3" w:rsidR="0078161A" w:rsidRDefault="00094A06" w:rsidP="0078161A">
            <w:pPr>
              <w:jc w:val="both"/>
              <w:rPr>
                <w:rFonts w:eastAsia="Calibri"/>
                <w:sz w:val="24"/>
                <w:szCs w:val="24"/>
              </w:rPr>
            </w:pPr>
            <w:r>
              <w:rPr>
                <w:rFonts w:eastAsia="Calibri"/>
                <w:sz w:val="24"/>
                <w:szCs w:val="24"/>
              </w:rPr>
              <w:t>Resultado:</w:t>
            </w:r>
          </w:p>
        </w:tc>
        <w:tc>
          <w:tcPr>
            <w:tcW w:w="5396" w:type="dxa"/>
          </w:tcPr>
          <w:p w14:paraId="31D8B2BB" w14:textId="66F1353A" w:rsidR="0078161A" w:rsidRDefault="00094A06" w:rsidP="0078161A">
            <w:pPr>
              <w:jc w:val="both"/>
              <w:rPr>
                <w:rFonts w:eastAsia="Calibri"/>
                <w:sz w:val="24"/>
                <w:szCs w:val="24"/>
              </w:rPr>
            </w:pPr>
            <w:r>
              <w:rPr>
                <w:rFonts w:eastAsia="Calibri"/>
                <w:sz w:val="24"/>
                <w:szCs w:val="24"/>
              </w:rPr>
              <w:t>Se abre una casilla</w:t>
            </w:r>
          </w:p>
        </w:tc>
      </w:tr>
    </w:tbl>
    <w:p w14:paraId="547B6680" w14:textId="41424ECD" w:rsidR="0078161A" w:rsidRDefault="0078161A" w:rsidP="0078161A">
      <w:pPr>
        <w:jc w:val="both"/>
        <w:rPr>
          <w:rFonts w:eastAsia="Calibri"/>
          <w:sz w:val="24"/>
          <w:szCs w:val="24"/>
        </w:rPr>
      </w:pPr>
      <w:r>
        <w:rPr>
          <w:rFonts w:eastAsia="Calibri"/>
          <w:sz w:val="24"/>
          <w:szCs w:val="24"/>
        </w:rPr>
        <w:t xml:space="preserve"> </w:t>
      </w:r>
    </w:p>
    <w:tbl>
      <w:tblPr>
        <w:tblStyle w:val="Tablaconcuadrcula"/>
        <w:tblW w:w="0" w:type="auto"/>
        <w:tblLook w:val="04A0" w:firstRow="1" w:lastRow="0" w:firstColumn="1" w:lastColumn="0" w:noHBand="0" w:noVBand="1"/>
      </w:tblPr>
      <w:tblGrid>
        <w:gridCol w:w="5395"/>
        <w:gridCol w:w="5395"/>
      </w:tblGrid>
      <w:tr w:rsidR="0078161A" w14:paraId="42B5146B" w14:textId="77777777" w:rsidTr="0078161A">
        <w:tc>
          <w:tcPr>
            <w:tcW w:w="5395" w:type="dxa"/>
          </w:tcPr>
          <w:p w14:paraId="77A2FACE" w14:textId="7104F538" w:rsidR="0078161A" w:rsidRDefault="00094A06" w:rsidP="0078161A">
            <w:pPr>
              <w:jc w:val="both"/>
              <w:rPr>
                <w:rFonts w:eastAsia="Calibri"/>
                <w:sz w:val="24"/>
                <w:szCs w:val="24"/>
              </w:rPr>
            </w:pPr>
            <w:r>
              <w:rPr>
                <w:rFonts w:eastAsia="Calibri"/>
                <w:sz w:val="24"/>
                <w:szCs w:val="24"/>
              </w:rPr>
              <w:t>Nombre:</w:t>
            </w:r>
          </w:p>
        </w:tc>
        <w:tc>
          <w:tcPr>
            <w:tcW w:w="5395" w:type="dxa"/>
          </w:tcPr>
          <w:p w14:paraId="427CA43A" w14:textId="0E239B37" w:rsidR="0078161A" w:rsidRDefault="00094A06" w:rsidP="0078161A">
            <w:pPr>
              <w:jc w:val="both"/>
              <w:rPr>
                <w:rFonts w:eastAsia="Calibri"/>
                <w:sz w:val="24"/>
                <w:szCs w:val="24"/>
              </w:rPr>
            </w:pPr>
            <w:r>
              <w:rPr>
                <w:rFonts w:eastAsia="Calibri"/>
                <w:sz w:val="24"/>
                <w:szCs w:val="24"/>
              </w:rPr>
              <w:t>R4- Permitir saber si gano o perdió</w:t>
            </w:r>
            <w:r w:rsidR="00A40DBC">
              <w:rPr>
                <w:rFonts w:eastAsia="Calibri"/>
                <w:sz w:val="24"/>
                <w:szCs w:val="24"/>
              </w:rPr>
              <w:t xml:space="preserve"> </w:t>
            </w:r>
          </w:p>
        </w:tc>
      </w:tr>
      <w:tr w:rsidR="0078161A" w14:paraId="3C2C01C4" w14:textId="77777777" w:rsidTr="0078161A">
        <w:tc>
          <w:tcPr>
            <w:tcW w:w="5395" w:type="dxa"/>
          </w:tcPr>
          <w:p w14:paraId="37DD346C" w14:textId="1D8DE745" w:rsidR="0078161A" w:rsidRDefault="00094A06" w:rsidP="0078161A">
            <w:pPr>
              <w:jc w:val="both"/>
              <w:rPr>
                <w:rFonts w:eastAsia="Calibri"/>
                <w:sz w:val="24"/>
                <w:szCs w:val="24"/>
              </w:rPr>
            </w:pPr>
            <w:r>
              <w:rPr>
                <w:rFonts w:eastAsia="Calibri"/>
                <w:sz w:val="24"/>
                <w:szCs w:val="24"/>
              </w:rPr>
              <w:t>Resumen:</w:t>
            </w:r>
          </w:p>
        </w:tc>
        <w:tc>
          <w:tcPr>
            <w:tcW w:w="5395" w:type="dxa"/>
          </w:tcPr>
          <w:p w14:paraId="3C30EE1F" w14:textId="75B1712F" w:rsidR="0078161A" w:rsidRDefault="00094A06" w:rsidP="0078161A">
            <w:pPr>
              <w:jc w:val="both"/>
              <w:rPr>
                <w:rFonts w:eastAsia="Calibri"/>
                <w:sz w:val="24"/>
                <w:szCs w:val="24"/>
              </w:rPr>
            </w:pPr>
            <w:r>
              <w:rPr>
                <w:rFonts w:eastAsia="Calibri"/>
                <w:sz w:val="24"/>
                <w:szCs w:val="24"/>
              </w:rPr>
              <w:t>Poder conocer si el usuario gano o perdió el juego del buscaminas</w:t>
            </w:r>
          </w:p>
        </w:tc>
      </w:tr>
      <w:tr w:rsidR="0078161A" w14:paraId="44544787" w14:textId="77777777" w:rsidTr="0078161A">
        <w:tc>
          <w:tcPr>
            <w:tcW w:w="5395" w:type="dxa"/>
          </w:tcPr>
          <w:p w14:paraId="7F4C8242" w14:textId="586BF419" w:rsidR="0078161A" w:rsidRDefault="00094A06" w:rsidP="0078161A">
            <w:pPr>
              <w:jc w:val="both"/>
              <w:rPr>
                <w:rFonts w:eastAsia="Calibri"/>
                <w:sz w:val="24"/>
                <w:szCs w:val="24"/>
              </w:rPr>
            </w:pPr>
            <w:r>
              <w:rPr>
                <w:rFonts w:eastAsia="Calibri"/>
                <w:sz w:val="24"/>
                <w:szCs w:val="24"/>
              </w:rPr>
              <w:t>Entradas:</w:t>
            </w:r>
          </w:p>
        </w:tc>
        <w:tc>
          <w:tcPr>
            <w:tcW w:w="5395" w:type="dxa"/>
          </w:tcPr>
          <w:p w14:paraId="352E17D0" w14:textId="31276559" w:rsidR="0078161A" w:rsidRDefault="00094A06" w:rsidP="0078161A">
            <w:pPr>
              <w:jc w:val="both"/>
              <w:rPr>
                <w:rFonts w:eastAsia="Calibri"/>
                <w:sz w:val="24"/>
                <w:szCs w:val="24"/>
              </w:rPr>
            </w:pPr>
            <w:r>
              <w:rPr>
                <w:rFonts w:eastAsia="Calibri"/>
                <w:sz w:val="24"/>
                <w:szCs w:val="24"/>
              </w:rPr>
              <w:t>Ninguna</w:t>
            </w:r>
          </w:p>
        </w:tc>
      </w:tr>
      <w:tr w:rsidR="0078161A" w14:paraId="1910925F" w14:textId="77777777" w:rsidTr="0078161A">
        <w:tc>
          <w:tcPr>
            <w:tcW w:w="5395" w:type="dxa"/>
          </w:tcPr>
          <w:p w14:paraId="7048CC06" w14:textId="0332FEC4" w:rsidR="0078161A" w:rsidRDefault="00094A06" w:rsidP="0078161A">
            <w:pPr>
              <w:jc w:val="both"/>
              <w:rPr>
                <w:rFonts w:eastAsia="Calibri"/>
                <w:sz w:val="24"/>
                <w:szCs w:val="24"/>
              </w:rPr>
            </w:pPr>
            <w:r>
              <w:rPr>
                <w:rFonts w:eastAsia="Calibri"/>
                <w:sz w:val="24"/>
                <w:szCs w:val="24"/>
              </w:rPr>
              <w:t>Resultado:</w:t>
            </w:r>
          </w:p>
        </w:tc>
        <w:tc>
          <w:tcPr>
            <w:tcW w:w="5395" w:type="dxa"/>
          </w:tcPr>
          <w:p w14:paraId="33C7F50C" w14:textId="38916628" w:rsidR="0078161A" w:rsidRDefault="00094A06" w:rsidP="0078161A">
            <w:pPr>
              <w:jc w:val="both"/>
              <w:rPr>
                <w:rFonts w:eastAsia="Calibri"/>
                <w:sz w:val="24"/>
                <w:szCs w:val="24"/>
              </w:rPr>
            </w:pPr>
            <w:r>
              <w:rPr>
                <w:rFonts w:eastAsia="Calibri"/>
                <w:sz w:val="24"/>
                <w:szCs w:val="24"/>
              </w:rPr>
              <w:t>Se da a conocer si perdió o gano</w:t>
            </w:r>
          </w:p>
        </w:tc>
      </w:tr>
    </w:tbl>
    <w:p w14:paraId="27D5D608" w14:textId="0FD4EFF7" w:rsidR="0078161A" w:rsidRDefault="0078161A" w:rsidP="0078161A">
      <w:pPr>
        <w:jc w:val="both"/>
        <w:rPr>
          <w:rFonts w:eastAsia="Calibri"/>
          <w:sz w:val="24"/>
          <w:szCs w:val="24"/>
        </w:rPr>
      </w:pPr>
    </w:p>
    <w:tbl>
      <w:tblPr>
        <w:tblStyle w:val="Tablaconcuadrcula"/>
        <w:tblW w:w="0" w:type="auto"/>
        <w:tblLook w:val="04A0" w:firstRow="1" w:lastRow="0" w:firstColumn="1" w:lastColumn="0" w:noHBand="0" w:noVBand="1"/>
      </w:tblPr>
      <w:tblGrid>
        <w:gridCol w:w="5395"/>
        <w:gridCol w:w="5395"/>
      </w:tblGrid>
      <w:tr w:rsidR="00094A06" w14:paraId="0A44744A" w14:textId="77777777" w:rsidTr="00094A06">
        <w:tc>
          <w:tcPr>
            <w:tcW w:w="5395" w:type="dxa"/>
          </w:tcPr>
          <w:p w14:paraId="78462910" w14:textId="04673645" w:rsidR="00094A06" w:rsidRDefault="00094A06" w:rsidP="0078161A">
            <w:pPr>
              <w:jc w:val="both"/>
              <w:rPr>
                <w:rFonts w:eastAsia="Calibri"/>
                <w:sz w:val="24"/>
                <w:szCs w:val="24"/>
              </w:rPr>
            </w:pPr>
            <w:r>
              <w:rPr>
                <w:rFonts w:eastAsia="Calibri"/>
                <w:sz w:val="24"/>
                <w:szCs w:val="24"/>
              </w:rPr>
              <w:t>Nombre:</w:t>
            </w:r>
          </w:p>
        </w:tc>
        <w:tc>
          <w:tcPr>
            <w:tcW w:w="5395" w:type="dxa"/>
          </w:tcPr>
          <w:p w14:paraId="36A2452C" w14:textId="1B517D4E" w:rsidR="00094A06" w:rsidRDefault="00094A06" w:rsidP="0078161A">
            <w:pPr>
              <w:jc w:val="both"/>
              <w:rPr>
                <w:rFonts w:eastAsia="Calibri"/>
                <w:sz w:val="24"/>
                <w:szCs w:val="24"/>
              </w:rPr>
            </w:pPr>
            <w:r>
              <w:rPr>
                <w:rFonts w:eastAsia="Calibri"/>
                <w:sz w:val="24"/>
                <w:szCs w:val="24"/>
              </w:rPr>
              <w:t xml:space="preserve">R5- Abrir una casilla del buscaminas </w:t>
            </w:r>
          </w:p>
        </w:tc>
      </w:tr>
      <w:tr w:rsidR="00094A06" w14:paraId="47CCDA76" w14:textId="77777777" w:rsidTr="00094A06">
        <w:tc>
          <w:tcPr>
            <w:tcW w:w="5395" w:type="dxa"/>
          </w:tcPr>
          <w:p w14:paraId="7F2E0369" w14:textId="295248E5" w:rsidR="00094A06" w:rsidRDefault="00094A06" w:rsidP="0078161A">
            <w:pPr>
              <w:jc w:val="both"/>
              <w:rPr>
                <w:rFonts w:eastAsia="Calibri"/>
                <w:sz w:val="24"/>
                <w:szCs w:val="24"/>
              </w:rPr>
            </w:pPr>
            <w:r>
              <w:rPr>
                <w:rFonts w:eastAsia="Calibri"/>
                <w:sz w:val="24"/>
                <w:szCs w:val="24"/>
              </w:rPr>
              <w:t>Resumen:</w:t>
            </w:r>
          </w:p>
        </w:tc>
        <w:tc>
          <w:tcPr>
            <w:tcW w:w="5395" w:type="dxa"/>
          </w:tcPr>
          <w:p w14:paraId="2345CCC1" w14:textId="002569B4" w:rsidR="00094A06" w:rsidRDefault="00094A06" w:rsidP="0078161A">
            <w:pPr>
              <w:jc w:val="both"/>
              <w:rPr>
                <w:rFonts w:eastAsia="Calibri"/>
                <w:sz w:val="24"/>
                <w:szCs w:val="24"/>
              </w:rPr>
            </w:pPr>
            <w:r>
              <w:rPr>
                <w:rFonts w:eastAsia="Calibri"/>
                <w:sz w:val="24"/>
                <w:szCs w:val="24"/>
              </w:rPr>
              <w:t>Dependiendo de la fila y la columna se abre la casilla que el usuario deseo</w:t>
            </w:r>
          </w:p>
        </w:tc>
      </w:tr>
      <w:tr w:rsidR="00094A06" w14:paraId="3000F117" w14:textId="77777777" w:rsidTr="00094A06">
        <w:tc>
          <w:tcPr>
            <w:tcW w:w="5395" w:type="dxa"/>
          </w:tcPr>
          <w:p w14:paraId="18E5AC3F" w14:textId="5C51D9AA" w:rsidR="00094A06" w:rsidRDefault="00094A06" w:rsidP="0078161A">
            <w:pPr>
              <w:jc w:val="both"/>
              <w:rPr>
                <w:rFonts w:eastAsia="Calibri"/>
                <w:sz w:val="24"/>
                <w:szCs w:val="24"/>
              </w:rPr>
            </w:pPr>
            <w:r>
              <w:rPr>
                <w:rFonts w:eastAsia="Calibri"/>
                <w:sz w:val="24"/>
                <w:szCs w:val="24"/>
              </w:rPr>
              <w:t>Entradas:</w:t>
            </w:r>
          </w:p>
        </w:tc>
        <w:tc>
          <w:tcPr>
            <w:tcW w:w="5395" w:type="dxa"/>
          </w:tcPr>
          <w:p w14:paraId="48E5238A" w14:textId="77777777" w:rsidR="00094A06" w:rsidRDefault="00094A06" w:rsidP="0078161A">
            <w:pPr>
              <w:jc w:val="both"/>
              <w:rPr>
                <w:rFonts w:eastAsia="Calibri"/>
                <w:sz w:val="24"/>
                <w:szCs w:val="24"/>
              </w:rPr>
            </w:pPr>
            <w:r>
              <w:rPr>
                <w:rFonts w:eastAsia="Calibri"/>
                <w:sz w:val="24"/>
                <w:szCs w:val="24"/>
              </w:rPr>
              <w:t>-fila</w:t>
            </w:r>
          </w:p>
          <w:p w14:paraId="3E0DBC63" w14:textId="68A1F668" w:rsidR="00094A06" w:rsidRDefault="00094A06" w:rsidP="0078161A">
            <w:pPr>
              <w:jc w:val="both"/>
              <w:rPr>
                <w:rFonts w:eastAsia="Calibri"/>
                <w:sz w:val="24"/>
                <w:szCs w:val="24"/>
              </w:rPr>
            </w:pPr>
            <w:r>
              <w:rPr>
                <w:rFonts w:eastAsia="Calibri"/>
                <w:sz w:val="24"/>
                <w:szCs w:val="24"/>
              </w:rPr>
              <w:t>-columna</w:t>
            </w:r>
          </w:p>
        </w:tc>
      </w:tr>
      <w:tr w:rsidR="00094A06" w14:paraId="661449A0" w14:textId="77777777" w:rsidTr="00094A06">
        <w:tc>
          <w:tcPr>
            <w:tcW w:w="5395" w:type="dxa"/>
          </w:tcPr>
          <w:p w14:paraId="2F2DD201" w14:textId="1E5AA620" w:rsidR="00094A06" w:rsidRDefault="00094A06" w:rsidP="0078161A">
            <w:pPr>
              <w:jc w:val="both"/>
              <w:rPr>
                <w:rFonts w:eastAsia="Calibri"/>
                <w:sz w:val="24"/>
                <w:szCs w:val="24"/>
              </w:rPr>
            </w:pPr>
            <w:r>
              <w:rPr>
                <w:rFonts w:eastAsia="Calibri"/>
                <w:sz w:val="24"/>
                <w:szCs w:val="24"/>
              </w:rPr>
              <w:t>Resultado:</w:t>
            </w:r>
          </w:p>
        </w:tc>
        <w:tc>
          <w:tcPr>
            <w:tcW w:w="5395" w:type="dxa"/>
          </w:tcPr>
          <w:p w14:paraId="0BDE3141" w14:textId="5DC60605" w:rsidR="00094A06" w:rsidRDefault="00094A06" w:rsidP="0078161A">
            <w:pPr>
              <w:jc w:val="both"/>
              <w:rPr>
                <w:rFonts w:eastAsia="Calibri"/>
                <w:sz w:val="24"/>
                <w:szCs w:val="24"/>
              </w:rPr>
            </w:pPr>
            <w:r>
              <w:rPr>
                <w:rFonts w:eastAsia="Calibri"/>
                <w:sz w:val="24"/>
                <w:szCs w:val="24"/>
              </w:rPr>
              <w:t xml:space="preserve">Se abre la casilla del buscaminas </w:t>
            </w:r>
          </w:p>
        </w:tc>
      </w:tr>
    </w:tbl>
    <w:p w14:paraId="77068E79" w14:textId="3359761D" w:rsidR="00094A06" w:rsidRDefault="00094A06" w:rsidP="0078161A">
      <w:pPr>
        <w:jc w:val="both"/>
        <w:rPr>
          <w:rFonts w:eastAsia="Calibri"/>
          <w:sz w:val="24"/>
          <w:szCs w:val="24"/>
        </w:rPr>
      </w:pPr>
    </w:p>
    <w:tbl>
      <w:tblPr>
        <w:tblStyle w:val="Tablaconcuadrcula"/>
        <w:tblW w:w="0" w:type="auto"/>
        <w:tblLook w:val="04A0" w:firstRow="1" w:lastRow="0" w:firstColumn="1" w:lastColumn="0" w:noHBand="0" w:noVBand="1"/>
      </w:tblPr>
      <w:tblGrid>
        <w:gridCol w:w="5395"/>
        <w:gridCol w:w="5395"/>
      </w:tblGrid>
      <w:tr w:rsidR="00094A06" w14:paraId="485FDBFF" w14:textId="77777777" w:rsidTr="00094A06">
        <w:tc>
          <w:tcPr>
            <w:tcW w:w="5395" w:type="dxa"/>
          </w:tcPr>
          <w:p w14:paraId="20EEDE48" w14:textId="0AADE2B4" w:rsidR="00094A06" w:rsidRDefault="00094A06" w:rsidP="0078161A">
            <w:pPr>
              <w:jc w:val="both"/>
              <w:rPr>
                <w:rFonts w:eastAsia="Calibri"/>
                <w:sz w:val="24"/>
                <w:szCs w:val="24"/>
              </w:rPr>
            </w:pPr>
            <w:r>
              <w:rPr>
                <w:rFonts w:eastAsia="Calibri"/>
                <w:sz w:val="24"/>
                <w:szCs w:val="24"/>
              </w:rPr>
              <w:t>Nombre:</w:t>
            </w:r>
          </w:p>
        </w:tc>
        <w:tc>
          <w:tcPr>
            <w:tcW w:w="5395" w:type="dxa"/>
          </w:tcPr>
          <w:p w14:paraId="06D22EF3" w14:textId="1FDF8453" w:rsidR="00094A06" w:rsidRDefault="00A40DBC" w:rsidP="0078161A">
            <w:pPr>
              <w:jc w:val="both"/>
              <w:rPr>
                <w:rFonts w:eastAsia="Calibri"/>
                <w:sz w:val="24"/>
                <w:szCs w:val="24"/>
              </w:rPr>
            </w:pPr>
            <w:r>
              <w:rPr>
                <w:rFonts w:eastAsia="Calibri"/>
                <w:sz w:val="24"/>
                <w:szCs w:val="24"/>
              </w:rPr>
              <w:t>R6- Mostrar solución del buscaminas</w:t>
            </w:r>
          </w:p>
        </w:tc>
      </w:tr>
      <w:tr w:rsidR="00094A06" w14:paraId="1C589CAD" w14:textId="77777777" w:rsidTr="00094A06">
        <w:tc>
          <w:tcPr>
            <w:tcW w:w="5395" w:type="dxa"/>
          </w:tcPr>
          <w:p w14:paraId="20879690" w14:textId="79DB9BF8" w:rsidR="00094A06" w:rsidRDefault="00094A06" w:rsidP="0078161A">
            <w:pPr>
              <w:jc w:val="both"/>
              <w:rPr>
                <w:rFonts w:eastAsia="Calibri"/>
                <w:sz w:val="24"/>
                <w:szCs w:val="24"/>
              </w:rPr>
            </w:pPr>
            <w:r>
              <w:rPr>
                <w:rFonts w:eastAsia="Calibri"/>
                <w:sz w:val="24"/>
                <w:szCs w:val="24"/>
              </w:rPr>
              <w:t>Resumen:</w:t>
            </w:r>
          </w:p>
        </w:tc>
        <w:tc>
          <w:tcPr>
            <w:tcW w:w="5395" w:type="dxa"/>
          </w:tcPr>
          <w:p w14:paraId="0CA7CC63" w14:textId="3B1F48B0" w:rsidR="00094A06" w:rsidRDefault="00A40DBC" w:rsidP="0078161A">
            <w:pPr>
              <w:jc w:val="both"/>
              <w:rPr>
                <w:rFonts w:eastAsia="Calibri"/>
                <w:sz w:val="24"/>
                <w:szCs w:val="24"/>
              </w:rPr>
            </w:pPr>
            <w:r>
              <w:rPr>
                <w:rFonts w:eastAsia="Calibri"/>
                <w:sz w:val="24"/>
                <w:szCs w:val="24"/>
              </w:rPr>
              <w:t>Cuando el usuario desee conocer la solución del buscaminas</w:t>
            </w:r>
          </w:p>
        </w:tc>
      </w:tr>
      <w:tr w:rsidR="00094A06" w14:paraId="4B6B1715" w14:textId="77777777" w:rsidTr="00094A06">
        <w:tc>
          <w:tcPr>
            <w:tcW w:w="5395" w:type="dxa"/>
          </w:tcPr>
          <w:p w14:paraId="0E7F60DB" w14:textId="311B0627" w:rsidR="00094A06" w:rsidRDefault="00094A06" w:rsidP="0078161A">
            <w:pPr>
              <w:jc w:val="both"/>
              <w:rPr>
                <w:rFonts w:eastAsia="Calibri"/>
                <w:sz w:val="24"/>
                <w:szCs w:val="24"/>
              </w:rPr>
            </w:pPr>
            <w:r>
              <w:rPr>
                <w:rFonts w:eastAsia="Calibri"/>
                <w:sz w:val="24"/>
                <w:szCs w:val="24"/>
              </w:rPr>
              <w:t>Entradas:</w:t>
            </w:r>
          </w:p>
        </w:tc>
        <w:tc>
          <w:tcPr>
            <w:tcW w:w="5395" w:type="dxa"/>
          </w:tcPr>
          <w:p w14:paraId="47B37A64" w14:textId="635D83E8" w:rsidR="00094A06" w:rsidRDefault="00A40DBC" w:rsidP="0078161A">
            <w:pPr>
              <w:jc w:val="both"/>
              <w:rPr>
                <w:rFonts w:eastAsia="Calibri"/>
                <w:sz w:val="24"/>
                <w:szCs w:val="24"/>
              </w:rPr>
            </w:pPr>
            <w:r>
              <w:rPr>
                <w:rFonts w:eastAsia="Calibri"/>
                <w:sz w:val="24"/>
                <w:szCs w:val="24"/>
              </w:rPr>
              <w:t>Ninguna</w:t>
            </w:r>
          </w:p>
        </w:tc>
      </w:tr>
      <w:tr w:rsidR="00094A06" w14:paraId="36202E36" w14:textId="77777777" w:rsidTr="00094A06">
        <w:tc>
          <w:tcPr>
            <w:tcW w:w="5395" w:type="dxa"/>
          </w:tcPr>
          <w:p w14:paraId="666168C7" w14:textId="4C52C4F4" w:rsidR="00094A06" w:rsidRDefault="00094A06" w:rsidP="0078161A">
            <w:pPr>
              <w:jc w:val="both"/>
              <w:rPr>
                <w:rFonts w:eastAsia="Calibri"/>
                <w:sz w:val="24"/>
                <w:szCs w:val="24"/>
              </w:rPr>
            </w:pPr>
            <w:r>
              <w:rPr>
                <w:rFonts w:eastAsia="Calibri"/>
                <w:sz w:val="24"/>
                <w:szCs w:val="24"/>
              </w:rPr>
              <w:t>Resultado;</w:t>
            </w:r>
          </w:p>
        </w:tc>
        <w:tc>
          <w:tcPr>
            <w:tcW w:w="5395" w:type="dxa"/>
          </w:tcPr>
          <w:p w14:paraId="41FD8691" w14:textId="285AE6D1" w:rsidR="00094A06" w:rsidRDefault="00A40DBC" w:rsidP="0078161A">
            <w:pPr>
              <w:jc w:val="both"/>
              <w:rPr>
                <w:rFonts w:eastAsia="Calibri"/>
                <w:sz w:val="24"/>
                <w:szCs w:val="24"/>
              </w:rPr>
            </w:pPr>
            <w:r>
              <w:rPr>
                <w:rFonts w:eastAsia="Calibri"/>
                <w:sz w:val="24"/>
                <w:szCs w:val="24"/>
              </w:rPr>
              <w:t>Se muestra la respuesta del juego</w:t>
            </w:r>
          </w:p>
        </w:tc>
      </w:tr>
    </w:tbl>
    <w:p w14:paraId="0A14FB19" w14:textId="12A3CA0F" w:rsidR="00094A06" w:rsidRDefault="00094A06" w:rsidP="0078161A">
      <w:pPr>
        <w:jc w:val="both"/>
        <w:rPr>
          <w:rFonts w:eastAsia="Calibri"/>
          <w:sz w:val="24"/>
          <w:szCs w:val="24"/>
        </w:rPr>
      </w:pPr>
    </w:p>
    <w:p w14:paraId="308B6556" w14:textId="10DEA8A3" w:rsidR="00CF6608" w:rsidRDefault="00CF6608" w:rsidP="0078161A">
      <w:pPr>
        <w:jc w:val="both"/>
        <w:rPr>
          <w:rFonts w:eastAsia="Calibri"/>
          <w:sz w:val="24"/>
          <w:szCs w:val="24"/>
        </w:rPr>
      </w:pPr>
      <w:r>
        <w:rPr>
          <w:rFonts w:eastAsia="Calibri"/>
          <w:sz w:val="24"/>
          <w:szCs w:val="24"/>
        </w:rPr>
        <w:t>3.</w:t>
      </w:r>
    </w:p>
    <w:tbl>
      <w:tblPr>
        <w:tblStyle w:val="Tablaconcuadrcula"/>
        <w:tblW w:w="0" w:type="auto"/>
        <w:tblLook w:val="04A0" w:firstRow="1" w:lastRow="0" w:firstColumn="1" w:lastColumn="0" w:noHBand="0" w:noVBand="1"/>
      </w:tblPr>
      <w:tblGrid>
        <w:gridCol w:w="3596"/>
        <w:gridCol w:w="3597"/>
        <w:gridCol w:w="3597"/>
      </w:tblGrid>
      <w:tr w:rsidR="00CF6608" w14:paraId="6428401D" w14:textId="77777777" w:rsidTr="009656D1">
        <w:tc>
          <w:tcPr>
            <w:tcW w:w="3596" w:type="dxa"/>
            <w:vMerge w:val="restart"/>
          </w:tcPr>
          <w:p w14:paraId="2BB6931A" w14:textId="7103309F" w:rsidR="00CF6608" w:rsidRPr="002C4F5C" w:rsidRDefault="00CF6608" w:rsidP="0078161A">
            <w:pPr>
              <w:jc w:val="both"/>
              <w:rPr>
                <w:rFonts w:eastAsia="Calibri"/>
                <w:b/>
                <w:bCs/>
                <w:sz w:val="24"/>
                <w:szCs w:val="24"/>
              </w:rPr>
            </w:pPr>
            <w:r w:rsidRPr="002C4F5C">
              <w:rPr>
                <w:rFonts w:eastAsia="Calibri"/>
                <w:b/>
                <w:bCs/>
                <w:sz w:val="24"/>
                <w:szCs w:val="24"/>
              </w:rPr>
              <w:t>RF</w:t>
            </w:r>
          </w:p>
        </w:tc>
        <w:tc>
          <w:tcPr>
            <w:tcW w:w="7194" w:type="dxa"/>
            <w:gridSpan w:val="2"/>
          </w:tcPr>
          <w:p w14:paraId="32683E3C" w14:textId="1F348E9C" w:rsidR="00CF6608" w:rsidRPr="002C4F5C" w:rsidRDefault="00CF6608" w:rsidP="00CF6608">
            <w:pPr>
              <w:jc w:val="center"/>
              <w:rPr>
                <w:rFonts w:eastAsia="Calibri"/>
                <w:b/>
                <w:bCs/>
                <w:sz w:val="24"/>
                <w:szCs w:val="24"/>
              </w:rPr>
            </w:pPr>
            <w:r w:rsidRPr="002C4F5C">
              <w:rPr>
                <w:rFonts w:eastAsia="Calibri"/>
                <w:b/>
                <w:bCs/>
                <w:sz w:val="24"/>
                <w:szCs w:val="24"/>
              </w:rPr>
              <w:t>Código</w:t>
            </w:r>
          </w:p>
        </w:tc>
      </w:tr>
      <w:tr w:rsidR="00CF6608" w14:paraId="3D4CBE42" w14:textId="77777777" w:rsidTr="00CF6608">
        <w:tc>
          <w:tcPr>
            <w:tcW w:w="3596" w:type="dxa"/>
            <w:vMerge/>
          </w:tcPr>
          <w:p w14:paraId="77307AD7" w14:textId="77777777" w:rsidR="00CF6608" w:rsidRPr="002C4F5C" w:rsidRDefault="00CF6608" w:rsidP="0078161A">
            <w:pPr>
              <w:jc w:val="both"/>
              <w:rPr>
                <w:rFonts w:eastAsia="Calibri"/>
                <w:sz w:val="24"/>
                <w:szCs w:val="24"/>
              </w:rPr>
            </w:pPr>
          </w:p>
        </w:tc>
        <w:tc>
          <w:tcPr>
            <w:tcW w:w="3597" w:type="dxa"/>
          </w:tcPr>
          <w:p w14:paraId="19E56FF0" w14:textId="14B4F17F" w:rsidR="00CF6608" w:rsidRPr="002C4F5C" w:rsidRDefault="00CF6608" w:rsidP="0078161A">
            <w:pPr>
              <w:jc w:val="both"/>
              <w:rPr>
                <w:rFonts w:eastAsia="Calibri"/>
                <w:b/>
                <w:bCs/>
                <w:sz w:val="24"/>
                <w:szCs w:val="24"/>
              </w:rPr>
            </w:pPr>
            <w:r w:rsidRPr="002C4F5C">
              <w:rPr>
                <w:rFonts w:eastAsia="Calibri"/>
                <w:b/>
                <w:bCs/>
                <w:sz w:val="24"/>
                <w:szCs w:val="24"/>
              </w:rPr>
              <w:t>Clase</w:t>
            </w:r>
          </w:p>
        </w:tc>
        <w:tc>
          <w:tcPr>
            <w:tcW w:w="3597" w:type="dxa"/>
          </w:tcPr>
          <w:p w14:paraId="1203F7F9" w14:textId="3B76A5AE" w:rsidR="00CF6608" w:rsidRPr="002C4F5C" w:rsidRDefault="00CF6608" w:rsidP="0078161A">
            <w:pPr>
              <w:jc w:val="both"/>
              <w:rPr>
                <w:rFonts w:eastAsia="Calibri"/>
                <w:b/>
                <w:bCs/>
                <w:sz w:val="24"/>
                <w:szCs w:val="24"/>
              </w:rPr>
            </w:pPr>
            <w:r w:rsidRPr="002C4F5C">
              <w:rPr>
                <w:rFonts w:eastAsia="Calibri"/>
                <w:b/>
                <w:bCs/>
                <w:sz w:val="24"/>
                <w:szCs w:val="24"/>
              </w:rPr>
              <w:t>Método</w:t>
            </w:r>
          </w:p>
        </w:tc>
      </w:tr>
      <w:tr w:rsidR="00CF6608" w14:paraId="0E86C680" w14:textId="77777777" w:rsidTr="00CF6608">
        <w:tc>
          <w:tcPr>
            <w:tcW w:w="3596" w:type="dxa"/>
          </w:tcPr>
          <w:p w14:paraId="442BC9A9" w14:textId="7FC78D0A" w:rsidR="00CF6608" w:rsidRPr="002C4F5C" w:rsidRDefault="00CF6608" w:rsidP="0078161A">
            <w:pPr>
              <w:jc w:val="both"/>
              <w:rPr>
                <w:rFonts w:eastAsia="Calibri"/>
                <w:sz w:val="24"/>
                <w:szCs w:val="24"/>
              </w:rPr>
            </w:pPr>
            <w:r w:rsidRPr="002C4F5C">
              <w:rPr>
                <w:rFonts w:eastAsia="Calibri"/>
                <w:sz w:val="24"/>
                <w:szCs w:val="24"/>
              </w:rPr>
              <w:t>Seleccionar nivel del buscaminas</w:t>
            </w:r>
          </w:p>
        </w:tc>
        <w:tc>
          <w:tcPr>
            <w:tcW w:w="3597" w:type="dxa"/>
          </w:tcPr>
          <w:p w14:paraId="5EE43082" w14:textId="6111A83C" w:rsidR="00CF6608" w:rsidRPr="002C4F5C" w:rsidRDefault="002C4F5C" w:rsidP="0078161A">
            <w:pPr>
              <w:jc w:val="both"/>
              <w:rPr>
                <w:rFonts w:eastAsia="Calibri"/>
                <w:sz w:val="24"/>
                <w:szCs w:val="24"/>
              </w:rPr>
            </w:pPr>
            <w:r w:rsidRPr="002C4F5C">
              <w:rPr>
                <w:rFonts w:eastAsia="Calibri"/>
                <w:sz w:val="24"/>
                <w:szCs w:val="24"/>
              </w:rPr>
              <w:t>Buscaminas</w:t>
            </w:r>
          </w:p>
        </w:tc>
        <w:tc>
          <w:tcPr>
            <w:tcW w:w="3597" w:type="dxa"/>
          </w:tcPr>
          <w:p w14:paraId="0E9095D6" w14:textId="77777777" w:rsidR="00CF6608" w:rsidRPr="002C4F5C" w:rsidRDefault="002C4F5C" w:rsidP="0078161A">
            <w:pPr>
              <w:jc w:val="both"/>
              <w:rPr>
                <w:color w:val="000000"/>
                <w:sz w:val="24"/>
                <w:szCs w:val="24"/>
                <w:shd w:val="clear" w:color="auto" w:fill="D4D4D4"/>
              </w:rPr>
            </w:pPr>
            <w:r w:rsidRPr="002C4F5C">
              <w:rPr>
                <w:rFonts w:eastAsia="Calibri"/>
                <w:sz w:val="24"/>
                <w:szCs w:val="24"/>
              </w:rPr>
              <w:t>+</w:t>
            </w:r>
            <w:r w:rsidRPr="002C4F5C">
              <w:rPr>
                <w:color w:val="000000"/>
                <w:sz w:val="24"/>
                <w:szCs w:val="24"/>
                <w:shd w:val="clear" w:color="auto" w:fill="D4D4D4"/>
              </w:rPr>
              <w:t xml:space="preserve"> </w:t>
            </w:r>
            <w:proofErr w:type="spellStart"/>
            <w:proofErr w:type="gramStart"/>
            <w:r w:rsidRPr="002C4F5C">
              <w:rPr>
                <w:color w:val="000000"/>
                <w:sz w:val="24"/>
                <w:szCs w:val="24"/>
                <w:shd w:val="clear" w:color="auto" w:fill="D4D4D4"/>
              </w:rPr>
              <w:t>inicializarPartida</w:t>
            </w:r>
            <w:proofErr w:type="spellEnd"/>
            <w:r w:rsidRPr="002C4F5C">
              <w:rPr>
                <w:color w:val="000000"/>
                <w:sz w:val="24"/>
                <w:szCs w:val="24"/>
                <w:shd w:val="clear" w:color="auto" w:fill="D4D4D4"/>
              </w:rPr>
              <w:t>(</w:t>
            </w:r>
            <w:proofErr w:type="gramEnd"/>
            <w:r w:rsidRPr="002C4F5C">
              <w:rPr>
                <w:color w:val="000000"/>
                <w:sz w:val="24"/>
                <w:szCs w:val="24"/>
                <w:shd w:val="clear" w:color="auto" w:fill="D4D4D4"/>
              </w:rPr>
              <w:t>);</w:t>
            </w:r>
          </w:p>
          <w:p w14:paraId="68402BC6" w14:textId="77777777" w:rsidR="002C4F5C" w:rsidRPr="002C4F5C" w:rsidRDefault="002C4F5C" w:rsidP="0078161A">
            <w:pPr>
              <w:jc w:val="both"/>
              <w:rPr>
                <w:color w:val="000000"/>
                <w:sz w:val="24"/>
                <w:szCs w:val="24"/>
                <w:shd w:val="clear" w:color="auto" w:fill="D4D4D4"/>
              </w:rPr>
            </w:pPr>
            <w:r w:rsidRPr="002C4F5C">
              <w:rPr>
                <w:color w:val="000000"/>
                <w:sz w:val="24"/>
                <w:szCs w:val="24"/>
                <w:shd w:val="clear" w:color="auto" w:fill="D4D4D4"/>
              </w:rPr>
              <w:t>+Buscaminas(</w:t>
            </w:r>
            <w:proofErr w:type="spellStart"/>
            <w:r w:rsidRPr="002C4F5C">
              <w:rPr>
                <w:color w:val="000000"/>
                <w:sz w:val="24"/>
                <w:szCs w:val="24"/>
                <w:shd w:val="clear" w:color="auto" w:fill="D4D4D4"/>
              </w:rPr>
              <w:t>int</w:t>
            </w:r>
            <w:proofErr w:type="spellEnd"/>
            <w:r w:rsidRPr="002C4F5C">
              <w:rPr>
                <w:color w:val="000000"/>
                <w:sz w:val="24"/>
                <w:szCs w:val="24"/>
                <w:shd w:val="clear" w:color="auto" w:fill="D4D4D4"/>
              </w:rPr>
              <w:t>)</w:t>
            </w:r>
          </w:p>
          <w:p w14:paraId="7325DC71" w14:textId="405A6E24" w:rsidR="002C4F5C" w:rsidRPr="002C4F5C" w:rsidRDefault="002C4F5C" w:rsidP="0078161A">
            <w:pPr>
              <w:jc w:val="both"/>
              <w:rPr>
                <w:rFonts w:eastAsia="Calibri"/>
                <w:sz w:val="24"/>
                <w:szCs w:val="24"/>
              </w:rPr>
            </w:pPr>
          </w:p>
        </w:tc>
      </w:tr>
      <w:tr w:rsidR="00CF6608" w14:paraId="266FAF17" w14:textId="77777777" w:rsidTr="00CF6608">
        <w:tc>
          <w:tcPr>
            <w:tcW w:w="3596" w:type="dxa"/>
          </w:tcPr>
          <w:p w14:paraId="44FF1332" w14:textId="68B342FD" w:rsidR="00CF6608" w:rsidRPr="002C4F5C" w:rsidRDefault="00CF6608" w:rsidP="0078161A">
            <w:pPr>
              <w:jc w:val="both"/>
              <w:rPr>
                <w:rFonts w:eastAsia="Calibri"/>
                <w:sz w:val="24"/>
                <w:szCs w:val="24"/>
              </w:rPr>
            </w:pPr>
            <w:r w:rsidRPr="002C4F5C">
              <w:rPr>
                <w:rFonts w:eastAsia="Calibri"/>
                <w:sz w:val="24"/>
                <w:szCs w:val="24"/>
              </w:rPr>
              <w:t>Mostrar el tablero del buscaminas</w:t>
            </w:r>
          </w:p>
        </w:tc>
        <w:tc>
          <w:tcPr>
            <w:tcW w:w="3597" w:type="dxa"/>
          </w:tcPr>
          <w:p w14:paraId="50A92CE4" w14:textId="77777777" w:rsidR="00CF6608" w:rsidRPr="002C4F5C" w:rsidRDefault="003B30DF" w:rsidP="0078161A">
            <w:pPr>
              <w:jc w:val="both"/>
              <w:rPr>
                <w:rFonts w:eastAsia="Calibri"/>
                <w:sz w:val="24"/>
                <w:szCs w:val="24"/>
              </w:rPr>
            </w:pPr>
            <w:proofErr w:type="spellStart"/>
            <w:r w:rsidRPr="002C4F5C">
              <w:rPr>
                <w:rFonts w:eastAsia="Calibri"/>
                <w:sz w:val="24"/>
                <w:szCs w:val="24"/>
              </w:rPr>
              <w:t>Menu</w:t>
            </w:r>
            <w:proofErr w:type="spellEnd"/>
          </w:p>
          <w:p w14:paraId="7CAE8099" w14:textId="77777777" w:rsidR="003B30DF" w:rsidRPr="002C4F5C" w:rsidRDefault="003B30DF" w:rsidP="0078161A">
            <w:pPr>
              <w:jc w:val="both"/>
              <w:rPr>
                <w:rFonts w:eastAsia="Calibri"/>
                <w:sz w:val="24"/>
                <w:szCs w:val="24"/>
              </w:rPr>
            </w:pPr>
            <w:r w:rsidRPr="002C4F5C">
              <w:rPr>
                <w:rFonts w:eastAsia="Calibri"/>
                <w:sz w:val="24"/>
                <w:szCs w:val="24"/>
              </w:rPr>
              <w:t>Buscaminas</w:t>
            </w:r>
          </w:p>
          <w:p w14:paraId="08903052" w14:textId="528D07ED" w:rsidR="003B30DF" w:rsidRPr="002C4F5C" w:rsidRDefault="003B30DF" w:rsidP="0078161A">
            <w:pPr>
              <w:jc w:val="both"/>
              <w:rPr>
                <w:rFonts w:eastAsia="Calibri"/>
                <w:sz w:val="24"/>
                <w:szCs w:val="24"/>
              </w:rPr>
            </w:pPr>
            <w:r w:rsidRPr="002C4F5C">
              <w:rPr>
                <w:rFonts w:eastAsia="Calibri"/>
                <w:sz w:val="24"/>
                <w:szCs w:val="24"/>
              </w:rPr>
              <w:t>Casilla</w:t>
            </w:r>
          </w:p>
        </w:tc>
        <w:tc>
          <w:tcPr>
            <w:tcW w:w="3597" w:type="dxa"/>
          </w:tcPr>
          <w:p w14:paraId="08254B11" w14:textId="77777777" w:rsidR="00E37912" w:rsidRPr="002C4F5C" w:rsidRDefault="00E37912" w:rsidP="00E37912">
            <w:pPr>
              <w:rPr>
                <w:sz w:val="24"/>
                <w:szCs w:val="24"/>
              </w:rPr>
            </w:pPr>
            <w:r w:rsidRPr="002C4F5C">
              <w:rPr>
                <w:sz w:val="24"/>
                <w:szCs w:val="24"/>
              </w:rPr>
              <w:t>+</w:t>
            </w:r>
            <w:proofErr w:type="spellStart"/>
            <w:proofErr w:type="gramStart"/>
            <w:r w:rsidRPr="002C4F5C">
              <w:rPr>
                <w:sz w:val="24"/>
                <w:szCs w:val="24"/>
              </w:rPr>
              <w:t>mostrarTablero</w:t>
            </w:r>
            <w:proofErr w:type="spellEnd"/>
            <w:r w:rsidRPr="002C4F5C">
              <w:rPr>
                <w:sz w:val="24"/>
                <w:szCs w:val="24"/>
              </w:rPr>
              <w:t>(</w:t>
            </w:r>
            <w:proofErr w:type="gramEnd"/>
            <w:r w:rsidRPr="002C4F5C">
              <w:rPr>
                <w:sz w:val="24"/>
                <w:szCs w:val="24"/>
              </w:rPr>
              <w:t>):</w:t>
            </w:r>
            <w:proofErr w:type="spellStart"/>
            <w:r w:rsidRPr="002C4F5C">
              <w:rPr>
                <w:sz w:val="24"/>
                <w:szCs w:val="24"/>
              </w:rPr>
              <w:t>void</w:t>
            </w:r>
            <w:proofErr w:type="spellEnd"/>
          </w:p>
          <w:p w14:paraId="19BD7E0E" w14:textId="6FE69808" w:rsidR="00E37912" w:rsidRPr="002C4F5C" w:rsidRDefault="00E37912" w:rsidP="00E37912">
            <w:pPr>
              <w:rPr>
                <w:sz w:val="24"/>
                <w:szCs w:val="24"/>
              </w:rPr>
            </w:pPr>
            <w:r w:rsidRPr="002C4F5C">
              <w:rPr>
                <w:sz w:val="24"/>
                <w:szCs w:val="24"/>
              </w:rPr>
              <w:t>+</w:t>
            </w:r>
            <w:proofErr w:type="spellStart"/>
            <w:proofErr w:type="gramStart"/>
            <w:r w:rsidRPr="002C4F5C">
              <w:rPr>
                <w:sz w:val="24"/>
                <w:szCs w:val="24"/>
              </w:rPr>
              <w:t>mostrarTablero</w:t>
            </w:r>
            <w:proofErr w:type="spellEnd"/>
            <w:r w:rsidRPr="002C4F5C">
              <w:rPr>
                <w:sz w:val="24"/>
                <w:szCs w:val="24"/>
              </w:rPr>
              <w:t>(</w:t>
            </w:r>
            <w:proofErr w:type="gramEnd"/>
            <w:r w:rsidRPr="002C4F5C">
              <w:rPr>
                <w:sz w:val="24"/>
                <w:szCs w:val="24"/>
              </w:rPr>
              <w:t>):</w:t>
            </w:r>
            <w:proofErr w:type="spellStart"/>
            <w:r w:rsidRPr="002C4F5C">
              <w:rPr>
                <w:sz w:val="24"/>
                <w:szCs w:val="24"/>
              </w:rPr>
              <w:t>void</w:t>
            </w:r>
            <w:proofErr w:type="spellEnd"/>
          </w:p>
          <w:p w14:paraId="7C634C03" w14:textId="60228A85" w:rsidR="003B30DF" w:rsidRPr="002C4F5C" w:rsidRDefault="003B30DF" w:rsidP="00E37912">
            <w:pPr>
              <w:rPr>
                <w:sz w:val="24"/>
                <w:szCs w:val="24"/>
              </w:rPr>
            </w:pPr>
            <w:r w:rsidRPr="002C4F5C">
              <w:rPr>
                <w:color w:val="000000"/>
                <w:sz w:val="24"/>
                <w:szCs w:val="24"/>
                <w:shd w:val="clear" w:color="auto" w:fill="D4D4D4"/>
              </w:rPr>
              <w:t>+</w:t>
            </w:r>
            <w:proofErr w:type="spellStart"/>
            <w:proofErr w:type="gramStart"/>
            <w:r w:rsidRPr="002C4F5C">
              <w:rPr>
                <w:color w:val="000000"/>
                <w:sz w:val="24"/>
                <w:szCs w:val="24"/>
                <w:shd w:val="clear" w:color="auto" w:fill="D4D4D4"/>
              </w:rPr>
              <w:t>mostrarValorCasilla</w:t>
            </w:r>
            <w:proofErr w:type="spellEnd"/>
            <w:r w:rsidRPr="002C4F5C">
              <w:rPr>
                <w:color w:val="000000"/>
                <w:sz w:val="24"/>
                <w:szCs w:val="24"/>
                <w:shd w:val="clear" w:color="auto" w:fill="D4D4D4"/>
              </w:rPr>
              <w:t>(</w:t>
            </w:r>
            <w:proofErr w:type="gramEnd"/>
            <w:r w:rsidRPr="002C4F5C">
              <w:rPr>
                <w:color w:val="000000"/>
                <w:sz w:val="24"/>
                <w:szCs w:val="24"/>
                <w:shd w:val="clear" w:color="auto" w:fill="D4D4D4"/>
              </w:rPr>
              <w:t>);</w:t>
            </w:r>
          </w:p>
          <w:p w14:paraId="1E9A7463" w14:textId="77777777" w:rsidR="00CF6608" w:rsidRPr="002C4F5C" w:rsidRDefault="00CF6608" w:rsidP="0078161A">
            <w:pPr>
              <w:jc w:val="both"/>
              <w:rPr>
                <w:rFonts w:eastAsia="Calibri"/>
                <w:sz w:val="24"/>
                <w:szCs w:val="24"/>
              </w:rPr>
            </w:pPr>
          </w:p>
        </w:tc>
      </w:tr>
      <w:tr w:rsidR="00CF6608" w14:paraId="3C782E73" w14:textId="77777777" w:rsidTr="00CF6608">
        <w:tc>
          <w:tcPr>
            <w:tcW w:w="3596" w:type="dxa"/>
          </w:tcPr>
          <w:p w14:paraId="00BBE113" w14:textId="392EAA48" w:rsidR="00CF6608" w:rsidRPr="002C4F5C" w:rsidRDefault="00CF6608" w:rsidP="0078161A">
            <w:pPr>
              <w:jc w:val="both"/>
              <w:rPr>
                <w:rFonts w:eastAsia="Calibri"/>
                <w:sz w:val="24"/>
                <w:szCs w:val="24"/>
              </w:rPr>
            </w:pPr>
            <w:r w:rsidRPr="002C4F5C">
              <w:rPr>
                <w:rFonts w:eastAsia="Calibri"/>
                <w:sz w:val="24"/>
                <w:szCs w:val="24"/>
              </w:rPr>
              <w:t>Dar pistas del buscaminas</w:t>
            </w:r>
          </w:p>
        </w:tc>
        <w:tc>
          <w:tcPr>
            <w:tcW w:w="3597" w:type="dxa"/>
          </w:tcPr>
          <w:p w14:paraId="5A13F6CA" w14:textId="77777777" w:rsidR="00E37912" w:rsidRPr="002C4F5C" w:rsidRDefault="00E37912" w:rsidP="00E37912">
            <w:pPr>
              <w:rPr>
                <w:rFonts w:eastAsia="Calibri"/>
                <w:sz w:val="24"/>
                <w:szCs w:val="24"/>
              </w:rPr>
            </w:pPr>
            <w:proofErr w:type="spellStart"/>
            <w:r w:rsidRPr="002C4F5C">
              <w:rPr>
                <w:rFonts w:eastAsia="Calibri"/>
                <w:sz w:val="24"/>
                <w:szCs w:val="24"/>
              </w:rPr>
              <w:t>Menu</w:t>
            </w:r>
            <w:proofErr w:type="spellEnd"/>
          </w:p>
          <w:p w14:paraId="4AEF7EB8" w14:textId="77777777" w:rsidR="00E37912" w:rsidRPr="002C4F5C" w:rsidRDefault="00E37912" w:rsidP="00E37912">
            <w:pPr>
              <w:rPr>
                <w:rFonts w:eastAsia="Calibri"/>
                <w:sz w:val="24"/>
                <w:szCs w:val="24"/>
              </w:rPr>
            </w:pPr>
            <w:r w:rsidRPr="002C4F5C">
              <w:rPr>
                <w:rFonts w:eastAsia="Calibri"/>
                <w:sz w:val="24"/>
                <w:szCs w:val="24"/>
              </w:rPr>
              <w:t>Buscaminas</w:t>
            </w:r>
          </w:p>
          <w:p w14:paraId="42B6428F" w14:textId="60DD42CA" w:rsidR="00CF6608" w:rsidRPr="002C4F5C" w:rsidRDefault="00E37912" w:rsidP="00E37912">
            <w:pPr>
              <w:jc w:val="both"/>
              <w:rPr>
                <w:rFonts w:eastAsia="Calibri"/>
                <w:sz w:val="24"/>
                <w:szCs w:val="24"/>
              </w:rPr>
            </w:pPr>
            <w:r w:rsidRPr="002C4F5C">
              <w:rPr>
                <w:rFonts w:eastAsia="Calibri"/>
                <w:sz w:val="24"/>
                <w:szCs w:val="24"/>
              </w:rPr>
              <w:t>Casilla</w:t>
            </w:r>
          </w:p>
        </w:tc>
        <w:tc>
          <w:tcPr>
            <w:tcW w:w="3597" w:type="dxa"/>
          </w:tcPr>
          <w:p w14:paraId="341F7937" w14:textId="77777777" w:rsidR="00E37912" w:rsidRPr="002C4F5C" w:rsidRDefault="00E37912" w:rsidP="00E37912">
            <w:pPr>
              <w:jc w:val="both"/>
              <w:rPr>
                <w:sz w:val="24"/>
                <w:szCs w:val="24"/>
              </w:rPr>
            </w:pPr>
            <w:r w:rsidRPr="002C4F5C">
              <w:rPr>
                <w:sz w:val="24"/>
                <w:szCs w:val="24"/>
              </w:rPr>
              <w:t>+</w:t>
            </w:r>
            <w:proofErr w:type="spellStart"/>
            <w:proofErr w:type="gramStart"/>
            <w:r w:rsidRPr="002C4F5C">
              <w:rPr>
                <w:sz w:val="24"/>
                <w:szCs w:val="24"/>
              </w:rPr>
              <w:t>darPista</w:t>
            </w:r>
            <w:proofErr w:type="spellEnd"/>
            <w:r w:rsidRPr="002C4F5C">
              <w:rPr>
                <w:sz w:val="24"/>
                <w:szCs w:val="24"/>
              </w:rPr>
              <w:t>(</w:t>
            </w:r>
            <w:proofErr w:type="gramEnd"/>
            <w:r w:rsidRPr="002C4F5C">
              <w:rPr>
                <w:sz w:val="24"/>
                <w:szCs w:val="24"/>
              </w:rPr>
              <w:t>):</w:t>
            </w:r>
            <w:proofErr w:type="spellStart"/>
            <w:r w:rsidRPr="002C4F5C">
              <w:rPr>
                <w:sz w:val="24"/>
                <w:szCs w:val="24"/>
              </w:rPr>
              <w:t>boolean</w:t>
            </w:r>
            <w:proofErr w:type="spellEnd"/>
          </w:p>
          <w:p w14:paraId="3679FE49" w14:textId="77777777" w:rsidR="00E37912" w:rsidRPr="002C4F5C" w:rsidRDefault="00E37912" w:rsidP="00E37912">
            <w:pPr>
              <w:jc w:val="both"/>
              <w:rPr>
                <w:sz w:val="24"/>
                <w:szCs w:val="24"/>
              </w:rPr>
            </w:pPr>
            <w:r w:rsidRPr="002C4F5C">
              <w:rPr>
                <w:sz w:val="24"/>
                <w:szCs w:val="24"/>
              </w:rPr>
              <w:t>+</w:t>
            </w:r>
            <w:proofErr w:type="spellStart"/>
            <w:proofErr w:type="gramStart"/>
            <w:r w:rsidRPr="002C4F5C">
              <w:rPr>
                <w:sz w:val="24"/>
                <w:szCs w:val="24"/>
              </w:rPr>
              <w:t>darValor</w:t>
            </w:r>
            <w:proofErr w:type="spellEnd"/>
            <w:r w:rsidRPr="002C4F5C">
              <w:rPr>
                <w:sz w:val="24"/>
                <w:szCs w:val="24"/>
              </w:rPr>
              <w:t>(</w:t>
            </w:r>
            <w:proofErr w:type="gramEnd"/>
            <w:r w:rsidRPr="002C4F5C">
              <w:rPr>
                <w:sz w:val="24"/>
                <w:szCs w:val="24"/>
              </w:rPr>
              <w:t>):</w:t>
            </w:r>
            <w:proofErr w:type="spellStart"/>
            <w:r w:rsidRPr="002C4F5C">
              <w:rPr>
                <w:sz w:val="24"/>
                <w:szCs w:val="24"/>
              </w:rPr>
              <w:t>int</w:t>
            </w:r>
            <w:proofErr w:type="spellEnd"/>
          </w:p>
          <w:p w14:paraId="011CFF0E" w14:textId="77777777" w:rsidR="00E37912" w:rsidRPr="002C4F5C" w:rsidRDefault="00E37912" w:rsidP="00E37912">
            <w:pPr>
              <w:jc w:val="both"/>
              <w:rPr>
                <w:sz w:val="24"/>
                <w:szCs w:val="24"/>
              </w:rPr>
            </w:pPr>
            <w:r w:rsidRPr="002C4F5C">
              <w:rPr>
                <w:sz w:val="24"/>
                <w:szCs w:val="24"/>
              </w:rPr>
              <w:t>+</w:t>
            </w:r>
            <w:proofErr w:type="spellStart"/>
            <w:proofErr w:type="gramStart"/>
            <w:r w:rsidRPr="002C4F5C">
              <w:rPr>
                <w:sz w:val="24"/>
                <w:szCs w:val="24"/>
              </w:rPr>
              <w:t>darSeleccionada</w:t>
            </w:r>
            <w:proofErr w:type="spellEnd"/>
            <w:r w:rsidRPr="002C4F5C">
              <w:rPr>
                <w:sz w:val="24"/>
                <w:szCs w:val="24"/>
              </w:rPr>
              <w:t>(</w:t>
            </w:r>
            <w:proofErr w:type="gramEnd"/>
            <w:r w:rsidRPr="002C4F5C">
              <w:rPr>
                <w:sz w:val="24"/>
                <w:szCs w:val="24"/>
              </w:rPr>
              <w:t>):</w:t>
            </w:r>
            <w:proofErr w:type="spellStart"/>
            <w:r w:rsidRPr="002C4F5C">
              <w:rPr>
                <w:sz w:val="24"/>
                <w:szCs w:val="24"/>
              </w:rPr>
              <w:t>boolean</w:t>
            </w:r>
            <w:proofErr w:type="spellEnd"/>
          </w:p>
          <w:p w14:paraId="507168F8" w14:textId="77777777" w:rsidR="00E37912" w:rsidRPr="002C4F5C" w:rsidRDefault="00E37912" w:rsidP="00E37912">
            <w:pPr>
              <w:jc w:val="both"/>
              <w:rPr>
                <w:sz w:val="24"/>
                <w:szCs w:val="24"/>
              </w:rPr>
            </w:pPr>
            <w:r w:rsidRPr="002C4F5C">
              <w:rPr>
                <w:sz w:val="24"/>
                <w:szCs w:val="24"/>
              </w:rPr>
              <w:t>+</w:t>
            </w:r>
            <w:proofErr w:type="spellStart"/>
            <w:proofErr w:type="gramStart"/>
            <w:r w:rsidRPr="002C4F5C">
              <w:rPr>
                <w:sz w:val="24"/>
                <w:szCs w:val="24"/>
              </w:rPr>
              <w:t>esMina</w:t>
            </w:r>
            <w:proofErr w:type="spellEnd"/>
            <w:r w:rsidRPr="002C4F5C">
              <w:rPr>
                <w:sz w:val="24"/>
                <w:szCs w:val="24"/>
              </w:rPr>
              <w:t>(</w:t>
            </w:r>
            <w:proofErr w:type="gramEnd"/>
            <w:r w:rsidRPr="002C4F5C">
              <w:rPr>
                <w:sz w:val="24"/>
                <w:szCs w:val="24"/>
              </w:rPr>
              <w:t>):</w:t>
            </w:r>
            <w:proofErr w:type="spellStart"/>
            <w:r w:rsidRPr="002C4F5C">
              <w:rPr>
                <w:sz w:val="24"/>
                <w:szCs w:val="24"/>
              </w:rPr>
              <w:t>boolean</w:t>
            </w:r>
            <w:proofErr w:type="spellEnd"/>
          </w:p>
          <w:p w14:paraId="29D4C45E" w14:textId="77777777" w:rsidR="00E37912" w:rsidRPr="002C4F5C" w:rsidRDefault="00E37912" w:rsidP="00E37912">
            <w:pPr>
              <w:jc w:val="both"/>
              <w:rPr>
                <w:sz w:val="24"/>
                <w:szCs w:val="24"/>
              </w:rPr>
            </w:pPr>
            <w:r w:rsidRPr="002C4F5C">
              <w:rPr>
                <w:sz w:val="24"/>
                <w:szCs w:val="24"/>
              </w:rPr>
              <w:t>+</w:t>
            </w:r>
            <w:proofErr w:type="gramStart"/>
            <w:r w:rsidRPr="002C4F5C">
              <w:rPr>
                <w:sz w:val="24"/>
                <w:szCs w:val="24"/>
              </w:rPr>
              <w:t>destapar(</w:t>
            </w:r>
            <w:proofErr w:type="gramEnd"/>
            <w:r w:rsidRPr="002C4F5C">
              <w:rPr>
                <w:sz w:val="24"/>
                <w:szCs w:val="24"/>
              </w:rPr>
              <w:t>):</w:t>
            </w:r>
            <w:proofErr w:type="spellStart"/>
            <w:r w:rsidRPr="002C4F5C">
              <w:rPr>
                <w:sz w:val="24"/>
                <w:szCs w:val="24"/>
              </w:rPr>
              <w:t>void</w:t>
            </w:r>
            <w:proofErr w:type="spellEnd"/>
          </w:p>
          <w:p w14:paraId="65244BAE" w14:textId="11340898" w:rsidR="00CF6608" w:rsidRPr="002C4F5C" w:rsidRDefault="00CF6608" w:rsidP="0078161A">
            <w:pPr>
              <w:jc w:val="both"/>
              <w:rPr>
                <w:rFonts w:eastAsia="Calibri"/>
                <w:sz w:val="24"/>
                <w:szCs w:val="24"/>
              </w:rPr>
            </w:pPr>
          </w:p>
        </w:tc>
      </w:tr>
      <w:tr w:rsidR="00CF6608" w14:paraId="62DF2AC0" w14:textId="77777777" w:rsidTr="00CF6608">
        <w:tc>
          <w:tcPr>
            <w:tcW w:w="3596" w:type="dxa"/>
          </w:tcPr>
          <w:p w14:paraId="6C646C1E" w14:textId="0AE96F9A" w:rsidR="00CF6608" w:rsidRPr="002C4F5C" w:rsidRDefault="00CF6608" w:rsidP="0078161A">
            <w:pPr>
              <w:jc w:val="both"/>
              <w:rPr>
                <w:rFonts w:eastAsia="Calibri"/>
                <w:sz w:val="24"/>
                <w:szCs w:val="24"/>
              </w:rPr>
            </w:pPr>
            <w:r w:rsidRPr="002C4F5C">
              <w:rPr>
                <w:rFonts w:eastAsia="Calibri"/>
                <w:sz w:val="24"/>
                <w:szCs w:val="24"/>
              </w:rPr>
              <w:t>Permitir saber si gano o perdió</w:t>
            </w:r>
          </w:p>
        </w:tc>
        <w:tc>
          <w:tcPr>
            <w:tcW w:w="3597" w:type="dxa"/>
          </w:tcPr>
          <w:p w14:paraId="3985A52E" w14:textId="77777777" w:rsidR="00E37912" w:rsidRPr="002C4F5C" w:rsidRDefault="00E37912" w:rsidP="00E37912">
            <w:pPr>
              <w:rPr>
                <w:rFonts w:eastAsia="Calibri"/>
                <w:sz w:val="24"/>
                <w:szCs w:val="24"/>
              </w:rPr>
            </w:pPr>
            <w:proofErr w:type="spellStart"/>
            <w:r w:rsidRPr="002C4F5C">
              <w:rPr>
                <w:rFonts w:eastAsia="Calibri"/>
                <w:sz w:val="24"/>
                <w:szCs w:val="24"/>
              </w:rPr>
              <w:t>Menu</w:t>
            </w:r>
            <w:proofErr w:type="spellEnd"/>
          </w:p>
          <w:p w14:paraId="571EB877" w14:textId="77777777" w:rsidR="00E37912" w:rsidRPr="002C4F5C" w:rsidRDefault="00E37912" w:rsidP="00E37912">
            <w:pPr>
              <w:rPr>
                <w:rFonts w:eastAsia="Calibri"/>
                <w:sz w:val="24"/>
                <w:szCs w:val="24"/>
              </w:rPr>
            </w:pPr>
            <w:r w:rsidRPr="002C4F5C">
              <w:rPr>
                <w:rFonts w:eastAsia="Calibri"/>
                <w:sz w:val="24"/>
                <w:szCs w:val="24"/>
              </w:rPr>
              <w:t>Buscaminas</w:t>
            </w:r>
          </w:p>
          <w:p w14:paraId="6394A60B" w14:textId="50979681" w:rsidR="00CF6608" w:rsidRPr="002C4F5C" w:rsidRDefault="00E37912" w:rsidP="00E37912">
            <w:pPr>
              <w:jc w:val="both"/>
              <w:rPr>
                <w:rFonts w:eastAsia="Calibri"/>
                <w:sz w:val="24"/>
                <w:szCs w:val="24"/>
              </w:rPr>
            </w:pPr>
            <w:r w:rsidRPr="002C4F5C">
              <w:rPr>
                <w:rFonts w:eastAsia="Calibri"/>
                <w:sz w:val="24"/>
                <w:szCs w:val="24"/>
              </w:rPr>
              <w:t>Casilla</w:t>
            </w:r>
          </w:p>
        </w:tc>
        <w:tc>
          <w:tcPr>
            <w:tcW w:w="3597" w:type="dxa"/>
          </w:tcPr>
          <w:p w14:paraId="6E5093C4" w14:textId="77777777" w:rsidR="00CF6608" w:rsidRPr="002C4F5C" w:rsidRDefault="002C4F5C" w:rsidP="00E37912">
            <w:pPr>
              <w:rPr>
                <w:rFonts w:eastAsia="Calibri"/>
                <w:sz w:val="24"/>
                <w:szCs w:val="24"/>
              </w:rPr>
            </w:pPr>
            <w:r w:rsidRPr="002C4F5C">
              <w:rPr>
                <w:rFonts w:eastAsia="Calibri"/>
                <w:sz w:val="24"/>
                <w:szCs w:val="24"/>
              </w:rPr>
              <w:t>+</w:t>
            </w:r>
            <w:proofErr w:type="gramStart"/>
            <w:r w:rsidRPr="002C4F5C">
              <w:rPr>
                <w:rFonts w:eastAsia="Calibri"/>
                <w:sz w:val="24"/>
                <w:szCs w:val="24"/>
              </w:rPr>
              <w:t>gano(</w:t>
            </w:r>
            <w:proofErr w:type="gramEnd"/>
            <w:r w:rsidRPr="002C4F5C">
              <w:rPr>
                <w:rFonts w:eastAsia="Calibri"/>
                <w:sz w:val="24"/>
                <w:szCs w:val="24"/>
              </w:rPr>
              <w:t>)</w:t>
            </w:r>
          </w:p>
          <w:p w14:paraId="58B2EA9B" w14:textId="6C66A407" w:rsidR="002C4F5C" w:rsidRPr="002C4F5C" w:rsidRDefault="002C4F5C" w:rsidP="00E37912">
            <w:pPr>
              <w:rPr>
                <w:rFonts w:eastAsia="Calibri"/>
                <w:sz w:val="24"/>
                <w:szCs w:val="24"/>
              </w:rPr>
            </w:pPr>
            <w:r w:rsidRPr="002C4F5C">
              <w:rPr>
                <w:rFonts w:eastAsia="Calibri"/>
                <w:sz w:val="24"/>
                <w:szCs w:val="24"/>
              </w:rPr>
              <w:t>+</w:t>
            </w:r>
            <w:proofErr w:type="spellStart"/>
            <w:proofErr w:type="gramStart"/>
            <w:r w:rsidRPr="002C4F5C">
              <w:rPr>
                <w:rFonts w:eastAsia="Calibri"/>
                <w:sz w:val="24"/>
                <w:szCs w:val="24"/>
              </w:rPr>
              <w:t>manejoJuego</w:t>
            </w:r>
            <w:proofErr w:type="spellEnd"/>
            <w:r w:rsidRPr="002C4F5C">
              <w:rPr>
                <w:rFonts w:eastAsia="Calibri"/>
                <w:sz w:val="24"/>
                <w:szCs w:val="24"/>
              </w:rPr>
              <w:t>(</w:t>
            </w:r>
            <w:proofErr w:type="gramEnd"/>
            <w:r w:rsidRPr="002C4F5C">
              <w:rPr>
                <w:rFonts w:eastAsia="Calibri"/>
                <w:sz w:val="24"/>
                <w:szCs w:val="24"/>
              </w:rPr>
              <w:t>):</w:t>
            </w:r>
            <w:proofErr w:type="spellStart"/>
            <w:r w:rsidRPr="002C4F5C">
              <w:rPr>
                <w:rFonts w:eastAsia="Calibri"/>
                <w:sz w:val="24"/>
                <w:szCs w:val="24"/>
              </w:rPr>
              <w:t>void</w:t>
            </w:r>
            <w:proofErr w:type="spellEnd"/>
          </w:p>
        </w:tc>
      </w:tr>
      <w:tr w:rsidR="00CF6608" w14:paraId="18E97A61" w14:textId="77777777" w:rsidTr="00CF6608">
        <w:tc>
          <w:tcPr>
            <w:tcW w:w="3596" w:type="dxa"/>
          </w:tcPr>
          <w:p w14:paraId="20E60833" w14:textId="225D2F35" w:rsidR="00CF6608" w:rsidRPr="002C4F5C" w:rsidRDefault="00CF6608" w:rsidP="0078161A">
            <w:pPr>
              <w:jc w:val="both"/>
              <w:rPr>
                <w:rFonts w:eastAsia="Calibri"/>
                <w:sz w:val="24"/>
                <w:szCs w:val="24"/>
              </w:rPr>
            </w:pPr>
            <w:r w:rsidRPr="002C4F5C">
              <w:rPr>
                <w:rFonts w:eastAsia="Calibri"/>
                <w:sz w:val="24"/>
                <w:szCs w:val="24"/>
              </w:rPr>
              <w:t>Abrir una casilla d</w:t>
            </w:r>
            <w:bookmarkStart w:id="0" w:name="_GoBack"/>
            <w:bookmarkEnd w:id="0"/>
            <w:r w:rsidRPr="002C4F5C">
              <w:rPr>
                <w:rFonts w:eastAsia="Calibri"/>
                <w:sz w:val="24"/>
                <w:szCs w:val="24"/>
              </w:rPr>
              <w:t>el buscaminas</w:t>
            </w:r>
          </w:p>
        </w:tc>
        <w:tc>
          <w:tcPr>
            <w:tcW w:w="3597" w:type="dxa"/>
          </w:tcPr>
          <w:p w14:paraId="448FDC19" w14:textId="77777777" w:rsidR="00E37912" w:rsidRPr="002C4F5C" w:rsidRDefault="00E37912" w:rsidP="00E37912">
            <w:pPr>
              <w:rPr>
                <w:rFonts w:eastAsia="Calibri"/>
                <w:sz w:val="24"/>
                <w:szCs w:val="24"/>
              </w:rPr>
            </w:pPr>
            <w:proofErr w:type="spellStart"/>
            <w:r w:rsidRPr="002C4F5C">
              <w:rPr>
                <w:rFonts w:eastAsia="Calibri"/>
                <w:sz w:val="24"/>
                <w:szCs w:val="24"/>
              </w:rPr>
              <w:t>Menu</w:t>
            </w:r>
            <w:proofErr w:type="spellEnd"/>
          </w:p>
          <w:p w14:paraId="5DFB7256" w14:textId="77777777" w:rsidR="00E37912" w:rsidRPr="002C4F5C" w:rsidRDefault="00E37912" w:rsidP="00E37912">
            <w:pPr>
              <w:rPr>
                <w:rFonts w:eastAsia="Calibri"/>
                <w:sz w:val="24"/>
                <w:szCs w:val="24"/>
              </w:rPr>
            </w:pPr>
            <w:r w:rsidRPr="002C4F5C">
              <w:rPr>
                <w:rFonts w:eastAsia="Calibri"/>
                <w:sz w:val="24"/>
                <w:szCs w:val="24"/>
              </w:rPr>
              <w:t>Buscaminas</w:t>
            </w:r>
          </w:p>
          <w:p w14:paraId="33D53D75" w14:textId="125E437B" w:rsidR="00CF6608" w:rsidRPr="002C4F5C" w:rsidRDefault="00E37912" w:rsidP="00E37912">
            <w:pPr>
              <w:jc w:val="both"/>
              <w:rPr>
                <w:rFonts w:eastAsia="Calibri"/>
                <w:sz w:val="24"/>
                <w:szCs w:val="24"/>
              </w:rPr>
            </w:pPr>
            <w:r w:rsidRPr="002C4F5C">
              <w:rPr>
                <w:rFonts w:eastAsia="Calibri"/>
                <w:sz w:val="24"/>
                <w:szCs w:val="24"/>
              </w:rPr>
              <w:t>Casilla</w:t>
            </w:r>
          </w:p>
        </w:tc>
        <w:tc>
          <w:tcPr>
            <w:tcW w:w="3597" w:type="dxa"/>
          </w:tcPr>
          <w:p w14:paraId="3FD28D5D" w14:textId="77777777" w:rsidR="00E37912" w:rsidRPr="002C4F5C" w:rsidRDefault="00E37912" w:rsidP="00E37912">
            <w:pPr>
              <w:rPr>
                <w:sz w:val="24"/>
                <w:szCs w:val="24"/>
              </w:rPr>
            </w:pPr>
            <w:r w:rsidRPr="002C4F5C">
              <w:rPr>
                <w:sz w:val="24"/>
                <w:szCs w:val="24"/>
              </w:rPr>
              <w:t>+</w:t>
            </w:r>
            <w:proofErr w:type="spellStart"/>
            <w:proofErr w:type="gramStart"/>
            <w:r w:rsidRPr="002C4F5C">
              <w:rPr>
                <w:sz w:val="24"/>
                <w:szCs w:val="24"/>
              </w:rPr>
              <w:t>abrirCasilla</w:t>
            </w:r>
            <w:proofErr w:type="spellEnd"/>
            <w:r w:rsidRPr="002C4F5C">
              <w:rPr>
                <w:sz w:val="24"/>
                <w:szCs w:val="24"/>
              </w:rPr>
              <w:t>(</w:t>
            </w:r>
            <w:proofErr w:type="gramEnd"/>
            <w:r w:rsidRPr="002C4F5C">
              <w:rPr>
                <w:sz w:val="24"/>
                <w:szCs w:val="24"/>
              </w:rPr>
              <w:t>):</w:t>
            </w:r>
            <w:proofErr w:type="spellStart"/>
            <w:r w:rsidRPr="002C4F5C">
              <w:rPr>
                <w:sz w:val="24"/>
                <w:szCs w:val="24"/>
              </w:rPr>
              <w:t>boolean</w:t>
            </w:r>
            <w:proofErr w:type="spellEnd"/>
          </w:p>
          <w:p w14:paraId="0B85F404" w14:textId="77777777" w:rsidR="00E37912" w:rsidRPr="002C4F5C" w:rsidRDefault="00E37912" w:rsidP="00E37912">
            <w:pPr>
              <w:rPr>
                <w:sz w:val="24"/>
                <w:szCs w:val="24"/>
              </w:rPr>
            </w:pPr>
            <w:r w:rsidRPr="002C4F5C">
              <w:rPr>
                <w:sz w:val="24"/>
                <w:szCs w:val="24"/>
              </w:rPr>
              <w:t>+</w:t>
            </w:r>
            <w:proofErr w:type="spellStart"/>
            <w:proofErr w:type="gramStart"/>
            <w:r w:rsidRPr="002C4F5C">
              <w:rPr>
                <w:sz w:val="24"/>
                <w:szCs w:val="24"/>
              </w:rPr>
              <w:t>darSeleccionada</w:t>
            </w:r>
            <w:proofErr w:type="spellEnd"/>
            <w:r w:rsidRPr="002C4F5C">
              <w:rPr>
                <w:sz w:val="24"/>
                <w:szCs w:val="24"/>
              </w:rPr>
              <w:t>(</w:t>
            </w:r>
            <w:proofErr w:type="gramEnd"/>
            <w:r w:rsidRPr="002C4F5C">
              <w:rPr>
                <w:sz w:val="24"/>
                <w:szCs w:val="24"/>
              </w:rPr>
              <w:t>):</w:t>
            </w:r>
            <w:proofErr w:type="spellStart"/>
            <w:r w:rsidRPr="002C4F5C">
              <w:rPr>
                <w:sz w:val="24"/>
                <w:szCs w:val="24"/>
              </w:rPr>
              <w:t>boolean</w:t>
            </w:r>
            <w:proofErr w:type="spellEnd"/>
          </w:p>
          <w:p w14:paraId="2CEEFF04" w14:textId="77777777" w:rsidR="00E37912" w:rsidRPr="002C4F5C" w:rsidRDefault="00E37912" w:rsidP="00E37912">
            <w:pPr>
              <w:rPr>
                <w:sz w:val="24"/>
                <w:szCs w:val="24"/>
              </w:rPr>
            </w:pPr>
            <w:r w:rsidRPr="002C4F5C">
              <w:rPr>
                <w:sz w:val="24"/>
                <w:szCs w:val="24"/>
              </w:rPr>
              <w:t>+</w:t>
            </w:r>
            <w:proofErr w:type="spellStart"/>
            <w:proofErr w:type="gramStart"/>
            <w:r w:rsidRPr="002C4F5C">
              <w:rPr>
                <w:sz w:val="24"/>
                <w:szCs w:val="24"/>
              </w:rPr>
              <w:t>esMina</w:t>
            </w:r>
            <w:proofErr w:type="spellEnd"/>
            <w:r w:rsidRPr="002C4F5C">
              <w:rPr>
                <w:sz w:val="24"/>
                <w:szCs w:val="24"/>
              </w:rPr>
              <w:t>(</w:t>
            </w:r>
            <w:proofErr w:type="gramEnd"/>
            <w:r w:rsidRPr="002C4F5C">
              <w:rPr>
                <w:sz w:val="24"/>
                <w:szCs w:val="24"/>
              </w:rPr>
              <w:t>):</w:t>
            </w:r>
            <w:proofErr w:type="spellStart"/>
            <w:r w:rsidRPr="002C4F5C">
              <w:rPr>
                <w:sz w:val="24"/>
                <w:szCs w:val="24"/>
              </w:rPr>
              <w:t>boolean</w:t>
            </w:r>
            <w:proofErr w:type="spellEnd"/>
          </w:p>
          <w:p w14:paraId="67BA13D1" w14:textId="77777777" w:rsidR="00E37912" w:rsidRPr="002C4F5C" w:rsidRDefault="00E37912" w:rsidP="00E37912">
            <w:pPr>
              <w:rPr>
                <w:sz w:val="24"/>
                <w:szCs w:val="24"/>
              </w:rPr>
            </w:pPr>
            <w:r w:rsidRPr="002C4F5C">
              <w:rPr>
                <w:sz w:val="24"/>
                <w:szCs w:val="24"/>
              </w:rPr>
              <w:t>+</w:t>
            </w:r>
            <w:proofErr w:type="gramStart"/>
            <w:r w:rsidRPr="002C4F5C">
              <w:rPr>
                <w:sz w:val="24"/>
                <w:szCs w:val="24"/>
              </w:rPr>
              <w:t>destapar(</w:t>
            </w:r>
            <w:proofErr w:type="gramEnd"/>
            <w:r w:rsidRPr="002C4F5C">
              <w:rPr>
                <w:sz w:val="24"/>
                <w:szCs w:val="24"/>
              </w:rPr>
              <w:t>):</w:t>
            </w:r>
            <w:proofErr w:type="spellStart"/>
            <w:r w:rsidRPr="002C4F5C">
              <w:rPr>
                <w:sz w:val="24"/>
                <w:szCs w:val="24"/>
              </w:rPr>
              <w:t>void</w:t>
            </w:r>
            <w:proofErr w:type="spellEnd"/>
          </w:p>
          <w:p w14:paraId="6897312F" w14:textId="77777777" w:rsidR="00E37912" w:rsidRPr="002C4F5C" w:rsidRDefault="00E37912" w:rsidP="00E37912">
            <w:pPr>
              <w:rPr>
                <w:sz w:val="24"/>
                <w:szCs w:val="24"/>
              </w:rPr>
            </w:pPr>
            <w:r w:rsidRPr="002C4F5C">
              <w:rPr>
                <w:sz w:val="24"/>
                <w:szCs w:val="24"/>
              </w:rPr>
              <w:t>+</w:t>
            </w:r>
            <w:proofErr w:type="spellStart"/>
            <w:proofErr w:type="gramStart"/>
            <w:r w:rsidRPr="002C4F5C">
              <w:rPr>
                <w:sz w:val="24"/>
                <w:szCs w:val="24"/>
              </w:rPr>
              <w:t>darPerdio</w:t>
            </w:r>
            <w:proofErr w:type="spellEnd"/>
            <w:r w:rsidRPr="002C4F5C">
              <w:rPr>
                <w:sz w:val="24"/>
                <w:szCs w:val="24"/>
              </w:rPr>
              <w:t>(</w:t>
            </w:r>
            <w:proofErr w:type="gramEnd"/>
            <w:r w:rsidRPr="002C4F5C">
              <w:rPr>
                <w:sz w:val="24"/>
                <w:szCs w:val="24"/>
              </w:rPr>
              <w:t>):</w:t>
            </w:r>
            <w:proofErr w:type="spellStart"/>
            <w:r w:rsidRPr="002C4F5C">
              <w:rPr>
                <w:sz w:val="24"/>
                <w:szCs w:val="24"/>
              </w:rPr>
              <w:t>boolean</w:t>
            </w:r>
            <w:proofErr w:type="spellEnd"/>
          </w:p>
          <w:p w14:paraId="0B46C65F" w14:textId="77777777" w:rsidR="00E37912" w:rsidRPr="002C4F5C" w:rsidRDefault="00E37912" w:rsidP="00E37912">
            <w:pPr>
              <w:rPr>
                <w:sz w:val="24"/>
                <w:szCs w:val="24"/>
              </w:rPr>
            </w:pPr>
            <w:r w:rsidRPr="002C4F5C">
              <w:rPr>
                <w:sz w:val="24"/>
                <w:szCs w:val="24"/>
              </w:rPr>
              <w:lastRenderedPageBreak/>
              <w:t>+</w:t>
            </w:r>
            <w:proofErr w:type="spellStart"/>
            <w:proofErr w:type="gramStart"/>
            <w:r w:rsidRPr="002C4F5C">
              <w:rPr>
                <w:sz w:val="24"/>
                <w:szCs w:val="24"/>
              </w:rPr>
              <w:t>mostrarTablero</w:t>
            </w:r>
            <w:proofErr w:type="spellEnd"/>
            <w:r w:rsidRPr="002C4F5C">
              <w:rPr>
                <w:sz w:val="24"/>
                <w:szCs w:val="24"/>
              </w:rPr>
              <w:t>(</w:t>
            </w:r>
            <w:proofErr w:type="gramEnd"/>
            <w:r w:rsidRPr="002C4F5C">
              <w:rPr>
                <w:sz w:val="24"/>
                <w:szCs w:val="24"/>
              </w:rPr>
              <w:t>):</w:t>
            </w:r>
            <w:proofErr w:type="spellStart"/>
            <w:r w:rsidRPr="002C4F5C">
              <w:rPr>
                <w:sz w:val="24"/>
                <w:szCs w:val="24"/>
              </w:rPr>
              <w:t>void</w:t>
            </w:r>
            <w:proofErr w:type="spellEnd"/>
          </w:p>
          <w:p w14:paraId="3534EC60" w14:textId="77777777" w:rsidR="00E37912" w:rsidRPr="002C4F5C" w:rsidRDefault="00E37912" w:rsidP="00E37912">
            <w:pPr>
              <w:rPr>
                <w:sz w:val="24"/>
                <w:szCs w:val="24"/>
              </w:rPr>
            </w:pPr>
            <w:r w:rsidRPr="002C4F5C">
              <w:rPr>
                <w:sz w:val="24"/>
                <w:szCs w:val="24"/>
              </w:rPr>
              <w:t>+</w:t>
            </w:r>
            <w:proofErr w:type="gramStart"/>
            <w:r w:rsidRPr="002C4F5C">
              <w:rPr>
                <w:sz w:val="24"/>
                <w:szCs w:val="24"/>
              </w:rPr>
              <w:t>gano(</w:t>
            </w:r>
            <w:proofErr w:type="gramEnd"/>
            <w:r w:rsidRPr="002C4F5C">
              <w:rPr>
                <w:sz w:val="24"/>
                <w:szCs w:val="24"/>
              </w:rPr>
              <w:t>):</w:t>
            </w:r>
            <w:proofErr w:type="spellStart"/>
            <w:r w:rsidRPr="002C4F5C">
              <w:rPr>
                <w:sz w:val="24"/>
                <w:szCs w:val="24"/>
              </w:rPr>
              <w:t>boolean</w:t>
            </w:r>
            <w:proofErr w:type="spellEnd"/>
          </w:p>
          <w:p w14:paraId="16A37C6F" w14:textId="77777777" w:rsidR="00CF6608" w:rsidRPr="002C4F5C" w:rsidRDefault="00CF6608" w:rsidP="0078161A">
            <w:pPr>
              <w:jc w:val="both"/>
              <w:rPr>
                <w:rFonts w:eastAsia="Calibri"/>
                <w:sz w:val="24"/>
                <w:szCs w:val="24"/>
              </w:rPr>
            </w:pPr>
          </w:p>
        </w:tc>
      </w:tr>
      <w:tr w:rsidR="00CF6608" w14:paraId="51D90500" w14:textId="77777777" w:rsidTr="00CF6608">
        <w:tc>
          <w:tcPr>
            <w:tcW w:w="3596" w:type="dxa"/>
          </w:tcPr>
          <w:p w14:paraId="336A9318" w14:textId="6095C295" w:rsidR="00CF6608" w:rsidRPr="002C4F5C" w:rsidRDefault="00CF6608" w:rsidP="0078161A">
            <w:pPr>
              <w:jc w:val="both"/>
              <w:rPr>
                <w:rFonts w:eastAsia="Calibri"/>
                <w:sz w:val="24"/>
                <w:szCs w:val="24"/>
              </w:rPr>
            </w:pPr>
            <w:r w:rsidRPr="002C4F5C">
              <w:rPr>
                <w:rFonts w:eastAsia="Calibri"/>
                <w:sz w:val="24"/>
                <w:szCs w:val="24"/>
              </w:rPr>
              <w:lastRenderedPageBreak/>
              <w:t>Mostrar solución del buscaminas</w:t>
            </w:r>
          </w:p>
        </w:tc>
        <w:tc>
          <w:tcPr>
            <w:tcW w:w="3597" w:type="dxa"/>
          </w:tcPr>
          <w:p w14:paraId="57604024" w14:textId="77777777" w:rsidR="00E37912" w:rsidRPr="002C4F5C" w:rsidRDefault="00E37912" w:rsidP="00E37912">
            <w:pPr>
              <w:jc w:val="center"/>
              <w:rPr>
                <w:rFonts w:eastAsia="Calibri"/>
                <w:sz w:val="24"/>
                <w:szCs w:val="24"/>
              </w:rPr>
            </w:pPr>
            <w:proofErr w:type="spellStart"/>
            <w:r w:rsidRPr="002C4F5C">
              <w:rPr>
                <w:rFonts w:eastAsia="Calibri"/>
                <w:sz w:val="24"/>
                <w:szCs w:val="24"/>
              </w:rPr>
              <w:t>Menu</w:t>
            </w:r>
            <w:proofErr w:type="spellEnd"/>
          </w:p>
          <w:p w14:paraId="22898D01" w14:textId="77777777" w:rsidR="00E37912" w:rsidRPr="002C4F5C" w:rsidRDefault="00E37912" w:rsidP="00E37912">
            <w:pPr>
              <w:jc w:val="center"/>
              <w:rPr>
                <w:rFonts w:eastAsia="Calibri"/>
                <w:sz w:val="24"/>
                <w:szCs w:val="24"/>
              </w:rPr>
            </w:pPr>
            <w:r w:rsidRPr="002C4F5C">
              <w:rPr>
                <w:rFonts w:eastAsia="Calibri"/>
                <w:sz w:val="24"/>
                <w:szCs w:val="24"/>
              </w:rPr>
              <w:t>Buscaminas</w:t>
            </w:r>
          </w:p>
          <w:p w14:paraId="1A99C51B" w14:textId="11F336BC" w:rsidR="00CF6608" w:rsidRPr="002C4F5C" w:rsidRDefault="00E37912" w:rsidP="00E37912">
            <w:pPr>
              <w:jc w:val="both"/>
              <w:rPr>
                <w:rFonts w:eastAsia="Calibri"/>
                <w:sz w:val="24"/>
                <w:szCs w:val="24"/>
              </w:rPr>
            </w:pPr>
            <w:r w:rsidRPr="002C4F5C">
              <w:rPr>
                <w:rFonts w:eastAsia="Calibri"/>
                <w:sz w:val="24"/>
                <w:szCs w:val="24"/>
              </w:rPr>
              <w:t>Casilla</w:t>
            </w:r>
          </w:p>
        </w:tc>
        <w:tc>
          <w:tcPr>
            <w:tcW w:w="3597" w:type="dxa"/>
          </w:tcPr>
          <w:p w14:paraId="50C78D59" w14:textId="77777777" w:rsidR="00E37912" w:rsidRPr="002C4F5C" w:rsidRDefault="00E37912" w:rsidP="00E37912">
            <w:pPr>
              <w:rPr>
                <w:sz w:val="24"/>
                <w:szCs w:val="24"/>
              </w:rPr>
            </w:pPr>
            <w:r w:rsidRPr="002C4F5C">
              <w:rPr>
                <w:sz w:val="24"/>
                <w:szCs w:val="24"/>
              </w:rPr>
              <w:t>+</w:t>
            </w:r>
            <w:proofErr w:type="gramStart"/>
            <w:r w:rsidRPr="002C4F5C">
              <w:rPr>
                <w:sz w:val="24"/>
                <w:szCs w:val="24"/>
              </w:rPr>
              <w:t>resolver(</w:t>
            </w:r>
            <w:proofErr w:type="gramEnd"/>
            <w:r w:rsidRPr="002C4F5C">
              <w:rPr>
                <w:sz w:val="24"/>
                <w:szCs w:val="24"/>
              </w:rPr>
              <w:t>):</w:t>
            </w:r>
            <w:proofErr w:type="spellStart"/>
            <w:r w:rsidRPr="002C4F5C">
              <w:rPr>
                <w:sz w:val="24"/>
                <w:szCs w:val="24"/>
              </w:rPr>
              <w:t>void</w:t>
            </w:r>
            <w:proofErr w:type="spellEnd"/>
          </w:p>
          <w:p w14:paraId="12866EF2" w14:textId="77777777" w:rsidR="00E37912" w:rsidRPr="002C4F5C" w:rsidRDefault="00E37912" w:rsidP="00E37912">
            <w:pPr>
              <w:rPr>
                <w:sz w:val="24"/>
                <w:szCs w:val="24"/>
              </w:rPr>
            </w:pPr>
            <w:r w:rsidRPr="002C4F5C">
              <w:rPr>
                <w:sz w:val="24"/>
                <w:szCs w:val="24"/>
              </w:rPr>
              <w:t>+</w:t>
            </w:r>
            <w:proofErr w:type="gramStart"/>
            <w:r w:rsidRPr="002C4F5C">
              <w:rPr>
                <w:sz w:val="24"/>
                <w:szCs w:val="24"/>
              </w:rPr>
              <w:t>destapar(</w:t>
            </w:r>
            <w:proofErr w:type="gramEnd"/>
            <w:r w:rsidRPr="002C4F5C">
              <w:rPr>
                <w:sz w:val="24"/>
                <w:szCs w:val="24"/>
              </w:rPr>
              <w:t>):</w:t>
            </w:r>
            <w:proofErr w:type="spellStart"/>
            <w:r w:rsidRPr="002C4F5C">
              <w:rPr>
                <w:sz w:val="24"/>
                <w:szCs w:val="24"/>
              </w:rPr>
              <w:t>void</w:t>
            </w:r>
            <w:proofErr w:type="spellEnd"/>
          </w:p>
          <w:p w14:paraId="4A5AE4B3" w14:textId="77777777" w:rsidR="00E37912" w:rsidRPr="002C4F5C" w:rsidRDefault="00E37912" w:rsidP="00E37912">
            <w:pPr>
              <w:rPr>
                <w:sz w:val="24"/>
                <w:szCs w:val="24"/>
              </w:rPr>
            </w:pPr>
            <w:r w:rsidRPr="002C4F5C">
              <w:rPr>
                <w:sz w:val="24"/>
                <w:szCs w:val="24"/>
              </w:rPr>
              <w:t>+</w:t>
            </w:r>
            <w:proofErr w:type="spellStart"/>
            <w:proofErr w:type="gramStart"/>
            <w:r w:rsidRPr="002C4F5C">
              <w:rPr>
                <w:sz w:val="24"/>
                <w:szCs w:val="24"/>
              </w:rPr>
              <w:t>mostrarTablero</w:t>
            </w:r>
            <w:proofErr w:type="spellEnd"/>
            <w:r w:rsidRPr="002C4F5C">
              <w:rPr>
                <w:sz w:val="24"/>
                <w:szCs w:val="24"/>
              </w:rPr>
              <w:t>(</w:t>
            </w:r>
            <w:proofErr w:type="gramEnd"/>
            <w:r w:rsidRPr="002C4F5C">
              <w:rPr>
                <w:sz w:val="24"/>
                <w:szCs w:val="24"/>
              </w:rPr>
              <w:t>):</w:t>
            </w:r>
            <w:proofErr w:type="spellStart"/>
            <w:r w:rsidRPr="002C4F5C">
              <w:rPr>
                <w:sz w:val="24"/>
                <w:szCs w:val="24"/>
              </w:rPr>
              <w:t>void</w:t>
            </w:r>
            <w:proofErr w:type="spellEnd"/>
          </w:p>
          <w:p w14:paraId="182B57EE" w14:textId="77777777" w:rsidR="00CF6608" w:rsidRPr="002C4F5C" w:rsidRDefault="00CF6608" w:rsidP="0078161A">
            <w:pPr>
              <w:jc w:val="both"/>
              <w:rPr>
                <w:rFonts w:eastAsia="Calibri"/>
                <w:sz w:val="24"/>
                <w:szCs w:val="24"/>
              </w:rPr>
            </w:pPr>
          </w:p>
        </w:tc>
      </w:tr>
    </w:tbl>
    <w:p w14:paraId="48F83CFF" w14:textId="77777777" w:rsidR="00CF6608" w:rsidRPr="0078161A" w:rsidRDefault="00CF6608" w:rsidP="0078161A">
      <w:pPr>
        <w:jc w:val="both"/>
        <w:rPr>
          <w:rFonts w:eastAsia="Calibri"/>
          <w:sz w:val="24"/>
          <w:szCs w:val="24"/>
        </w:rPr>
      </w:pPr>
    </w:p>
    <w:sectPr w:rsidR="00CF6608" w:rsidRPr="0078161A">
      <w:headerReference w:type="default" r:id="rId1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70011" w14:textId="77777777" w:rsidR="0001753B" w:rsidRDefault="0001753B">
      <w:pPr>
        <w:spacing w:line="240" w:lineRule="auto"/>
      </w:pPr>
      <w:r>
        <w:separator/>
      </w:r>
    </w:p>
  </w:endnote>
  <w:endnote w:type="continuationSeparator" w:id="0">
    <w:p w14:paraId="34F7B208" w14:textId="77777777" w:rsidR="0001753B" w:rsidRDefault="00017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B8A0E" w14:textId="77777777" w:rsidR="0001753B" w:rsidRDefault="0001753B">
      <w:pPr>
        <w:spacing w:line="240" w:lineRule="auto"/>
      </w:pPr>
      <w:r>
        <w:separator/>
      </w:r>
    </w:p>
  </w:footnote>
  <w:footnote w:type="continuationSeparator" w:id="0">
    <w:p w14:paraId="25CF2188" w14:textId="77777777" w:rsidR="0001753B" w:rsidRDefault="000175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656E" w14:textId="77777777" w:rsidR="00D17BDC" w:rsidRDefault="00B9761D">
    <w:pPr>
      <w:jc w:val="center"/>
      <w:rPr>
        <w:b/>
        <w:sz w:val="28"/>
        <w:szCs w:val="28"/>
      </w:rPr>
    </w:pPr>
    <w:r>
      <w:rPr>
        <w:b/>
        <w:sz w:val="28"/>
        <w:szCs w:val="28"/>
      </w:rPr>
      <w:t>Departamento de TIC</w:t>
    </w:r>
  </w:p>
  <w:p w14:paraId="4155E8D4" w14:textId="77777777" w:rsidR="00D17BDC" w:rsidRDefault="00B9761D">
    <w:pPr>
      <w:jc w:val="center"/>
      <w:rPr>
        <w:b/>
        <w:sz w:val="28"/>
        <w:szCs w:val="28"/>
      </w:rPr>
    </w:pPr>
    <w:r>
      <w:rPr>
        <w:b/>
        <w:sz w:val="28"/>
        <w:szCs w:val="28"/>
      </w:rPr>
      <w:t>Algoritmos y Programación II</w:t>
    </w:r>
  </w:p>
  <w:p w14:paraId="17D1EBE1" w14:textId="77777777" w:rsidR="00D17BDC" w:rsidRDefault="00B9761D">
    <w:pPr>
      <w:jc w:val="center"/>
      <w:rPr>
        <w:b/>
        <w:sz w:val="28"/>
        <w:szCs w:val="28"/>
      </w:rPr>
    </w:pPr>
    <w:r>
      <w:rPr>
        <w:b/>
        <w:sz w:val="28"/>
        <w:szCs w:val="28"/>
      </w:rPr>
      <w:t>Unidad 1 - Laboratorio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0EBC"/>
    <w:multiLevelType w:val="multilevel"/>
    <w:tmpl w:val="CD5AB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A31A1B"/>
    <w:multiLevelType w:val="multilevel"/>
    <w:tmpl w:val="61E64FB6"/>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BDC"/>
    <w:rsid w:val="0001753B"/>
    <w:rsid w:val="00094A06"/>
    <w:rsid w:val="002C4F5C"/>
    <w:rsid w:val="003B30DF"/>
    <w:rsid w:val="0078161A"/>
    <w:rsid w:val="00A40DBC"/>
    <w:rsid w:val="00B9761D"/>
    <w:rsid w:val="00CF6608"/>
    <w:rsid w:val="00D17BDC"/>
    <w:rsid w:val="00E379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4237"/>
  <w15:docId w15:val="{3DDF9939-A532-4634-8A37-40C1A8AE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7816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566516">
      <w:bodyDiv w:val="1"/>
      <w:marLeft w:val="0"/>
      <w:marRight w:val="0"/>
      <w:marTop w:val="0"/>
      <w:marBottom w:val="0"/>
      <w:divBdr>
        <w:top w:val="none" w:sz="0" w:space="0" w:color="auto"/>
        <w:left w:val="none" w:sz="0" w:space="0" w:color="auto"/>
        <w:bottom w:val="none" w:sz="0" w:space="0" w:color="auto"/>
        <w:right w:val="none" w:sz="0" w:space="0" w:color="auto"/>
      </w:divBdr>
    </w:div>
    <w:div w:id="1135224274">
      <w:bodyDiv w:val="1"/>
      <w:marLeft w:val="0"/>
      <w:marRight w:val="0"/>
      <w:marTop w:val="0"/>
      <w:marBottom w:val="0"/>
      <w:divBdr>
        <w:top w:val="none" w:sz="0" w:space="0" w:color="auto"/>
        <w:left w:val="none" w:sz="0" w:space="0" w:color="auto"/>
        <w:bottom w:val="none" w:sz="0" w:space="0" w:color="auto"/>
        <w:right w:val="none" w:sz="0" w:space="0" w:color="auto"/>
      </w:divBdr>
    </w:div>
    <w:div w:id="1147479051">
      <w:bodyDiv w:val="1"/>
      <w:marLeft w:val="0"/>
      <w:marRight w:val="0"/>
      <w:marTop w:val="0"/>
      <w:marBottom w:val="0"/>
      <w:divBdr>
        <w:top w:val="none" w:sz="0" w:space="0" w:color="auto"/>
        <w:left w:val="none" w:sz="0" w:space="0" w:color="auto"/>
        <w:bottom w:val="none" w:sz="0" w:space="0" w:color="auto"/>
        <w:right w:val="none" w:sz="0" w:space="0" w:color="auto"/>
      </w:divBdr>
    </w:div>
    <w:div w:id="1263760425">
      <w:bodyDiv w:val="1"/>
      <w:marLeft w:val="0"/>
      <w:marRight w:val="0"/>
      <w:marTop w:val="0"/>
      <w:marBottom w:val="0"/>
      <w:divBdr>
        <w:top w:val="none" w:sz="0" w:space="0" w:color="auto"/>
        <w:left w:val="none" w:sz="0" w:space="0" w:color="auto"/>
        <w:bottom w:val="none" w:sz="0" w:space="0" w:color="auto"/>
        <w:right w:val="none" w:sz="0" w:space="0" w:color="auto"/>
      </w:divBdr>
    </w:div>
    <w:div w:id="1439256544">
      <w:bodyDiv w:val="1"/>
      <w:marLeft w:val="0"/>
      <w:marRight w:val="0"/>
      <w:marTop w:val="0"/>
      <w:marBottom w:val="0"/>
      <w:divBdr>
        <w:top w:val="none" w:sz="0" w:space="0" w:color="auto"/>
        <w:left w:val="none" w:sz="0" w:space="0" w:color="auto"/>
        <w:bottom w:val="none" w:sz="0" w:space="0" w:color="auto"/>
        <w:right w:val="none" w:sz="0" w:space="0" w:color="auto"/>
      </w:divBdr>
    </w:div>
    <w:div w:id="1666856811">
      <w:bodyDiv w:val="1"/>
      <w:marLeft w:val="0"/>
      <w:marRight w:val="0"/>
      <w:marTop w:val="0"/>
      <w:marBottom w:val="0"/>
      <w:divBdr>
        <w:top w:val="none" w:sz="0" w:space="0" w:color="auto"/>
        <w:left w:val="none" w:sz="0" w:space="0" w:color="auto"/>
        <w:bottom w:val="none" w:sz="0" w:space="0" w:color="auto"/>
        <w:right w:val="none" w:sz="0" w:space="0" w:color="auto"/>
      </w:divBdr>
    </w:div>
    <w:div w:id="1770000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AD433-7AEC-4D32-8FE0-B8F3E320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1101</Words>
  <Characters>6058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Jose Restrepo Bonilla</cp:lastModifiedBy>
  <cp:revision>7</cp:revision>
  <dcterms:created xsi:type="dcterms:W3CDTF">2019-08-12T06:13:00Z</dcterms:created>
  <dcterms:modified xsi:type="dcterms:W3CDTF">2019-08-13T04:33:00Z</dcterms:modified>
</cp:coreProperties>
</file>