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b w:val="1"/>
          <w:i w:val="1"/>
          <w:sz w:val="28"/>
          <w:szCs w:val="28"/>
        </w:rPr>
      </w:pPr>
      <w:r w:rsidDel="00000000" w:rsidR="00000000" w:rsidRPr="00000000">
        <w:rPr>
          <w:b w:val="1"/>
          <w:i w:val="1"/>
          <w:sz w:val="28"/>
          <w:szCs w:val="28"/>
          <w:rtl w:val="0"/>
        </w:rPr>
        <w:t xml:space="preserve">Service Home Store</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sz w:val="28"/>
          <w:szCs w:val="28"/>
        </w:rPr>
      </w:pPr>
      <w:r w:rsidDel="00000000" w:rsidR="00000000" w:rsidRPr="00000000">
        <w:rPr>
          <w:rtl w:val="0"/>
        </w:rPr>
      </w:r>
    </w:p>
    <w:p w:rsidR="00000000" w:rsidDel="00000000" w:rsidP="00000000" w:rsidRDefault="00000000" w:rsidRPr="00000000" w14:paraId="00000005">
      <w:pPr>
        <w:spacing w:line="360" w:lineRule="auto"/>
        <w:jc w:val="center"/>
        <w:rPr>
          <w:b w:val="1"/>
          <w:sz w:val="28"/>
          <w:szCs w:val="28"/>
        </w:rPr>
      </w:pPr>
      <w:r w:rsidDel="00000000" w:rsidR="00000000" w:rsidRPr="00000000">
        <w:rPr>
          <w:b w:val="1"/>
          <w:sz w:val="28"/>
          <w:szCs w:val="28"/>
          <w:rtl w:val="0"/>
        </w:rPr>
        <w:t xml:space="preserve">Plan de la GCS</w:t>
      </w:r>
    </w:p>
    <w:p w:rsidR="00000000" w:rsidDel="00000000" w:rsidP="00000000" w:rsidRDefault="00000000" w:rsidRPr="00000000" w14:paraId="00000006">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b w:val="1"/>
          <w:sz w:val="28"/>
          <w:szCs w:val="28"/>
        </w:rPr>
      </w:pPr>
      <w:r w:rsidDel="00000000" w:rsidR="00000000" w:rsidRPr="00000000">
        <w:rPr>
          <w:b w:val="1"/>
          <w:sz w:val="28"/>
          <w:szCs w:val="28"/>
          <w:rtl w:val="0"/>
        </w:rPr>
        <w:t xml:space="preserve">Versión 1.0</w:t>
      </w:r>
    </w:p>
    <w:p w:rsidR="00000000" w:rsidDel="00000000" w:rsidP="00000000" w:rsidRDefault="00000000" w:rsidRPr="00000000" w14:paraId="0000000B">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C">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D">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E">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F">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0">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1">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2">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3">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5">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6">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7">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8">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9">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A">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B">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C">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D">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ÍNDICE</w:t>
      </w:r>
    </w:p>
    <w:p w:rsidR="00000000" w:rsidDel="00000000" w:rsidP="00000000" w:rsidRDefault="00000000" w:rsidRPr="00000000" w14:paraId="0000001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numPr>
          <w:ilvl w:val="0"/>
          <w:numId w:val="7"/>
        </w:numPr>
        <w:spacing w:after="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 </w:t>
      </w:r>
      <w:r w:rsidDel="00000000" w:rsidR="00000000" w:rsidRPr="00000000">
        <w:rPr>
          <w:rtl w:val="0"/>
        </w:rPr>
      </w:r>
    </w:p>
    <w:p w:rsidR="00000000" w:rsidDel="00000000" w:rsidP="00000000" w:rsidRDefault="00000000" w:rsidRPr="00000000" w14:paraId="00000021">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la SCM</w:t>
      </w:r>
      <w:r w:rsidDel="00000000" w:rsidR="00000000" w:rsidRPr="00000000">
        <w:rPr>
          <w:rtl w:val="0"/>
        </w:rPr>
      </w:r>
    </w:p>
    <w:p w:rsidR="00000000" w:rsidDel="00000000" w:rsidP="00000000" w:rsidRDefault="00000000" w:rsidRPr="00000000" w14:paraId="00000022">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o responsabilidades</w:t>
      </w:r>
      <w:r w:rsidDel="00000000" w:rsidR="00000000" w:rsidRPr="00000000">
        <w:rPr>
          <w:rtl w:val="0"/>
        </w:rPr>
      </w:r>
    </w:p>
    <w:p w:rsidR="00000000" w:rsidDel="00000000" w:rsidP="00000000" w:rsidRDefault="00000000" w:rsidRPr="00000000" w14:paraId="00000023">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Procedimientos </w:t>
      </w:r>
      <w:r w:rsidDel="00000000" w:rsidR="00000000" w:rsidRPr="00000000">
        <w:rPr>
          <w:rtl w:val="0"/>
        </w:rPr>
      </w:r>
    </w:p>
    <w:p w:rsidR="00000000" w:rsidDel="00000000" w:rsidP="00000000" w:rsidRDefault="00000000" w:rsidRPr="00000000" w14:paraId="00000024">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w:t>
      </w:r>
      <w:r w:rsidDel="00000000" w:rsidR="00000000" w:rsidRPr="00000000">
        <w:rPr>
          <w:rtl w:val="0"/>
        </w:rPr>
      </w:r>
    </w:p>
    <w:p w:rsidR="00000000" w:rsidDel="00000000" w:rsidP="00000000" w:rsidRDefault="00000000" w:rsidRPr="00000000" w14:paraId="00000025">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Calendario</w:t>
      </w:r>
      <w:r w:rsidDel="00000000" w:rsidR="00000000" w:rsidRPr="00000000">
        <w:rPr>
          <w:rtl w:val="0"/>
        </w:rPr>
      </w:r>
    </w:p>
    <w:p w:rsidR="00000000" w:rsidDel="00000000" w:rsidP="00000000" w:rsidRDefault="00000000" w:rsidRPr="00000000" w14:paraId="00000026">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de la SCM:</w:t>
      </w:r>
      <w:r w:rsidDel="00000000" w:rsidR="00000000" w:rsidRPr="00000000">
        <w:rPr>
          <w:rtl w:val="0"/>
        </w:rPr>
      </w:r>
    </w:p>
    <w:p w:rsidR="00000000" w:rsidDel="00000000" w:rsidP="00000000" w:rsidRDefault="00000000" w:rsidRPr="00000000" w14:paraId="00000027">
      <w:pPr>
        <w:numPr>
          <w:ilvl w:val="1"/>
          <w:numId w:val="7"/>
        </w:numPr>
        <w:spacing w:after="0" w:before="0"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Identificación de la configuración(Nomenclatura, Líneas Base,Estructura del repositorio)</w:t>
      </w:r>
      <w:r w:rsidDel="00000000" w:rsidR="00000000" w:rsidRPr="00000000">
        <w:rPr>
          <w:rtl w:val="0"/>
        </w:rPr>
      </w:r>
    </w:p>
    <w:p w:rsidR="00000000" w:rsidDel="00000000" w:rsidP="00000000" w:rsidRDefault="00000000" w:rsidRPr="00000000" w14:paraId="00000028">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la Configuración: </w:t>
      </w:r>
      <w:r w:rsidDel="00000000" w:rsidR="00000000" w:rsidRPr="00000000">
        <w:rPr>
          <w:rtl w:val="0"/>
        </w:rPr>
      </w:r>
    </w:p>
    <w:p w:rsidR="00000000" w:rsidDel="00000000" w:rsidP="00000000" w:rsidRDefault="00000000" w:rsidRPr="00000000" w14:paraId="00000029">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la Configuración</w:t>
      </w:r>
      <w:r w:rsidDel="00000000" w:rsidR="00000000" w:rsidRPr="00000000">
        <w:rPr>
          <w:rtl w:val="0"/>
        </w:rPr>
      </w:r>
    </w:p>
    <w:p w:rsidR="00000000" w:rsidDel="00000000" w:rsidP="00000000" w:rsidRDefault="00000000" w:rsidRPr="00000000" w14:paraId="0000002A">
      <w:pPr>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de la Configuración</w:t>
      </w:r>
      <w:r w:rsidDel="00000000" w:rsidR="00000000" w:rsidRPr="00000000">
        <w:rPr>
          <w:rtl w:val="0"/>
        </w:rPr>
      </w:r>
    </w:p>
    <w:p w:rsidR="00000000" w:rsidDel="00000000" w:rsidP="00000000" w:rsidRDefault="00000000" w:rsidRPr="00000000" w14:paraId="0000002B">
      <w:pPr>
        <w:numPr>
          <w:ilvl w:val="1"/>
          <w:numId w:val="7"/>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entrega y Release de Software</w:t>
      </w:r>
      <w:r w:rsidDel="00000000" w:rsidR="00000000" w:rsidRPr="00000000">
        <w:rPr>
          <w:rtl w:val="0"/>
        </w:rPr>
      </w:r>
    </w:p>
    <w:p w:rsidR="00000000" w:rsidDel="00000000" w:rsidP="00000000" w:rsidRDefault="00000000" w:rsidRPr="00000000" w14:paraId="0000002C">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before="80" w:line="360" w:lineRule="auto"/>
        <w:rPr>
          <w:rFonts w:ascii="Times New Roman" w:cs="Times New Roman" w:eastAsia="Times New Roman" w:hAnsi="Times New Roman"/>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7">
          <w:pPr>
            <w:tabs>
              <w:tab w:val="right" w:pos="9025.511811023624"/>
            </w:tabs>
            <w:spacing w:after="80" w:before="60" w:line="240" w:lineRule="auto"/>
            <w:ind w:left="360" w:firstLine="0"/>
            <w:rPr>
              <w:rFonts w:ascii="Times New Roman" w:cs="Times New Roman" w:eastAsia="Times New Roman" w:hAnsi="Times New Roman"/>
              <w:b w:val="1"/>
              <w:sz w:val="24"/>
              <w:szCs w:val="24"/>
            </w:rPr>
          </w:pPr>
          <w:r w:rsidDel="00000000" w:rsidR="00000000" w:rsidRPr="00000000">
            <w:fldChar w:fldCharType="begin"/>
            <w:instrText xml:space="preserve"> TOC \h \u \z </w:instrText>
            <w:fldChar w:fldCharType="separate"/>
          </w:r>
          <w:r w:rsidDel="00000000" w:rsidR="00000000" w:rsidRPr="00000000">
            <w:rPr>
              <w:rtl w:val="0"/>
            </w:rPr>
          </w:r>
        </w:p>
        <w:p w:rsidR="00000000" w:rsidDel="00000000" w:rsidP="00000000" w:rsidRDefault="00000000" w:rsidRPr="00000000" w14:paraId="00000038">
          <w:pPr>
            <w:tabs>
              <w:tab w:val="right" w:pos="9025.511811023624"/>
            </w:tabs>
            <w:spacing w:after="80" w:before="60" w:line="240" w:lineRule="auto"/>
            <w:ind w:left="36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before="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pStyle w:val="Heading1"/>
        <w:numPr>
          <w:ilvl w:val="0"/>
          <w:numId w:val="9"/>
        </w:numPr>
        <w:rPr/>
      </w:pPr>
      <w:bookmarkStart w:colFirst="0" w:colLast="0" w:name="_heading=h.6wpezud80pq4" w:id="0"/>
      <w:bookmarkEnd w:id="0"/>
      <w:r w:rsidDel="00000000" w:rsidR="00000000" w:rsidRPr="00000000">
        <w:rPr>
          <w:rtl w:val="0"/>
        </w:rPr>
        <w:t xml:space="preserve">Introducción </w:t>
      </w:r>
    </w:p>
    <w:p w:rsidR="00000000" w:rsidDel="00000000" w:rsidP="00000000" w:rsidRDefault="00000000" w:rsidRPr="00000000" w14:paraId="0000003C">
      <w:pPr>
        <w:pStyle w:val="Heading2"/>
        <w:numPr>
          <w:ilvl w:val="1"/>
          <w:numId w:val="9"/>
        </w:numPr>
        <w:spacing w:after="0" w:afterAutospacing="0" w:line="360" w:lineRule="auto"/>
        <w:ind w:left="1440" w:hanging="360"/>
        <w:rPr/>
      </w:pPr>
      <w:bookmarkStart w:colFirst="0" w:colLast="0" w:name="_heading=h.8hq0wze42lds" w:id="1"/>
      <w:bookmarkEnd w:id="1"/>
      <w:r w:rsidDel="00000000" w:rsidR="00000000" w:rsidRPr="00000000">
        <w:rPr>
          <w:rtl w:val="0"/>
        </w:rPr>
        <w:t xml:space="preserve">Situación de la empresa </w:t>
      </w:r>
      <w:r w:rsidDel="00000000" w:rsidR="00000000" w:rsidRPr="00000000">
        <w:rPr>
          <w:highlight w:val="yellow"/>
          <w:rtl w:val="0"/>
        </w:rPr>
        <w:t xml:space="preserve">(Tirado Julca Juan Jose)</w:t>
      </w:r>
    </w:p>
    <w:p w:rsidR="00000000" w:rsidDel="00000000" w:rsidP="00000000" w:rsidRDefault="00000000" w:rsidRPr="00000000" w14:paraId="0000003D">
      <w:pPr>
        <w:numPr>
          <w:ilvl w:val="0"/>
          <w:numId w:val="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ServiceHomeStore</w:t>
      </w:r>
      <w:r w:rsidDel="00000000" w:rsidR="00000000" w:rsidRPr="00000000">
        <w:rPr>
          <w:rFonts w:ascii="Times New Roman" w:cs="Times New Roman" w:eastAsia="Times New Roman" w:hAnsi="Times New Roman"/>
          <w:sz w:val="24"/>
          <w:szCs w:val="24"/>
          <w:rtl w:val="0"/>
        </w:rPr>
        <w:t xml:space="preserve"> es una empresa peruana, consultora de software, conformada por estudiantes de la Universidad Nacional Mayor de San Marcos y de la la Universidad Nacional de Ingeniería, de las carreras de Ing.de Software, Ing.Sistemas y Ciencias de la computación, esta se dedica al desarrollo de portales web orientados a la venta, adquisición y alquiler de servicios y productos. </w:t>
      </w:r>
    </w:p>
    <w:p w:rsidR="00000000" w:rsidDel="00000000" w:rsidP="00000000" w:rsidRDefault="00000000" w:rsidRPr="00000000" w14:paraId="0000003E">
      <w:pPr>
        <w:numPr>
          <w:ilvl w:val="0"/>
          <w:numId w:val="4"/>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Nuestra empresa actualmente cuenta con la dificultad de no tener personal a tiempo completo ya que muchos de ellos aún se encuentran cursando el 9no y 10mo ciclo de la universidad por lo que no pueden aceptar el gran número de pedidos que les solicitan.</w:t>
      </w:r>
    </w:p>
    <w:p w:rsidR="00000000" w:rsidDel="00000000" w:rsidP="00000000" w:rsidRDefault="00000000" w:rsidRPr="00000000" w14:paraId="0000003F">
      <w:pPr>
        <w:numPr>
          <w:ilvl w:val="0"/>
          <w:numId w:val="4"/>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Otra dificultad que hay en la empresa es a la hora de realizar los cambios al software que se encuentra en mantenimiento, ya que con mucha frecuencia se generan conflictos, debido a que algunos de los miembros de la empresa suben al repositorio remoto, el cual en nuestro caso será GitHub, un cambio realizado en su repositorio local sin previamente haber bajado la última versión del software .</w:t>
      </w:r>
    </w:p>
    <w:p w:rsidR="00000000" w:rsidDel="00000000" w:rsidP="00000000" w:rsidRDefault="00000000" w:rsidRPr="00000000" w14:paraId="00000040">
      <w:pPr>
        <w:numPr>
          <w:ilvl w:val="0"/>
          <w:numId w:val="4"/>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Actualmente la empresa </w:t>
      </w:r>
      <w:r w:rsidDel="00000000" w:rsidR="00000000" w:rsidRPr="00000000">
        <w:rPr>
          <w:rFonts w:ascii="Times New Roman" w:cs="Times New Roman" w:eastAsia="Times New Roman" w:hAnsi="Times New Roman"/>
          <w:sz w:val="24"/>
          <w:szCs w:val="24"/>
          <w:rtl w:val="0"/>
        </w:rPr>
        <w:t xml:space="preserve">ServiceHomeStore</w:t>
      </w:r>
      <w:r w:rsidDel="00000000" w:rsidR="00000000" w:rsidRPr="00000000">
        <w:rPr>
          <w:rFonts w:ascii="Times New Roman" w:cs="Times New Roman" w:eastAsia="Times New Roman" w:hAnsi="Times New Roman"/>
          <w:sz w:val="24"/>
          <w:szCs w:val="24"/>
          <w:rtl w:val="0"/>
        </w:rPr>
        <w:t xml:space="preserve"> cuenta 6 proyectos en desarrollo, donde 4 de ellos han iniciado recientemente y 2 se encuentran en la fase final, también contamos con 1 software en estado mantenimiento .</w:t>
      </w:r>
    </w:p>
    <w:p w:rsidR="00000000" w:rsidDel="00000000" w:rsidP="00000000" w:rsidRDefault="00000000" w:rsidRPr="00000000" w14:paraId="00000041">
      <w:pPr>
        <w:numPr>
          <w:ilvl w:val="1"/>
          <w:numId w:val="9"/>
        </w:numPr>
        <w:spacing w:after="0" w:afterAutospacing="0" w:before="0" w:beforeAutospacing="0" w:line="360" w:lineRule="auto"/>
        <w:ind w:left="144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Propósito </w:t>
      </w:r>
      <w:r w:rsidDel="00000000" w:rsidR="00000000" w:rsidRPr="00000000">
        <w:rPr>
          <w:rFonts w:ascii="Times New Roman" w:cs="Times New Roman" w:eastAsia="Times New Roman" w:hAnsi="Times New Roman"/>
          <w:b w:val="1"/>
          <w:i w:val="1"/>
          <w:sz w:val="24"/>
          <w:szCs w:val="24"/>
          <w:highlight w:val="yellow"/>
          <w:rtl w:val="0"/>
        </w:rPr>
        <w:t xml:space="preserve">(Cortez Rosas Ingrid Fiorella)</w:t>
      </w:r>
    </w:p>
    <w:p w:rsidR="00000000" w:rsidDel="00000000" w:rsidP="00000000" w:rsidRDefault="00000000" w:rsidRPr="00000000" w14:paraId="00000042">
      <w:pPr>
        <w:numPr>
          <w:ilvl w:val="0"/>
          <w:numId w:val="6"/>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sistemas para satisfacer las necesidades de nuestros usuarios, y que sea accesible a todos.</w:t>
      </w:r>
    </w:p>
    <w:p w:rsidR="00000000" w:rsidDel="00000000" w:rsidP="00000000" w:rsidRDefault="00000000" w:rsidRPr="00000000" w14:paraId="00000043">
      <w:pPr>
        <w:numPr>
          <w:ilvl w:val="0"/>
          <w:numId w:val="6"/>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empresa tiene como propósito innovar en la tecnología, desarrollando sistemas que agilicen las operaciones y la atención a nuestros usuarios.</w:t>
      </w:r>
    </w:p>
    <w:p w:rsidR="00000000" w:rsidDel="00000000" w:rsidP="00000000" w:rsidRDefault="00000000" w:rsidRPr="00000000" w14:paraId="00000044">
      <w:pPr>
        <w:numPr>
          <w:ilvl w:val="0"/>
          <w:numId w:val="6"/>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Nuestros usuarios tengan una interacción amigable con nuestros sistemas, brindándole confianza y seguridad.</w:t>
      </w:r>
    </w:p>
    <w:p w:rsidR="00000000" w:rsidDel="00000000" w:rsidP="00000000" w:rsidRDefault="00000000" w:rsidRPr="00000000" w14:paraId="00000045">
      <w:pPr>
        <w:pStyle w:val="Heading2"/>
        <w:numPr>
          <w:ilvl w:val="1"/>
          <w:numId w:val="9"/>
        </w:numPr>
        <w:spacing w:after="0" w:afterAutospacing="0" w:before="120" w:line="360" w:lineRule="auto"/>
        <w:ind w:left="1440" w:hanging="360"/>
        <w:rPr/>
      </w:pPr>
      <w:bookmarkStart w:colFirst="0" w:colLast="0" w:name="_heading=h.8fuptqx47h86" w:id="2"/>
      <w:bookmarkEnd w:id="2"/>
      <w:r w:rsidDel="00000000" w:rsidR="00000000" w:rsidRPr="00000000">
        <w:rPr>
          <w:b w:val="1"/>
          <w:i w:val="1"/>
          <w:rtl w:val="0"/>
        </w:rPr>
        <w:t xml:space="preserve">Alcance(</w:t>
      </w:r>
      <w:r w:rsidDel="00000000" w:rsidR="00000000" w:rsidRPr="00000000">
        <w:rPr>
          <w:b w:val="1"/>
          <w:i w:val="1"/>
          <w:highlight w:val="yellow"/>
          <w:rtl w:val="0"/>
        </w:rPr>
        <w:t xml:space="preserve">Maita Medina Andrés</w:t>
      </w:r>
      <w:r w:rsidDel="00000000" w:rsidR="00000000" w:rsidRPr="00000000">
        <w:rPr>
          <w:rtl w:val="0"/>
        </w:rPr>
        <w:t xml:space="preserve">)</w:t>
      </w:r>
    </w:p>
    <w:p w:rsidR="00000000" w:rsidDel="00000000" w:rsidP="00000000" w:rsidRDefault="00000000" w:rsidRPr="00000000" w14:paraId="00000046">
      <w:pPr>
        <w:numPr>
          <w:ilvl w:val="0"/>
          <w:numId w:val="5"/>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w:t>
      </w:r>
      <w:r w:rsidDel="00000000" w:rsidR="00000000" w:rsidRPr="00000000">
        <w:rPr>
          <w:rFonts w:ascii="Times New Roman" w:cs="Times New Roman" w:eastAsia="Times New Roman" w:hAnsi="Times New Roman"/>
          <w:sz w:val="24"/>
          <w:szCs w:val="24"/>
          <w:rtl w:val="0"/>
        </w:rPr>
        <w:t xml:space="preserve"> gestionar todo lo relacionado con las contrataciones de servicios y además controlar el estado de cada servicio ofrecido, finalmente se pretende  llegar a una gran cantidad de usuarios, los cuales ofrezcan sus servicios por medio de nuestra plataforma. </w:t>
      </w:r>
    </w:p>
    <w:p w:rsidR="00000000" w:rsidDel="00000000" w:rsidP="00000000" w:rsidRDefault="00000000" w:rsidRPr="00000000" w14:paraId="00000047">
      <w:pPr>
        <w:spacing w:before="12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numPr>
          <w:ilvl w:val="0"/>
          <w:numId w:val="9"/>
        </w:numPr>
        <w:spacing w:before="120" w:line="360" w:lineRule="auto"/>
        <w:ind w:left="720" w:hanging="360"/>
        <w:rPr/>
      </w:pPr>
      <w:bookmarkStart w:colFirst="0" w:colLast="0" w:name="_heading=h.p00y91emyb5v" w:id="3"/>
      <w:bookmarkEnd w:id="3"/>
      <w:r w:rsidDel="00000000" w:rsidR="00000000" w:rsidRPr="00000000">
        <w:rPr>
          <w:rtl w:val="0"/>
        </w:rPr>
        <w:t xml:space="preserve">Gestión de la SCM</w:t>
      </w:r>
    </w:p>
    <w:p w:rsidR="00000000" w:rsidDel="00000000" w:rsidP="00000000" w:rsidRDefault="00000000" w:rsidRPr="00000000" w14:paraId="00000049">
      <w:pPr>
        <w:pStyle w:val="Heading2"/>
        <w:numPr>
          <w:ilvl w:val="1"/>
          <w:numId w:val="9"/>
        </w:numPr>
        <w:spacing w:line="360" w:lineRule="auto"/>
        <w:ind w:left="1440" w:hanging="360"/>
        <w:rPr/>
      </w:pPr>
      <w:bookmarkStart w:colFirst="0" w:colLast="0" w:name="_heading=h.3clpzajrime9" w:id="4"/>
      <w:bookmarkEnd w:id="4"/>
      <w:r w:rsidDel="00000000" w:rsidR="00000000" w:rsidRPr="00000000">
        <w:rPr>
          <w:rtl w:val="0"/>
        </w:rPr>
        <w:t xml:space="preserve">Roles o responsabilidades</w:t>
      </w:r>
      <w:r w:rsidDel="00000000" w:rsidR="00000000" w:rsidRPr="00000000">
        <w:rPr>
          <w:highlight w:val="yellow"/>
          <w:rtl w:val="0"/>
        </w:rPr>
        <w:t xml:space="preserve"> (Aquino, Cristian)</w:t>
      </w:r>
    </w:p>
    <w:p w:rsidR="00000000" w:rsidDel="00000000" w:rsidP="00000000" w:rsidRDefault="00000000" w:rsidRPr="00000000" w14:paraId="0000004A">
      <w:pPr>
        <w:spacing w:before="80" w:line="360" w:lineRule="auto"/>
        <w:ind w:left="1440" w:firstLine="0"/>
        <w:rPr>
          <w:rFonts w:ascii="Times New Roman" w:cs="Times New Roman" w:eastAsia="Times New Roman" w:hAnsi="Times New Roman"/>
          <w:b w:val="1"/>
          <w:sz w:val="24"/>
          <w:szCs w:val="24"/>
        </w:rPr>
      </w:pPr>
      <w:r w:rsidDel="00000000" w:rsidR="00000000" w:rsidRPr="00000000">
        <w:rPr>
          <w:rtl w:val="0"/>
        </w:rPr>
      </w:r>
    </w:p>
    <w:tbl>
      <w:tblPr>
        <w:tblStyle w:val="Table1"/>
        <w:tblW w:w="8790.0" w:type="dxa"/>
        <w:jc w:val="left"/>
        <w:tblInd w:w="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4650"/>
        <w:gridCol w:w="1680"/>
        <w:tblGridChange w:id="0">
          <w:tblGrid>
            <w:gridCol w:w="2460"/>
            <w:gridCol w:w="4650"/>
            <w:gridCol w:w="1680"/>
          </w:tblGrid>
        </w:tblGridChange>
      </w:tblGrid>
      <w:tr>
        <w:trPr>
          <w:trHeight w:val="887.92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Cantidad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Configuración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plan de gestión de la configuración.</w:t>
            </w:r>
          </w:p>
          <w:p w:rsidR="00000000" w:rsidDel="00000000" w:rsidP="00000000" w:rsidRDefault="00000000" w:rsidRPr="00000000" w14:paraId="00000050">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auditorías para verificar el cumplimiento del plan de gestión de la configuración. </w:t>
            </w:r>
          </w:p>
          <w:p w:rsidR="00000000" w:rsidDel="00000000" w:rsidP="00000000" w:rsidRDefault="00000000" w:rsidRPr="00000000" w14:paraId="00000051">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cambios no autorizados.</w:t>
            </w:r>
          </w:p>
          <w:p w:rsidR="00000000" w:rsidDel="00000000" w:rsidP="00000000" w:rsidRDefault="00000000" w:rsidRPr="00000000" w14:paraId="00000052">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Informar al CCC, los cambios aprobados y el estado de su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Comité de Control de Configuración (CCC)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Recibir, priorizar y asignar solicitudes de cambios.</w:t>
            </w:r>
          </w:p>
          <w:p w:rsidR="00000000" w:rsidDel="00000000" w:rsidP="00000000" w:rsidRDefault="00000000" w:rsidRPr="00000000" w14:paraId="0000005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el impacto de los cambios</w:t>
            </w:r>
          </w:p>
          <w:p w:rsidR="00000000" w:rsidDel="00000000" w:rsidP="00000000" w:rsidRDefault="00000000" w:rsidRPr="00000000" w14:paraId="00000057">
            <w:pPr>
              <w:widowControl w:val="0"/>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cambios relevantes</w:t>
            </w:r>
          </w:p>
          <w:p w:rsidR="00000000" w:rsidDel="00000000" w:rsidP="00000000" w:rsidRDefault="00000000" w:rsidRPr="00000000" w14:paraId="00000058">
            <w:pPr>
              <w:widowControl w:val="0"/>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Establecer fechas de liberación y contenido de las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el repositorio</w:t>
            </w:r>
          </w:p>
          <w:p w:rsidR="00000000" w:rsidDel="00000000" w:rsidP="00000000" w:rsidRDefault="00000000" w:rsidRPr="00000000" w14:paraId="0000005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Asegurarse que cada integrante del equipo de desarrollo trabaje en una rama.</w:t>
            </w:r>
          </w:p>
          <w:p w:rsidR="00000000" w:rsidDel="00000000" w:rsidP="00000000" w:rsidRDefault="00000000" w:rsidRPr="00000000" w14:paraId="0000005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Resolver los conflictos al realizar los commit.</w:t>
            </w:r>
          </w:p>
          <w:p w:rsidR="00000000" w:rsidDel="00000000" w:rsidP="00000000" w:rsidRDefault="00000000" w:rsidRPr="00000000" w14:paraId="0000005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Brindar mantenimiento a las bibliotecas que son usadas.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la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y comunicar un plan de calidad que promueva la mejora continua.</w:t>
            </w:r>
          </w:p>
          <w:p w:rsidR="00000000" w:rsidDel="00000000" w:rsidP="00000000" w:rsidRDefault="00000000" w:rsidRPr="00000000" w14:paraId="0000006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y planificar acciones correctivas para reducir errores y mejorar la calidad de los sistemas.</w:t>
            </w:r>
          </w:p>
          <w:p w:rsidR="00000000" w:rsidDel="00000000" w:rsidP="00000000" w:rsidRDefault="00000000" w:rsidRPr="00000000" w14:paraId="0000006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Planificar, asignar recursos y monitorizar el programa de auditoría de calidad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de la Gestión de la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los cambios realizados especificando la fecha y autor del cambio.</w:t>
            </w:r>
          </w:p>
          <w:p w:rsidR="00000000" w:rsidDel="00000000" w:rsidP="00000000" w:rsidRDefault="00000000" w:rsidRPr="00000000" w14:paraId="00000067">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Gestiona los procedimientos de la Gestión de Configuración del Software para señalar un cambio, su registro y divulgación.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o modificar los elementos. </w:t>
            </w:r>
          </w:p>
          <w:p w:rsidR="00000000" w:rsidDel="00000000" w:rsidP="00000000" w:rsidRDefault="00000000" w:rsidRPr="00000000" w14:paraId="0000006B">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Informar los cambios que se realicen.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el manual de usuario.</w:t>
            </w:r>
          </w:p>
          <w:p w:rsidR="00000000" w:rsidDel="00000000" w:rsidP="00000000" w:rsidRDefault="00000000" w:rsidRPr="00000000" w14:paraId="0000006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Revisar los manuales de instalación y de configuración con respecto al plan.</w:t>
            </w:r>
          </w:p>
          <w:p w:rsidR="00000000" w:rsidDel="00000000" w:rsidP="00000000" w:rsidRDefault="00000000" w:rsidRPr="00000000" w14:paraId="0000007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Mantener las versiones aprobadas de los manuales.</w:t>
            </w:r>
          </w:p>
          <w:p w:rsidR="00000000" w:rsidDel="00000000" w:rsidP="00000000" w:rsidRDefault="00000000" w:rsidRPr="00000000" w14:paraId="0000007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Solicitar información necesaria al equipo de desarrollo, para generar la documentación de capacitación.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bl>
    <w:p w:rsidR="00000000" w:rsidDel="00000000" w:rsidP="00000000" w:rsidRDefault="00000000" w:rsidRPr="00000000" w14:paraId="00000073">
      <w:pPr>
        <w:spacing w:before="80" w:line="36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pStyle w:val="Heading2"/>
        <w:numPr>
          <w:ilvl w:val="1"/>
          <w:numId w:val="9"/>
        </w:numPr>
        <w:spacing w:before="80" w:line="360" w:lineRule="auto"/>
        <w:ind w:left="1440" w:hanging="360"/>
        <w:rPr/>
      </w:pPr>
      <w:bookmarkStart w:colFirst="0" w:colLast="0" w:name="_heading=h.1cf0kcop4q43" w:id="5"/>
      <w:bookmarkEnd w:id="5"/>
      <w:r w:rsidDel="00000000" w:rsidR="00000000" w:rsidRPr="00000000">
        <w:rPr>
          <w:rtl w:val="0"/>
        </w:rPr>
        <w:t xml:space="preserve">Procedimientos </w:t>
      </w:r>
    </w:p>
    <w:p w:rsidR="00000000" w:rsidDel="00000000" w:rsidP="00000000" w:rsidRDefault="00000000" w:rsidRPr="00000000" w14:paraId="00000075">
      <w:pPr>
        <w:spacing w:before="8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que sirven como entrada  a la elaboración de este plan )</w:t>
      </w:r>
    </w:p>
    <w:p w:rsidR="00000000" w:rsidDel="00000000" w:rsidP="00000000" w:rsidRDefault="00000000" w:rsidRPr="00000000" w14:paraId="00000076">
      <w:pPr>
        <w:numPr>
          <w:ilvl w:val="0"/>
          <w:numId w:val="10"/>
        </w:numPr>
        <w:spacing w:after="0" w:afterAutospacing="0" w:before="8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proceso de desarrollo de software</w:t>
      </w:r>
    </w:p>
    <w:p w:rsidR="00000000" w:rsidDel="00000000" w:rsidP="00000000" w:rsidRDefault="00000000" w:rsidRPr="00000000" w14:paraId="00000077">
      <w:pPr>
        <w:numPr>
          <w:ilvl w:val="0"/>
          <w:numId w:val="10"/>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Cronogramas de proyecto de software</w:t>
      </w:r>
    </w:p>
    <w:p w:rsidR="00000000" w:rsidDel="00000000" w:rsidP="00000000" w:rsidRDefault="00000000" w:rsidRPr="00000000" w14:paraId="00000078">
      <w:pPr>
        <w:numPr>
          <w:ilvl w:val="0"/>
          <w:numId w:val="10"/>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acceso de usuario</w:t>
      </w:r>
    </w:p>
    <w:p w:rsidR="00000000" w:rsidDel="00000000" w:rsidP="00000000" w:rsidRDefault="00000000" w:rsidRPr="00000000" w14:paraId="00000079">
      <w:pPr>
        <w:numPr>
          <w:ilvl w:val="0"/>
          <w:numId w:val="10"/>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calidad</w:t>
      </w:r>
    </w:p>
    <w:p w:rsidR="00000000" w:rsidDel="00000000" w:rsidP="00000000" w:rsidRDefault="00000000" w:rsidRPr="00000000" w14:paraId="0000007A">
      <w:pPr>
        <w:numPr>
          <w:ilvl w:val="0"/>
          <w:numId w:val="10"/>
        </w:numPr>
        <w:spacing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Documento de estandar de desarrollo de software ?</w:t>
      </w:r>
    </w:p>
    <w:p w:rsidR="00000000" w:rsidDel="00000000" w:rsidP="00000000" w:rsidRDefault="00000000" w:rsidRPr="00000000" w14:paraId="0000007B">
      <w:pPr>
        <w:spacing w:before="8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2"/>
        <w:numPr>
          <w:ilvl w:val="1"/>
          <w:numId w:val="9"/>
        </w:numPr>
        <w:spacing w:before="80" w:line="360" w:lineRule="auto"/>
        <w:ind w:left="1440" w:hanging="360"/>
        <w:rPr/>
      </w:pPr>
      <w:bookmarkStart w:colFirst="0" w:colLast="0" w:name="_heading=h.7uram8xtkp14" w:id="6"/>
      <w:bookmarkEnd w:id="6"/>
      <w:r w:rsidDel="00000000" w:rsidR="00000000" w:rsidRPr="00000000">
        <w:rPr>
          <w:rtl w:val="0"/>
        </w:rPr>
        <w:t xml:space="preserve">Herramientas</w:t>
      </w:r>
    </w:p>
    <w:p w:rsidR="00000000" w:rsidDel="00000000" w:rsidP="00000000" w:rsidRDefault="00000000" w:rsidRPr="00000000" w14:paraId="0000007D">
      <w:pPr>
        <w:spacing w:before="8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(Describir las herramientas que se serán de apoyo en la GCS), beneficios si es gratuito o de paga, limitaciones, en que se va a utilizar</w:t>
      </w:r>
    </w:p>
    <w:p w:rsidR="00000000" w:rsidDel="00000000" w:rsidP="00000000" w:rsidRDefault="00000000" w:rsidRPr="00000000" w14:paraId="0000007E">
      <w:pPr>
        <w:pStyle w:val="Heading3"/>
        <w:numPr>
          <w:ilvl w:val="0"/>
          <w:numId w:val="14"/>
        </w:numPr>
        <w:spacing w:after="0" w:afterAutospacing="0" w:before="80" w:line="360" w:lineRule="auto"/>
        <w:ind w:left="2160" w:hanging="360"/>
        <w:jc w:val="both"/>
        <w:rPr/>
      </w:pPr>
      <w:bookmarkStart w:colFirst="0" w:colLast="0" w:name="_heading=h.hgyn0p9n1o8s" w:id="7"/>
      <w:bookmarkEnd w:id="7"/>
      <w:r w:rsidDel="00000000" w:rsidR="00000000" w:rsidRPr="00000000">
        <w:rPr>
          <w:b w:val="1"/>
          <w:rtl w:val="0"/>
        </w:rPr>
        <w:t xml:space="preserve">Git:</w:t>
      </w:r>
      <w:r w:rsidDel="00000000" w:rsidR="00000000" w:rsidRPr="00000000">
        <w:rPr>
          <w:rtl w:val="0"/>
        </w:rPr>
        <w:t xml:space="preserve"> </w:t>
      </w:r>
      <w:r w:rsidDel="00000000" w:rsidR="00000000" w:rsidRPr="00000000">
        <w:rPr>
          <w:b w:val="1"/>
          <w:i w:val="1"/>
          <w:highlight w:val="yellow"/>
          <w:rtl w:val="0"/>
        </w:rPr>
        <w:t xml:space="preserve">(Rodrigo Quinteros)</w:t>
      </w:r>
      <w:r w:rsidDel="00000000" w:rsidR="00000000" w:rsidRPr="00000000">
        <w:rPr>
          <w:b w:val="1"/>
          <w:i w:val="1"/>
          <w:rtl w:val="0"/>
        </w:rPr>
        <w:t xml:space="preserve">.</w:t>
      </w:r>
    </w:p>
    <w:p w:rsidR="00000000" w:rsidDel="00000000" w:rsidP="00000000" w:rsidRDefault="00000000" w:rsidRPr="00000000" w14:paraId="0000007F">
      <w:pPr>
        <w:numPr>
          <w:ilvl w:val="1"/>
          <w:numId w:val="1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es un software de control o gestión de versiones pensando en la eficiencia y la confiabilidad del mantenimiento de versiones de aplicaciones desde proyectos pequeños hasta proyectos grandes cuando éstas tienen un gran número de archivos de código fuente en lugar de tener un único espacio para todo el historial de versiones del software, como sucedía en los sistemas de versiones de antaño. </w:t>
      </w:r>
    </w:p>
    <w:p w:rsidR="00000000" w:rsidDel="00000000" w:rsidP="00000000" w:rsidRDefault="00000000" w:rsidRPr="00000000" w14:paraId="00000080">
      <w:pPr>
        <w:numPr>
          <w:ilvl w:val="1"/>
          <w:numId w:val="1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beneficios que nos ofrece git es la flexibilidad, el rendimiento y la seguridad al momento de hacer cambios de versiones, ramificaciones o funciones de estas. Además está respaldada por una gran comunidad de programadores. La única desventaja que podemos encontrar en git es la poca capacidad de este en manejar archivos binarios.</w:t>
      </w:r>
    </w:p>
    <w:p w:rsidR="00000000" w:rsidDel="00000000" w:rsidP="00000000" w:rsidRDefault="00000000" w:rsidRPr="00000000" w14:paraId="00000081">
      <w:pPr>
        <w:numPr>
          <w:ilvl w:val="1"/>
          <w:numId w:val="1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es un software libre distribuido bajo los términos de versiones 2 de la licencia pública General de GNU.</w:t>
      </w:r>
    </w:p>
    <w:p w:rsidR="00000000" w:rsidDel="00000000" w:rsidP="00000000" w:rsidRDefault="00000000" w:rsidRPr="00000000" w14:paraId="00000082">
      <w:pPr>
        <w:pStyle w:val="Heading3"/>
        <w:numPr>
          <w:ilvl w:val="0"/>
          <w:numId w:val="14"/>
        </w:numPr>
        <w:spacing w:after="0" w:afterAutospacing="0" w:before="0" w:beforeAutospacing="0" w:line="360" w:lineRule="auto"/>
        <w:ind w:left="2160" w:hanging="360"/>
        <w:jc w:val="both"/>
        <w:rPr/>
      </w:pPr>
      <w:bookmarkStart w:colFirst="0" w:colLast="0" w:name="_heading=h.ml7re37t042w" w:id="8"/>
      <w:bookmarkEnd w:id="8"/>
      <w:r w:rsidDel="00000000" w:rsidR="00000000" w:rsidRPr="00000000">
        <w:rPr>
          <w:rtl w:val="0"/>
        </w:rPr>
        <w:t xml:space="preserve">GitHub: </w:t>
      </w:r>
      <w:r w:rsidDel="00000000" w:rsidR="00000000" w:rsidRPr="00000000">
        <w:rPr>
          <w:i w:val="1"/>
          <w:highlight w:val="yellow"/>
          <w:rtl w:val="0"/>
        </w:rPr>
        <w:t xml:space="preserve">(Harold Alberto)</w:t>
      </w:r>
      <w:r w:rsidDel="00000000" w:rsidR="00000000" w:rsidRPr="00000000">
        <w:rPr>
          <w:rtl w:val="0"/>
        </w:rPr>
      </w:r>
    </w:p>
    <w:p w:rsidR="00000000" w:rsidDel="00000000" w:rsidP="00000000" w:rsidRDefault="00000000" w:rsidRPr="00000000" w14:paraId="00000083">
      <w:pPr>
        <w:numPr>
          <w:ilvl w:val="1"/>
          <w:numId w:val="1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es una forja para alojar proyectos utilizando el sistema de control de versiones Git. Se utiliza principalmente para la creación de código fuente de programas de ordenador, es rápido y ligero, optimizado para hacer operaciones de control muy rápidas.</w:t>
      </w:r>
    </w:p>
    <w:p w:rsidR="00000000" w:rsidDel="00000000" w:rsidP="00000000" w:rsidRDefault="00000000" w:rsidRPr="00000000" w14:paraId="00000084">
      <w:pPr>
        <w:numPr>
          <w:ilvl w:val="1"/>
          <w:numId w:val="14"/>
        </w:numPr>
        <w:spacing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ramas y mezclarlas es rápido y poco propenso a problemas, al contrario que en otros sistemas tradicionales al igual que la integridad de la información está asegurada gracias a su modelo de almacenamiento, que permite predecir este tipo de problemas. También permite flujos de trabajo muy flexibles.El concepto de área de preparación permite versionar los cambios como nos convenga, no todo o nada.</w:t>
      </w:r>
    </w:p>
    <w:p w:rsidR="00000000" w:rsidDel="00000000" w:rsidP="00000000" w:rsidRDefault="00000000" w:rsidRPr="00000000" w14:paraId="00000085">
      <w:pPr>
        <w:spacing w:before="8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14"/>
        </w:numPr>
        <w:spacing w:before="80" w:line="360" w:lineRule="auto"/>
        <w:ind w:left="216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Trello: </w:t>
      </w:r>
      <w:r w:rsidDel="00000000" w:rsidR="00000000" w:rsidRPr="00000000">
        <w:rPr>
          <w:rFonts w:ascii="Times New Roman" w:cs="Times New Roman" w:eastAsia="Times New Roman" w:hAnsi="Times New Roman"/>
          <w:b w:val="1"/>
          <w:i w:val="1"/>
          <w:color w:val="091e42"/>
          <w:sz w:val="24"/>
          <w:szCs w:val="24"/>
          <w:highlight w:val="yellow"/>
          <w:rtl w:val="0"/>
        </w:rPr>
        <w:t xml:space="preserve">(Rojas Miñan, Alexis)</w:t>
      </w:r>
      <w:r w:rsidDel="00000000" w:rsidR="00000000" w:rsidRPr="00000000">
        <w:rPr>
          <w:rtl w:val="0"/>
        </w:rPr>
      </w:r>
    </w:p>
    <w:p w:rsidR="00000000" w:rsidDel="00000000" w:rsidP="00000000" w:rsidRDefault="00000000" w:rsidRPr="00000000" w14:paraId="00000087">
      <w:pPr>
        <w:spacing w:before="80" w:line="360" w:lineRule="auto"/>
        <w:ind w:left="2160" w:firstLine="0"/>
        <w:jc w:val="both"/>
        <w:rPr>
          <w:rFonts w:ascii="Times New Roman" w:cs="Times New Roman" w:eastAsia="Times New Roman" w:hAnsi="Times New Roman"/>
          <w:color w:val="091e42"/>
          <w:sz w:val="24"/>
          <w:szCs w:val="24"/>
        </w:rPr>
      </w:pPr>
      <w:r w:rsidDel="00000000" w:rsidR="00000000" w:rsidRPr="00000000">
        <w:rPr>
          <w:rFonts w:ascii="Times New Roman" w:cs="Times New Roman" w:eastAsia="Times New Roman" w:hAnsi="Times New Roman"/>
          <w:color w:val="091e42"/>
          <w:sz w:val="24"/>
          <w:szCs w:val="24"/>
          <w:rtl w:val="0"/>
        </w:rPr>
        <w:t xml:space="preserve">Trello es una herramienta que forma parte de la familia de Atlassian y es una solución fácil, gratuita, flexible y visual para que los equipos puedan gestionar  sus proyectos y organizarlos. Esta herramienta permite que los equipos trabajen de forma más colaborativa y sean más productivos gracias a las tarjetas, listas y tableros que les permiten organizarse y que prioricen todas las tareas en sus proyectos de forma divertida y  flexible. </w:t>
      </w:r>
    </w:p>
    <w:p w:rsidR="00000000" w:rsidDel="00000000" w:rsidP="00000000" w:rsidRDefault="00000000" w:rsidRPr="00000000" w14:paraId="00000088">
      <w:pPr>
        <w:spacing w:before="80" w:line="360" w:lineRule="auto"/>
        <w:ind w:left="2160" w:firstLine="0"/>
        <w:jc w:val="both"/>
        <w:rPr>
          <w:rFonts w:ascii="Times New Roman" w:cs="Times New Roman" w:eastAsia="Times New Roman" w:hAnsi="Times New Roman"/>
          <w:color w:val="091e42"/>
          <w:sz w:val="24"/>
          <w:szCs w:val="24"/>
        </w:rPr>
      </w:pPr>
      <w:r w:rsidDel="00000000" w:rsidR="00000000" w:rsidRPr="00000000">
        <w:rPr>
          <w:rFonts w:ascii="Times New Roman" w:cs="Times New Roman" w:eastAsia="Times New Roman" w:hAnsi="Times New Roman"/>
          <w:color w:val="091e42"/>
          <w:sz w:val="24"/>
          <w:szCs w:val="24"/>
          <w:rtl w:val="0"/>
        </w:rPr>
        <w:t xml:space="preserve">Trello dispone de 3 tipos de suscripciones: Free, Business Class y Enterprise. En todos los tipos nos ofrecen tableros de equipo, tarjeta, listas, almacenamiento, integraciones, automatización por bots y funciones de administración y seguridad. En consecuencia, su principal desventaja viene siendo que solo se podrá crear 10 tableros lo cual resultaría muy escaso para el tema de organizarnos cada caso de uso en diferente tablero y se vería forzado a solo usar 1 tablero. se podrá adjuntar como máximo 10MB, lo cual nos dificulta si queremos adjuntar algún video, referencia en diapositivas, entre otros. </w:t>
      </w:r>
    </w:p>
    <w:p w:rsidR="00000000" w:rsidDel="00000000" w:rsidP="00000000" w:rsidRDefault="00000000" w:rsidRPr="00000000" w14:paraId="00000089">
      <w:pPr>
        <w:spacing w:before="80" w:line="360" w:lineRule="auto"/>
        <w:ind w:left="2160" w:firstLine="0"/>
        <w:jc w:val="both"/>
        <w:rPr>
          <w:rFonts w:ascii="Times New Roman" w:cs="Times New Roman" w:eastAsia="Times New Roman" w:hAnsi="Times New Roman"/>
          <w:color w:val="091e42"/>
          <w:sz w:val="24"/>
          <w:szCs w:val="24"/>
        </w:rPr>
      </w:pPr>
      <w:r w:rsidDel="00000000" w:rsidR="00000000" w:rsidRPr="00000000">
        <w:rPr>
          <w:rFonts w:ascii="Times New Roman" w:cs="Times New Roman" w:eastAsia="Times New Roman" w:hAnsi="Times New Roman"/>
          <w:color w:val="091e42"/>
          <w:sz w:val="24"/>
          <w:szCs w:val="24"/>
          <w:rtl w:val="0"/>
        </w:rPr>
        <w:t xml:space="preserve">La versión de Business Class se acomoda más a nuestro proyecto debido a que se podrá tener colecciones de tableros, checklist avanzados, tableros ilimitados y 250 MB de almacenamiento adjunto. Sin embargo, en esta versión el costo de suscripción es de $10 anuales y si se quisiera un costo mensual nos resultaría $12.5 dólares. Por ello, también se utilizará la herramienta Jira Software donde nos podremos expandir mejor todo el tema de organización del proyecto. </w:t>
      </w:r>
      <w:r w:rsidDel="00000000" w:rsidR="00000000" w:rsidRPr="00000000">
        <w:rPr>
          <w:rtl w:val="0"/>
        </w:rPr>
      </w:r>
    </w:p>
    <w:p w:rsidR="00000000" w:rsidDel="00000000" w:rsidP="00000000" w:rsidRDefault="00000000" w:rsidRPr="00000000" w14:paraId="0000008A">
      <w:pPr>
        <w:spacing w:before="80" w:line="360" w:lineRule="auto"/>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numPr>
          <w:ilvl w:val="0"/>
          <w:numId w:val="14"/>
        </w:numPr>
        <w:spacing w:before="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Jira Software: </w:t>
      </w:r>
      <w:r w:rsidDel="00000000" w:rsidR="00000000" w:rsidRPr="00000000">
        <w:rPr>
          <w:rFonts w:ascii="Times New Roman" w:cs="Times New Roman" w:eastAsia="Times New Roman" w:hAnsi="Times New Roman"/>
          <w:b w:val="1"/>
          <w:i w:val="1"/>
          <w:color w:val="091e42"/>
          <w:sz w:val="24"/>
          <w:szCs w:val="24"/>
          <w:highlight w:val="yellow"/>
          <w:rtl w:val="0"/>
        </w:rPr>
        <w:t xml:space="preserve">(Rojas Miñan, Alexis)</w:t>
      </w:r>
      <w:r w:rsidDel="00000000" w:rsidR="00000000" w:rsidRPr="00000000">
        <w:rPr>
          <w:rtl w:val="0"/>
        </w:rPr>
      </w:r>
    </w:p>
    <w:p w:rsidR="00000000" w:rsidDel="00000000" w:rsidP="00000000" w:rsidRDefault="00000000" w:rsidRPr="00000000" w14:paraId="0000008C">
      <w:pPr>
        <w:spacing w:before="80" w:line="360" w:lineRule="auto"/>
        <w:ind w:left="2160" w:firstLine="0"/>
        <w:jc w:val="both"/>
        <w:rPr>
          <w:rFonts w:ascii="Times New Roman" w:cs="Times New Roman" w:eastAsia="Times New Roman" w:hAnsi="Times New Roman"/>
          <w:color w:val="091e42"/>
          <w:sz w:val="24"/>
          <w:szCs w:val="24"/>
          <w:highlight w:val="white"/>
        </w:rPr>
      </w:pPr>
      <w:r w:rsidDel="00000000" w:rsidR="00000000" w:rsidRPr="00000000">
        <w:rPr>
          <w:rFonts w:ascii="Times New Roman" w:cs="Times New Roman" w:eastAsia="Times New Roman" w:hAnsi="Times New Roman"/>
          <w:sz w:val="24"/>
          <w:szCs w:val="24"/>
          <w:rtl w:val="0"/>
        </w:rPr>
        <w:t xml:space="preserve">Jira </w:t>
      </w:r>
      <w:r w:rsidDel="00000000" w:rsidR="00000000" w:rsidRPr="00000000">
        <w:rPr>
          <w:rFonts w:ascii="Times New Roman" w:cs="Times New Roman" w:eastAsia="Times New Roman" w:hAnsi="Times New Roman"/>
          <w:color w:val="091e42"/>
          <w:sz w:val="24"/>
          <w:szCs w:val="24"/>
          <w:rtl w:val="0"/>
        </w:rPr>
        <w:t xml:space="preserve">es una herramienta que forma parte de la familia de Atlassian y </w:t>
      </w:r>
      <w:r w:rsidDel="00000000" w:rsidR="00000000" w:rsidRPr="00000000">
        <w:rPr>
          <w:rFonts w:ascii="Times New Roman" w:cs="Times New Roman" w:eastAsia="Times New Roman" w:hAnsi="Times New Roman"/>
          <w:color w:val="091e42"/>
          <w:sz w:val="24"/>
          <w:szCs w:val="24"/>
          <w:highlight w:val="white"/>
          <w:rtl w:val="0"/>
        </w:rPr>
        <w:t xml:space="preserve">que es una familia de productos creada para ayudar a todos los tipos de equipos con la gestión de su trabajo y ofrece varias opciones de implementación y productos diseñadas específicamente para el software, las TI, la empresa, los equipos de operaciones y mucho más.</w:t>
      </w:r>
      <w:r w:rsidDel="00000000" w:rsidR="00000000" w:rsidRPr="00000000">
        <w:rPr>
          <w:rFonts w:ascii="Times New Roman" w:cs="Times New Roman" w:eastAsia="Times New Roman" w:hAnsi="Times New Roman"/>
          <w:sz w:val="24"/>
          <w:szCs w:val="24"/>
          <w:rtl w:val="0"/>
        </w:rPr>
        <w:t xml:space="preserve"> La herramienta Jira Software se utilizará para la gestión de trabajo en el proyecto. </w:t>
      </w:r>
      <w:r w:rsidDel="00000000" w:rsidR="00000000" w:rsidRPr="00000000">
        <w:rPr>
          <w:rFonts w:ascii="Times New Roman" w:cs="Times New Roman" w:eastAsia="Times New Roman" w:hAnsi="Times New Roman"/>
          <w:color w:val="091e42"/>
          <w:sz w:val="24"/>
          <w:szCs w:val="24"/>
          <w:highlight w:val="white"/>
          <w:rtl w:val="0"/>
        </w:rPr>
        <w:t xml:space="preserve">Jira Software  es parte de la gran  gama de productos que fueron creados para ayudar a equipos a gestionar su trabajo. En unos inicios, Jira se diseñó como un gestor de incidencias y errores. </w:t>
      </w:r>
    </w:p>
    <w:p w:rsidR="00000000" w:rsidDel="00000000" w:rsidP="00000000" w:rsidRDefault="00000000" w:rsidRPr="00000000" w14:paraId="0000008D">
      <w:pPr>
        <w:spacing w:before="80" w:line="360" w:lineRule="auto"/>
        <w:ind w:left="2160" w:firstLine="0"/>
        <w:jc w:val="both"/>
        <w:rPr>
          <w:rFonts w:ascii="Times New Roman" w:cs="Times New Roman" w:eastAsia="Times New Roman" w:hAnsi="Times New Roman"/>
          <w:color w:val="091e42"/>
          <w:sz w:val="24"/>
          <w:szCs w:val="24"/>
          <w:highlight w:val="white"/>
        </w:rPr>
      </w:pPr>
      <w:r w:rsidDel="00000000" w:rsidR="00000000" w:rsidRPr="00000000">
        <w:rPr>
          <w:rFonts w:ascii="Times New Roman" w:cs="Times New Roman" w:eastAsia="Times New Roman" w:hAnsi="Times New Roman"/>
          <w:color w:val="091e42"/>
          <w:sz w:val="24"/>
          <w:szCs w:val="24"/>
          <w:highlight w:val="white"/>
          <w:rtl w:val="0"/>
        </w:rPr>
        <w:t xml:space="preserve">Sin embargo, se ha convertido en una poderosa herramienta de gestión de trabajo para todo tipo de casos de uso, desde la gestión de requisitos y casos de prueba hasta el desarrollo de software ágil. Jira software ofrece una flexibilidad para las funciones y restricciones de los usuarios. Estas funciones las crea el administrador o la persona que configura y gestiona la instancia de Jira. Estas buenas prácticas están diseñadas para que el administrador prepare a todo el equipo con las características y funciones que necesitan, pero sin distracciones.</w:t>
      </w:r>
    </w:p>
    <w:p w:rsidR="00000000" w:rsidDel="00000000" w:rsidP="00000000" w:rsidRDefault="00000000" w:rsidRPr="00000000" w14:paraId="0000008E">
      <w:pPr>
        <w:spacing w:before="80" w:line="360" w:lineRule="auto"/>
        <w:ind w:left="2160" w:firstLine="0"/>
        <w:jc w:val="both"/>
        <w:rPr>
          <w:rFonts w:ascii="Times New Roman" w:cs="Times New Roman" w:eastAsia="Times New Roman" w:hAnsi="Times New Roman"/>
          <w:color w:val="091e42"/>
          <w:sz w:val="24"/>
          <w:szCs w:val="24"/>
          <w:highlight w:val="white"/>
        </w:rPr>
      </w:pPr>
      <w:r w:rsidDel="00000000" w:rsidR="00000000" w:rsidRPr="00000000">
        <w:rPr>
          <w:rFonts w:ascii="Times New Roman" w:cs="Times New Roman" w:eastAsia="Times New Roman" w:hAnsi="Times New Roman"/>
          <w:color w:val="091e42"/>
          <w:sz w:val="24"/>
          <w:szCs w:val="24"/>
          <w:highlight w:val="white"/>
          <w:rtl w:val="0"/>
        </w:rPr>
        <w:t xml:space="preserve">Esta Herramienta presenta diversas suscripciones como serían gratuita, estándar, premium y empresarial. En todas las versiones nos ofrecen tableros Scrum y Kanban, backlog, creación de informes ágiles, flujos de trabajo personalizables, integraciones, hojas de ruta, automatización, verificación de dominios, gestión de la duración de las sesiones del equipo  y almacenamiento en la nube.</w:t>
      </w:r>
    </w:p>
    <w:p w:rsidR="00000000" w:rsidDel="00000000" w:rsidP="00000000" w:rsidRDefault="00000000" w:rsidRPr="00000000" w14:paraId="0000008F">
      <w:pPr>
        <w:spacing w:before="80" w:line="360" w:lineRule="auto"/>
        <w:ind w:left="2160" w:firstLine="0"/>
        <w:jc w:val="both"/>
        <w:rPr>
          <w:rFonts w:ascii="Times New Roman" w:cs="Times New Roman" w:eastAsia="Times New Roman" w:hAnsi="Times New Roman"/>
          <w:b w:val="1"/>
          <w:color w:val="091e42"/>
          <w:sz w:val="24"/>
          <w:szCs w:val="24"/>
        </w:rPr>
      </w:pPr>
      <w:r w:rsidDel="00000000" w:rsidR="00000000" w:rsidRPr="00000000">
        <w:rPr>
          <w:rFonts w:ascii="Times New Roman" w:cs="Times New Roman" w:eastAsia="Times New Roman" w:hAnsi="Times New Roman"/>
          <w:color w:val="091e42"/>
          <w:sz w:val="24"/>
          <w:szCs w:val="24"/>
          <w:highlight w:val="white"/>
          <w:rtl w:val="0"/>
        </w:rPr>
        <w:t xml:space="preserve">Su principal desventaja para el proyecto sería que al usar la versión gratuita nos limita a 10 usuarios, 2GB de almacenamiento y no podremos tener hojas de rutas avanzadas. Existen más funcionalidades que no presenta la versión gratuita pero no nos veremos afectados debido a que no serán utilizadas en su totalidad.</w:t>
      </w:r>
      <w:r w:rsidDel="00000000" w:rsidR="00000000" w:rsidRPr="00000000">
        <w:rPr>
          <w:rtl w:val="0"/>
        </w:rPr>
      </w:r>
    </w:p>
    <w:p w:rsidR="00000000" w:rsidDel="00000000" w:rsidP="00000000" w:rsidRDefault="00000000" w:rsidRPr="00000000" w14:paraId="00000090">
      <w:pPr>
        <w:spacing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14"/>
        </w:numPr>
        <w:spacing w:before="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Microsoft Teams:</w:t>
      </w:r>
      <w:r w:rsidDel="00000000" w:rsidR="00000000" w:rsidRPr="00000000">
        <w:rPr>
          <w:rFonts w:ascii="Times New Roman" w:cs="Times New Roman" w:eastAsia="Times New Roman" w:hAnsi="Times New Roman"/>
          <w:b w:val="1"/>
          <w:i w:val="1"/>
          <w:sz w:val="24"/>
          <w:szCs w:val="24"/>
          <w:highlight w:val="yellow"/>
          <w:rtl w:val="0"/>
        </w:rPr>
        <w:t xml:space="preserve">(Vladimir Alvarado)</w:t>
      </w:r>
      <w:r w:rsidDel="00000000" w:rsidR="00000000" w:rsidRPr="00000000">
        <w:rPr>
          <w:rtl w:val="0"/>
        </w:rPr>
      </w:r>
    </w:p>
    <w:p w:rsidR="00000000" w:rsidDel="00000000" w:rsidP="00000000" w:rsidRDefault="00000000" w:rsidRPr="00000000" w14:paraId="00000092">
      <w:pPr>
        <w:spacing w:before="8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plataforma unificada de comunicación y colaboración en la nube de Office 365 diseñada (y por ello utilizada en la empresa con esos fines) para mejorar la comunicación y colaboración de los equipos de trabajo de las empresas, proporciona a los trabajadores (en la oficina o en remoto) funciones de chat o mensajería instantánea, reuniones en vídeo, almacenamiento de archivos (incluida la colaboración en la auditoría de archivos) e integración de aplicaciones.</w:t>
      </w:r>
    </w:p>
    <w:p w:rsidR="00000000" w:rsidDel="00000000" w:rsidP="00000000" w:rsidRDefault="00000000" w:rsidRPr="00000000" w14:paraId="00000093">
      <w:pPr>
        <w:spacing w:before="8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herramienta nos brinda una serie de ventajas como acceso a una herramienta optimizada para la colaboración, incremento de productividad, ayuda a centrarse en el trabajo, aumento de la transparencia de la información, espacios de trabajo personalizables, entre otras.</w:t>
      </w:r>
    </w:p>
    <w:p w:rsidR="00000000" w:rsidDel="00000000" w:rsidP="00000000" w:rsidRDefault="00000000" w:rsidRPr="00000000" w14:paraId="00000094">
      <w:pPr>
        <w:spacing w:before="8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se incluye como servicio de Office 365 y cuenta con extensiones que pueden integrarse con productos "no Microsoft”.</w:t>
      </w:r>
    </w:p>
    <w:p w:rsidR="00000000" w:rsidDel="00000000" w:rsidP="00000000" w:rsidRDefault="00000000" w:rsidRPr="00000000" w14:paraId="00000095">
      <w:pPr>
        <w:spacing w:before="8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principales diferencias de la versión gratuita y la de pago se encuentran el número máximo de usuarios, la capacidad de almacenamiento de los ficheros, características adicionales en la grabación de reuniones o llamadas telefónicas. Además, la versión de pago, también trae consigo unas cuantas opciones de administración adicionales.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sz w:val="24"/>
          <w:szCs w:val="24"/>
          <w:highlight w:val="yellow"/>
          <w:rtl w:val="0"/>
        </w:rPr>
        <w:t xml:space="preserve"> </w:t>
      </w:r>
      <w:r w:rsidDel="00000000" w:rsidR="00000000" w:rsidRPr="00000000">
        <w:rPr>
          <w:rtl w:val="0"/>
        </w:rPr>
      </w:r>
    </w:p>
    <w:p w:rsidR="00000000" w:rsidDel="00000000" w:rsidP="00000000" w:rsidRDefault="00000000" w:rsidRPr="00000000" w14:paraId="00000096">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before="8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numPr>
          <w:ilvl w:val="1"/>
          <w:numId w:val="9"/>
        </w:numPr>
        <w:spacing w:before="80" w:line="360" w:lineRule="auto"/>
        <w:ind w:left="1440" w:hanging="360"/>
        <w:rPr/>
      </w:pPr>
      <w:bookmarkStart w:colFirst="0" w:colLast="0" w:name="_heading=h.s5cydewu61k9" w:id="9"/>
      <w:bookmarkEnd w:id="9"/>
      <w:r w:rsidDel="00000000" w:rsidR="00000000" w:rsidRPr="00000000">
        <w:rPr>
          <w:rtl w:val="0"/>
        </w:rPr>
        <w:t xml:space="preserve">Calendario</w:t>
      </w:r>
    </w:p>
    <w:p w:rsidR="00000000" w:rsidDel="00000000" w:rsidP="00000000" w:rsidRDefault="00000000" w:rsidRPr="00000000" w14:paraId="000000A3">
      <w:pPr>
        <w:spacing w:line="36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9930.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690"/>
        <w:gridCol w:w="690"/>
        <w:gridCol w:w="675"/>
        <w:gridCol w:w="720"/>
        <w:gridCol w:w="690"/>
        <w:gridCol w:w="1995"/>
        <w:tblGridChange w:id="0">
          <w:tblGrid>
            <w:gridCol w:w="4470"/>
            <w:gridCol w:w="690"/>
            <w:gridCol w:w="690"/>
            <w:gridCol w:w="675"/>
            <w:gridCol w:w="720"/>
            <w:gridCol w:w="690"/>
            <w:gridCol w:w="199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 de las 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PLANIFICACIÓN DE LA  SCM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problemática de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roles y 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políticas, directrices y procedimientos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IDENTIFICACIÓN DE LA SCM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estructura del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la nomenclatura de los ítems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herramientas de control de documentos y versionamiento que se utilizaran.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líneas 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la estructura del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 DE LA SCM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el formato de solicitud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el flujo del proceso de control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plan de gestión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ESTADO DE LA SCM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consultas y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AUDITORÍA DE LA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consultas y reportes para la auditoría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consultas y reportes para la auditoría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line="360" w:lineRule="auto"/>
              <w:jc w:val="left"/>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GESTIÓN DE ENTREGA Y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el proceso de pase a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estructura del repositorio para los release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B">
      <w:pPr>
        <w:spacing w:line="36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120" w:line="360" w:lineRule="auto"/>
      <w:ind w:left="720" w:hanging="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before="120" w:line="360" w:lineRule="auto"/>
      <w:ind w:left="1440" w:hanging="360"/>
    </w:pPr>
    <w:rPr>
      <w:rFonts w:ascii="Times New Roman" w:cs="Times New Roman" w:eastAsia="Times New Roman" w:hAnsi="Times New Roman"/>
      <w:b w:val="1"/>
      <w:i w:val="1"/>
      <w:sz w:val="24"/>
      <w:szCs w:val="24"/>
    </w:rPr>
  </w:style>
  <w:style w:type="paragraph" w:styleId="Heading3">
    <w:name w:val="heading 3"/>
    <w:basedOn w:val="Normal"/>
    <w:next w:val="Normal"/>
    <w:pPr>
      <w:keepNext w:val="1"/>
      <w:keepLines w:val="1"/>
      <w:spacing w:before="80" w:line="360" w:lineRule="auto"/>
      <w:ind w:left="2160" w:hanging="360"/>
      <w:jc w:val="both"/>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before="120" w:line="360" w:lineRule="auto"/>
      <w:ind w:left="720" w:hanging="360"/>
    </w:pPr>
    <w:rPr>
      <w:rFonts w:ascii="Times New Roman" w:cs="Times New Roman" w:eastAsia="Times New Roman" w:hAnsi="Times New Roman"/>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FflmiwTFHn/7M0n1PtfJXN/CMQ==">AMUW2mWBhIra5B9zHq30p3ynihCDBLd0SbTe078LQG25BDRswSfWKSSnamRYvRtFMPwsFWarYM3VUyar6Xe5qjoI3eFhKMDBGa96+dnTnjCB6u4z0EM0U634GX5pXOaOgzcfIwy608C7TGg5TgkhAdV3CffuJn5kBNsdh60DihrPkWYsXI5j981ZgYdfGOrQWEfzpbZ9OEyyM3wnAe0iYULxrha1S2L9hCvtPW8590wZ4Or1qDXYVsckZLmmPBqO1CR0swlUNolBsvpJQBAQ6sXPH+cltAR4cE4GkUT6HKAQxVsm+pqoopjxfLP39KbhE6r3HMmUQzQ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