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ABBB" w14:textId="77777777" w:rsidR="00F37CD2" w:rsidRDefault="00C25CD8">
      <w:r>
        <w:rPr>
          <w:noProof/>
        </w:rPr>
        <mc:AlternateContent>
          <mc:Choice Requires="wps">
            <w:drawing>
              <wp:anchor distT="45720" distB="45720" distL="114300" distR="114300" simplePos="0" relativeHeight="251658240" behindDoc="0" locked="0" layoutInCell="1" hidden="0" allowOverlap="1" wp14:anchorId="3A943F66" wp14:editId="6450F5EF">
                <wp:simplePos x="0" y="0"/>
                <wp:positionH relativeFrom="margin">
                  <wp:posOffset>1258888</wp:posOffset>
                </wp:positionH>
                <wp:positionV relativeFrom="margin">
                  <wp:posOffset>3458528</wp:posOffset>
                </wp:positionV>
                <wp:extent cx="4591050" cy="154876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3055238" y="3010380"/>
                          <a:ext cx="4581525" cy="1539240"/>
                        </a:xfrm>
                        <a:prstGeom prst="rect">
                          <a:avLst/>
                        </a:prstGeom>
                        <a:solidFill>
                          <a:srgbClr val="FFFFFF"/>
                        </a:solidFill>
                        <a:ln>
                          <a:noFill/>
                        </a:ln>
                      </wps:spPr>
                      <wps:txbx>
                        <w:txbxContent>
                          <w:p w14:paraId="3EBC145E" w14:textId="77777777" w:rsidR="00F37CD2" w:rsidRDefault="00C25CD8">
                            <w:pPr>
                              <w:spacing w:line="258" w:lineRule="auto"/>
                              <w:jc w:val="right"/>
                              <w:textDirection w:val="btLr"/>
                            </w:pPr>
                            <w:r>
                              <w:rPr>
                                <w:b/>
                                <w:color w:val="000000"/>
                                <w:sz w:val="40"/>
                              </w:rPr>
                              <w:t>Documento de Negocio</w:t>
                            </w:r>
                          </w:p>
                          <w:p w14:paraId="50661E7B" w14:textId="77777777" w:rsidR="00F37CD2" w:rsidRDefault="00C25CD8">
                            <w:pPr>
                              <w:spacing w:line="258" w:lineRule="auto"/>
                              <w:jc w:val="right"/>
                              <w:textDirection w:val="btLr"/>
                            </w:pPr>
                            <w:r>
                              <w:rPr>
                                <w:b/>
                                <w:color w:val="000000"/>
                                <w:sz w:val="40"/>
                              </w:rPr>
                              <w:t xml:space="preserve">Proyecto Sistema de Venta y Adquisición de Servicios </w:t>
                            </w:r>
                          </w:p>
                          <w:p w14:paraId="78AC47B2" w14:textId="77777777" w:rsidR="00F37CD2" w:rsidRDefault="00C25CD8">
                            <w:pPr>
                              <w:spacing w:line="258" w:lineRule="auto"/>
                              <w:jc w:val="right"/>
                              <w:textDirection w:val="btLr"/>
                            </w:pPr>
                            <w:r>
                              <w:rPr>
                                <w:b/>
                                <w:color w:val="000000"/>
                                <w:sz w:val="40"/>
                              </w:rPr>
                              <w:t>Versión 1.0</w:t>
                            </w:r>
                          </w:p>
                        </w:txbxContent>
                      </wps:txbx>
                      <wps:bodyPr spcFirstLastPara="1" wrap="square" lIns="91425" tIns="45700" rIns="91425" bIns="45700" anchor="ctr" anchorCtr="0">
                        <a:noAutofit/>
                      </wps:bodyPr>
                    </wps:wsp>
                  </a:graphicData>
                </a:graphic>
              </wp:anchor>
            </w:drawing>
          </mc:Choice>
          <mc:Fallback>
            <w:pict>
              <v:rect w14:anchorId="3A943F66" id="Rectángulo 222" o:spid="_x0000_s1026" style="position:absolute;margin-left:99.15pt;margin-top:272.35pt;width:361.5pt;height:121.95pt;z-index:251658240;visibility:visible;mso-wrap-style:square;mso-wrap-distance-left:9pt;mso-wrap-distance-top:3.6pt;mso-wrap-distance-right:9pt;mso-wrap-distance-bottom:3.6pt;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" stroked="f">
                <v:textbox inset="2.53958mm,1.2694mm,2.53958mm,1.2694mm">
                  <w:txbxContent>
                    <w:p w14:paraId="3EBC145E" w14:textId="77777777" w:rsidR="00F37CD2" w:rsidRDefault="00C25CD8">
                      <w:pPr>
                        <w:spacing w:line="258" w:lineRule="auto"/>
                        <w:jc w:val="right"/>
                        <w:textDirection w:val="btLr"/>
                      </w:pPr>
                      <w:r>
                        <w:rPr>
                          <w:b/>
                          <w:color w:val="000000"/>
                          <w:sz w:val="40"/>
                        </w:rPr>
                        <w:t>Documento de Negocio</w:t>
                      </w:r>
                    </w:p>
                    <w:p w14:paraId="50661E7B" w14:textId="77777777" w:rsidR="00F37CD2" w:rsidRDefault="00C25CD8">
                      <w:pPr>
                        <w:spacing w:line="258" w:lineRule="auto"/>
                        <w:jc w:val="right"/>
                        <w:textDirection w:val="btLr"/>
                      </w:pPr>
                      <w:r>
                        <w:rPr>
                          <w:b/>
                          <w:color w:val="000000"/>
                          <w:sz w:val="40"/>
                        </w:rPr>
                        <w:t xml:space="preserve">Proyecto Sistema de Venta y Adquisición de Servicios </w:t>
                      </w:r>
                    </w:p>
                    <w:p w14:paraId="78AC47B2" w14:textId="77777777" w:rsidR="00F37CD2" w:rsidRDefault="00C25CD8">
                      <w:pPr>
                        <w:spacing w:line="258" w:lineRule="auto"/>
                        <w:jc w:val="right"/>
                        <w:textDirection w:val="btLr"/>
                      </w:pPr>
                      <w:r>
                        <w:rPr>
                          <w:b/>
                          <w:color w:val="000000"/>
                          <w:sz w:val="40"/>
                        </w:rPr>
                        <w:t>Versión 1.0</w:t>
                      </w:r>
                    </w:p>
                  </w:txbxContent>
                </v:textbox>
                <w10:wrap type="square" anchorx="margin" anchory="margin"/>
              </v:rect>
            </w:pict>
          </mc:Fallback>
        </mc:AlternateContent>
      </w:r>
      <w:r>
        <w:br w:type="page"/>
      </w:r>
    </w:p>
    <w:tbl>
      <w:tblPr>
        <w:tblStyle w:val="a3"/>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850"/>
        <w:gridCol w:w="5245"/>
        <w:gridCol w:w="1999"/>
      </w:tblGrid>
      <w:tr w:rsidR="00F37CD2" w14:paraId="2910949E" w14:textId="77777777">
        <w:tc>
          <w:tcPr>
            <w:tcW w:w="1410" w:type="dxa"/>
            <w:tcMar>
              <w:top w:w="100" w:type="dxa"/>
              <w:left w:w="108" w:type="dxa"/>
              <w:bottom w:w="100" w:type="dxa"/>
              <w:right w:w="108" w:type="dxa"/>
            </w:tcMar>
          </w:tcPr>
          <w:p w14:paraId="6B72CFF1" w14:textId="77777777" w:rsidR="00F37CD2" w:rsidRDefault="00C25CD8">
            <w:pPr>
              <w:spacing w:after="120"/>
              <w:jc w:val="both"/>
            </w:pPr>
            <w:r>
              <w:rPr>
                <w:b/>
              </w:rPr>
              <w:lastRenderedPageBreak/>
              <w:t>Fecha</w:t>
            </w:r>
          </w:p>
        </w:tc>
        <w:tc>
          <w:tcPr>
            <w:tcW w:w="850" w:type="dxa"/>
            <w:tcMar>
              <w:top w:w="100" w:type="dxa"/>
              <w:left w:w="108" w:type="dxa"/>
              <w:bottom w:w="100" w:type="dxa"/>
              <w:right w:w="108" w:type="dxa"/>
            </w:tcMar>
          </w:tcPr>
          <w:p w14:paraId="2EA0346E" w14:textId="77777777" w:rsidR="00F37CD2" w:rsidRDefault="00C25CD8">
            <w:pPr>
              <w:spacing w:after="120"/>
              <w:jc w:val="both"/>
            </w:pPr>
            <w:r>
              <w:rPr>
                <w:b/>
              </w:rPr>
              <w:t>Vers.</w:t>
            </w:r>
          </w:p>
        </w:tc>
        <w:tc>
          <w:tcPr>
            <w:tcW w:w="5245" w:type="dxa"/>
            <w:tcMar>
              <w:top w:w="100" w:type="dxa"/>
              <w:left w:w="108" w:type="dxa"/>
              <w:bottom w:w="100" w:type="dxa"/>
              <w:right w:w="108" w:type="dxa"/>
            </w:tcMar>
          </w:tcPr>
          <w:p w14:paraId="53083EBF" w14:textId="77777777" w:rsidR="00F37CD2" w:rsidRDefault="00C25CD8">
            <w:pPr>
              <w:spacing w:after="120"/>
              <w:jc w:val="both"/>
            </w:pPr>
            <w:r>
              <w:rPr>
                <w:b/>
              </w:rPr>
              <w:t>Descripción</w:t>
            </w:r>
          </w:p>
        </w:tc>
        <w:tc>
          <w:tcPr>
            <w:tcW w:w="1999" w:type="dxa"/>
            <w:tcMar>
              <w:top w:w="100" w:type="dxa"/>
              <w:left w:w="108" w:type="dxa"/>
              <w:bottom w:w="100" w:type="dxa"/>
              <w:right w:w="108" w:type="dxa"/>
            </w:tcMar>
          </w:tcPr>
          <w:p w14:paraId="7E5BF69B" w14:textId="77777777" w:rsidR="00F37CD2" w:rsidRDefault="00C25CD8">
            <w:pPr>
              <w:spacing w:after="120"/>
              <w:jc w:val="both"/>
            </w:pPr>
            <w:r>
              <w:rPr>
                <w:b/>
              </w:rPr>
              <w:t>Autor</w:t>
            </w:r>
          </w:p>
        </w:tc>
      </w:tr>
      <w:tr w:rsidR="00F37CD2" w14:paraId="2C2B6E4D" w14:textId="77777777">
        <w:tc>
          <w:tcPr>
            <w:tcW w:w="1410" w:type="dxa"/>
            <w:tcMar>
              <w:top w:w="100" w:type="dxa"/>
              <w:left w:w="108" w:type="dxa"/>
              <w:bottom w:w="100" w:type="dxa"/>
              <w:right w:w="108" w:type="dxa"/>
            </w:tcMar>
          </w:tcPr>
          <w:p w14:paraId="7C22320F" w14:textId="77777777" w:rsidR="00F37CD2" w:rsidRDefault="00C25CD8">
            <w:pPr>
              <w:spacing w:after="120"/>
              <w:jc w:val="both"/>
            </w:pPr>
            <w:r>
              <w:t>01/11/2020</w:t>
            </w:r>
          </w:p>
        </w:tc>
        <w:tc>
          <w:tcPr>
            <w:tcW w:w="850" w:type="dxa"/>
            <w:tcMar>
              <w:top w:w="100" w:type="dxa"/>
              <w:left w:w="108" w:type="dxa"/>
              <w:bottom w:w="100" w:type="dxa"/>
              <w:right w:w="108" w:type="dxa"/>
            </w:tcMar>
          </w:tcPr>
          <w:p w14:paraId="46E76049" w14:textId="77777777" w:rsidR="00F37CD2" w:rsidRDefault="00C25CD8">
            <w:pPr>
              <w:spacing w:after="120"/>
              <w:jc w:val="both"/>
            </w:pPr>
            <w:r>
              <w:t>1.0</w:t>
            </w:r>
          </w:p>
        </w:tc>
        <w:tc>
          <w:tcPr>
            <w:tcW w:w="5245" w:type="dxa"/>
            <w:tcMar>
              <w:top w:w="100" w:type="dxa"/>
              <w:left w:w="108" w:type="dxa"/>
              <w:bottom w:w="100" w:type="dxa"/>
              <w:right w:w="108" w:type="dxa"/>
            </w:tcMar>
          </w:tcPr>
          <w:p w14:paraId="3565ADA8" w14:textId="77777777" w:rsidR="00F37CD2" w:rsidRDefault="00C25CD8">
            <w:pPr>
              <w:spacing w:after="120"/>
              <w:jc w:val="both"/>
            </w:pPr>
            <w:r>
              <w:t>Versión preliminar como una propuesta de desarrollo.</w:t>
            </w:r>
          </w:p>
        </w:tc>
        <w:tc>
          <w:tcPr>
            <w:tcW w:w="1999" w:type="dxa"/>
            <w:tcMar>
              <w:top w:w="100" w:type="dxa"/>
              <w:left w:w="108" w:type="dxa"/>
              <w:bottom w:w="100" w:type="dxa"/>
              <w:right w:w="108" w:type="dxa"/>
            </w:tcMar>
          </w:tcPr>
          <w:p w14:paraId="18C3D768" w14:textId="77777777" w:rsidR="00F37CD2" w:rsidRDefault="00C25CD8">
            <w:pPr>
              <w:spacing w:after="120"/>
              <w:jc w:val="both"/>
            </w:pPr>
            <w:r>
              <w:t>Equipo de Diseño</w:t>
            </w:r>
          </w:p>
        </w:tc>
      </w:tr>
      <w:tr w:rsidR="00F37CD2" w14:paraId="6B8B4391" w14:textId="77777777">
        <w:tc>
          <w:tcPr>
            <w:tcW w:w="1410" w:type="dxa"/>
            <w:tcMar>
              <w:top w:w="100" w:type="dxa"/>
              <w:left w:w="108" w:type="dxa"/>
              <w:bottom w:w="100" w:type="dxa"/>
              <w:right w:w="108" w:type="dxa"/>
            </w:tcMar>
          </w:tcPr>
          <w:p w14:paraId="19333852" w14:textId="77777777" w:rsidR="00F37CD2" w:rsidRDefault="00F37CD2">
            <w:pPr>
              <w:spacing w:after="120"/>
              <w:jc w:val="both"/>
            </w:pPr>
          </w:p>
        </w:tc>
        <w:tc>
          <w:tcPr>
            <w:tcW w:w="850" w:type="dxa"/>
            <w:tcMar>
              <w:top w:w="100" w:type="dxa"/>
              <w:left w:w="108" w:type="dxa"/>
              <w:bottom w:w="100" w:type="dxa"/>
              <w:right w:w="108" w:type="dxa"/>
            </w:tcMar>
          </w:tcPr>
          <w:p w14:paraId="5D046C0B" w14:textId="77777777" w:rsidR="00F37CD2" w:rsidRDefault="00F37CD2">
            <w:pPr>
              <w:spacing w:after="120"/>
              <w:jc w:val="both"/>
            </w:pPr>
          </w:p>
        </w:tc>
        <w:tc>
          <w:tcPr>
            <w:tcW w:w="5245" w:type="dxa"/>
            <w:tcMar>
              <w:top w:w="100" w:type="dxa"/>
              <w:left w:w="108" w:type="dxa"/>
              <w:bottom w:w="100" w:type="dxa"/>
              <w:right w:w="108" w:type="dxa"/>
            </w:tcMar>
          </w:tcPr>
          <w:p w14:paraId="0DB1BC10" w14:textId="77777777" w:rsidR="00F37CD2" w:rsidRDefault="00F37CD2">
            <w:pPr>
              <w:spacing w:after="120"/>
              <w:jc w:val="both"/>
            </w:pPr>
          </w:p>
        </w:tc>
        <w:tc>
          <w:tcPr>
            <w:tcW w:w="1999" w:type="dxa"/>
            <w:tcMar>
              <w:top w:w="100" w:type="dxa"/>
              <w:left w:w="108" w:type="dxa"/>
              <w:bottom w:w="100" w:type="dxa"/>
              <w:right w:w="108" w:type="dxa"/>
            </w:tcMar>
          </w:tcPr>
          <w:p w14:paraId="76887206" w14:textId="77777777" w:rsidR="00F37CD2" w:rsidRDefault="00F37CD2">
            <w:pPr>
              <w:spacing w:after="120"/>
              <w:jc w:val="both"/>
            </w:pPr>
          </w:p>
        </w:tc>
      </w:tr>
      <w:tr w:rsidR="00F37CD2" w14:paraId="67F6F701" w14:textId="77777777">
        <w:tc>
          <w:tcPr>
            <w:tcW w:w="1410" w:type="dxa"/>
            <w:tcMar>
              <w:top w:w="100" w:type="dxa"/>
              <w:left w:w="108" w:type="dxa"/>
              <w:bottom w:w="100" w:type="dxa"/>
              <w:right w:w="108" w:type="dxa"/>
            </w:tcMar>
          </w:tcPr>
          <w:p w14:paraId="58AC0763" w14:textId="77777777" w:rsidR="00F37CD2" w:rsidRDefault="00F37CD2">
            <w:pPr>
              <w:spacing w:after="120"/>
              <w:jc w:val="both"/>
            </w:pPr>
          </w:p>
        </w:tc>
        <w:tc>
          <w:tcPr>
            <w:tcW w:w="850" w:type="dxa"/>
            <w:tcMar>
              <w:top w:w="100" w:type="dxa"/>
              <w:left w:w="108" w:type="dxa"/>
              <w:bottom w:w="100" w:type="dxa"/>
              <w:right w:w="108" w:type="dxa"/>
            </w:tcMar>
          </w:tcPr>
          <w:p w14:paraId="5AA44897" w14:textId="77777777" w:rsidR="00F37CD2" w:rsidRDefault="00F37CD2">
            <w:pPr>
              <w:spacing w:after="120"/>
              <w:jc w:val="both"/>
            </w:pPr>
          </w:p>
        </w:tc>
        <w:tc>
          <w:tcPr>
            <w:tcW w:w="5245" w:type="dxa"/>
            <w:tcMar>
              <w:top w:w="100" w:type="dxa"/>
              <w:left w:w="108" w:type="dxa"/>
              <w:bottom w:w="100" w:type="dxa"/>
              <w:right w:w="108" w:type="dxa"/>
            </w:tcMar>
          </w:tcPr>
          <w:p w14:paraId="6B81AAB6" w14:textId="77777777" w:rsidR="00F37CD2" w:rsidRDefault="00F37CD2">
            <w:pPr>
              <w:spacing w:after="120"/>
              <w:jc w:val="both"/>
            </w:pPr>
          </w:p>
        </w:tc>
        <w:tc>
          <w:tcPr>
            <w:tcW w:w="1999" w:type="dxa"/>
            <w:tcMar>
              <w:top w:w="100" w:type="dxa"/>
              <w:left w:w="108" w:type="dxa"/>
              <w:bottom w:w="100" w:type="dxa"/>
              <w:right w:w="108" w:type="dxa"/>
            </w:tcMar>
          </w:tcPr>
          <w:p w14:paraId="687EEA7F" w14:textId="77777777" w:rsidR="00F37CD2" w:rsidRDefault="00F37CD2">
            <w:pPr>
              <w:spacing w:after="120"/>
              <w:jc w:val="both"/>
            </w:pPr>
          </w:p>
        </w:tc>
      </w:tr>
      <w:tr w:rsidR="00F37CD2" w14:paraId="2FBAFDB0" w14:textId="77777777">
        <w:tc>
          <w:tcPr>
            <w:tcW w:w="1410" w:type="dxa"/>
            <w:tcMar>
              <w:top w:w="100" w:type="dxa"/>
              <w:left w:w="108" w:type="dxa"/>
              <w:bottom w:w="100" w:type="dxa"/>
              <w:right w:w="108" w:type="dxa"/>
            </w:tcMar>
          </w:tcPr>
          <w:p w14:paraId="086EDEA6" w14:textId="77777777" w:rsidR="00F37CD2" w:rsidRDefault="00F37CD2">
            <w:pPr>
              <w:spacing w:after="120"/>
              <w:jc w:val="both"/>
            </w:pPr>
          </w:p>
        </w:tc>
        <w:tc>
          <w:tcPr>
            <w:tcW w:w="850" w:type="dxa"/>
            <w:tcMar>
              <w:top w:w="100" w:type="dxa"/>
              <w:left w:w="108" w:type="dxa"/>
              <w:bottom w:w="100" w:type="dxa"/>
              <w:right w:w="108" w:type="dxa"/>
            </w:tcMar>
          </w:tcPr>
          <w:p w14:paraId="20602E65" w14:textId="77777777" w:rsidR="00F37CD2" w:rsidRDefault="00F37CD2">
            <w:pPr>
              <w:spacing w:after="120"/>
              <w:jc w:val="both"/>
            </w:pPr>
          </w:p>
        </w:tc>
        <w:tc>
          <w:tcPr>
            <w:tcW w:w="5245" w:type="dxa"/>
            <w:tcMar>
              <w:top w:w="100" w:type="dxa"/>
              <w:left w:w="108" w:type="dxa"/>
              <w:bottom w:w="100" w:type="dxa"/>
              <w:right w:w="108" w:type="dxa"/>
            </w:tcMar>
          </w:tcPr>
          <w:p w14:paraId="24E092FD" w14:textId="77777777" w:rsidR="00F37CD2" w:rsidRDefault="00F37CD2">
            <w:pPr>
              <w:spacing w:after="120"/>
              <w:jc w:val="both"/>
            </w:pPr>
          </w:p>
        </w:tc>
        <w:tc>
          <w:tcPr>
            <w:tcW w:w="1999" w:type="dxa"/>
            <w:tcMar>
              <w:top w:w="100" w:type="dxa"/>
              <w:left w:w="108" w:type="dxa"/>
              <w:bottom w:w="100" w:type="dxa"/>
              <w:right w:w="108" w:type="dxa"/>
            </w:tcMar>
          </w:tcPr>
          <w:p w14:paraId="5673B386" w14:textId="77777777" w:rsidR="00F37CD2" w:rsidRDefault="00F37CD2">
            <w:pPr>
              <w:spacing w:after="120"/>
              <w:jc w:val="both"/>
            </w:pPr>
          </w:p>
        </w:tc>
      </w:tr>
      <w:tr w:rsidR="00F37CD2" w14:paraId="52AF69EF" w14:textId="77777777">
        <w:tc>
          <w:tcPr>
            <w:tcW w:w="1410" w:type="dxa"/>
            <w:tcMar>
              <w:top w:w="100" w:type="dxa"/>
              <w:left w:w="108" w:type="dxa"/>
              <w:bottom w:w="100" w:type="dxa"/>
              <w:right w:w="108" w:type="dxa"/>
            </w:tcMar>
          </w:tcPr>
          <w:p w14:paraId="33A312E5" w14:textId="77777777" w:rsidR="00F37CD2" w:rsidRDefault="00F37CD2">
            <w:pPr>
              <w:spacing w:after="120"/>
              <w:jc w:val="both"/>
            </w:pPr>
          </w:p>
        </w:tc>
        <w:tc>
          <w:tcPr>
            <w:tcW w:w="850" w:type="dxa"/>
            <w:tcMar>
              <w:top w:w="100" w:type="dxa"/>
              <w:left w:w="108" w:type="dxa"/>
              <w:bottom w:w="100" w:type="dxa"/>
              <w:right w:w="108" w:type="dxa"/>
            </w:tcMar>
          </w:tcPr>
          <w:p w14:paraId="12189963" w14:textId="77777777" w:rsidR="00F37CD2" w:rsidRDefault="00F37CD2">
            <w:pPr>
              <w:spacing w:after="120"/>
              <w:jc w:val="both"/>
            </w:pPr>
          </w:p>
        </w:tc>
        <w:tc>
          <w:tcPr>
            <w:tcW w:w="5245" w:type="dxa"/>
            <w:tcMar>
              <w:top w:w="100" w:type="dxa"/>
              <w:left w:w="108" w:type="dxa"/>
              <w:bottom w:w="100" w:type="dxa"/>
              <w:right w:w="108" w:type="dxa"/>
            </w:tcMar>
          </w:tcPr>
          <w:p w14:paraId="54C1154C" w14:textId="77777777" w:rsidR="00F37CD2" w:rsidRDefault="00F37CD2">
            <w:pPr>
              <w:spacing w:after="120"/>
              <w:jc w:val="both"/>
            </w:pPr>
          </w:p>
        </w:tc>
        <w:tc>
          <w:tcPr>
            <w:tcW w:w="1999" w:type="dxa"/>
            <w:tcMar>
              <w:top w:w="100" w:type="dxa"/>
              <w:left w:w="108" w:type="dxa"/>
              <w:bottom w:w="100" w:type="dxa"/>
              <w:right w:w="108" w:type="dxa"/>
            </w:tcMar>
          </w:tcPr>
          <w:p w14:paraId="0E5AF681" w14:textId="77777777" w:rsidR="00F37CD2" w:rsidRDefault="00F37CD2">
            <w:pPr>
              <w:spacing w:after="120"/>
              <w:jc w:val="both"/>
            </w:pPr>
          </w:p>
        </w:tc>
      </w:tr>
      <w:tr w:rsidR="00F37CD2" w14:paraId="7234230E" w14:textId="77777777">
        <w:tc>
          <w:tcPr>
            <w:tcW w:w="1410" w:type="dxa"/>
            <w:tcMar>
              <w:top w:w="100" w:type="dxa"/>
              <w:left w:w="108" w:type="dxa"/>
              <w:bottom w:w="100" w:type="dxa"/>
              <w:right w:w="108" w:type="dxa"/>
            </w:tcMar>
          </w:tcPr>
          <w:p w14:paraId="2E7FE312" w14:textId="77777777" w:rsidR="00F37CD2" w:rsidRDefault="00F37CD2">
            <w:pPr>
              <w:spacing w:after="120"/>
              <w:jc w:val="both"/>
            </w:pPr>
          </w:p>
        </w:tc>
        <w:tc>
          <w:tcPr>
            <w:tcW w:w="850" w:type="dxa"/>
            <w:tcMar>
              <w:top w:w="100" w:type="dxa"/>
              <w:left w:w="108" w:type="dxa"/>
              <w:bottom w:w="100" w:type="dxa"/>
              <w:right w:w="108" w:type="dxa"/>
            </w:tcMar>
          </w:tcPr>
          <w:p w14:paraId="7B36FCEE" w14:textId="77777777" w:rsidR="00F37CD2" w:rsidRDefault="00F37CD2">
            <w:pPr>
              <w:spacing w:after="120"/>
              <w:jc w:val="both"/>
            </w:pPr>
          </w:p>
        </w:tc>
        <w:tc>
          <w:tcPr>
            <w:tcW w:w="5245" w:type="dxa"/>
            <w:tcMar>
              <w:top w:w="100" w:type="dxa"/>
              <w:left w:w="108" w:type="dxa"/>
              <w:bottom w:w="100" w:type="dxa"/>
              <w:right w:w="108" w:type="dxa"/>
            </w:tcMar>
          </w:tcPr>
          <w:p w14:paraId="07923D09" w14:textId="77777777" w:rsidR="00F37CD2" w:rsidRDefault="00F37CD2">
            <w:pPr>
              <w:spacing w:after="120"/>
              <w:jc w:val="both"/>
            </w:pPr>
          </w:p>
        </w:tc>
        <w:tc>
          <w:tcPr>
            <w:tcW w:w="1999" w:type="dxa"/>
            <w:tcMar>
              <w:top w:w="100" w:type="dxa"/>
              <w:left w:w="108" w:type="dxa"/>
              <w:bottom w:w="100" w:type="dxa"/>
              <w:right w:w="108" w:type="dxa"/>
            </w:tcMar>
          </w:tcPr>
          <w:p w14:paraId="103C3E71" w14:textId="77777777" w:rsidR="00F37CD2" w:rsidRDefault="00F37CD2">
            <w:pPr>
              <w:spacing w:after="120"/>
              <w:jc w:val="both"/>
            </w:pPr>
          </w:p>
        </w:tc>
      </w:tr>
      <w:tr w:rsidR="00F37CD2" w14:paraId="164DDA05" w14:textId="77777777">
        <w:tc>
          <w:tcPr>
            <w:tcW w:w="1410" w:type="dxa"/>
            <w:tcMar>
              <w:top w:w="100" w:type="dxa"/>
              <w:left w:w="108" w:type="dxa"/>
              <w:bottom w:w="100" w:type="dxa"/>
              <w:right w:w="108" w:type="dxa"/>
            </w:tcMar>
          </w:tcPr>
          <w:p w14:paraId="5531BE28" w14:textId="77777777" w:rsidR="00F37CD2" w:rsidRDefault="00F37CD2">
            <w:pPr>
              <w:spacing w:after="120"/>
              <w:jc w:val="both"/>
            </w:pPr>
          </w:p>
        </w:tc>
        <w:tc>
          <w:tcPr>
            <w:tcW w:w="850" w:type="dxa"/>
            <w:tcMar>
              <w:top w:w="100" w:type="dxa"/>
              <w:left w:w="108" w:type="dxa"/>
              <w:bottom w:w="100" w:type="dxa"/>
              <w:right w:w="108" w:type="dxa"/>
            </w:tcMar>
          </w:tcPr>
          <w:p w14:paraId="7058D7EC" w14:textId="77777777" w:rsidR="00F37CD2" w:rsidRDefault="00F37CD2">
            <w:pPr>
              <w:spacing w:after="120"/>
              <w:jc w:val="both"/>
            </w:pPr>
          </w:p>
        </w:tc>
        <w:tc>
          <w:tcPr>
            <w:tcW w:w="5245" w:type="dxa"/>
            <w:tcMar>
              <w:top w:w="100" w:type="dxa"/>
              <w:left w:w="108" w:type="dxa"/>
              <w:bottom w:w="100" w:type="dxa"/>
              <w:right w:w="108" w:type="dxa"/>
            </w:tcMar>
          </w:tcPr>
          <w:p w14:paraId="1B607F4F" w14:textId="77777777" w:rsidR="00F37CD2" w:rsidRDefault="00F37CD2">
            <w:pPr>
              <w:spacing w:after="120"/>
              <w:jc w:val="both"/>
            </w:pPr>
          </w:p>
        </w:tc>
        <w:tc>
          <w:tcPr>
            <w:tcW w:w="1999" w:type="dxa"/>
            <w:tcMar>
              <w:top w:w="100" w:type="dxa"/>
              <w:left w:w="108" w:type="dxa"/>
              <w:bottom w:w="100" w:type="dxa"/>
              <w:right w:w="108" w:type="dxa"/>
            </w:tcMar>
          </w:tcPr>
          <w:p w14:paraId="6000B5DD" w14:textId="77777777" w:rsidR="00F37CD2" w:rsidRDefault="00F37CD2">
            <w:pPr>
              <w:spacing w:after="120"/>
              <w:jc w:val="both"/>
            </w:pPr>
          </w:p>
        </w:tc>
      </w:tr>
    </w:tbl>
    <w:p w14:paraId="43B1B986" w14:textId="77777777" w:rsidR="00F37CD2" w:rsidRDefault="00F37CD2">
      <w:pPr>
        <w:rPr>
          <w:b/>
          <w:sz w:val="36"/>
          <w:szCs w:val="36"/>
        </w:rPr>
      </w:pPr>
    </w:p>
    <w:p w14:paraId="14271D01" w14:textId="77777777" w:rsidR="00F37CD2" w:rsidRDefault="00C25CD8">
      <w:pPr>
        <w:jc w:val="right"/>
        <w:rPr>
          <w:b/>
          <w:sz w:val="36"/>
          <w:szCs w:val="36"/>
        </w:rPr>
      </w:pPr>
      <w:r>
        <w:rPr>
          <w:b/>
          <w:sz w:val="36"/>
          <w:szCs w:val="36"/>
        </w:rPr>
        <w:t>Historial de Revisiones</w:t>
      </w:r>
    </w:p>
    <w:p w14:paraId="3B90623D" w14:textId="77777777" w:rsidR="00F37CD2" w:rsidRDefault="00C25CD8">
      <w:pPr>
        <w:rPr>
          <w:b/>
          <w:sz w:val="36"/>
          <w:szCs w:val="36"/>
        </w:rPr>
      </w:pPr>
      <w:r>
        <w:br w:type="page"/>
      </w:r>
    </w:p>
    <w:p w14:paraId="2D15A4D0" w14:textId="77777777" w:rsidR="00F37CD2" w:rsidRDefault="00C25CD8">
      <w:pPr>
        <w:jc w:val="right"/>
        <w:rPr>
          <w:b/>
          <w:sz w:val="36"/>
          <w:szCs w:val="36"/>
        </w:rPr>
      </w:pPr>
      <w:r>
        <w:rPr>
          <w:b/>
          <w:sz w:val="36"/>
          <w:szCs w:val="36"/>
        </w:rPr>
        <w:lastRenderedPageBreak/>
        <w:t>Tabla de Contenidos</w:t>
      </w:r>
    </w:p>
    <w:p w14:paraId="3E630388" w14:textId="7ADCA679" w:rsidR="000C6A23" w:rsidRDefault="000C6A23" w:rsidP="000C6A23"/>
    <w:p w14:paraId="296B68BA" w14:textId="77777777" w:rsidR="007C77B6" w:rsidRDefault="007C77B6" w:rsidP="000C6A23"/>
    <w:p w14:paraId="208D4F8F" w14:textId="385A8C90" w:rsidR="000C6A23" w:rsidRPr="007C77B6" w:rsidRDefault="000C6A23" w:rsidP="000C6A23">
      <w:pPr>
        <w:rPr>
          <w:b/>
          <w:bCs/>
          <w:sz w:val="32"/>
          <w:szCs w:val="32"/>
        </w:rPr>
      </w:pPr>
      <w:r w:rsidRPr="007C77B6">
        <w:rPr>
          <w:b/>
          <w:bCs/>
          <w:sz w:val="32"/>
          <w:szCs w:val="32"/>
        </w:rPr>
        <w:t>1.Introducci</w:t>
      </w:r>
      <w:r w:rsidR="000D060C" w:rsidRPr="000D060C">
        <w:rPr>
          <w:b/>
          <w:bCs/>
          <w:sz w:val="32"/>
          <w:szCs w:val="32"/>
        </w:rPr>
        <w:t>ó</w:t>
      </w:r>
      <w:r w:rsidRPr="007C77B6">
        <w:rPr>
          <w:b/>
          <w:bCs/>
          <w:sz w:val="32"/>
          <w:szCs w:val="32"/>
        </w:rPr>
        <w:t xml:space="preserve">n </w:t>
      </w:r>
      <w:r w:rsidR="007C77B6">
        <w:rPr>
          <w:b/>
          <w:bCs/>
          <w:sz w:val="32"/>
          <w:szCs w:val="32"/>
        </w:rPr>
        <w:t>…………………………………………4</w:t>
      </w:r>
    </w:p>
    <w:p w14:paraId="4F70FF9A" w14:textId="4042E89E" w:rsidR="000C6A23" w:rsidRPr="007C77B6" w:rsidRDefault="000C6A23" w:rsidP="000C6A23">
      <w:pPr>
        <w:rPr>
          <w:sz w:val="32"/>
          <w:szCs w:val="32"/>
        </w:rPr>
      </w:pPr>
      <w:r w:rsidRPr="007C77B6">
        <w:rPr>
          <w:sz w:val="32"/>
          <w:szCs w:val="32"/>
        </w:rPr>
        <w:t xml:space="preserve">   1.1. Propósito</w:t>
      </w:r>
      <w:r w:rsidR="007C77B6">
        <w:rPr>
          <w:sz w:val="32"/>
          <w:szCs w:val="32"/>
        </w:rPr>
        <w:t>…………………………………</w:t>
      </w:r>
      <w:proofErr w:type="gramStart"/>
      <w:r w:rsidR="007C77B6">
        <w:rPr>
          <w:sz w:val="32"/>
          <w:szCs w:val="32"/>
        </w:rPr>
        <w:t>…….</w:t>
      </w:r>
      <w:proofErr w:type="gramEnd"/>
      <w:r w:rsidR="007C77B6">
        <w:rPr>
          <w:sz w:val="32"/>
          <w:szCs w:val="32"/>
        </w:rPr>
        <w:t>…4</w:t>
      </w:r>
    </w:p>
    <w:p w14:paraId="6E4A885E" w14:textId="54DC1B3A" w:rsidR="000C6A23" w:rsidRPr="007C77B6" w:rsidRDefault="000C6A23" w:rsidP="000C6A23">
      <w:pPr>
        <w:rPr>
          <w:sz w:val="32"/>
          <w:szCs w:val="32"/>
        </w:rPr>
      </w:pPr>
      <w:r w:rsidRPr="007C77B6">
        <w:rPr>
          <w:sz w:val="32"/>
          <w:szCs w:val="32"/>
        </w:rPr>
        <w:t xml:space="preserve">   1.2.  Definiciones, siglas, abreviaturas</w:t>
      </w:r>
      <w:r w:rsidR="007C77B6">
        <w:rPr>
          <w:sz w:val="32"/>
          <w:szCs w:val="32"/>
        </w:rPr>
        <w:t>…………</w:t>
      </w:r>
      <w:proofErr w:type="gramStart"/>
      <w:r w:rsidR="007C77B6">
        <w:rPr>
          <w:sz w:val="32"/>
          <w:szCs w:val="32"/>
        </w:rPr>
        <w:t>…….</w:t>
      </w:r>
      <w:proofErr w:type="gramEnd"/>
      <w:r w:rsidR="007C77B6">
        <w:rPr>
          <w:sz w:val="32"/>
          <w:szCs w:val="32"/>
        </w:rPr>
        <w:t>.4</w:t>
      </w:r>
    </w:p>
    <w:p w14:paraId="6D5ACC3D" w14:textId="42CA18C4" w:rsidR="007C77B6" w:rsidRDefault="000C6A23" w:rsidP="000C6A23">
      <w:pPr>
        <w:rPr>
          <w:sz w:val="32"/>
          <w:szCs w:val="32"/>
        </w:rPr>
      </w:pPr>
      <w:r w:rsidRPr="007C77B6">
        <w:rPr>
          <w:sz w:val="32"/>
          <w:szCs w:val="32"/>
        </w:rPr>
        <w:t xml:space="preserve">   1.3. Referencias</w:t>
      </w:r>
      <w:r w:rsidR="007C77B6">
        <w:rPr>
          <w:sz w:val="32"/>
          <w:szCs w:val="32"/>
        </w:rPr>
        <w:t>…………………………………</w:t>
      </w:r>
      <w:proofErr w:type="gramStart"/>
      <w:r w:rsidR="007C77B6">
        <w:rPr>
          <w:sz w:val="32"/>
          <w:szCs w:val="32"/>
        </w:rPr>
        <w:t>…….</w:t>
      </w:r>
      <w:proofErr w:type="gramEnd"/>
      <w:r w:rsidR="007C77B6">
        <w:rPr>
          <w:sz w:val="32"/>
          <w:szCs w:val="32"/>
        </w:rPr>
        <w:t>6</w:t>
      </w:r>
    </w:p>
    <w:p w14:paraId="5E24FF47" w14:textId="77777777" w:rsidR="007C77B6" w:rsidRPr="007C77B6" w:rsidRDefault="007C77B6" w:rsidP="000C6A23">
      <w:pPr>
        <w:rPr>
          <w:sz w:val="32"/>
          <w:szCs w:val="32"/>
        </w:rPr>
      </w:pPr>
    </w:p>
    <w:p w14:paraId="7FEF656D" w14:textId="1A809779" w:rsidR="000C6A23" w:rsidRPr="007C77B6" w:rsidRDefault="000C6A23" w:rsidP="000C6A23">
      <w:pPr>
        <w:rPr>
          <w:b/>
          <w:bCs/>
          <w:sz w:val="32"/>
          <w:szCs w:val="32"/>
        </w:rPr>
      </w:pPr>
      <w:r w:rsidRPr="007C77B6">
        <w:rPr>
          <w:b/>
          <w:bCs/>
          <w:sz w:val="32"/>
          <w:szCs w:val="32"/>
        </w:rPr>
        <w:t>2. Proceso</w:t>
      </w:r>
      <w:r w:rsidR="007C77B6">
        <w:rPr>
          <w:b/>
          <w:bCs/>
          <w:sz w:val="32"/>
          <w:szCs w:val="32"/>
        </w:rPr>
        <w:t>…………………………………………</w:t>
      </w:r>
      <w:proofErr w:type="gramStart"/>
      <w:r w:rsidR="007C77B6">
        <w:rPr>
          <w:b/>
          <w:bCs/>
          <w:sz w:val="32"/>
          <w:szCs w:val="32"/>
        </w:rPr>
        <w:t>…….</w:t>
      </w:r>
      <w:proofErr w:type="gramEnd"/>
      <w:r w:rsidR="007C77B6">
        <w:rPr>
          <w:b/>
          <w:bCs/>
          <w:sz w:val="32"/>
          <w:szCs w:val="32"/>
        </w:rPr>
        <w:t>7</w:t>
      </w:r>
    </w:p>
    <w:p w14:paraId="655AE700" w14:textId="5EE1E159" w:rsidR="000C6A23" w:rsidRPr="007C77B6" w:rsidRDefault="000C6A23" w:rsidP="000C6A23">
      <w:pPr>
        <w:rPr>
          <w:sz w:val="32"/>
          <w:szCs w:val="32"/>
        </w:rPr>
      </w:pPr>
      <w:r w:rsidRPr="007C77B6">
        <w:rPr>
          <w:sz w:val="32"/>
          <w:szCs w:val="32"/>
        </w:rPr>
        <w:t xml:space="preserve">    2.1. Ficha de proceso</w:t>
      </w:r>
      <w:r w:rsidR="007C77B6">
        <w:rPr>
          <w:sz w:val="32"/>
          <w:szCs w:val="32"/>
        </w:rPr>
        <w:t>…………………………………7</w:t>
      </w:r>
    </w:p>
    <w:p w14:paraId="00163231" w14:textId="17EF66C7" w:rsidR="000C6A23" w:rsidRPr="007C77B6" w:rsidRDefault="000C6A23" w:rsidP="000C6A23">
      <w:pPr>
        <w:rPr>
          <w:sz w:val="32"/>
          <w:szCs w:val="32"/>
        </w:rPr>
      </w:pPr>
      <w:r w:rsidRPr="007C77B6">
        <w:rPr>
          <w:sz w:val="32"/>
          <w:szCs w:val="32"/>
        </w:rPr>
        <w:t xml:space="preserve">    2.2. Diagrama del proceso</w:t>
      </w:r>
      <w:r w:rsidR="007C77B6">
        <w:rPr>
          <w:sz w:val="32"/>
          <w:szCs w:val="32"/>
        </w:rPr>
        <w:t>……………………………8</w:t>
      </w:r>
    </w:p>
    <w:p w14:paraId="7FBB21F8" w14:textId="1EB938F0" w:rsidR="00F37CD2" w:rsidRDefault="000C6A23" w:rsidP="000C6A23">
      <w:r w:rsidRPr="007C77B6">
        <w:rPr>
          <w:sz w:val="32"/>
          <w:szCs w:val="32"/>
        </w:rPr>
        <w:t xml:space="preserve">    2.3. </w:t>
      </w:r>
      <w:r w:rsidR="007C77B6" w:rsidRPr="007C77B6">
        <w:rPr>
          <w:sz w:val="32"/>
          <w:szCs w:val="32"/>
        </w:rPr>
        <w:t>Descripción de actividades</w:t>
      </w:r>
      <w:r w:rsidR="007C77B6">
        <w:rPr>
          <w:sz w:val="32"/>
          <w:szCs w:val="32"/>
        </w:rPr>
        <w:t>………………………8</w:t>
      </w:r>
      <w:r w:rsidR="007C77B6" w:rsidRPr="007C77B6">
        <w:rPr>
          <w:sz w:val="32"/>
          <w:szCs w:val="32"/>
        </w:rPr>
        <w:t xml:space="preserve"> </w:t>
      </w:r>
      <w:r w:rsidRPr="007C77B6">
        <w:rPr>
          <w:sz w:val="32"/>
          <w:szCs w:val="32"/>
        </w:rPr>
        <w:t xml:space="preserve"> </w:t>
      </w:r>
      <w:r w:rsidR="00C25CD8">
        <w:br w:type="page"/>
      </w:r>
    </w:p>
    <w:p w14:paraId="366931DD" w14:textId="77777777" w:rsidR="000C6A23" w:rsidRDefault="000C6A23">
      <w:pPr>
        <w:rPr>
          <w:b/>
        </w:rPr>
      </w:pPr>
    </w:p>
    <w:p w14:paraId="491316E3" w14:textId="77777777" w:rsidR="00F37CD2" w:rsidRDefault="00C25CD8">
      <w:pPr>
        <w:jc w:val="right"/>
        <w:rPr>
          <w:b/>
          <w:sz w:val="36"/>
          <w:szCs w:val="36"/>
        </w:rPr>
      </w:pPr>
      <w:r>
        <w:rPr>
          <w:b/>
          <w:sz w:val="36"/>
          <w:szCs w:val="36"/>
        </w:rPr>
        <w:t>Documento de Negocio</w:t>
      </w:r>
    </w:p>
    <w:p w14:paraId="7C61DC9A" w14:textId="77777777" w:rsidR="00F37CD2" w:rsidRDefault="00C25CD8">
      <w:pPr>
        <w:numPr>
          <w:ilvl w:val="0"/>
          <w:numId w:val="2"/>
        </w:numPr>
        <w:pBdr>
          <w:top w:val="nil"/>
          <w:left w:val="nil"/>
          <w:bottom w:val="nil"/>
          <w:right w:val="nil"/>
          <w:between w:val="nil"/>
        </w:pBdr>
        <w:spacing w:after="0"/>
        <w:rPr>
          <w:b/>
          <w:color w:val="000000"/>
        </w:rPr>
      </w:pPr>
      <w:r>
        <w:rPr>
          <w:b/>
          <w:color w:val="000000"/>
        </w:rPr>
        <w:t>Introducción</w:t>
      </w:r>
    </w:p>
    <w:p w14:paraId="5158ED7D" w14:textId="77777777" w:rsidR="00F37CD2" w:rsidRDefault="00C25CD8">
      <w:pPr>
        <w:pBdr>
          <w:top w:val="nil"/>
          <w:left w:val="nil"/>
          <w:bottom w:val="nil"/>
          <w:right w:val="nil"/>
          <w:between w:val="nil"/>
        </w:pBdr>
        <w:spacing w:after="0"/>
        <w:ind w:left="360"/>
        <w:jc w:val="both"/>
        <w:rPr>
          <w:color w:val="000000"/>
        </w:rPr>
      </w:pPr>
      <w:r>
        <w:rPr>
          <w:color w:val="000000"/>
        </w:rPr>
        <w:t xml:space="preserve">El mundo se encuentra en un estado crítico en el cual lo más recomendable es permanecer en su domicilio y por ello el </w:t>
      </w:r>
      <w:proofErr w:type="spellStart"/>
      <w:r>
        <w:rPr>
          <w:color w:val="000000"/>
        </w:rPr>
        <w:t>delivery</w:t>
      </w:r>
      <w:proofErr w:type="spellEnd"/>
      <w:r>
        <w:rPr>
          <w:color w:val="000000"/>
        </w:rPr>
        <w:t xml:space="preserve"> o </w:t>
      </w:r>
      <w:r>
        <w:t>envío</w:t>
      </w:r>
      <w:r>
        <w:rPr>
          <w:color w:val="000000"/>
        </w:rPr>
        <w:t xml:space="preserve"> a domicilio fue lo </w:t>
      </w:r>
      <w:r>
        <w:t>más</w:t>
      </w:r>
      <w:r>
        <w:rPr>
          <w:color w:val="000000"/>
        </w:rPr>
        <w:t xml:space="preserve"> recomendable y visto para lograr superar esta pandemia. Sin embargo, el periodo de adaptación de las MYPES fue demasiado difícil y aun mucho </w:t>
      </w:r>
      <w:proofErr w:type="spellStart"/>
      <w:r>
        <w:rPr>
          <w:color w:val="000000"/>
        </w:rPr>
        <w:t>mas</w:t>
      </w:r>
      <w:proofErr w:type="spellEnd"/>
      <w:r>
        <w:rPr>
          <w:color w:val="000000"/>
        </w:rPr>
        <w:t xml:space="preserve"> para las personas que ofrecían servicios como servicio técnico, profesionales, públicos o sociales.</w:t>
      </w:r>
    </w:p>
    <w:p w14:paraId="5B9BC3D4" w14:textId="77777777" w:rsidR="00F37CD2" w:rsidRDefault="00F37CD2">
      <w:pPr>
        <w:pBdr>
          <w:top w:val="nil"/>
          <w:left w:val="nil"/>
          <w:bottom w:val="nil"/>
          <w:right w:val="nil"/>
          <w:between w:val="nil"/>
        </w:pBdr>
        <w:spacing w:after="0"/>
        <w:ind w:left="360"/>
        <w:jc w:val="both"/>
        <w:rPr>
          <w:color w:val="000000"/>
        </w:rPr>
      </w:pPr>
    </w:p>
    <w:p w14:paraId="01B479AE" w14:textId="77777777" w:rsidR="00F37CD2" w:rsidRDefault="00C25CD8">
      <w:pPr>
        <w:pBdr>
          <w:top w:val="nil"/>
          <w:left w:val="nil"/>
          <w:bottom w:val="nil"/>
          <w:right w:val="nil"/>
          <w:between w:val="nil"/>
        </w:pBdr>
        <w:spacing w:after="0"/>
        <w:ind w:left="360"/>
        <w:jc w:val="both"/>
        <w:rPr>
          <w:color w:val="000000"/>
        </w:rPr>
      </w:pPr>
      <w:r>
        <w:rPr>
          <w:color w:val="000000"/>
        </w:rPr>
        <w:t>Al encontrarnos en la fase 3 del reinicio de las actividades económicas, lo cual permite realizar ciertas actividades comerciales como el comercio electrónico (</w:t>
      </w:r>
      <w:proofErr w:type="spellStart"/>
      <w:r>
        <w:rPr>
          <w:color w:val="000000"/>
        </w:rPr>
        <w:t>delivery</w:t>
      </w:r>
      <w:proofErr w:type="spellEnd"/>
      <w:r>
        <w:rPr>
          <w:color w:val="000000"/>
        </w:rPr>
        <w:t xml:space="preserve">), servicios técnicos como informática, gasfitería, electricidad, carpintería, lavandería, mantenimiento de artefacto, reparación de equipos así como los servicios de peluquería y cosmetología que se encuentren bajo los protocolos sanitarios que establece la autoridad nacional de salud que tiene como componente de incrementar el bienestar de los ciudadanos. </w:t>
      </w:r>
    </w:p>
    <w:p w14:paraId="03ACBDA4" w14:textId="77777777" w:rsidR="00F37CD2" w:rsidRDefault="00F37CD2">
      <w:pPr>
        <w:pBdr>
          <w:top w:val="nil"/>
          <w:left w:val="nil"/>
          <w:bottom w:val="nil"/>
          <w:right w:val="nil"/>
          <w:between w:val="nil"/>
        </w:pBdr>
        <w:spacing w:after="0"/>
        <w:ind w:left="360"/>
        <w:jc w:val="both"/>
        <w:rPr>
          <w:color w:val="000000"/>
        </w:rPr>
      </w:pPr>
    </w:p>
    <w:p w14:paraId="14F3DD41" w14:textId="77777777" w:rsidR="00F37CD2" w:rsidRDefault="00C25CD8">
      <w:pPr>
        <w:pBdr>
          <w:top w:val="nil"/>
          <w:left w:val="nil"/>
          <w:bottom w:val="nil"/>
          <w:right w:val="nil"/>
          <w:between w:val="nil"/>
        </w:pBdr>
        <w:spacing w:after="0"/>
        <w:ind w:left="360"/>
        <w:jc w:val="both"/>
        <w:rPr>
          <w:color w:val="000000"/>
        </w:rPr>
      </w:pPr>
      <w:r>
        <w:rPr>
          <w:color w:val="000000"/>
        </w:rPr>
        <w:t>Son por estos motivos que hemos visto como una medida de apoyo la creación de un portal web que les facilite a los usuarios el acceso e información de diversos servicios y a su vez también será de utilidad para aquellos que deseen publicitar sus servicios.</w:t>
      </w:r>
    </w:p>
    <w:p w14:paraId="6A7BB236" w14:textId="77777777" w:rsidR="00F37CD2" w:rsidRDefault="00F37CD2">
      <w:pPr>
        <w:pBdr>
          <w:top w:val="nil"/>
          <w:left w:val="nil"/>
          <w:bottom w:val="nil"/>
          <w:right w:val="nil"/>
          <w:between w:val="nil"/>
        </w:pBdr>
        <w:spacing w:after="0"/>
        <w:ind w:left="360"/>
        <w:jc w:val="both"/>
        <w:rPr>
          <w:color w:val="000000"/>
        </w:rPr>
      </w:pPr>
    </w:p>
    <w:p w14:paraId="2670A7A2" w14:textId="77777777" w:rsidR="00F37CD2" w:rsidRDefault="00C25CD8">
      <w:pPr>
        <w:numPr>
          <w:ilvl w:val="1"/>
          <w:numId w:val="2"/>
        </w:numPr>
        <w:pBdr>
          <w:top w:val="nil"/>
          <w:left w:val="nil"/>
          <w:bottom w:val="nil"/>
          <w:right w:val="nil"/>
          <w:between w:val="nil"/>
        </w:pBdr>
        <w:spacing w:after="0"/>
        <w:rPr>
          <w:b/>
          <w:color w:val="000000"/>
        </w:rPr>
      </w:pPr>
      <w:r>
        <w:rPr>
          <w:b/>
          <w:color w:val="000000"/>
        </w:rPr>
        <w:t>Propósito</w:t>
      </w:r>
    </w:p>
    <w:p w14:paraId="4ADBC41F" w14:textId="77777777" w:rsidR="00F37CD2" w:rsidRDefault="00C25CD8">
      <w:pPr>
        <w:pBdr>
          <w:top w:val="nil"/>
          <w:left w:val="nil"/>
          <w:bottom w:val="nil"/>
          <w:right w:val="nil"/>
          <w:between w:val="nil"/>
        </w:pBdr>
        <w:spacing w:after="0"/>
        <w:ind w:left="792"/>
        <w:jc w:val="both"/>
        <w:rPr>
          <w:color w:val="000000"/>
        </w:rPr>
      </w:pPr>
      <w:r>
        <w:rPr>
          <w:color w:val="000000"/>
        </w:rPr>
        <w:t xml:space="preserve">El propósito de este proyecto es facilitar la contratación de servicios con una interfaz gráfica diseñada con un sistema de usuarios que registra su servicio, sistema de contratación, sistema de puntuación, sistema de comentarios y sistema de pago. </w:t>
      </w:r>
    </w:p>
    <w:p w14:paraId="6BFFC408" w14:textId="77777777" w:rsidR="00F37CD2" w:rsidRDefault="00F37CD2">
      <w:pPr>
        <w:pBdr>
          <w:top w:val="nil"/>
          <w:left w:val="nil"/>
          <w:bottom w:val="nil"/>
          <w:right w:val="nil"/>
          <w:between w:val="nil"/>
        </w:pBdr>
        <w:spacing w:after="0"/>
        <w:ind w:left="792"/>
        <w:jc w:val="both"/>
        <w:rPr>
          <w:color w:val="000000"/>
        </w:rPr>
      </w:pPr>
    </w:p>
    <w:p w14:paraId="4E1060E4" w14:textId="77777777" w:rsidR="00F37CD2" w:rsidRDefault="00C25CD8">
      <w:pPr>
        <w:pBdr>
          <w:top w:val="nil"/>
          <w:left w:val="nil"/>
          <w:bottom w:val="nil"/>
          <w:right w:val="nil"/>
          <w:between w:val="nil"/>
        </w:pBdr>
        <w:spacing w:after="0"/>
        <w:ind w:left="792"/>
        <w:jc w:val="both"/>
        <w:rPr>
          <w:color w:val="000000"/>
        </w:rPr>
      </w:pPr>
      <w:r>
        <w:rPr>
          <w:color w:val="000000"/>
        </w:rPr>
        <w:t>Este proyecto tendrá a los siguientes miembros:</w:t>
      </w:r>
    </w:p>
    <w:p w14:paraId="6561D993"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Tirado Julca, Juan José </w:t>
      </w:r>
      <w:r>
        <w:rPr>
          <w:color w:val="000000"/>
        </w:rPr>
        <w:tab/>
      </w:r>
      <w:r>
        <w:rPr>
          <w:color w:val="000000"/>
        </w:rPr>
        <w:tab/>
      </w:r>
      <w:r>
        <w:rPr>
          <w:color w:val="000000"/>
        </w:rPr>
        <w:tab/>
      </w:r>
      <w:r>
        <w:rPr>
          <w:color w:val="000000"/>
        </w:rPr>
        <w:tab/>
        <w:t xml:space="preserve">(Jefe de </w:t>
      </w:r>
      <w:proofErr w:type="spellStart"/>
      <w:proofErr w:type="gramStart"/>
      <w:r>
        <w:rPr>
          <w:color w:val="000000"/>
        </w:rPr>
        <w:t>Proyecto,</w:t>
      </w:r>
      <w:r>
        <w:t>DBA</w:t>
      </w:r>
      <w:proofErr w:type="spellEnd"/>
      <w:proofErr w:type="gramEnd"/>
      <w:r>
        <w:rPr>
          <w:color w:val="000000"/>
        </w:rPr>
        <w:t>)</w:t>
      </w:r>
    </w:p>
    <w:p w14:paraId="75E4D8EE" w14:textId="77777777" w:rsidR="00F37CD2" w:rsidRDefault="00C25CD8">
      <w:pPr>
        <w:numPr>
          <w:ilvl w:val="0"/>
          <w:numId w:val="1"/>
        </w:numPr>
        <w:pBdr>
          <w:top w:val="nil"/>
          <w:left w:val="nil"/>
          <w:bottom w:val="nil"/>
          <w:right w:val="nil"/>
          <w:between w:val="nil"/>
        </w:pBdr>
        <w:spacing w:after="0"/>
        <w:ind w:left="1276"/>
        <w:jc w:val="both"/>
      </w:pPr>
      <w:r>
        <w:rPr>
          <w:color w:val="000000"/>
        </w:rPr>
        <w:t>Alvarado Pardo, Vladimir Frank Félix</w:t>
      </w:r>
      <w:r>
        <w:rPr>
          <w:color w:val="000000"/>
        </w:rPr>
        <w:tab/>
      </w:r>
      <w:r>
        <w:rPr>
          <w:color w:val="000000"/>
        </w:rPr>
        <w:tab/>
        <w:t>(</w:t>
      </w:r>
      <w:proofErr w:type="spellStart"/>
      <w:r>
        <w:rPr>
          <w:color w:val="000000"/>
        </w:rPr>
        <w:t>Backend</w:t>
      </w:r>
      <w:proofErr w:type="spellEnd"/>
      <w:r>
        <w:rPr>
          <w:color w:val="000000"/>
        </w:rPr>
        <w:t>)</w:t>
      </w:r>
    </w:p>
    <w:p w14:paraId="67631E51"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Aquino Limache, Cristian </w:t>
      </w:r>
      <w:r>
        <w:rPr>
          <w:color w:val="000000"/>
        </w:rPr>
        <w:tab/>
      </w:r>
      <w:r>
        <w:rPr>
          <w:color w:val="000000"/>
        </w:rPr>
        <w:tab/>
      </w:r>
      <w:r>
        <w:rPr>
          <w:color w:val="000000"/>
        </w:rPr>
        <w:tab/>
        <w:t>(</w:t>
      </w:r>
      <w:proofErr w:type="spellStart"/>
      <w:r>
        <w:rPr>
          <w:color w:val="000000"/>
        </w:rPr>
        <w:t>Frontend</w:t>
      </w:r>
      <w:proofErr w:type="spellEnd"/>
      <w:r>
        <w:rPr>
          <w:color w:val="000000"/>
        </w:rPr>
        <w:t>)</w:t>
      </w:r>
    </w:p>
    <w:p w14:paraId="608EED01"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Cortez Rosas, Ingrid Fiorella </w:t>
      </w:r>
      <w:r>
        <w:rPr>
          <w:color w:val="000000"/>
        </w:rPr>
        <w:tab/>
      </w:r>
      <w:r>
        <w:rPr>
          <w:color w:val="000000"/>
        </w:rPr>
        <w:tab/>
      </w:r>
      <w:r>
        <w:rPr>
          <w:color w:val="000000"/>
        </w:rPr>
        <w:tab/>
        <w:t>(</w:t>
      </w:r>
      <w:proofErr w:type="spellStart"/>
      <w:proofErr w:type="gramStart"/>
      <w:r>
        <w:rPr>
          <w:color w:val="000000"/>
        </w:rPr>
        <w:t>Frontend,Diseñad</w:t>
      </w:r>
      <w:r>
        <w:t>ora</w:t>
      </w:r>
      <w:proofErr w:type="spellEnd"/>
      <w:proofErr w:type="gramEnd"/>
      <w:r>
        <w:t xml:space="preserve"> de software)</w:t>
      </w:r>
    </w:p>
    <w:p w14:paraId="66272890"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Quinteros Peralta, Rodrigo Ervin </w:t>
      </w:r>
      <w:r>
        <w:rPr>
          <w:color w:val="000000"/>
        </w:rPr>
        <w:tab/>
      </w:r>
      <w:r>
        <w:rPr>
          <w:color w:val="000000"/>
        </w:rPr>
        <w:tab/>
        <w:t xml:space="preserve">(Full </w:t>
      </w:r>
      <w:proofErr w:type="spellStart"/>
      <w:r>
        <w:rPr>
          <w:color w:val="000000"/>
        </w:rPr>
        <w:t>Stack</w:t>
      </w:r>
      <w:proofErr w:type="spellEnd"/>
      <w:r>
        <w:rPr>
          <w:color w:val="000000"/>
        </w:rPr>
        <w:t>)</w:t>
      </w:r>
    </w:p>
    <w:p w14:paraId="074BF70E"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Rojas </w:t>
      </w:r>
      <w:proofErr w:type="spellStart"/>
      <w:r>
        <w:rPr>
          <w:color w:val="000000"/>
        </w:rPr>
        <w:t>Miñan</w:t>
      </w:r>
      <w:proofErr w:type="spellEnd"/>
      <w:r>
        <w:rPr>
          <w:color w:val="000000"/>
        </w:rPr>
        <w:t xml:space="preserve">, Alexis Luis Clemente </w:t>
      </w:r>
      <w:r>
        <w:rPr>
          <w:color w:val="000000"/>
        </w:rPr>
        <w:tab/>
      </w:r>
      <w:r>
        <w:rPr>
          <w:color w:val="000000"/>
        </w:rPr>
        <w:tab/>
        <w:t>(</w:t>
      </w:r>
      <w:proofErr w:type="spellStart"/>
      <w:r>
        <w:rPr>
          <w:color w:val="000000"/>
        </w:rPr>
        <w:t>Testing</w:t>
      </w:r>
      <w:proofErr w:type="spellEnd"/>
      <w:r>
        <w:rPr>
          <w:color w:val="000000"/>
        </w:rPr>
        <w:t xml:space="preserve">, </w:t>
      </w:r>
      <w:proofErr w:type="spellStart"/>
      <w:r>
        <w:rPr>
          <w:color w:val="000000"/>
        </w:rPr>
        <w:t>Backend</w:t>
      </w:r>
      <w:proofErr w:type="spellEnd"/>
      <w:r>
        <w:rPr>
          <w:color w:val="000000"/>
        </w:rPr>
        <w:t>)</w:t>
      </w:r>
    </w:p>
    <w:p w14:paraId="0851864B"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Maita Medina, Andrés </w:t>
      </w:r>
      <w:r>
        <w:rPr>
          <w:color w:val="000000"/>
        </w:rPr>
        <w:tab/>
      </w:r>
      <w:r>
        <w:rPr>
          <w:color w:val="000000"/>
        </w:rPr>
        <w:tab/>
      </w:r>
      <w:r>
        <w:rPr>
          <w:color w:val="000000"/>
        </w:rPr>
        <w:tab/>
      </w:r>
      <w:r>
        <w:rPr>
          <w:color w:val="000000"/>
        </w:rPr>
        <w:tab/>
        <w:t xml:space="preserve">(Analista, </w:t>
      </w:r>
      <w:proofErr w:type="spellStart"/>
      <w:r>
        <w:rPr>
          <w:color w:val="000000"/>
        </w:rPr>
        <w:t>Frontend</w:t>
      </w:r>
      <w:proofErr w:type="spellEnd"/>
      <w:r>
        <w:rPr>
          <w:color w:val="000000"/>
        </w:rPr>
        <w:t>)</w:t>
      </w:r>
    </w:p>
    <w:p w14:paraId="3A99932F" w14:textId="77777777" w:rsidR="00F37CD2" w:rsidRPr="00CD53CE" w:rsidRDefault="00C25CD8">
      <w:pPr>
        <w:numPr>
          <w:ilvl w:val="0"/>
          <w:numId w:val="1"/>
        </w:numPr>
        <w:pBdr>
          <w:top w:val="nil"/>
          <w:left w:val="nil"/>
          <w:bottom w:val="nil"/>
          <w:right w:val="nil"/>
          <w:between w:val="nil"/>
        </w:pBdr>
        <w:spacing w:after="0"/>
        <w:ind w:left="1276"/>
        <w:jc w:val="both"/>
        <w:rPr>
          <w:lang w:val="en-US"/>
        </w:rPr>
      </w:pPr>
      <w:r w:rsidRPr="00CD53CE">
        <w:rPr>
          <w:color w:val="000000"/>
          <w:lang w:val="en-US"/>
        </w:rPr>
        <w:t xml:space="preserve">Harold </w:t>
      </w:r>
      <w:proofErr w:type="spellStart"/>
      <w:r w:rsidRPr="00CD53CE">
        <w:rPr>
          <w:color w:val="000000"/>
          <w:lang w:val="en-US"/>
        </w:rPr>
        <w:t>Giusseppi</w:t>
      </w:r>
      <w:proofErr w:type="spellEnd"/>
      <w:r w:rsidRPr="00CD53CE">
        <w:rPr>
          <w:color w:val="000000"/>
          <w:lang w:val="en-US"/>
        </w:rPr>
        <w:t xml:space="preserve"> Alberto Ramos</w:t>
      </w:r>
      <w:r w:rsidRPr="00CD53CE">
        <w:rPr>
          <w:color w:val="000000"/>
          <w:lang w:val="en-US"/>
        </w:rPr>
        <w:tab/>
      </w:r>
      <w:r w:rsidRPr="00CD53CE">
        <w:rPr>
          <w:color w:val="000000"/>
          <w:lang w:val="en-US"/>
        </w:rPr>
        <w:tab/>
        <w:t>(</w:t>
      </w:r>
      <w:r w:rsidRPr="00CD53CE">
        <w:rPr>
          <w:lang w:val="en-US"/>
        </w:rPr>
        <w:t>Frontend</w:t>
      </w:r>
      <w:r w:rsidRPr="00CD53CE">
        <w:rPr>
          <w:color w:val="000000"/>
          <w:lang w:val="en-US"/>
        </w:rPr>
        <w:t>)</w:t>
      </w:r>
    </w:p>
    <w:p w14:paraId="30B044CC" w14:textId="77777777" w:rsidR="00F37CD2" w:rsidRPr="00CD53CE" w:rsidRDefault="00F37CD2">
      <w:pPr>
        <w:pBdr>
          <w:top w:val="nil"/>
          <w:left w:val="nil"/>
          <w:bottom w:val="nil"/>
          <w:right w:val="nil"/>
          <w:between w:val="nil"/>
        </w:pBdr>
        <w:spacing w:after="0"/>
        <w:ind w:left="792"/>
        <w:jc w:val="both"/>
        <w:rPr>
          <w:color w:val="000000"/>
          <w:lang w:val="en-US"/>
        </w:rPr>
      </w:pPr>
    </w:p>
    <w:p w14:paraId="754C0DF6" w14:textId="77777777" w:rsidR="00F37CD2" w:rsidRPr="00CD53CE" w:rsidRDefault="00F37CD2">
      <w:pPr>
        <w:pBdr>
          <w:top w:val="nil"/>
          <w:left w:val="nil"/>
          <w:bottom w:val="nil"/>
          <w:right w:val="nil"/>
          <w:between w:val="nil"/>
        </w:pBdr>
        <w:spacing w:after="0"/>
        <w:ind w:left="792"/>
        <w:jc w:val="both"/>
        <w:rPr>
          <w:color w:val="000000"/>
          <w:lang w:val="en-US"/>
        </w:rPr>
      </w:pPr>
    </w:p>
    <w:p w14:paraId="01C09DFE" w14:textId="77777777" w:rsidR="00F37CD2" w:rsidRDefault="00C25CD8">
      <w:pPr>
        <w:numPr>
          <w:ilvl w:val="1"/>
          <w:numId w:val="2"/>
        </w:numPr>
        <w:pBdr>
          <w:top w:val="nil"/>
          <w:left w:val="nil"/>
          <w:bottom w:val="nil"/>
          <w:right w:val="nil"/>
          <w:between w:val="nil"/>
        </w:pBdr>
        <w:spacing w:after="0"/>
        <w:rPr>
          <w:b/>
          <w:color w:val="000000"/>
        </w:rPr>
      </w:pPr>
      <w:r>
        <w:rPr>
          <w:b/>
          <w:color w:val="000000"/>
        </w:rPr>
        <w:t>Definiciones, siglas y abreviaturas</w:t>
      </w:r>
    </w:p>
    <w:p w14:paraId="5579C40E" w14:textId="77777777" w:rsidR="00F37CD2" w:rsidRDefault="00F37CD2">
      <w:pPr>
        <w:pBdr>
          <w:top w:val="nil"/>
          <w:left w:val="nil"/>
          <w:bottom w:val="nil"/>
          <w:right w:val="nil"/>
          <w:between w:val="nil"/>
        </w:pBdr>
        <w:spacing w:after="0"/>
        <w:ind w:left="792"/>
        <w:rPr>
          <w:b/>
          <w:color w:val="000000"/>
        </w:rPr>
      </w:pPr>
    </w:p>
    <w:p w14:paraId="3B63426D" w14:textId="77777777" w:rsidR="00F37CD2" w:rsidRDefault="00C25CD8">
      <w:pPr>
        <w:spacing w:after="0"/>
        <w:ind w:left="792"/>
        <w:jc w:val="both"/>
      </w:pPr>
      <w:proofErr w:type="spellStart"/>
      <w:r>
        <w:rPr>
          <w:b/>
        </w:rPr>
        <w:t>Backend</w:t>
      </w:r>
      <w:proofErr w:type="spellEnd"/>
      <w:r>
        <w:rPr>
          <w:b/>
        </w:rPr>
        <w:t xml:space="preserve">: </w:t>
      </w:r>
      <w:r>
        <w:rPr>
          <w:color w:val="202124"/>
          <w:highlight w:val="white"/>
        </w:rPr>
        <w:t>El Back-</w:t>
      </w:r>
      <w:proofErr w:type="spellStart"/>
      <w:r>
        <w:rPr>
          <w:color w:val="202124"/>
          <w:highlight w:val="white"/>
        </w:rPr>
        <w:t>End</w:t>
      </w:r>
      <w:proofErr w:type="spellEnd"/>
      <w:r>
        <w:rPr>
          <w:color w:val="202124"/>
          <w:highlight w:val="white"/>
        </w:rPr>
        <w:t xml:space="preserve"> es la parte o rama del desarrollo web encargada de que toda la lógica de una página funcione. Consiste en el conjunto de acciones que pasan dentro de una web, pero que no podemos ver. Un ejemplo de esto es la comunicación con el servidor.</w:t>
      </w:r>
    </w:p>
    <w:p w14:paraId="69F82B4F" w14:textId="77777777" w:rsidR="00F37CD2" w:rsidRDefault="00F37CD2">
      <w:pPr>
        <w:spacing w:after="0"/>
        <w:ind w:left="792"/>
        <w:rPr>
          <w:b/>
        </w:rPr>
      </w:pPr>
    </w:p>
    <w:p w14:paraId="70A25C20" w14:textId="77777777" w:rsidR="00F37CD2" w:rsidRDefault="00C25CD8">
      <w:pPr>
        <w:spacing w:after="0"/>
        <w:ind w:left="792"/>
        <w:jc w:val="both"/>
      </w:pPr>
      <w:proofErr w:type="spellStart"/>
      <w:r>
        <w:rPr>
          <w:b/>
        </w:rPr>
        <w:t>Frontend</w:t>
      </w:r>
      <w:proofErr w:type="spellEnd"/>
      <w:r>
        <w:rPr>
          <w:b/>
        </w:rPr>
        <w:t xml:space="preserve">: </w:t>
      </w:r>
      <w:r>
        <w:rPr>
          <w:color w:val="112C44"/>
          <w:highlight w:val="white"/>
        </w:rPr>
        <w:t>Es la parte que ve el usuario y en la que sí se incluyen, al contrario que en Back-</w:t>
      </w:r>
      <w:proofErr w:type="spellStart"/>
      <w:r>
        <w:rPr>
          <w:color w:val="112C44"/>
          <w:highlight w:val="white"/>
        </w:rPr>
        <w:t>End</w:t>
      </w:r>
      <w:proofErr w:type="spellEnd"/>
      <w:r>
        <w:rPr>
          <w:color w:val="112C44"/>
          <w:highlight w:val="white"/>
        </w:rPr>
        <w:t xml:space="preserve">, la línea de diseño y los elementos gráficos de la página. De ahí que su nombre </w:t>
      </w:r>
      <w:r>
        <w:rPr>
          <w:color w:val="112C44"/>
          <w:highlight w:val="white"/>
        </w:rPr>
        <w:lastRenderedPageBreak/>
        <w:t>sea Front (Parte frontal: la parte que sí se ve). Será aquí donde se incluyan los estilos, los colores, los fondos, tamaños y las animaciones del sitio web.</w:t>
      </w:r>
    </w:p>
    <w:p w14:paraId="1FB51D15" w14:textId="77777777" w:rsidR="00F37CD2" w:rsidRDefault="00F37CD2">
      <w:pPr>
        <w:spacing w:after="0"/>
        <w:ind w:left="792"/>
        <w:rPr>
          <w:b/>
        </w:rPr>
      </w:pPr>
    </w:p>
    <w:p w14:paraId="02296003" w14:textId="77777777" w:rsidR="00F37CD2" w:rsidRDefault="00C25CD8">
      <w:pPr>
        <w:spacing w:after="0"/>
        <w:ind w:left="792"/>
        <w:jc w:val="both"/>
      </w:pPr>
      <w:r>
        <w:rPr>
          <w:b/>
        </w:rPr>
        <w:t xml:space="preserve">DBA: </w:t>
      </w:r>
      <w:hyperlink r:id="rId8">
        <w:r>
          <w:rPr>
            <w:highlight w:val="white"/>
          </w:rPr>
          <w:t>Un administrador de base de datos (DBA) dirige o lleva a cabo todas las actividades relacionadas con el mantenimiento de un entorno de base de datos exitoso</w:t>
        </w:r>
      </w:hyperlink>
      <w:r>
        <w:rPr>
          <w:highlight w:val="white"/>
        </w:rPr>
        <w:t xml:space="preserve">. Las responsabilidades incluyen el diseño, implementación y mantenimiento del sistema de base de datos; el establecimiento de políticas y procedimientos relativos a la gestión, la seguridad, el mantenimiento y el uso del sistema de gestión de base de datos; y la capacitación de los empleados en la gestión y el uso de las bases de datos. </w:t>
      </w:r>
    </w:p>
    <w:p w14:paraId="0854FB1B" w14:textId="77777777" w:rsidR="00F37CD2" w:rsidRDefault="00F37CD2">
      <w:pPr>
        <w:spacing w:after="0"/>
        <w:ind w:left="792"/>
        <w:rPr>
          <w:b/>
        </w:rPr>
      </w:pPr>
    </w:p>
    <w:p w14:paraId="3F31EE23" w14:textId="77777777" w:rsidR="00F37CD2" w:rsidRDefault="00C25CD8">
      <w:pPr>
        <w:spacing w:after="0"/>
        <w:ind w:left="792"/>
        <w:jc w:val="both"/>
        <w:rPr>
          <w:sz w:val="18"/>
          <w:szCs w:val="18"/>
        </w:rPr>
      </w:pPr>
      <w:r>
        <w:rPr>
          <w:b/>
        </w:rPr>
        <w:t xml:space="preserve">Full </w:t>
      </w:r>
      <w:proofErr w:type="spellStart"/>
      <w:r>
        <w:rPr>
          <w:b/>
        </w:rPr>
        <w:t>stack</w:t>
      </w:r>
      <w:proofErr w:type="spellEnd"/>
      <w:r>
        <w:rPr>
          <w:b/>
        </w:rPr>
        <w:t xml:space="preserve">: </w:t>
      </w:r>
      <w:r>
        <w:rPr>
          <w:color w:val="333C4E"/>
          <w:highlight w:val="white"/>
        </w:rPr>
        <w:t xml:space="preserve">Un desarrollador Full </w:t>
      </w:r>
      <w:proofErr w:type="spellStart"/>
      <w:r>
        <w:rPr>
          <w:color w:val="333C4E"/>
          <w:highlight w:val="white"/>
        </w:rPr>
        <w:t>Stack</w:t>
      </w:r>
      <w:proofErr w:type="spellEnd"/>
      <w:r>
        <w:rPr>
          <w:color w:val="333C4E"/>
          <w:highlight w:val="white"/>
        </w:rPr>
        <w:t xml:space="preserve"> es el encargado de manejar cada uno de los aspectos relacionados con la creación y el mantenimiento de una aplicación web. Para ello es fundamental que el desarrollador Full </w:t>
      </w:r>
      <w:proofErr w:type="spellStart"/>
      <w:r>
        <w:rPr>
          <w:color w:val="333C4E"/>
          <w:highlight w:val="white"/>
        </w:rPr>
        <w:t>Stack</w:t>
      </w:r>
      <w:proofErr w:type="spellEnd"/>
      <w:r>
        <w:rPr>
          <w:color w:val="333C4E"/>
          <w:highlight w:val="white"/>
        </w:rPr>
        <w:t xml:space="preserve"> tenga conocimientos en desarrollo Front-</w:t>
      </w:r>
      <w:proofErr w:type="spellStart"/>
      <w:r>
        <w:rPr>
          <w:color w:val="333C4E"/>
          <w:highlight w:val="white"/>
        </w:rPr>
        <w:t>End</w:t>
      </w:r>
      <w:proofErr w:type="spellEnd"/>
      <w:r>
        <w:rPr>
          <w:color w:val="333C4E"/>
          <w:highlight w:val="white"/>
        </w:rPr>
        <w:t xml:space="preserve"> y Back-</w:t>
      </w:r>
      <w:proofErr w:type="spellStart"/>
      <w:r>
        <w:rPr>
          <w:color w:val="333C4E"/>
          <w:highlight w:val="white"/>
        </w:rPr>
        <w:t>End</w:t>
      </w:r>
      <w:proofErr w:type="spellEnd"/>
      <w:r>
        <w:rPr>
          <w:color w:val="333C4E"/>
          <w:highlight w:val="white"/>
        </w:rPr>
        <w:t>. Además de manejar diferentes sistemas operativos y lenguajes de programación.</w:t>
      </w:r>
    </w:p>
    <w:p w14:paraId="79898F71" w14:textId="77777777" w:rsidR="00F37CD2" w:rsidRDefault="00F37CD2">
      <w:pPr>
        <w:spacing w:after="0"/>
        <w:ind w:left="792"/>
        <w:rPr>
          <w:b/>
        </w:rPr>
      </w:pPr>
    </w:p>
    <w:p w14:paraId="2D50D1B2" w14:textId="77777777" w:rsidR="00F37CD2" w:rsidRDefault="00C25CD8">
      <w:pPr>
        <w:spacing w:after="0"/>
        <w:ind w:left="792"/>
        <w:jc w:val="both"/>
        <w:rPr>
          <w:b/>
        </w:rPr>
      </w:pPr>
      <w:r>
        <w:rPr>
          <w:b/>
        </w:rPr>
        <w:t xml:space="preserve">Analista: </w:t>
      </w:r>
      <w:r>
        <w:rPr>
          <w:highlight w:val="white"/>
        </w:rPr>
        <w:t>El perfil del analista de datos es uno de los más demandados hoy en día, debido al incipiente proceso de transformación digital que han comenzado a abordar muchas empresas y organizaciones que ya disponen de una gran cantidad de datos, pero no saben explotarlos para obtener beneficios de negocio.</w:t>
      </w:r>
    </w:p>
    <w:p w14:paraId="10896605" w14:textId="77777777" w:rsidR="00F37CD2" w:rsidRDefault="00F37CD2">
      <w:pPr>
        <w:pBdr>
          <w:top w:val="nil"/>
          <w:left w:val="nil"/>
          <w:bottom w:val="nil"/>
          <w:right w:val="nil"/>
          <w:between w:val="nil"/>
        </w:pBdr>
        <w:spacing w:after="0"/>
        <w:ind w:left="792"/>
        <w:rPr>
          <w:b/>
          <w:color w:val="000000"/>
        </w:rPr>
      </w:pPr>
    </w:p>
    <w:p w14:paraId="021B84D1" w14:textId="77777777" w:rsidR="00F37CD2" w:rsidRDefault="00C25CD8">
      <w:pPr>
        <w:pBdr>
          <w:top w:val="nil"/>
          <w:left w:val="nil"/>
          <w:bottom w:val="nil"/>
          <w:right w:val="nil"/>
          <w:between w:val="nil"/>
        </w:pBdr>
        <w:spacing w:after="0"/>
        <w:ind w:left="792"/>
        <w:jc w:val="both"/>
        <w:rPr>
          <w:color w:val="000000"/>
        </w:rPr>
      </w:pPr>
      <w:r>
        <w:rPr>
          <w:b/>
          <w:color w:val="000000"/>
        </w:rPr>
        <w:t>Análisis:</w:t>
      </w:r>
      <w:r>
        <w:rPr>
          <w:color w:val="000000"/>
        </w:rPr>
        <w:t xml:space="preserve"> Fase del ciclo de vida de desarrollo software que consiste en la identificación de los elementos, estructura, funcionalidades, relaciones, etc. de los elementos que se quieren desarrollar.</w:t>
      </w:r>
    </w:p>
    <w:p w14:paraId="74C305D6" w14:textId="77777777" w:rsidR="00F37CD2" w:rsidRDefault="00F37CD2">
      <w:pPr>
        <w:pBdr>
          <w:top w:val="nil"/>
          <w:left w:val="nil"/>
          <w:bottom w:val="nil"/>
          <w:right w:val="nil"/>
          <w:between w:val="nil"/>
        </w:pBdr>
        <w:spacing w:after="0"/>
        <w:ind w:left="792"/>
        <w:rPr>
          <w:color w:val="000000"/>
        </w:rPr>
      </w:pPr>
    </w:p>
    <w:p w14:paraId="78C3E09F" w14:textId="77777777" w:rsidR="00F37CD2" w:rsidRDefault="00C25CD8">
      <w:pPr>
        <w:pBdr>
          <w:top w:val="nil"/>
          <w:left w:val="nil"/>
          <w:bottom w:val="nil"/>
          <w:right w:val="nil"/>
          <w:between w:val="nil"/>
        </w:pBdr>
        <w:spacing w:after="0"/>
        <w:ind w:left="792"/>
        <w:jc w:val="both"/>
        <w:rPr>
          <w:color w:val="000000"/>
        </w:rPr>
      </w:pPr>
      <w:r>
        <w:rPr>
          <w:b/>
          <w:color w:val="000000"/>
        </w:rPr>
        <w:t>Base de datos:</w:t>
      </w:r>
      <w:r>
        <w:rPr>
          <w:color w:val="000000"/>
        </w:rPr>
        <w:t xml:space="preserve"> Es una colección de datos, organizados y almacenados para una fácil recuperación de estos. </w:t>
      </w:r>
    </w:p>
    <w:p w14:paraId="0D8D2AAD" w14:textId="77777777" w:rsidR="00F37CD2" w:rsidRDefault="00F37CD2">
      <w:pPr>
        <w:pBdr>
          <w:top w:val="nil"/>
          <w:left w:val="nil"/>
          <w:bottom w:val="nil"/>
          <w:right w:val="nil"/>
          <w:between w:val="nil"/>
        </w:pBdr>
        <w:spacing w:after="0"/>
        <w:ind w:left="792"/>
        <w:jc w:val="both"/>
        <w:rPr>
          <w:color w:val="000000"/>
        </w:rPr>
      </w:pPr>
    </w:p>
    <w:p w14:paraId="7BAAEC83" w14:textId="77777777" w:rsidR="00F37CD2" w:rsidRDefault="00C25CD8">
      <w:pPr>
        <w:pBdr>
          <w:top w:val="nil"/>
          <w:left w:val="nil"/>
          <w:bottom w:val="nil"/>
          <w:right w:val="nil"/>
          <w:between w:val="nil"/>
        </w:pBdr>
        <w:spacing w:after="0"/>
        <w:ind w:left="792"/>
        <w:jc w:val="both"/>
        <w:rPr>
          <w:color w:val="000000"/>
        </w:rPr>
      </w:pPr>
      <w:r>
        <w:rPr>
          <w:b/>
          <w:color w:val="000000"/>
        </w:rPr>
        <w:t>Sistema Gestor de Bases de Datos (SGBD):</w:t>
      </w:r>
      <w:r>
        <w:rPr>
          <w:color w:val="000000"/>
        </w:rPr>
        <w:t xml:space="preserve"> Conjunto de programas y herramientas software que permiten la modificación, almacenamiento y extracción de los datos de una base de datos, así como su análisis. Estas herramientas aseguran la integridad, confidencialidad y seguridad de los datos.</w:t>
      </w:r>
    </w:p>
    <w:p w14:paraId="67404A3C" w14:textId="77777777" w:rsidR="00F37CD2" w:rsidRDefault="00F37CD2">
      <w:pPr>
        <w:pBdr>
          <w:top w:val="nil"/>
          <w:left w:val="nil"/>
          <w:bottom w:val="nil"/>
          <w:right w:val="nil"/>
          <w:between w:val="nil"/>
        </w:pBdr>
        <w:spacing w:after="0"/>
        <w:ind w:left="792"/>
        <w:jc w:val="both"/>
        <w:rPr>
          <w:b/>
          <w:color w:val="000000"/>
        </w:rPr>
      </w:pPr>
    </w:p>
    <w:p w14:paraId="286CC853" w14:textId="77777777" w:rsidR="00F37CD2" w:rsidRDefault="00C25CD8">
      <w:pPr>
        <w:pBdr>
          <w:top w:val="nil"/>
          <w:left w:val="nil"/>
          <w:bottom w:val="nil"/>
          <w:right w:val="nil"/>
          <w:between w:val="nil"/>
        </w:pBdr>
        <w:spacing w:after="0"/>
        <w:ind w:left="792"/>
        <w:jc w:val="both"/>
        <w:rPr>
          <w:color w:val="000000"/>
        </w:rPr>
      </w:pPr>
      <w:r>
        <w:rPr>
          <w:b/>
          <w:color w:val="000000"/>
        </w:rPr>
        <w:t>Ciclo de vida software:</w:t>
      </w:r>
      <w:r>
        <w:rPr>
          <w:color w:val="000000"/>
        </w:rPr>
        <w:t xml:space="preserve"> Proceso que define las fases por las que pasa un proyecto de desarrollo de software. Existen diversos modelos del ciclo de vida software que determinan el orden de las fases del proceso y los criterios de transición entre fases, como por ej. En cascada, incremental, etc. </w:t>
      </w:r>
    </w:p>
    <w:p w14:paraId="704DDA89" w14:textId="77777777" w:rsidR="00F37CD2" w:rsidRDefault="00F37CD2">
      <w:pPr>
        <w:pBdr>
          <w:top w:val="nil"/>
          <w:left w:val="nil"/>
          <w:bottom w:val="nil"/>
          <w:right w:val="nil"/>
          <w:between w:val="nil"/>
        </w:pBdr>
        <w:spacing w:after="0"/>
        <w:ind w:left="792"/>
        <w:jc w:val="both"/>
        <w:rPr>
          <w:color w:val="000000"/>
        </w:rPr>
      </w:pPr>
    </w:p>
    <w:p w14:paraId="75C5B76C" w14:textId="77777777" w:rsidR="00F37CD2" w:rsidRDefault="00C25CD8">
      <w:pPr>
        <w:pBdr>
          <w:top w:val="nil"/>
          <w:left w:val="nil"/>
          <w:bottom w:val="nil"/>
          <w:right w:val="nil"/>
          <w:between w:val="nil"/>
        </w:pBdr>
        <w:spacing w:after="0"/>
        <w:ind w:left="792"/>
        <w:jc w:val="both"/>
        <w:rPr>
          <w:color w:val="000000"/>
        </w:rPr>
      </w:pPr>
      <w:r>
        <w:rPr>
          <w:b/>
          <w:color w:val="000000"/>
        </w:rPr>
        <w:t>Clase:</w:t>
      </w:r>
      <w:r>
        <w:rPr>
          <w:color w:val="000000"/>
        </w:rPr>
        <w:t xml:space="preserve"> Definición de la estructura y comportamiento de un objeto en un enfoque orientado a objetos. </w:t>
      </w:r>
    </w:p>
    <w:p w14:paraId="3D1A9B9A" w14:textId="77777777" w:rsidR="00F37CD2" w:rsidRDefault="00F37CD2">
      <w:pPr>
        <w:pBdr>
          <w:top w:val="nil"/>
          <w:left w:val="nil"/>
          <w:bottom w:val="nil"/>
          <w:right w:val="nil"/>
          <w:between w:val="nil"/>
        </w:pBdr>
        <w:spacing w:after="0"/>
        <w:ind w:left="792"/>
        <w:jc w:val="both"/>
        <w:rPr>
          <w:color w:val="000000"/>
        </w:rPr>
      </w:pPr>
    </w:p>
    <w:p w14:paraId="40D0360B" w14:textId="77777777" w:rsidR="00F37CD2" w:rsidRDefault="00C25CD8">
      <w:pPr>
        <w:pBdr>
          <w:top w:val="nil"/>
          <w:left w:val="nil"/>
          <w:bottom w:val="nil"/>
          <w:right w:val="nil"/>
          <w:between w:val="nil"/>
        </w:pBdr>
        <w:spacing w:after="0"/>
        <w:ind w:left="792"/>
        <w:jc w:val="both"/>
        <w:rPr>
          <w:color w:val="000000"/>
        </w:rPr>
      </w:pPr>
      <w:r>
        <w:rPr>
          <w:b/>
          <w:color w:val="000000"/>
        </w:rPr>
        <w:t>Cliente/Servidor:</w:t>
      </w:r>
      <w:r>
        <w:rPr>
          <w:color w:val="000000"/>
        </w:rPr>
        <w:t xml:space="preserve"> Arquitectura de sistemas que distingue dos partes: el servidor, encargado de ofrecer servicios tales como datos, documentos, aplicaciones y el cliente, que es quien realiza peticiones al servidor para obtener dichos servicios. Generalmente cliente y servidor se encuentran en máquinas (físicas o lógicas) independientes conectadas a través de una red de comunicaciones</w:t>
      </w:r>
    </w:p>
    <w:p w14:paraId="0EB60856" w14:textId="77777777" w:rsidR="00F37CD2" w:rsidRDefault="00F37CD2">
      <w:pPr>
        <w:pBdr>
          <w:top w:val="nil"/>
          <w:left w:val="nil"/>
          <w:bottom w:val="nil"/>
          <w:right w:val="nil"/>
          <w:between w:val="nil"/>
        </w:pBdr>
        <w:spacing w:after="0"/>
        <w:ind w:left="792"/>
        <w:jc w:val="both"/>
        <w:rPr>
          <w:color w:val="000000"/>
        </w:rPr>
      </w:pPr>
    </w:p>
    <w:p w14:paraId="786A7187" w14:textId="77777777" w:rsidR="00F37CD2" w:rsidRDefault="00C25CD8">
      <w:pPr>
        <w:pBdr>
          <w:top w:val="nil"/>
          <w:left w:val="nil"/>
          <w:bottom w:val="nil"/>
          <w:right w:val="nil"/>
          <w:between w:val="nil"/>
        </w:pBdr>
        <w:spacing w:after="0"/>
        <w:ind w:left="792"/>
        <w:jc w:val="both"/>
        <w:rPr>
          <w:color w:val="000000"/>
        </w:rPr>
      </w:pPr>
      <w:r>
        <w:rPr>
          <w:b/>
          <w:color w:val="000000"/>
        </w:rPr>
        <w:lastRenderedPageBreak/>
        <w:t>Especificaciones:</w:t>
      </w:r>
      <w:r>
        <w:rPr>
          <w:color w:val="000000"/>
        </w:rPr>
        <w:t xml:space="preserve"> Conjunto de requisitos que deben ser cumplidos por un sistema software, tanto desde el punto de vista funcional como técnico. </w:t>
      </w:r>
    </w:p>
    <w:p w14:paraId="26924147" w14:textId="77777777" w:rsidR="00F37CD2" w:rsidRDefault="00F37CD2">
      <w:pPr>
        <w:pBdr>
          <w:top w:val="nil"/>
          <w:left w:val="nil"/>
          <w:bottom w:val="nil"/>
          <w:right w:val="nil"/>
          <w:between w:val="nil"/>
        </w:pBdr>
        <w:spacing w:after="0"/>
        <w:ind w:left="792"/>
        <w:jc w:val="both"/>
        <w:rPr>
          <w:color w:val="000000"/>
        </w:rPr>
      </w:pPr>
    </w:p>
    <w:p w14:paraId="53DF16BC" w14:textId="77777777" w:rsidR="00F37CD2" w:rsidRDefault="00C25CD8">
      <w:pPr>
        <w:pBdr>
          <w:top w:val="nil"/>
          <w:left w:val="nil"/>
          <w:bottom w:val="nil"/>
          <w:right w:val="nil"/>
          <w:between w:val="nil"/>
        </w:pBdr>
        <w:spacing w:after="0"/>
        <w:ind w:left="792"/>
        <w:jc w:val="both"/>
        <w:rPr>
          <w:color w:val="000000"/>
        </w:rPr>
      </w:pPr>
      <w:r>
        <w:rPr>
          <w:b/>
          <w:color w:val="000000"/>
        </w:rPr>
        <w:t>Hardware:</w:t>
      </w:r>
      <w:r>
        <w:rPr>
          <w:color w:val="000000"/>
        </w:rPr>
        <w:t xml:space="preserve"> Conjunto de componentes materiales de un sistema informático o digital. </w:t>
      </w:r>
    </w:p>
    <w:p w14:paraId="30781140" w14:textId="77777777" w:rsidR="00F37CD2" w:rsidRDefault="00F37CD2">
      <w:pPr>
        <w:pBdr>
          <w:top w:val="nil"/>
          <w:left w:val="nil"/>
          <w:bottom w:val="nil"/>
          <w:right w:val="nil"/>
          <w:between w:val="nil"/>
        </w:pBdr>
        <w:spacing w:after="0"/>
        <w:ind w:left="792"/>
        <w:jc w:val="both"/>
        <w:rPr>
          <w:color w:val="000000"/>
        </w:rPr>
      </w:pPr>
    </w:p>
    <w:p w14:paraId="093A8DC2" w14:textId="77777777" w:rsidR="00F37CD2" w:rsidRDefault="00C25CD8">
      <w:pPr>
        <w:pBdr>
          <w:top w:val="nil"/>
          <w:left w:val="nil"/>
          <w:bottom w:val="nil"/>
          <w:right w:val="nil"/>
          <w:between w:val="nil"/>
        </w:pBdr>
        <w:spacing w:after="0"/>
        <w:ind w:left="792"/>
        <w:jc w:val="both"/>
        <w:rPr>
          <w:color w:val="000000"/>
        </w:rPr>
      </w:pPr>
      <w:r>
        <w:rPr>
          <w:b/>
          <w:color w:val="000000"/>
        </w:rPr>
        <w:t>Implementación:</w:t>
      </w:r>
      <w:r>
        <w:rPr>
          <w:color w:val="000000"/>
        </w:rPr>
        <w:t xml:space="preserve"> Fase del ciclo de vida de desarrollo software que consiste en la codificación mediante lenguajes de programación de los algoritmos y estructuras de datos u objetos del sistema previamente definido en la fase de diseño. </w:t>
      </w:r>
    </w:p>
    <w:p w14:paraId="265D0639" w14:textId="77777777" w:rsidR="00F37CD2" w:rsidRDefault="00F37CD2">
      <w:pPr>
        <w:pBdr>
          <w:top w:val="nil"/>
          <w:left w:val="nil"/>
          <w:bottom w:val="nil"/>
          <w:right w:val="nil"/>
          <w:between w:val="nil"/>
        </w:pBdr>
        <w:spacing w:after="0"/>
        <w:ind w:left="792"/>
        <w:jc w:val="both"/>
        <w:rPr>
          <w:color w:val="000000"/>
        </w:rPr>
      </w:pPr>
    </w:p>
    <w:p w14:paraId="59C47BC4" w14:textId="77777777" w:rsidR="00F37CD2" w:rsidRDefault="00C25CD8">
      <w:pPr>
        <w:pBdr>
          <w:top w:val="nil"/>
          <w:left w:val="nil"/>
          <w:bottom w:val="nil"/>
          <w:right w:val="nil"/>
          <w:between w:val="nil"/>
        </w:pBdr>
        <w:spacing w:after="0"/>
        <w:ind w:left="792"/>
        <w:jc w:val="both"/>
        <w:rPr>
          <w:color w:val="000000"/>
        </w:rPr>
      </w:pPr>
      <w:r>
        <w:rPr>
          <w:b/>
          <w:color w:val="000000"/>
        </w:rPr>
        <w:t>Interfaz de componente:</w:t>
      </w:r>
      <w:r>
        <w:rPr>
          <w:color w:val="000000"/>
        </w:rPr>
        <w:t xml:space="preserve"> Es la definición de un conjunto de uno o más puntos de comunicación de entrada y/o salida de un componente, que permite su integración con otros componentes. Los interfaces de un componente permiten su utilización independientemente de cómo sea implementado. </w:t>
      </w:r>
    </w:p>
    <w:p w14:paraId="61CCFDD8" w14:textId="77777777" w:rsidR="00F37CD2" w:rsidRDefault="00F37CD2">
      <w:pPr>
        <w:pBdr>
          <w:top w:val="nil"/>
          <w:left w:val="nil"/>
          <w:bottom w:val="nil"/>
          <w:right w:val="nil"/>
          <w:between w:val="nil"/>
        </w:pBdr>
        <w:spacing w:after="0"/>
        <w:ind w:left="792"/>
        <w:jc w:val="both"/>
        <w:rPr>
          <w:color w:val="000000"/>
        </w:rPr>
      </w:pPr>
    </w:p>
    <w:p w14:paraId="10333A0A" w14:textId="77777777" w:rsidR="00F37CD2" w:rsidRDefault="00C25CD8">
      <w:pPr>
        <w:pBdr>
          <w:top w:val="nil"/>
          <w:left w:val="nil"/>
          <w:bottom w:val="nil"/>
          <w:right w:val="nil"/>
          <w:between w:val="nil"/>
        </w:pBdr>
        <w:spacing w:after="0"/>
        <w:ind w:left="792"/>
        <w:jc w:val="both"/>
        <w:rPr>
          <w:color w:val="000000"/>
        </w:rPr>
      </w:pPr>
      <w:r>
        <w:rPr>
          <w:b/>
          <w:color w:val="000000"/>
        </w:rPr>
        <w:t>Interfaz de usuario:</w:t>
      </w:r>
      <w:r>
        <w:rPr>
          <w:color w:val="000000"/>
        </w:rPr>
        <w:t xml:space="preserve"> Es el medio que permite a un usuario de un sistema informático comunicarse con el mismo. Pueden existir interfaces de usuario de diferentes tipos (gráficas, textuales, táctiles, gestuales, etc. </w:t>
      </w:r>
    </w:p>
    <w:p w14:paraId="18463AB2" w14:textId="77777777" w:rsidR="00F37CD2" w:rsidRDefault="00F37CD2">
      <w:pPr>
        <w:pBdr>
          <w:top w:val="nil"/>
          <w:left w:val="nil"/>
          <w:bottom w:val="nil"/>
          <w:right w:val="nil"/>
          <w:between w:val="nil"/>
        </w:pBdr>
        <w:spacing w:after="0"/>
        <w:ind w:left="792"/>
        <w:jc w:val="both"/>
        <w:rPr>
          <w:color w:val="000000"/>
        </w:rPr>
      </w:pPr>
    </w:p>
    <w:p w14:paraId="594686D2" w14:textId="77777777" w:rsidR="00F37CD2" w:rsidRDefault="00C25CD8">
      <w:pPr>
        <w:pBdr>
          <w:top w:val="nil"/>
          <w:left w:val="nil"/>
          <w:bottom w:val="nil"/>
          <w:right w:val="nil"/>
          <w:between w:val="nil"/>
        </w:pBdr>
        <w:spacing w:after="0"/>
        <w:ind w:left="792"/>
        <w:jc w:val="both"/>
        <w:rPr>
          <w:color w:val="000000"/>
        </w:rPr>
      </w:pPr>
      <w:r>
        <w:rPr>
          <w:b/>
          <w:color w:val="000000"/>
        </w:rPr>
        <w:t>Lenguaje de programación:</w:t>
      </w:r>
      <w:r>
        <w:rPr>
          <w:color w:val="000000"/>
        </w:rPr>
        <w:t xml:space="preserve"> Es un lenguaje artificial que puede ser interpretado por un sistema informático mediante un programa compilador o un intérprete para su traducción a instrucciones del procesador (lenguaje máquina), el cual se utiliza para </w:t>
      </w:r>
      <w:proofErr w:type="spellStart"/>
      <w:r>
        <w:rPr>
          <w:color w:val="000000"/>
        </w:rPr>
        <w:t>le</w:t>
      </w:r>
      <w:proofErr w:type="spellEnd"/>
      <w:r>
        <w:rPr>
          <w:color w:val="000000"/>
        </w:rPr>
        <w:t xml:space="preserve"> desarrollo de software. </w:t>
      </w:r>
    </w:p>
    <w:p w14:paraId="01AEFD0F" w14:textId="77777777" w:rsidR="00F37CD2" w:rsidRDefault="00F37CD2">
      <w:pPr>
        <w:pBdr>
          <w:top w:val="nil"/>
          <w:left w:val="nil"/>
          <w:bottom w:val="nil"/>
          <w:right w:val="nil"/>
          <w:between w:val="nil"/>
        </w:pBdr>
        <w:spacing w:after="0"/>
        <w:ind w:left="792"/>
        <w:jc w:val="both"/>
        <w:rPr>
          <w:b/>
          <w:color w:val="000000"/>
        </w:rPr>
      </w:pPr>
    </w:p>
    <w:p w14:paraId="312EE8F7" w14:textId="77777777" w:rsidR="00F37CD2" w:rsidRDefault="00C25CD8">
      <w:pPr>
        <w:numPr>
          <w:ilvl w:val="1"/>
          <w:numId w:val="2"/>
        </w:numPr>
        <w:pBdr>
          <w:top w:val="nil"/>
          <w:left w:val="nil"/>
          <w:bottom w:val="nil"/>
          <w:right w:val="nil"/>
          <w:between w:val="nil"/>
        </w:pBdr>
        <w:spacing w:after="0"/>
        <w:ind w:left="708"/>
      </w:pPr>
      <w:r>
        <w:rPr>
          <w:b/>
          <w:color w:val="000000"/>
        </w:rPr>
        <w:t>Referencias</w:t>
      </w:r>
    </w:p>
    <w:p w14:paraId="6FAC0E44" w14:textId="77777777" w:rsidR="00F37CD2" w:rsidRDefault="00C25CD8">
      <w:pPr>
        <w:pBdr>
          <w:top w:val="nil"/>
          <w:left w:val="nil"/>
          <w:bottom w:val="nil"/>
          <w:right w:val="nil"/>
          <w:between w:val="nil"/>
        </w:pBdr>
        <w:spacing w:after="0"/>
        <w:ind w:left="708"/>
        <w:rPr>
          <w:color w:val="000000"/>
        </w:rPr>
      </w:pPr>
      <w:r>
        <w:rPr>
          <w:color w:val="000000"/>
        </w:rPr>
        <w:t>MOF del Ministerio de Trabajo: http://www.trabajo.gob.pe/archivos/file/SNIL/normas/2014-04-09_062-2014-TR_3402.pdf</w:t>
      </w:r>
    </w:p>
    <w:p w14:paraId="36AC42EF" w14:textId="77777777" w:rsidR="00F37CD2" w:rsidRDefault="00C25CD8">
      <w:pPr>
        <w:pBdr>
          <w:top w:val="nil"/>
          <w:left w:val="nil"/>
          <w:bottom w:val="nil"/>
          <w:right w:val="nil"/>
          <w:between w:val="nil"/>
        </w:pBdr>
        <w:spacing w:after="0"/>
        <w:ind w:left="792"/>
        <w:rPr>
          <w:b/>
          <w:color w:val="000000"/>
        </w:rPr>
      </w:pPr>
      <w:r>
        <w:br w:type="page"/>
      </w:r>
    </w:p>
    <w:p w14:paraId="0990AAF6" w14:textId="3EB66AD8" w:rsidR="00F37CD2" w:rsidRDefault="00C25CD8">
      <w:pPr>
        <w:numPr>
          <w:ilvl w:val="0"/>
          <w:numId w:val="2"/>
        </w:numPr>
        <w:pBdr>
          <w:top w:val="nil"/>
          <w:left w:val="nil"/>
          <w:bottom w:val="nil"/>
          <w:right w:val="nil"/>
          <w:between w:val="nil"/>
        </w:pBdr>
        <w:rPr>
          <w:b/>
          <w:color w:val="000000"/>
        </w:rPr>
      </w:pPr>
      <w:proofErr w:type="gramStart"/>
      <w:r>
        <w:rPr>
          <w:b/>
          <w:color w:val="000000"/>
        </w:rPr>
        <w:lastRenderedPageBreak/>
        <w:t>Proceso :</w:t>
      </w:r>
      <w:proofErr w:type="gramEnd"/>
      <w:r>
        <w:rPr>
          <w:b/>
          <w:color w:val="000000"/>
        </w:rPr>
        <w:t xml:space="preserve"> Diseño de </w:t>
      </w:r>
      <w:r w:rsidR="00645396">
        <w:rPr>
          <w:b/>
          <w:color w:val="000000"/>
        </w:rPr>
        <w:t>producto</w:t>
      </w:r>
    </w:p>
    <w:p w14:paraId="4EB0DE4A" w14:textId="2C9634A9" w:rsidR="000C6A23" w:rsidRPr="000C6A23" w:rsidRDefault="000C6A23" w:rsidP="000C6A23">
      <w:pPr>
        <w:pStyle w:val="Prrafodelista"/>
        <w:numPr>
          <w:ilvl w:val="1"/>
          <w:numId w:val="2"/>
        </w:numPr>
        <w:pBdr>
          <w:top w:val="nil"/>
          <w:left w:val="nil"/>
          <w:bottom w:val="nil"/>
          <w:right w:val="nil"/>
          <w:between w:val="nil"/>
        </w:pBdr>
        <w:rPr>
          <w:b/>
          <w:color w:val="000000"/>
        </w:rPr>
      </w:pPr>
      <w:r>
        <w:rPr>
          <w:b/>
          <w:color w:val="000000"/>
        </w:rPr>
        <w:t>Ficha de proceso</w:t>
      </w:r>
    </w:p>
    <w:tbl>
      <w:tblPr>
        <w:tblStyle w:val="a4"/>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39"/>
        <w:gridCol w:w="5805"/>
      </w:tblGrid>
      <w:tr w:rsidR="00F37CD2" w14:paraId="4BCD93F4" w14:textId="77777777">
        <w:trPr>
          <w:trHeight w:val="292"/>
        </w:trPr>
        <w:tc>
          <w:tcPr>
            <w:tcW w:w="3539" w:type="dxa"/>
            <w:tcMar>
              <w:top w:w="100" w:type="dxa"/>
              <w:left w:w="108" w:type="dxa"/>
              <w:bottom w:w="100" w:type="dxa"/>
              <w:right w:w="108" w:type="dxa"/>
            </w:tcMar>
          </w:tcPr>
          <w:p w14:paraId="0DFB5492" w14:textId="77777777" w:rsidR="00F37CD2" w:rsidRDefault="00C25CD8">
            <w:r>
              <w:rPr>
                <w:rFonts w:ascii="Arial" w:eastAsia="Arial" w:hAnsi="Arial" w:cs="Arial"/>
                <w:b/>
              </w:rPr>
              <w:t>Número o código de proceso</w:t>
            </w:r>
          </w:p>
        </w:tc>
        <w:tc>
          <w:tcPr>
            <w:tcW w:w="5805" w:type="dxa"/>
            <w:tcMar>
              <w:top w:w="100" w:type="dxa"/>
              <w:left w:w="108" w:type="dxa"/>
              <w:bottom w:w="100" w:type="dxa"/>
              <w:right w:w="108" w:type="dxa"/>
            </w:tcMar>
          </w:tcPr>
          <w:p w14:paraId="7DE8172A" w14:textId="77777777" w:rsidR="00F37CD2" w:rsidRDefault="00C25CD8">
            <w:r>
              <w:rPr>
                <w:rFonts w:ascii="Arial" w:eastAsia="Arial" w:hAnsi="Arial" w:cs="Arial"/>
              </w:rPr>
              <w:t>PROC-001</w:t>
            </w:r>
          </w:p>
        </w:tc>
      </w:tr>
      <w:tr w:rsidR="00F37CD2" w14:paraId="75C2E2E4" w14:textId="77777777">
        <w:trPr>
          <w:trHeight w:val="599"/>
        </w:trPr>
        <w:tc>
          <w:tcPr>
            <w:tcW w:w="3539" w:type="dxa"/>
            <w:tcMar>
              <w:top w:w="100" w:type="dxa"/>
              <w:left w:w="108" w:type="dxa"/>
              <w:bottom w:w="100" w:type="dxa"/>
              <w:right w:w="108" w:type="dxa"/>
            </w:tcMar>
          </w:tcPr>
          <w:p w14:paraId="28B1CE7C" w14:textId="77777777" w:rsidR="00F37CD2" w:rsidRDefault="00C25CD8">
            <w:r>
              <w:rPr>
                <w:rFonts w:ascii="Arial" w:eastAsia="Arial" w:hAnsi="Arial" w:cs="Arial"/>
                <w:b/>
              </w:rPr>
              <w:t>Proceso</w:t>
            </w:r>
          </w:p>
        </w:tc>
        <w:tc>
          <w:tcPr>
            <w:tcW w:w="5805" w:type="dxa"/>
            <w:tcMar>
              <w:top w:w="100" w:type="dxa"/>
              <w:left w:w="108" w:type="dxa"/>
              <w:bottom w:w="100" w:type="dxa"/>
              <w:right w:w="108" w:type="dxa"/>
            </w:tcMar>
          </w:tcPr>
          <w:p w14:paraId="484B3287" w14:textId="77777777" w:rsidR="00F37CD2" w:rsidRDefault="00C25CD8">
            <w:r>
              <w:rPr>
                <w:rFonts w:ascii="Arial" w:eastAsia="Arial" w:hAnsi="Arial" w:cs="Arial"/>
              </w:rPr>
              <w:t>Diseño de la Página Web</w:t>
            </w:r>
          </w:p>
          <w:p w14:paraId="07DE49D3" w14:textId="77777777" w:rsidR="00F37CD2" w:rsidRDefault="00F37CD2"/>
        </w:tc>
      </w:tr>
      <w:tr w:rsidR="00F37CD2" w14:paraId="347EB69D" w14:textId="77777777">
        <w:tc>
          <w:tcPr>
            <w:tcW w:w="3539" w:type="dxa"/>
            <w:tcMar>
              <w:top w:w="100" w:type="dxa"/>
              <w:left w:w="108" w:type="dxa"/>
              <w:bottom w:w="100" w:type="dxa"/>
              <w:right w:w="108" w:type="dxa"/>
            </w:tcMar>
          </w:tcPr>
          <w:p w14:paraId="50872A5B" w14:textId="77777777" w:rsidR="00F37CD2" w:rsidRDefault="00C25CD8">
            <w:r>
              <w:rPr>
                <w:rFonts w:ascii="Arial" w:eastAsia="Arial" w:hAnsi="Arial" w:cs="Arial"/>
                <w:b/>
              </w:rPr>
              <w:t>Responsable</w:t>
            </w:r>
          </w:p>
        </w:tc>
        <w:tc>
          <w:tcPr>
            <w:tcW w:w="5805" w:type="dxa"/>
            <w:tcMar>
              <w:top w:w="100" w:type="dxa"/>
              <w:left w:w="108" w:type="dxa"/>
              <w:bottom w:w="100" w:type="dxa"/>
              <w:right w:w="108" w:type="dxa"/>
            </w:tcMar>
          </w:tcPr>
          <w:p w14:paraId="6C70C3B1" w14:textId="77777777" w:rsidR="00F37CD2" w:rsidRDefault="00C25CD8">
            <w:r>
              <w:rPr>
                <w:rFonts w:ascii="Arial" w:eastAsia="Arial" w:hAnsi="Arial" w:cs="Arial"/>
              </w:rPr>
              <w:t>Jefe de Producto</w:t>
            </w:r>
          </w:p>
          <w:p w14:paraId="3D1046F3" w14:textId="77777777" w:rsidR="00F37CD2" w:rsidRDefault="00F37CD2"/>
        </w:tc>
      </w:tr>
      <w:tr w:rsidR="00F37CD2" w14:paraId="546AF26D" w14:textId="77777777">
        <w:tc>
          <w:tcPr>
            <w:tcW w:w="3539" w:type="dxa"/>
            <w:tcMar>
              <w:top w:w="100" w:type="dxa"/>
              <w:left w:w="108" w:type="dxa"/>
              <w:bottom w:w="100" w:type="dxa"/>
              <w:right w:w="108" w:type="dxa"/>
            </w:tcMar>
          </w:tcPr>
          <w:p w14:paraId="7C3072CF" w14:textId="77777777" w:rsidR="00F37CD2" w:rsidRDefault="00C25CD8">
            <w:r>
              <w:rPr>
                <w:rFonts w:ascii="Arial" w:eastAsia="Arial" w:hAnsi="Arial" w:cs="Arial"/>
                <w:b/>
              </w:rPr>
              <w:t>Frecuencia</w:t>
            </w:r>
          </w:p>
        </w:tc>
        <w:tc>
          <w:tcPr>
            <w:tcW w:w="5805" w:type="dxa"/>
            <w:tcMar>
              <w:top w:w="100" w:type="dxa"/>
              <w:left w:w="108" w:type="dxa"/>
              <w:bottom w:w="100" w:type="dxa"/>
              <w:right w:w="108" w:type="dxa"/>
            </w:tcMar>
          </w:tcPr>
          <w:p w14:paraId="69B15DDE" w14:textId="77777777" w:rsidR="00F37CD2" w:rsidRDefault="00C25CD8">
            <w:r>
              <w:rPr>
                <w:rFonts w:ascii="Arial" w:eastAsia="Arial" w:hAnsi="Arial" w:cs="Arial"/>
              </w:rPr>
              <w:t>Este proceso se lanzará cada vez que se diseñe la página web o sufra alguna actualización.</w:t>
            </w:r>
          </w:p>
        </w:tc>
      </w:tr>
    </w:tbl>
    <w:p w14:paraId="25E32534" w14:textId="77777777" w:rsidR="00F37CD2" w:rsidRDefault="00F37CD2">
      <w:pPr>
        <w:pBdr>
          <w:top w:val="nil"/>
          <w:left w:val="nil"/>
          <w:bottom w:val="nil"/>
          <w:right w:val="nil"/>
          <w:between w:val="nil"/>
        </w:pBdr>
        <w:ind w:left="360"/>
        <w:rPr>
          <w:b/>
          <w:color w:val="000000"/>
        </w:rPr>
      </w:pPr>
    </w:p>
    <w:tbl>
      <w:tblPr>
        <w:tblStyle w:val="a5"/>
        <w:tblW w:w="93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6"/>
        <w:gridCol w:w="2593"/>
        <w:gridCol w:w="4495"/>
        <w:gridCol w:w="1805"/>
      </w:tblGrid>
      <w:tr w:rsidR="00F37CD2" w14:paraId="581FCA01" w14:textId="77777777">
        <w:tc>
          <w:tcPr>
            <w:tcW w:w="456" w:type="dxa"/>
            <w:tcMar>
              <w:top w:w="100" w:type="dxa"/>
              <w:left w:w="108" w:type="dxa"/>
              <w:bottom w:w="100" w:type="dxa"/>
              <w:right w:w="108" w:type="dxa"/>
            </w:tcMar>
          </w:tcPr>
          <w:p w14:paraId="1616FB0F" w14:textId="77777777" w:rsidR="00F37CD2" w:rsidRDefault="00C25CD8">
            <w:pPr>
              <w:jc w:val="center"/>
            </w:pPr>
            <w:r>
              <w:rPr>
                <w:rFonts w:ascii="Arial" w:eastAsia="Arial" w:hAnsi="Arial" w:cs="Arial"/>
                <w:b/>
              </w:rPr>
              <w:t>ID</w:t>
            </w:r>
          </w:p>
        </w:tc>
        <w:tc>
          <w:tcPr>
            <w:tcW w:w="2593" w:type="dxa"/>
            <w:tcMar>
              <w:top w:w="100" w:type="dxa"/>
              <w:left w:w="108" w:type="dxa"/>
              <w:bottom w:w="100" w:type="dxa"/>
              <w:right w:w="108" w:type="dxa"/>
            </w:tcMar>
          </w:tcPr>
          <w:p w14:paraId="0AAA26A6" w14:textId="77777777" w:rsidR="00F37CD2" w:rsidRDefault="00C25CD8">
            <w:pPr>
              <w:jc w:val="center"/>
            </w:pPr>
            <w:r>
              <w:rPr>
                <w:rFonts w:ascii="Arial" w:eastAsia="Arial" w:hAnsi="Arial" w:cs="Arial"/>
                <w:b/>
              </w:rPr>
              <w:t>Actividad</w:t>
            </w:r>
          </w:p>
        </w:tc>
        <w:tc>
          <w:tcPr>
            <w:tcW w:w="4495" w:type="dxa"/>
            <w:tcMar>
              <w:top w:w="100" w:type="dxa"/>
              <w:left w:w="108" w:type="dxa"/>
              <w:bottom w:w="100" w:type="dxa"/>
              <w:right w:w="108" w:type="dxa"/>
            </w:tcMar>
          </w:tcPr>
          <w:p w14:paraId="3C996A9F" w14:textId="77777777" w:rsidR="00F37CD2" w:rsidRDefault="00C25CD8">
            <w:pPr>
              <w:jc w:val="center"/>
            </w:pPr>
            <w:r>
              <w:rPr>
                <w:rFonts w:ascii="Arial" w:eastAsia="Arial" w:hAnsi="Arial" w:cs="Arial"/>
                <w:b/>
              </w:rPr>
              <w:t>Datos de Entrada</w:t>
            </w:r>
          </w:p>
        </w:tc>
        <w:tc>
          <w:tcPr>
            <w:tcW w:w="1805" w:type="dxa"/>
            <w:tcMar>
              <w:top w:w="100" w:type="dxa"/>
              <w:left w:w="108" w:type="dxa"/>
              <w:bottom w:w="100" w:type="dxa"/>
              <w:right w:w="108" w:type="dxa"/>
            </w:tcMar>
          </w:tcPr>
          <w:p w14:paraId="649C3811" w14:textId="77777777" w:rsidR="00F37CD2" w:rsidRDefault="00C25CD8">
            <w:pPr>
              <w:jc w:val="center"/>
            </w:pPr>
            <w:r>
              <w:rPr>
                <w:rFonts w:ascii="Arial" w:eastAsia="Arial" w:hAnsi="Arial" w:cs="Arial"/>
                <w:b/>
              </w:rPr>
              <w:t>Datos de Salida</w:t>
            </w:r>
          </w:p>
        </w:tc>
      </w:tr>
      <w:tr w:rsidR="00F37CD2" w14:paraId="2CEB9FBD" w14:textId="77777777">
        <w:tc>
          <w:tcPr>
            <w:tcW w:w="456" w:type="dxa"/>
            <w:tcMar>
              <w:top w:w="100" w:type="dxa"/>
              <w:left w:w="108" w:type="dxa"/>
              <w:bottom w:w="100" w:type="dxa"/>
              <w:right w:w="108" w:type="dxa"/>
            </w:tcMar>
          </w:tcPr>
          <w:p w14:paraId="56955C6F" w14:textId="77777777" w:rsidR="00F37CD2" w:rsidRDefault="00C25CD8">
            <w:pPr>
              <w:jc w:val="center"/>
            </w:pPr>
            <w:r>
              <w:rPr>
                <w:rFonts w:ascii="Arial" w:eastAsia="Arial" w:hAnsi="Arial" w:cs="Arial"/>
              </w:rPr>
              <w:t>1</w:t>
            </w:r>
          </w:p>
        </w:tc>
        <w:tc>
          <w:tcPr>
            <w:tcW w:w="2593" w:type="dxa"/>
            <w:tcMar>
              <w:top w:w="100" w:type="dxa"/>
              <w:left w:w="108" w:type="dxa"/>
              <w:bottom w:w="100" w:type="dxa"/>
              <w:right w:w="108" w:type="dxa"/>
            </w:tcMar>
          </w:tcPr>
          <w:p w14:paraId="3B07E085" w14:textId="77777777" w:rsidR="00F37CD2" w:rsidRDefault="00C25CD8">
            <w:r>
              <w:rPr>
                <w:rFonts w:ascii="Arial" w:eastAsia="Arial" w:hAnsi="Arial" w:cs="Arial"/>
              </w:rPr>
              <w:t>Determinar Unidad de Negocio</w:t>
            </w:r>
          </w:p>
        </w:tc>
        <w:tc>
          <w:tcPr>
            <w:tcW w:w="4495" w:type="dxa"/>
            <w:tcMar>
              <w:top w:w="100" w:type="dxa"/>
              <w:left w:w="108" w:type="dxa"/>
              <w:bottom w:w="100" w:type="dxa"/>
              <w:right w:w="108" w:type="dxa"/>
            </w:tcMar>
          </w:tcPr>
          <w:p w14:paraId="383D321F" w14:textId="77777777" w:rsidR="00F37CD2" w:rsidRDefault="00C25CD8">
            <w:r>
              <w:rPr>
                <w:rFonts w:ascii="Arial" w:eastAsia="Arial" w:hAnsi="Arial" w:cs="Arial"/>
              </w:rPr>
              <w:t>Información de las Unidades de Negocio (Esto será obtenido del repositorio de información CRM de "XYZ").</w:t>
            </w:r>
          </w:p>
        </w:tc>
        <w:tc>
          <w:tcPr>
            <w:tcW w:w="1805" w:type="dxa"/>
            <w:tcMar>
              <w:top w:w="100" w:type="dxa"/>
              <w:left w:w="108" w:type="dxa"/>
              <w:bottom w:w="100" w:type="dxa"/>
              <w:right w:w="108" w:type="dxa"/>
            </w:tcMar>
          </w:tcPr>
          <w:p w14:paraId="1EB8A701" w14:textId="77777777" w:rsidR="00F37CD2" w:rsidRDefault="00C25CD8">
            <w:r>
              <w:rPr>
                <w:rFonts w:ascii="Arial" w:eastAsia="Arial" w:hAnsi="Arial" w:cs="Arial"/>
              </w:rPr>
              <w:t>Unidad de negocio elegida</w:t>
            </w:r>
          </w:p>
        </w:tc>
      </w:tr>
      <w:tr w:rsidR="00F37CD2" w14:paraId="51808754" w14:textId="77777777">
        <w:tc>
          <w:tcPr>
            <w:tcW w:w="456" w:type="dxa"/>
            <w:tcMar>
              <w:top w:w="100" w:type="dxa"/>
              <w:left w:w="108" w:type="dxa"/>
              <w:bottom w:w="100" w:type="dxa"/>
              <w:right w:w="108" w:type="dxa"/>
            </w:tcMar>
          </w:tcPr>
          <w:p w14:paraId="665BEF59" w14:textId="77777777" w:rsidR="00F37CD2" w:rsidRDefault="00C25CD8">
            <w:pPr>
              <w:jc w:val="center"/>
            </w:pPr>
            <w:r>
              <w:rPr>
                <w:rFonts w:ascii="Arial" w:eastAsia="Arial" w:hAnsi="Arial" w:cs="Arial"/>
              </w:rPr>
              <w:t>2</w:t>
            </w:r>
          </w:p>
        </w:tc>
        <w:tc>
          <w:tcPr>
            <w:tcW w:w="2593" w:type="dxa"/>
            <w:tcMar>
              <w:top w:w="100" w:type="dxa"/>
              <w:left w:w="108" w:type="dxa"/>
              <w:bottom w:w="100" w:type="dxa"/>
              <w:right w:w="108" w:type="dxa"/>
            </w:tcMar>
          </w:tcPr>
          <w:p w14:paraId="6FFA136E" w14:textId="77777777" w:rsidR="00F37CD2" w:rsidRDefault="00C25CD8">
            <w:r>
              <w:rPr>
                <w:rFonts w:ascii="Arial" w:eastAsia="Arial" w:hAnsi="Arial" w:cs="Arial"/>
              </w:rPr>
              <w:t>Determinar Segmento de Cliente</w:t>
            </w:r>
          </w:p>
        </w:tc>
        <w:tc>
          <w:tcPr>
            <w:tcW w:w="4495" w:type="dxa"/>
            <w:tcMar>
              <w:top w:w="100" w:type="dxa"/>
              <w:left w:w="108" w:type="dxa"/>
              <w:bottom w:w="100" w:type="dxa"/>
              <w:right w:w="108" w:type="dxa"/>
            </w:tcMar>
          </w:tcPr>
          <w:p w14:paraId="67C84497" w14:textId="77777777" w:rsidR="00F37CD2" w:rsidRDefault="00C25CD8">
            <w:r>
              <w:rPr>
                <w:rFonts w:ascii="Arial" w:eastAsia="Arial" w:hAnsi="Arial" w:cs="Arial"/>
              </w:rPr>
              <w:t>Información de Clientes segmentados por unidad de negocio elegida.</w:t>
            </w:r>
          </w:p>
        </w:tc>
        <w:tc>
          <w:tcPr>
            <w:tcW w:w="1805" w:type="dxa"/>
            <w:tcMar>
              <w:top w:w="100" w:type="dxa"/>
              <w:left w:w="108" w:type="dxa"/>
              <w:bottom w:w="100" w:type="dxa"/>
              <w:right w:w="108" w:type="dxa"/>
            </w:tcMar>
          </w:tcPr>
          <w:p w14:paraId="08FC48C6" w14:textId="77777777" w:rsidR="00F37CD2" w:rsidRDefault="00C25CD8">
            <w:r>
              <w:rPr>
                <w:rFonts w:ascii="Arial" w:eastAsia="Arial" w:hAnsi="Arial" w:cs="Arial"/>
              </w:rPr>
              <w:t>Segmento elegido</w:t>
            </w:r>
          </w:p>
        </w:tc>
      </w:tr>
      <w:tr w:rsidR="00F37CD2" w14:paraId="5D136D61" w14:textId="77777777">
        <w:tc>
          <w:tcPr>
            <w:tcW w:w="456" w:type="dxa"/>
            <w:tcMar>
              <w:top w:w="100" w:type="dxa"/>
              <w:left w:w="108" w:type="dxa"/>
              <w:bottom w:w="100" w:type="dxa"/>
              <w:right w:w="108" w:type="dxa"/>
            </w:tcMar>
          </w:tcPr>
          <w:p w14:paraId="4AD49295" w14:textId="77777777" w:rsidR="00F37CD2" w:rsidRDefault="00C25CD8">
            <w:pPr>
              <w:jc w:val="center"/>
            </w:pPr>
            <w:r>
              <w:rPr>
                <w:rFonts w:ascii="Arial" w:eastAsia="Arial" w:hAnsi="Arial" w:cs="Arial"/>
              </w:rPr>
              <w:t>3</w:t>
            </w:r>
          </w:p>
        </w:tc>
        <w:tc>
          <w:tcPr>
            <w:tcW w:w="2593" w:type="dxa"/>
            <w:tcMar>
              <w:top w:w="100" w:type="dxa"/>
              <w:left w:w="108" w:type="dxa"/>
              <w:bottom w:w="100" w:type="dxa"/>
              <w:right w:w="108" w:type="dxa"/>
            </w:tcMar>
          </w:tcPr>
          <w:p w14:paraId="58083BA3" w14:textId="77777777" w:rsidR="00F37CD2" w:rsidRDefault="00C25CD8">
            <w:r>
              <w:rPr>
                <w:rFonts w:ascii="Arial" w:eastAsia="Arial" w:hAnsi="Arial" w:cs="Arial"/>
              </w:rPr>
              <w:t>Determinar Tipo de página web</w:t>
            </w:r>
          </w:p>
        </w:tc>
        <w:tc>
          <w:tcPr>
            <w:tcW w:w="4495" w:type="dxa"/>
            <w:tcMar>
              <w:top w:w="100" w:type="dxa"/>
              <w:left w:w="108" w:type="dxa"/>
              <w:bottom w:w="100" w:type="dxa"/>
              <w:right w:w="108" w:type="dxa"/>
            </w:tcMar>
          </w:tcPr>
          <w:p w14:paraId="4EE4D06E" w14:textId="77777777" w:rsidR="00F37CD2" w:rsidRDefault="00C25CD8">
            <w:r>
              <w:rPr>
                <w:rFonts w:ascii="Arial" w:eastAsia="Arial" w:hAnsi="Arial" w:cs="Arial"/>
              </w:rPr>
              <w:t>Tipos de Herramientas de Diseño</w:t>
            </w:r>
          </w:p>
        </w:tc>
        <w:tc>
          <w:tcPr>
            <w:tcW w:w="1805" w:type="dxa"/>
            <w:tcMar>
              <w:top w:w="100" w:type="dxa"/>
              <w:left w:w="108" w:type="dxa"/>
              <w:bottom w:w="100" w:type="dxa"/>
              <w:right w:w="108" w:type="dxa"/>
            </w:tcMar>
          </w:tcPr>
          <w:p w14:paraId="3B1CDB3C" w14:textId="77777777" w:rsidR="00F37CD2" w:rsidRDefault="00C25CD8">
            <w:r>
              <w:rPr>
                <w:rFonts w:ascii="Arial" w:eastAsia="Arial" w:hAnsi="Arial" w:cs="Arial"/>
              </w:rPr>
              <w:t>Tipo de Diseño Elegido</w:t>
            </w:r>
          </w:p>
        </w:tc>
      </w:tr>
      <w:tr w:rsidR="00F37CD2" w14:paraId="616F337C" w14:textId="77777777">
        <w:tc>
          <w:tcPr>
            <w:tcW w:w="456" w:type="dxa"/>
            <w:tcMar>
              <w:top w:w="100" w:type="dxa"/>
              <w:left w:w="108" w:type="dxa"/>
              <w:bottom w:w="100" w:type="dxa"/>
              <w:right w:w="108" w:type="dxa"/>
            </w:tcMar>
          </w:tcPr>
          <w:p w14:paraId="4D58013F" w14:textId="77777777" w:rsidR="00F37CD2" w:rsidRDefault="00C25CD8">
            <w:pPr>
              <w:jc w:val="center"/>
            </w:pPr>
            <w:r>
              <w:rPr>
                <w:rFonts w:ascii="Arial" w:eastAsia="Arial" w:hAnsi="Arial" w:cs="Arial"/>
              </w:rPr>
              <w:t>4</w:t>
            </w:r>
          </w:p>
        </w:tc>
        <w:tc>
          <w:tcPr>
            <w:tcW w:w="2593" w:type="dxa"/>
            <w:tcMar>
              <w:top w:w="100" w:type="dxa"/>
              <w:left w:w="108" w:type="dxa"/>
              <w:bottom w:w="100" w:type="dxa"/>
              <w:right w:w="108" w:type="dxa"/>
            </w:tcMar>
          </w:tcPr>
          <w:p w14:paraId="4434B404" w14:textId="77777777" w:rsidR="00F37CD2" w:rsidRDefault="00C25CD8">
            <w:r>
              <w:rPr>
                <w:rFonts w:ascii="Arial" w:eastAsia="Arial" w:hAnsi="Arial" w:cs="Arial"/>
              </w:rPr>
              <w:t xml:space="preserve">Crear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34EAC709" w14:textId="77777777" w:rsidR="00F37CD2" w:rsidRDefault="00C25CD8">
            <w:r>
              <w:rPr>
                <w:rFonts w:ascii="Arial" w:eastAsia="Arial" w:hAnsi="Arial" w:cs="Arial"/>
              </w:rPr>
              <w:t>Unidad de Negocio elegida, segmento elegido y tipo de producto</w:t>
            </w:r>
          </w:p>
        </w:tc>
        <w:tc>
          <w:tcPr>
            <w:tcW w:w="1805" w:type="dxa"/>
            <w:tcMar>
              <w:top w:w="100" w:type="dxa"/>
              <w:left w:w="108" w:type="dxa"/>
              <w:bottom w:w="100" w:type="dxa"/>
              <w:right w:w="108" w:type="dxa"/>
            </w:tcMar>
          </w:tcPr>
          <w:p w14:paraId="2DE265FC" w14:textId="77777777" w:rsidR="00F37CD2" w:rsidRDefault="00C25CD8">
            <w:r>
              <w:rPr>
                <w:rFonts w:ascii="Arial" w:eastAsia="Arial" w:hAnsi="Arial" w:cs="Arial"/>
              </w:rPr>
              <w:t>Diseño Creado</w:t>
            </w:r>
          </w:p>
        </w:tc>
      </w:tr>
      <w:tr w:rsidR="00F37CD2" w14:paraId="354CDF8B" w14:textId="77777777">
        <w:tc>
          <w:tcPr>
            <w:tcW w:w="456" w:type="dxa"/>
            <w:tcMar>
              <w:top w:w="100" w:type="dxa"/>
              <w:left w:w="108" w:type="dxa"/>
              <w:bottom w:w="100" w:type="dxa"/>
              <w:right w:w="108" w:type="dxa"/>
            </w:tcMar>
          </w:tcPr>
          <w:p w14:paraId="02170C12" w14:textId="77777777" w:rsidR="00F37CD2" w:rsidRDefault="00C25CD8">
            <w:pPr>
              <w:jc w:val="center"/>
            </w:pPr>
            <w:r>
              <w:rPr>
                <w:rFonts w:ascii="Arial" w:eastAsia="Arial" w:hAnsi="Arial" w:cs="Arial"/>
              </w:rPr>
              <w:t>5</w:t>
            </w:r>
          </w:p>
        </w:tc>
        <w:tc>
          <w:tcPr>
            <w:tcW w:w="2593" w:type="dxa"/>
            <w:tcMar>
              <w:top w:w="100" w:type="dxa"/>
              <w:left w:w="108" w:type="dxa"/>
              <w:bottom w:w="100" w:type="dxa"/>
              <w:right w:w="108" w:type="dxa"/>
            </w:tcMar>
          </w:tcPr>
          <w:p w14:paraId="4936B0DB" w14:textId="77777777" w:rsidR="00F37CD2" w:rsidRDefault="00C25CD8">
            <w:r>
              <w:rPr>
                <w:rFonts w:ascii="Arial" w:eastAsia="Arial" w:hAnsi="Arial" w:cs="Arial"/>
              </w:rPr>
              <w:t xml:space="preserve">Validar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522BA2BE" w14:textId="77777777" w:rsidR="00F37CD2" w:rsidRDefault="00C25CD8">
            <w:r>
              <w:rPr>
                <w:rFonts w:ascii="Arial" w:eastAsia="Arial" w:hAnsi="Arial" w:cs="Arial"/>
              </w:rPr>
              <w:t>Diseño Creado</w:t>
            </w:r>
          </w:p>
        </w:tc>
        <w:tc>
          <w:tcPr>
            <w:tcW w:w="1805" w:type="dxa"/>
            <w:tcMar>
              <w:top w:w="100" w:type="dxa"/>
              <w:left w:w="108" w:type="dxa"/>
              <w:bottom w:w="100" w:type="dxa"/>
              <w:right w:w="108" w:type="dxa"/>
            </w:tcMar>
          </w:tcPr>
          <w:p w14:paraId="6F0F340E" w14:textId="77777777" w:rsidR="00F37CD2" w:rsidRDefault="00C25CD8">
            <w:r>
              <w:rPr>
                <w:rFonts w:ascii="Arial" w:eastAsia="Arial" w:hAnsi="Arial" w:cs="Arial"/>
              </w:rPr>
              <w:t>Diseño Validado</w:t>
            </w:r>
          </w:p>
        </w:tc>
      </w:tr>
      <w:tr w:rsidR="00F37CD2" w14:paraId="789F9743" w14:textId="77777777">
        <w:tc>
          <w:tcPr>
            <w:tcW w:w="456" w:type="dxa"/>
            <w:tcMar>
              <w:top w:w="100" w:type="dxa"/>
              <w:left w:w="108" w:type="dxa"/>
              <w:bottom w:w="100" w:type="dxa"/>
              <w:right w:w="108" w:type="dxa"/>
            </w:tcMar>
          </w:tcPr>
          <w:p w14:paraId="6128A50C" w14:textId="77777777" w:rsidR="00F37CD2" w:rsidRDefault="00C25CD8">
            <w:pPr>
              <w:jc w:val="center"/>
            </w:pPr>
            <w:r>
              <w:rPr>
                <w:rFonts w:ascii="Arial" w:eastAsia="Arial" w:hAnsi="Arial" w:cs="Arial"/>
              </w:rPr>
              <w:t>6</w:t>
            </w:r>
          </w:p>
        </w:tc>
        <w:tc>
          <w:tcPr>
            <w:tcW w:w="2593" w:type="dxa"/>
            <w:tcMar>
              <w:top w:w="100" w:type="dxa"/>
              <w:left w:w="108" w:type="dxa"/>
              <w:bottom w:w="100" w:type="dxa"/>
              <w:right w:w="108" w:type="dxa"/>
            </w:tcMar>
          </w:tcPr>
          <w:p w14:paraId="6F50971F" w14:textId="77777777" w:rsidR="00F37CD2" w:rsidRDefault="00C25CD8">
            <w:r>
              <w:rPr>
                <w:rFonts w:ascii="Arial" w:eastAsia="Arial" w:hAnsi="Arial" w:cs="Arial"/>
              </w:rPr>
              <w:t xml:space="preserve">Aprobar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01C27155" w14:textId="77777777" w:rsidR="00F37CD2" w:rsidRDefault="00C25CD8">
            <w:r>
              <w:rPr>
                <w:rFonts w:ascii="Arial" w:eastAsia="Arial" w:hAnsi="Arial" w:cs="Arial"/>
              </w:rPr>
              <w:t>Diseño Validado</w:t>
            </w:r>
          </w:p>
        </w:tc>
        <w:tc>
          <w:tcPr>
            <w:tcW w:w="1805" w:type="dxa"/>
            <w:tcMar>
              <w:top w:w="100" w:type="dxa"/>
              <w:left w:w="108" w:type="dxa"/>
              <w:bottom w:w="100" w:type="dxa"/>
              <w:right w:w="108" w:type="dxa"/>
            </w:tcMar>
          </w:tcPr>
          <w:p w14:paraId="1B82811B" w14:textId="77777777" w:rsidR="00F37CD2" w:rsidRDefault="00C25CD8">
            <w:r>
              <w:rPr>
                <w:rFonts w:ascii="Arial" w:eastAsia="Arial" w:hAnsi="Arial" w:cs="Arial"/>
              </w:rPr>
              <w:t>Diseño Aprobado</w:t>
            </w:r>
          </w:p>
        </w:tc>
      </w:tr>
    </w:tbl>
    <w:p w14:paraId="1D7AEDDD" w14:textId="77777777" w:rsidR="00F37CD2" w:rsidRDefault="00F37CD2">
      <w:pPr>
        <w:pBdr>
          <w:top w:val="nil"/>
          <w:left w:val="nil"/>
          <w:bottom w:val="nil"/>
          <w:right w:val="nil"/>
          <w:between w:val="nil"/>
        </w:pBdr>
        <w:spacing w:after="0"/>
        <w:ind w:left="360"/>
        <w:rPr>
          <w:b/>
          <w:color w:val="000000"/>
        </w:rPr>
      </w:pPr>
    </w:p>
    <w:p w14:paraId="1003E8F7" w14:textId="77777777" w:rsidR="00F37CD2" w:rsidRDefault="00F37CD2">
      <w:pPr>
        <w:pBdr>
          <w:top w:val="nil"/>
          <w:left w:val="nil"/>
          <w:bottom w:val="nil"/>
          <w:right w:val="nil"/>
          <w:between w:val="nil"/>
        </w:pBdr>
        <w:spacing w:after="0"/>
        <w:ind w:left="360"/>
        <w:rPr>
          <w:b/>
        </w:rPr>
      </w:pPr>
    </w:p>
    <w:p w14:paraId="010D0F9F" w14:textId="77777777" w:rsidR="00F37CD2" w:rsidRDefault="00F37CD2">
      <w:pPr>
        <w:pBdr>
          <w:top w:val="nil"/>
          <w:left w:val="nil"/>
          <w:bottom w:val="nil"/>
          <w:right w:val="nil"/>
          <w:between w:val="nil"/>
        </w:pBdr>
        <w:spacing w:after="0"/>
        <w:ind w:left="360"/>
        <w:rPr>
          <w:b/>
        </w:rPr>
      </w:pPr>
    </w:p>
    <w:p w14:paraId="6D1CE99A" w14:textId="77777777" w:rsidR="00F37CD2" w:rsidRDefault="00F37CD2">
      <w:pPr>
        <w:pBdr>
          <w:top w:val="nil"/>
          <w:left w:val="nil"/>
          <w:bottom w:val="nil"/>
          <w:right w:val="nil"/>
          <w:between w:val="nil"/>
        </w:pBdr>
        <w:spacing w:after="0"/>
        <w:ind w:left="360"/>
        <w:rPr>
          <w:b/>
        </w:rPr>
      </w:pPr>
    </w:p>
    <w:p w14:paraId="093AA48C" w14:textId="77777777" w:rsidR="00F37CD2" w:rsidRDefault="00F37CD2">
      <w:pPr>
        <w:pBdr>
          <w:top w:val="nil"/>
          <w:left w:val="nil"/>
          <w:bottom w:val="nil"/>
          <w:right w:val="nil"/>
          <w:between w:val="nil"/>
        </w:pBdr>
        <w:spacing w:after="0"/>
        <w:ind w:left="360"/>
        <w:rPr>
          <w:b/>
        </w:rPr>
      </w:pPr>
    </w:p>
    <w:p w14:paraId="29C74795" w14:textId="77777777" w:rsidR="00F37CD2" w:rsidRDefault="00F37CD2">
      <w:pPr>
        <w:pBdr>
          <w:top w:val="nil"/>
          <w:left w:val="nil"/>
          <w:bottom w:val="nil"/>
          <w:right w:val="nil"/>
          <w:between w:val="nil"/>
        </w:pBdr>
        <w:spacing w:after="0"/>
        <w:ind w:left="360"/>
        <w:rPr>
          <w:b/>
        </w:rPr>
      </w:pPr>
    </w:p>
    <w:p w14:paraId="5D11E5DC" w14:textId="2C5D2ABF" w:rsidR="00F37CD2" w:rsidRDefault="00C25CD8">
      <w:pPr>
        <w:pBdr>
          <w:top w:val="nil"/>
          <w:left w:val="nil"/>
          <w:bottom w:val="nil"/>
          <w:right w:val="nil"/>
          <w:between w:val="nil"/>
        </w:pBdr>
        <w:spacing w:after="0"/>
        <w:ind w:left="360"/>
        <w:rPr>
          <w:b/>
          <w:color w:val="000000"/>
        </w:rPr>
      </w:pPr>
      <w:r>
        <w:rPr>
          <w:b/>
          <w:color w:val="000000"/>
        </w:rPr>
        <w:t>2.2 Diagrama de proceso</w:t>
      </w:r>
    </w:p>
    <w:p w14:paraId="12AC14BF" w14:textId="77777777" w:rsidR="00F37CD2" w:rsidRDefault="00F37CD2">
      <w:pPr>
        <w:pBdr>
          <w:top w:val="nil"/>
          <w:left w:val="nil"/>
          <w:bottom w:val="nil"/>
          <w:right w:val="nil"/>
          <w:between w:val="nil"/>
        </w:pBdr>
        <w:spacing w:after="0"/>
        <w:ind w:left="360"/>
        <w:rPr>
          <w:b/>
          <w:color w:val="000000"/>
        </w:rPr>
      </w:pPr>
    </w:p>
    <w:p w14:paraId="6EA4A579" w14:textId="77777777" w:rsidR="00F37CD2" w:rsidRDefault="00C25CD8">
      <w:pPr>
        <w:spacing w:after="0"/>
        <w:jc w:val="center"/>
        <w:rPr>
          <w:b/>
        </w:rPr>
      </w:pPr>
      <w:r>
        <w:rPr>
          <w:b/>
          <w:noProof/>
        </w:rPr>
        <w:drawing>
          <wp:inline distT="114300" distB="114300" distL="114300" distR="114300" wp14:anchorId="10F7AF6A" wp14:editId="091123F8">
            <wp:extent cx="5970724" cy="2059210"/>
            <wp:effectExtent l="0" t="0" r="0" b="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7926" t="13026" r="3013" b="22352"/>
                    <a:stretch>
                      <a:fillRect/>
                    </a:stretch>
                  </pic:blipFill>
                  <pic:spPr>
                    <a:xfrm>
                      <a:off x="0" y="0"/>
                      <a:ext cx="5970724" cy="2059210"/>
                    </a:xfrm>
                    <a:prstGeom prst="rect">
                      <a:avLst/>
                    </a:prstGeom>
                    <a:ln/>
                  </pic:spPr>
                </pic:pic>
              </a:graphicData>
            </a:graphic>
          </wp:inline>
        </w:drawing>
      </w:r>
    </w:p>
    <w:p w14:paraId="3D6CF4BD" w14:textId="77777777" w:rsidR="00F37CD2" w:rsidRDefault="00F37CD2">
      <w:pPr>
        <w:pBdr>
          <w:top w:val="nil"/>
          <w:left w:val="nil"/>
          <w:bottom w:val="nil"/>
          <w:right w:val="nil"/>
          <w:between w:val="nil"/>
        </w:pBdr>
        <w:spacing w:after="0"/>
        <w:ind w:left="360"/>
        <w:rPr>
          <w:b/>
        </w:rPr>
      </w:pPr>
    </w:p>
    <w:p w14:paraId="17F5D226" w14:textId="77777777" w:rsidR="00F37CD2" w:rsidRDefault="00C25CD8">
      <w:pPr>
        <w:pBdr>
          <w:top w:val="nil"/>
          <w:left w:val="nil"/>
          <w:bottom w:val="nil"/>
          <w:right w:val="nil"/>
          <w:between w:val="nil"/>
        </w:pBdr>
        <w:ind w:left="360"/>
        <w:rPr>
          <w:b/>
          <w:color w:val="000000"/>
        </w:rPr>
      </w:pPr>
      <w:r>
        <w:rPr>
          <w:b/>
          <w:color w:val="000000"/>
        </w:rPr>
        <w:t xml:space="preserve">2.3 </w:t>
      </w:r>
      <w:r>
        <w:rPr>
          <w:b/>
        </w:rPr>
        <w:t>Descripción</w:t>
      </w:r>
      <w:r>
        <w:rPr>
          <w:b/>
          <w:color w:val="000000"/>
        </w:rPr>
        <w:t xml:space="preserve"> de Actividades</w:t>
      </w:r>
    </w:p>
    <w:tbl>
      <w:tblPr>
        <w:tblStyle w:val="a6"/>
        <w:tblW w:w="96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6"/>
        <w:gridCol w:w="1418"/>
        <w:gridCol w:w="5291"/>
        <w:gridCol w:w="1291"/>
        <w:gridCol w:w="1072"/>
      </w:tblGrid>
      <w:tr w:rsidR="00F37CD2" w14:paraId="2287C817" w14:textId="77777777">
        <w:trPr>
          <w:trHeight w:val="420"/>
        </w:trPr>
        <w:tc>
          <w:tcPr>
            <w:tcW w:w="596" w:type="dxa"/>
            <w:shd w:val="clear" w:color="auto" w:fill="FFFFFF"/>
            <w:tcMar>
              <w:top w:w="100" w:type="dxa"/>
              <w:left w:w="108" w:type="dxa"/>
              <w:bottom w:w="100" w:type="dxa"/>
              <w:right w:w="108" w:type="dxa"/>
            </w:tcMar>
          </w:tcPr>
          <w:p w14:paraId="4C8BCD54" w14:textId="77777777" w:rsidR="00F37CD2" w:rsidRDefault="00C25CD8">
            <w:pPr>
              <w:jc w:val="center"/>
            </w:pPr>
            <w:r>
              <w:rPr>
                <w:rFonts w:ascii="Arial" w:eastAsia="Arial" w:hAnsi="Arial" w:cs="Arial"/>
                <w:b/>
              </w:rPr>
              <w:t>ID</w:t>
            </w:r>
          </w:p>
        </w:tc>
        <w:tc>
          <w:tcPr>
            <w:tcW w:w="1418" w:type="dxa"/>
            <w:shd w:val="clear" w:color="auto" w:fill="FFFFFF"/>
            <w:tcMar>
              <w:top w:w="100" w:type="dxa"/>
              <w:left w:w="108" w:type="dxa"/>
              <w:bottom w:w="100" w:type="dxa"/>
              <w:right w:w="108" w:type="dxa"/>
            </w:tcMar>
          </w:tcPr>
          <w:p w14:paraId="2A50DAF8" w14:textId="77777777" w:rsidR="00F37CD2" w:rsidRDefault="00C25CD8">
            <w:pPr>
              <w:jc w:val="center"/>
            </w:pPr>
            <w:r>
              <w:rPr>
                <w:rFonts w:ascii="Arial" w:eastAsia="Arial" w:hAnsi="Arial" w:cs="Arial"/>
                <w:b/>
              </w:rPr>
              <w:t>Actividad</w:t>
            </w:r>
          </w:p>
        </w:tc>
        <w:tc>
          <w:tcPr>
            <w:tcW w:w="5291" w:type="dxa"/>
            <w:shd w:val="clear" w:color="auto" w:fill="FFFFFF"/>
            <w:tcMar>
              <w:top w:w="100" w:type="dxa"/>
              <w:left w:w="108" w:type="dxa"/>
              <w:bottom w:w="100" w:type="dxa"/>
              <w:right w:w="108" w:type="dxa"/>
            </w:tcMar>
          </w:tcPr>
          <w:p w14:paraId="7AED328F" w14:textId="77777777" w:rsidR="00F37CD2" w:rsidRDefault="00C25CD8">
            <w:pPr>
              <w:jc w:val="center"/>
            </w:pPr>
            <w:r>
              <w:rPr>
                <w:rFonts w:ascii="Arial" w:eastAsia="Arial" w:hAnsi="Arial" w:cs="Arial"/>
                <w:b/>
              </w:rPr>
              <w:t xml:space="preserve">Descripción </w:t>
            </w:r>
          </w:p>
        </w:tc>
        <w:tc>
          <w:tcPr>
            <w:tcW w:w="1291" w:type="dxa"/>
            <w:shd w:val="clear" w:color="auto" w:fill="FFFFFF"/>
            <w:tcMar>
              <w:top w:w="100" w:type="dxa"/>
              <w:left w:w="108" w:type="dxa"/>
              <w:bottom w:w="100" w:type="dxa"/>
              <w:right w:w="108" w:type="dxa"/>
            </w:tcMar>
          </w:tcPr>
          <w:p w14:paraId="78B98950" w14:textId="77777777" w:rsidR="00F37CD2" w:rsidRDefault="00C25CD8">
            <w:pPr>
              <w:jc w:val="center"/>
            </w:pPr>
            <w:r>
              <w:rPr>
                <w:rFonts w:ascii="Arial" w:eastAsia="Arial" w:hAnsi="Arial" w:cs="Arial"/>
                <w:b/>
              </w:rPr>
              <w:t>Rol</w:t>
            </w:r>
          </w:p>
        </w:tc>
        <w:tc>
          <w:tcPr>
            <w:tcW w:w="1072" w:type="dxa"/>
            <w:shd w:val="clear" w:color="auto" w:fill="FFFFFF"/>
            <w:tcMar>
              <w:top w:w="100" w:type="dxa"/>
              <w:left w:w="108" w:type="dxa"/>
              <w:bottom w:w="100" w:type="dxa"/>
              <w:right w:w="108" w:type="dxa"/>
            </w:tcMar>
          </w:tcPr>
          <w:p w14:paraId="00D5BB87" w14:textId="77777777" w:rsidR="00F37CD2" w:rsidRDefault="00C25CD8">
            <w:pPr>
              <w:jc w:val="center"/>
            </w:pPr>
            <w:r>
              <w:rPr>
                <w:rFonts w:ascii="Arial" w:eastAsia="Arial" w:hAnsi="Arial" w:cs="Arial"/>
                <w:b/>
              </w:rPr>
              <w:t>Tipo</w:t>
            </w:r>
          </w:p>
        </w:tc>
      </w:tr>
      <w:tr w:rsidR="00F37CD2" w14:paraId="43A85E8A" w14:textId="77777777">
        <w:trPr>
          <w:trHeight w:val="1060"/>
        </w:trPr>
        <w:tc>
          <w:tcPr>
            <w:tcW w:w="596" w:type="dxa"/>
            <w:shd w:val="clear" w:color="auto" w:fill="FFFFFF"/>
            <w:tcMar>
              <w:top w:w="100" w:type="dxa"/>
              <w:left w:w="108" w:type="dxa"/>
              <w:bottom w:w="100" w:type="dxa"/>
              <w:right w:w="108" w:type="dxa"/>
            </w:tcMar>
          </w:tcPr>
          <w:p w14:paraId="4E13EDFA" w14:textId="77777777" w:rsidR="00F37CD2" w:rsidRDefault="00C25CD8">
            <w:r>
              <w:rPr>
                <w:rFonts w:ascii="Arial" w:eastAsia="Arial" w:hAnsi="Arial" w:cs="Arial"/>
              </w:rPr>
              <w:t>1</w:t>
            </w:r>
          </w:p>
        </w:tc>
        <w:tc>
          <w:tcPr>
            <w:tcW w:w="1418" w:type="dxa"/>
            <w:shd w:val="clear" w:color="auto" w:fill="FFFFFF"/>
            <w:tcMar>
              <w:top w:w="100" w:type="dxa"/>
              <w:left w:w="108" w:type="dxa"/>
              <w:bottom w:w="100" w:type="dxa"/>
              <w:right w:w="108" w:type="dxa"/>
            </w:tcMar>
          </w:tcPr>
          <w:p w14:paraId="6D9D6A12" w14:textId="77777777" w:rsidR="00F37CD2" w:rsidRDefault="00C25CD8">
            <w:r>
              <w:rPr>
                <w:rFonts w:ascii="Arial" w:eastAsia="Arial" w:hAnsi="Arial" w:cs="Arial"/>
              </w:rPr>
              <w:t>Determinar Unidad de Negocio</w:t>
            </w:r>
          </w:p>
        </w:tc>
        <w:tc>
          <w:tcPr>
            <w:tcW w:w="5291" w:type="dxa"/>
            <w:shd w:val="clear" w:color="auto" w:fill="FFFFFF"/>
            <w:tcMar>
              <w:top w:w="100" w:type="dxa"/>
              <w:left w:w="108" w:type="dxa"/>
              <w:bottom w:w="100" w:type="dxa"/>
              <w:right w:w="108" w:type="dxa"/>
            </w:tcMar>
          </w:tcPr>
          <w:p w14:paraId="4AFB1964" w14:textId="77777777" w:rsidR="00F37CD2" w:rsidRDefault="00C25CD8">
            <w:r>
              <w:t>Proceso donde el jefe de proyecto decidirá la unidad de negocio del proyecto.</w:t>
            </w:r>
          </w:p>
          <w:p w14:paraId="1E09FE0D" w14:textId="77777777" w:rsidR="00F37CD2" w:rsidRDefault="00C25CD8">
            <w:r>
              <w:t xml:space="preserve">Las unidades de negocio pueden ser: marketing, publicidad. </w:t>
            </w:r>
          </w:p>
        </w:tc>
        <w:tc>
          <w:tcPr>
            <w:tcW w:w="1291" w:type="dxa"/>
            <w:shd w:val="clear" w:color="auto" w:fill="FFFFFF"/>
            <w:tcMar>
              <w:top w:w="100" w:type="dxa"/>
              <w:left w:w="108" w:type="dxa"/>
              <w:bottom w:w="100" w:type="dxa"/>
              <w:right w:w="108" w:type="dxa"/>
            </w:tcMar>
          </w:tcPr>
          <w:p w14:paraId="006401B5" w14:textId="77777777" w:rsidR="00F37CD2" w:rsidRDefault="00C25CD8">
            <w:r>
              <w:rPr>
                <w:rFonts w:ascii="Arial" w:eastAsia="Arial" w:hAnsi="Arial" w:cs="Arial"/>
              </w:rPr>
              <w:t>Jefe de Proyecto</w:t>
            </w:r>
          </w:p>
        </w:tc>
        <w:tc>
          <w:tcPr>
            <w:tcW w:w="1072" w:type="dxa"/>
            <w:shd w:val="clear" w:color="auto" w:fill="FFFFFF"/>
            <w:tcMar>
              <w:top w:w="100" w:type="dxa"/>
              <w:left w:w="108" w:type="dxa"/>
              <w:bottom w:w="100" w:type="dxa"/>
              <w:right w:w="108" w:type="dxa"/>
            </w:tcMar>
          </w:tcPr>
          <w:p w14:paraId="17A22D16" w14:textId="77777777" w:rsidR="00F37CD2" w:rsidRDefault="00C25CD8">
            <w:r>
              <w:rPr>
                <w:rFonts w:ascii="Arial" w:eastAsia="Arial" w:hAnsi="Arial" w:cs="Arial"/>
              </w:rPr>
              <w:t>Manual</w:t>
            </w:r>
          </w:p>
        </w:tc>
      </w:tr>
      <w:tr w:rsidR="00F37CD2" w14:paraId="177F4CD9" w14:textId="77777777">
        <w:trPr>
          <w:trHeight w:val="900"/>
        </w:trPr>
        <w:tc>
          <w:tcPr>
            <w:tcW w:w="596" w:type="dxa"/>
            <w:shd w:val="clear" w:color="auto" w:fill="FFFFFF"/>
            <w:tcMar>
              <w:top w:w="100" w:type="dxa"/>
              <w:left w:w="108" w:type="dxa"/>
              <w:bottom w:w="100" w:type="dxa"/>
              <w:right w:w="108" w:type="dxa"/>
            </w:tcMar>
          </w:tcPr>
          <w:p w14:paraId="2D3FA929" w14:textId="77777777" w:rsidR="00F37CD2" w:rsidRDefault="00C25CD8">
            <w:r>
              <w:rPr>
                <w:rFonts w:ascii="Arial" w:eastAsia="Arial" w:hAnsi="Arial" w:cs="Arial"/>
              </w:rPr>
              <w:t>2</w:t>
            </w:r>
          </w:p>
        </w:tc>
        <w:tc>
          <w:tcPr>
            <w:tcW w:w="1418" w:type="dxa"/>
            <w:shd w:val="clear" w:color="auto" w:fill="FFFFFF"/>
            <w:tcMar>
              <w:top w:w="100" w:type="dxa"/>
              <w:left w:w="108" w:type="dxa"/>
              <w:bottom w:w="100" w:type="dxa"/>
              <w:right w:w="108" w:type="dxa"/>
            </w:tcMar>
          </w:tcPr>
          <w:p w14:paraId="7E494B74" w14:textId="77777777" w:rsidR="00F37CD2" w:rsidRDefault="00C25CD8">
            <w:r>
              <w:rPr>
                <w:rFonts w:ascii="Arial" w:eastAsia="Arial" w:hAnsi="Arial" w:cs="Arial"/>
              </w:rPr>
              <w:t>Determinar Segmento de Cliente</w:t>
            </w:r>
          </w:p>
        </w:tc>
        <w:tc>
          <w:tcPr>
            <w:tcW w:w="5291" w:type="dxa"/>
            <w:shd w:val="clear" w:color="auto" w:fill="FFFFFF"/>
            <w:tcMar>
              <w:top w:w="100" w:type="dxa"/>
              <w:left w:w="108" w:type="dxa"/>
              <w:bottom w:w="100" w:type="dxa"/>
              <w:right w:w="108" w:type="dxa"/>
            </w:tcMar>
          </w:tcPr>
          <w:p w14:paraId="5CE09EDE" w14:textId="77777777" w:rsidR="00F37CD2" w:rsidRDefault="00C25CD8">
            <w:r>
              <w:t>La página web está dirigida a toda persona que desea obtener un servicio y/</w:t>
            </w:r>
            <w:proofErr w:type="spellStart"/>
            <w:r>
              <w:t>o</w:t>
            </w:r>
            <w:proofErr w:type="spellEnd"/>
            <w:r>
              <w:t xml:space="preserve"> ofrecer </w:t>
            </w:r>
            <w:proofErr w:type="gramStart"/>
            <w:r>
              <w:t>un  servicio</w:t>
            </w:r>
            <w:proofErr w:type="gramEnd"/>
            <w:r>
              <w:t>.</w:t>
            </w:r>
          </w:p>
        </w:tc>
        <w:tc>
          <w:tcPr>
            <w:tcW w:w="1291" w:type="dxa"/>
            <w:shd w:val="clear" w:color="auto" w:fill="FFFFFF"/>
            <w:tcMar>
              <w:top w:w="100" w:type="dxa"/>
              <w:left w:w="108" w:type="dxa"/>
              <w:bottom w:w="100" w:type="dxa"/>
              <w:right w:w="108" w:type="dxa"/>
            </w:tcMar>
          </w:tcPr>
          <w:p w14:paraId="303BA30F" w14:textId="77777777" w:rsidR="00F37CD2" w:rsidRDefault="00C25CD8">
            <w:r>
              <w:rPr>
                <w:rFonts w:ascii="Arial" w:eastAsia="Arial" w:hAnsi="Arial" w:cs="Arial"/>
              </w:rPr>
              <w:t>Jefe de proyecto</w:t>
            </w:r>
          </w:p>
          <w:p w14:paraId="7AEB4C50" w14:textId="77777777" w:rsidR="00F37CD2" w:rsidRDefault="00F37CD2"/>
        </w:tc>
        <w:tc>
          <w:tcPr>
            <w:tcW w:w="1072" w:type="dxa"/>
            <w:shd w:val="clear" w:color="auto" w:fill="FFFFFF"/>
            <w:tcMar>
              <w:top w:w="100" w:type="dxa"/>
              <w:left w:w="108" w:type="dxa"/>
              <w:bottom w:w="100" w:type="dxa"/>
              <w:right w:w="108" w:type="dxa"/>
            </w:tcMar>
          </w:tcPr>
          <w:p w14:paraId="2FDB9F69" w14:textId="77777777" w:rsidR="00F37CD2" w:rsidRDefault="00C25CD8">
            <w:r>
              <w:rPr>
                <w:rFonts w:ascii="Arial" w:eastAsia="Arial" w:hAnsi="Arial" w:cs="Arial"/>
              </w:rPr>
              <w:t>Manual</w:t>
            </w:r>
          </w:p>
        </w:tc>
      </w:tr>
      <w:tr w:rsidR="00F37CD2" w14:paraId="3108EFA9" w14:textId="77777777">
        <w:trPr>
          <w:trHeight w:val="860"/>
        </w:trPr>
        <w:tc>
          <w:tcPr>
            <w:tcW w:w="596" w:type="dxa"/>
            <w:shd w:val="clear" w:color="auto" w:fill="FFFFFF"/>
            <w:tcMar>
              <w:top w:w="100" w:type="dxa"/>
              <w:left w:w="108" w:type="dxa"/>
              <w:bottom w:w="100" w:type="dxa"/>
              <w:right w:w="108" w:type="dxa"/>
            </w:tcMar>
          </w:tcPr>
          <w:p w14:paraId="09B3E22C" w14:textId="77777777" w:rsidR="00F37CD2" w:rsidRDefault="00C25CD8">
            <w:r>
              <w:rPr>
                <w:rFonts w:ascii="Arial" w:eastAsia="Arial" w:hAnsi="Arial" w:cs="Arial"/>
              </w:rPr>
              <w:t>3</w:t>
            </w:r>
          </w:p>
        </w:tc>
        <w:tc>
          <w:tcPr>
            <w:tcW w:w="1418" w:type="dxa"/>
            <w:shd w:val="clear" w:color="auto" w:fill="FFFFFF"/>
            <w:tcMar>
              <w:top w:w="100" w:type="dxa"/>
              <w:left w:w="108" w:type="dxa"/>
              <w:bottom w:w="100" w:type="dxa"/>
              <w:right w:w="108" w:type="dxa"/>
            </w:tcMar>
          </w:tcPr>
          <w:p w14:paraId="54F87472" w14:textId="77777777" w:rsidR="00F37CD2" w:rsidRDefault="00C25CD8">
            <w:r>
              <w:rPr>
                <w:rFonts w:ascii="Arial" w:eastAsia="Arial" w:hAnsi="Arial" w:cs="Arial"/>
              </w:rPr>
              <w:t>Determinar Tipo de página web</w:t>
            </w:r>
          </w:p>
        </w:tc>
        <w:tc>
          <w:tcPr>
            <w:tcW w:w="5291" w:type="dxa"/>
            <w:shd w:val="clear" w:color="auto" w:fill="FFFFFF"/>
            <w:tcMar>
              <w:top w:w="100" w:type="dxa"/>
              <w:left w:w="108" w:type="dxa"/>
              <w:bottom w:w="100" w:type="dxa"/>
              <w:right w:w="108" w:type="dxa"/>
            </w:tcMar>
          </w:tcPr>
          <w:p w14:paraId="5A9817AC" w14:textId="77777777" w:rsidR="00F37CD2" w:rsidRDefault="00C25CD8">
            <w:pPr>
              <w:widowControl w:val="0"/>
              <w:spacing w:after="0" w:line="240" w:lineRule="auto"/>
              <w:rPr>
                <w:rFonts w:ascii="Arial" w:eastAsia="Arial" w:hAnsi="Arial" w:cs="Arial"/>
                <w:sz w:val="20"/>
                <w:szCs w:val="20"/>
              </w:rPr>
            </w:pPr>
            <w:r>
              <w:rPr>
                <w:rFonts w:ascii="Arial" w:eastAsia="Arial" w:hAnsi="Arial" w:cs="Arial"/>
                <w:sz w:val="20"/>
                <w:szCs w:val="20"/>
              </w:rPr>
              <w:t>La página web tiene un enfoque de tienda online, en la cual los usuarios ofrecen sus servicios y/o adquirieren servicios de acorde a sus necesidades.</w:t>
            </w:r>
          </w:p>
          <w:p w14:paraId="17D10EA8" w14:textId="77777777" w:rsidR="00F37CD2" w:rsidRDefault="00F37CD2">
            <w:pPr>
              <w:widowControl w:val="0"/>
              <w:spacing w:after="0" w:line="240" w:lineRule="auto"/>
              <w:rPr>
                <w:rFonts w:ascii="Arial" w:eastAsia="Arial" w:hAnsi="Arial" w:cs="Arial"/>
                <w:sz w:val="20"/>
                <w:szCs w:val="20"/>
              </w:rPr>
            </w:pPr>
          </w:p>
          <w:p w14:paraId="4A2C0F75" w14:textId="77777777" w:rsidR="00F37CD2" w:rsidRDefault="00F37CD2">
            <w:pPr>
              <w:widowControl w:val="0"/>
              <w:spacing w:after="0" w:line="240" w:lineRule="auto"/>
              <w:rPr>
                <w:rFonts w:ascii="Arial" w:eastAsia="Arial" w:hAnsi="Arial" w:cs="Arial"/>
                <w:sz w:val="20"/>
                <w:szCs w:val="20"/>
              </w:rPr>
            </w:pPr>
          </w:p>
        </w:tc>
        <w:tc>
          <w:tcPr>
            <w:tcW w:w="1291" w:type="dxa"/>
            <w:shd w:val="clear" w:color="auto" w:fill="FFFFFF"/>
            <w:tcMar>
              <w:top w:w="100" w:type="dxa"/>
              <w:left w:w="108" w:type="dxa"/>
              <w:bottom w:w="100" w:type="dxa"/>
              <w:right w:w="108" w:type="dxa"/>
            </w:tcMar>
          </w:tcPr>
          <w:p w14:paraId="1759DFD6" w14:textId="77777777" w:rsidR="00F37CD2" w:rsidRDefault="00C25CD8">
            <w:r>
              <w:rPr>
                <w:rFonts w:ascii="Arial" w:eastAsia="Arial" w:hAnsi="Arial" w:cs="Arial"/>
              </w:rPr>
              <w:t>Analista</w:t>
            </w:r>
          </w:p>
        </w:tc>
        <w:tc>
          <w:tcPr>
            <w:tcW w:w="1072" w:type="dxa"/>
            <w:shd w:val="clear" w:color="auto" w:fill="FFFFFF"/>
            <w:tcMar>
              <w:top w:w="100" w:type="dxa"/>
              <w:left w:w="108" w:type="dxa"/>
              <w:bottom w:w="100" w:type="dxa"/>
              <w:right w:w="108" w:type="dxa"/>
            </w:tcMar>
          </w:tcPr>
          <w:p w14:paraId="6DECD088" w14:textId="77777777" w:rsidR="00F37CD2" w:rsidRDefault="00C25CD8">
            <w:r>
              <w:rPr>
                <w:rFonts w:ascii="Arial" w:eastAsia="Arial" w:hAnsi="Arial" w:cs="Arial"/>
              </w:rPr>
              <w:t>Manual</w:t>
            </w:r>
          </w:p>
        </w:tc>
      </w:tr>
      <w:tr w:rsidR="00F37CD2" w14:paraId="58581F5F" w14:textId="77777777">
        <w:trPr>
          <w:trHeight w:val="1060"/>
        </w:trPr>
        <w:tc>
          <w:tcPr>
            <w:tcW w:w="596" w:type="dxa"/>
            <w:shd w:val="clear" w:color="auto" w:fill="FFFFFF"/>
            <w:tcMar>
              <w:top w:w="100" w:type="dxa"/>
              <w:left w:w="108" w:type="dxa"/>
              <w:bottom w:w="100" w:type="dxa"/>
              <w:right w:w="108" w:type="dxa"/>
            </w:tcMar>
          </w:tcPr>
          <w:p w14:paraId="3EDF02C8" w14:textId="77777777" w:rsidR="00F37CD2" w:rsidRDefault="00C25CD8">
            <w:r>
              <w:rPr>
                <w:rFonts w:ascii="Arial" w:eastAsia="Arial" w:hAnsi="Arial" w:cs="Arial"/>
              </w:rPr>
              <w:t>4</w:t>
            </w:r>
          </w:p>
        </w:tc>
        <w:tc>
          <w:tcPr>
            <w:tcW w:w="1418" w:type="dxa"/>
            <w:shd w:val="clear" w:color="auto" w:fill="FFFFFF"/>
            <w:tcMar>
              <w:top w:w="100" w:type="dxa"/>
              <w:left w:w="108" w:type="dxa"/>
              <w:bottom w:w="100" w:type="dxa"/>
              <w:right w:w="108" w:type="dxa"/>
            </w:tcMar>
          </w:tcPr>
          <w:p w14:paraId="0C7A8B13" w14:textId="77777777" w:rsidR="00F37CD2" w:rsidRDefault="00C25CD8">
            <w:r>
              <w:rPr>
                <w:rFonts w:ascii="Arial" w:eastAsia="Arial" w:hAnsi="Arial" w:cs="Arial"/>
              </w:rPr>
              <w:t xml:space="preserve">Crear diseño de </w:t>
            </w:r>
            <w:proofErr w:type="spellStart"/>
            <w:r>
              <w:rPr>
                <w:rFonts w:ascii="Arial" w:eastAsia="Arial" w:hAnsi="Arial" w:cs="Arial"/>
              </w:rPr>
              <w:t>pagina</w:t>
            </w:r>
            <w:proofErr w:type="spellEnd"/>
            <w:r>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54361844" w14:textId="77777777" w:rsidR="00F37CD2" w:rsidRDefault="00C25CD8">
            <w:r>
              <w:t xml:space="preserve">Se realiza la creación del diseño de la página web mediante el software </w:t>
            </w:r>
            <w:proofErr w:type="spellStart"/>
            <w:r>
              <w:t>balsamiq</w:t>
            </w:r>
            <w:proofErr w:type="spellEnd"/>
            <w:r>
              <w:t xml:space="preserve">. </w:t>
            </w:r>
          </w:p>
        </w:tc>
        <w:tc>
          <w:tcPr>
            <w:tcW w:w="1291" w:type="dxa"/>
            <w:shd w:val="clear" w:color="auto" w:fill="FFFFFF"/>
            <w:tcMar>
              <w:top w:w="100" w:type="dxa"/>
              <w:left w:w="108" w:type="dxa"/>
              <w:bottom w:w="100" w:type="dxa"/>
              <w:right w:w="108" w:type="dxa"/>
            </w:tcMar>
          </w:tcPr>
          <w:p w14:paraId="3A4DC3AB" w14:textId="77777777" w:rsidR="00F37CD2" w:rsidRDefault="00C25CD8">
            <w:r>
              <w:rPr>
                <w:rFonts w:ascii="Arial" w:eastAsia="Arial" w:hAnsi="Arial" w:cs="Arial"/>
              </w:rPr>
              <w:t>Analista de diseño</w:t>
            </w:r>
          </w:p>
        </w:tc>
        <w:tc>
          <w:tcPr>
            <w:tcW w:w="1072" w:type="dxa"/>
            <w:shd w:val="clear" w:color="auto" w:fill="FFFFFF"/>
            <w:tcMar>
              <w:top w:w="100" w:type="dxa"/>
              <w:left w:w="108" w:type="dxa"/>
              <w:bottom w:w="100" w:type="dxa"/>
              <w:right w:w="108" w:type="dxa"/>
            </w:tcMar>
          </w:tcPr>
          <w:p w14:paraId="54583E3A" w14:textId="77777777" w:rsidR="00F37CD2" w:rsidRDefault="00C25CD8">
            <w:r>
              <w:rPr>
                <w:rFonts w:ascii="Arial" w:eastAsia="Arial" w:hAnsi="Arial" w:cs="Arial"/>
              </w:rPr>
              <w:t>Manual</w:t>
            </w:r>
          </w:p>
        </w:tc>
      </w:tr>
      <w:tr w:rsidR="00F37CD2" w14:paraId="19DBDCD0" w14:textId="77777777">
        <w:trPr>
          <w:trHeight w:val="1520"/>
        </w:trPr>
        <w:tc>
          <w:tcPr>
            <w:tcW w:w="596" w:type="dxa"/>
            <w:shd w:val="clear" w:color="auto" w:fill="FFFFFF"/>
            <w:tcMar>
              <w:top w:w="100" w:type="dxa"/>
              <w:left w:w="108" w:type="dxa"/>
              <w:bottom w:w="100" w:type="dxa"/>
              <w:right w:w="108" w:type="dxa"/>
            </w:tcMar>
          </w:tcPr>
          <w:p w14:paraId="47B8535B" w14:textId="77777777" w:rsidR="00F37CD2" w:rsidRDefault="00C25CD8">
            <w:r>
              <w:rPr>
                <w:rFonts w:ascii="Arial" w:eastAsia="Arial" w:hAnsi="Arial" w:cs="Arial"/>
              </w:rPr>
              <w:lastRenderedPageBreak/>
              <w:t>5</w:t>
            </w:r>
          </w:p>
        </w:tc>
        <w:tc>
          <w:tcPr>
            <w:tcW w:w="1418" w:type="dxa"/>
            <w:shd w:val="clear" w:color="auto" w:fill="FFFFFF"/>
            <w:tcMar>
              <w:top w:w="100" w:type="dxa"/>
              <w:left w:w="108" w:type="dxa"/>
              <w:bottom w:w="100" w:type="dxa"/>
              <w:right w:w="108" w:type="dxa"/>
            </w:tcMar>
          </w:tcPr>
          <w:p w14:paraId="0562ADB8" w14:textId="77777777" w:rsidR="00F37CD2" w:rsidRDefault="00C25CD8">
            <w:r>
              <w:rPr>
                <w:rFonts w:ascii="Arial" w:eastAsia="Arial" w:hAnsi="Arial" w:cs="Arial"/>
              </w:rPr>
              <w:t xml:space="preserve">Validar diseño de </w:t>
            </w:r>
            <w:proofErr w:type="spellStart"/>
            <w:r>
              <w:rPr>
                <w:rFonts w:ascii="Arial" w:eastAsia="Arial" w:hAnsi="Arial" w:cs="Arial"/>
              </w:rPr>
              <w:t>pagina</w:t>
            </w:r>
            <w:proofErr w:type="spellEnd"/>
            <w:r>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35AF0F49" w14:textId="77777777" w:rsidR="00F37CD2" w:rsidRDefault="00C25CD8">
            <w:r>
              <w:t>Se realiza un proceso dedicado a la validación del diseño, el cual deberá de cumplir con los requisitos solicitados por el cliente. Si el diseño pasa la validación, pasará a un estado de “Producto validado”.</w:t>
            </w:r>
          </w:p>
        </w:tc>
        <w:tc>
          <w:tcPr>
            <w:tcW w:w="1291" w:type="dxa"/>
            <w:shd w:val="clear" w:color="auto" w:fill="FFFFFF"/>
            <w:tcMar>
              <w:top w:w="100" w:type="dxa"/>
              <w:left w:w="108" w:type="dxa"/>
              <w:bottom w:w="100" w:type="dxa"/>
              <w:right w:w="108" w:type="dxa"/>
            </w:tcMar>
          </w:tcPr>
          <w:p w14:paraId="17EA3A24" w14:textId="77777777" w:rsidR="00F37CD2" w:rsidRDefault="00C25CD8">
            <w:r>
              <w:rPr>
                <w:rFonts w:ascii="Arial" w:eastAsia="Arial" w:hAnsi="Arial" w:cs="Arial"/>
              </w:rPr>
              <w:t>Jefe de proyecto</w:t>
            </w:r>
          </w:p>
        </w:tc>
        <w:tc>
          <w:tcPr>
            <w:tcW w:w="1072" w:type="dxa"/>
            <w:shd w:val="clear" w:color="auto" w:fill="FFFFFF"/>
            <w:tcMar>
              <w:top w:w="100" w:type="dxa"/>
              <w:left w:w="108" w:type="dxa"/>
              <w:bottom w:w="100" w:type="dxa"/>
              <w:right w:w="108" w:type="dxa"/>
            </w:tcMar>
          </w:tcPr>
          <w:p w14:paraId="0FC529A8" w14:textId="77777777" w:rsidR="00F37CD2" w:rsidRDefault="00C25CD8">
            <w:r>
              <w:rPr>
                <w:rFonts w:ascii="Arial" w:eastAsia="Arial" w:hAnsi="Arial" w:cs="Arial"/>
              </w:rPr>
              <w:t>Manual</w:t>
            </w:r>
          </w:p>
        </w:tc>
      </w:tr>
      <w:tr w:rsidR="00F37CD2" w14:paraId="7D8821B7" w14:textId="77777777">
        <w:trPr>
          <w:trHeight w:val="1620"/>
        </w:trPr>
        <w:tc>
          <w:tcPr>
            <w:tcW w:w="596" w:type="dxa"/>
            <w:shd w:val="clear" w:color="auto" w:fill="FFFFFF"/>
            <w:tcMar>
              <w:top w:w="100" w:type="dxa"/>
              <w:left w:w="108" w:type="dxa"/>
              <w:bottom w:w="100" w:type="dxa"/>
              <w:right w:w="108" w:type="dxa"/>
            </w:tcMar>
          </w:tcPr>
          <w:p w14:paraId="22B2D5AE" w14:textId="77777777" w:rsidR="00F37CD2" w:rsidRDefault="00C25CD8">
            <w:r>
              <w:rPr>
                <w:rFonts w:ascii="Arial" w:eastAsia="Arial" w:hAnsi="Arial" w:cs="Arial"/>
              </w:rPr>
              <w:t>6</w:t>
            </w:r>
          </w:p>
        </w:tc>
        <w:tc>
          <w:tcPr>
            <w:tcW w:w="1418" w:type="dxa"/>
            <w:shd w:val="clear" w:color="auto" w:fill="FFFFFF"/>
            <w:tcMar>
              <w:top w:w="100" w:type="dxa"/>
              <w:left w:w="108" w:type="dxa"/>
              <w:bottom w:w="100" w:type="dxa"/>
              <w:right w:w="108" w:type="dxa"/>
            </w:tcMar>
          </w:tcPr>
          <w:p w14:paraId="41BC3DF1" w14:textId="77777777" w:rsidR="00F37CD2" w:rsidRDefault="00C25CD8">
            <w:r>
              <w:rPr>
                <w:rFonts w:ascii="Arial" w:eastAsia="Arial" w:hAnsi="Arial" w:cs="Arial"/>
              </w:rPr>
              <w:t xml:space="preserve">Aprobar diseño de </w:t>
            </w:r>
            <w:proofErr w:type="spellStart"/>
            <w:r>
              <w:rPr>
                <w:rFonts w:ascii="Arial" w:eastAsia="Arial" w:hAnsi="Arial" w:cs="Arial"/>
              </w:rPr>
              <w:t>pagina</w:t>
            </w:r>
            <w:proofErr w:type="spellEnd"/>
            <w:r>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6DA11632" w14:textId="77777777" w:rsidR="00F37CD2" w:rsidRDefault="00C25CD8">
            <w:r>
              <w:t xml:space="preserve">Se realiza un último proceso para la validación del diseño de la página web, así podremos verificar que el producto esté de </w:t>
            </w:r>
            <w:proofErr w:type="gramStart"/>
            <w:r>
              <w:t>acorde  a</w:t>
            </w:r>
            <w:proofErr w:type="gramEnd"/>
            <w:r>
              <w:t xml:space="preserve"> las necesidades del cliente.</w:t>
            </w:r>
          </w:p>
        </w:tc>
        <w:tc>
          <w:tcPr>
            <w:tcW w:w="1291" w:type="dxa"/>
            <w:shd w:val="clear" w:color="auto" w:fill="FFFFFF"/>
            <w:tcMar>
              <w:top w:w="100" w:type="dxa"/>
              <w:left w:w="108" w:type="dxa"/>
              <w:bottom w:w="100" w:type="dxa"/>
              <w:right w:w="108" w:type="dxa"/>
            </w:tcMar>
          </w:tcPr>
          <w:p w14:paraId="57DD7F96" w14:textId="77777777" w:rsidR="00F37CD2" w:rsidRDefault="00C25CD8">
            <w:r>
              <w:rPr>
                <w:rFonts w:ascii="Arial" w:eastAsia="Arial" w:hAnsi="Arial" w:cs="Arial"/>
              </w:rPr>
              <w:t xml:space="preserve">Jefe de proyecto </w:t>
            </w:r>
          </w:p>
        </w:tc>
        <w:tc>
          <w:tcPr>
            <w:tcW w:w="1072" w:type="dxa"/>
            <w:shd w:val="clear" w:color="auto" w:fill="FFFFFF"/>
            <w:tcMar>
              <w:top w:w="100" w:type="dxa"/>
              <w:left w:w="108" w:type="dxa"/>
              <w:bottom w:w="100" w:type="dxa"/>
              <w:right w:w="108" w:type="dxa"/>
            </w:tcMar>
          </w:tcPr>
          <w:p w14:paraId="67748E68" w14:textId="77777777" w:rsidR="00F37CD2" w:rsidRDefault="00C25CD8">
            <w:r>
              <w:rPr>
                <w:rFonts w:ascii="Arial" w:eastAsia="Arial" w:hAnsi="Arial" w:cs="Arial"/>
              </w:rPr>
              <w:t>Manual</w:t>
            </w:r>
          </w:p>
        </w:tc>
      </w:tr>
    </w:tbl>
    <w:p w14:paraId="6A8265EF" w14:textId="77777777" w:rsidR="00F37CD2" w:rsidRDefault="00F37CD2">
      <w:pPr>
        <w:pBdr>
          <w:top w:val="nil"/>
          <w:left w:val="nil"/>
          <w:bottom w:val="nil"/>
          <w:right w:val="nil"/>
          <w:between w:val="nil"/>
        </w:pBdr>
        <w:spacing w:after="0"/>
        <w:rPr>
          <w:b/>
        </w:rPr>
      </w:pPr>
    </w:p>
    <w:p w14:paraId="278D76CA" w14:textId="77777777" w:rsidR="00F37CD2" w:rsidRDefault="00F37CD2">
      <w:pPr>
        <w:pBdr>
          <w:top w:val="nil"/>
          <w:left w:val="nil"/>
          <w:bottom w:val="nil"/>
          <w:right w:val="nil"/>
          <w:between w:val="nil"/>
        </w:pBdr>
        <w:spacing w:after="0"/>
        <w:ind w:left="360"/>
        <w:rPr>
          <w:b/>
          <w:color w:val="000000"/>
        </w:rPr>
      </w:pPr>
    </w:p>
    <w:p w14:paraId="27D4AA11" w14:textId="77777777" w:rsidR="00CB10A3" w:rsidRPr="00CD53CE" w:rsidRDefault="00CB10A3">
      <w:pPr>
        <w:rPr>
          <w:b/>
          <w:u w:val="single"/>
        </w:rPr>
      </w:pPr>
    </w:p>
    <w:sectPr w:rsidR="00CB10A3" w:rsidRPr="00CD53CE">
      <w:headerReference w:type="default" r:id="rId10"/>
      <w:footerReference w:type="default" r:id="rId11"/>
      <w:pgSz w:w="11906" w:h="16838"/>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3957E" w14:textId="77777777" w:rsidR="00835349" w:rsidRDefault="00835349">
      <w:pPr>
        <w:spacing w:after="0" w:line="240" w:lineRule="auto"/>
      </w:pPr>
      <w:r>
        <w:separator/>
      </w:r>
    </w:p>
  </w:endnote>
  <w:endnote w:type="continuationSeparator" w:id="0">
    <w:p w14:paraId="5C9E8F80" w14:textId="77777777" w:rsidR="00835349" w:rsidRDefault="0083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179D6" w14:textId="77777777" w:rsidR="00F37CD2" w:rsidRDefault="00C25CD8">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D53CE">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D53CE">
      <w:rPr>
        <w:b/>
        <w:noProof/>
        <w:color w:val="000000"/>
      </w:rPr>
      <w:t>2</w:t>
    </w:r>
    <w:r>
      <w:rPr>
        <w:b/>
        <w:color w:val="000000"/>
      </w:rPr>
      <w:fldChar w:fldCharType="end"/>
    </w:r>
  </w:p>
  <w:p w14:paraId="433BCD06" w14:textId="77777777" w:rsidR="00F37CD2" w:rsidRDefault="00F37CD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1A45D" w14:textId="77777777" w:rsidR="00835349" w:rsidRDefault="00835349">
      <w:pPr>
        <w:spacing w:after="0" w:line="240" w:lineRule="auto"/>
      </w:pPr>
      <w:r>
        <w:separator/>
      </w:r>
    </w:p>
  </w:footnote>
  <w:footnote w:type="continuationSeparator" w:id="0">
    <w:p w14:paraId="58137E17" w14:textId="77777777" w:rsidR="00835349" w:rsidRDefault="00835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84461" w14:textId="1C41BBF5" w:rsidR="00F37CD2" w:rsidRDefault="00C25CD8">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s">
          <w:drawing>
            <wp:anchor distT="45720" distB="45720" distL="114300" distR="114300" simplePos="0" relativeHeight="251658240" behindDoc="0" locked="0" layoutInCell="1" hidden="0" allowOverlap="1" wp14:anchorId="27CE4197" wp14:editId="34E3458E">
              <wp:simplePos x="0" y="0"/>
              <wp:positionH relativeFrom="page">
                <wp:posOffset>144780</wp:posOffset>
              </wp:positionH>
              <wp:positionV relativeFrom="topMargin">
                <wp:align>bottom</wp:align>
              </wp:positionV>
              <wp:extent cx="7258050" cy="655320"/>
              <wp:effectExtent l="0" t="0" r="0" b="0"/>
              <wp:wrapSquare wrapText="bothSides" distT="45720" distB="45720" distL="114300" distR="114300"/>
              <wp:docPr id="221" name="Rectángulo 221"/>
              <wp:cNvGraphicFramePr/>
              <a:graphic xmlns:a="http://schemas.openxmlformats.org/drawingml/2006/main">
                <a:graphicData uri="http://schemas.microsoft.com/office/word/2010/wordprocessingShape">
                  <wps:wsp>
                    <wps:cNvSpPr/>
                    <wps:spPr>
                      <a:xfrm>
                        <a:off x="0" y="0"/>
                        <a:ext cx="7258050" cy="655320"/>
                      </a:xfrm>
                      <a:prstGeom prst="rect">
                        <a:avLst/>
                      </a:prstGeom>
                      <a:solidFill>
                        <a:srgbClr val="FFFFFF"/>
                      </a:solidFill>
                      <a:ln>
                        <a:noFill/>
                      </a:ln>
                    </wps:spPr>
                    <wps:txbx>
                      <w:txbxContent>
                        <w:p w14:paraId="2A83D817" w14:textId="502E820E" w:rsidR="00F37CD2" w:rsidRDefault="00C25CD8">
                          <w:pPr>
                            <w:spacing w:line="258" w:lineRule="auto"/>
                            <w:textDirection w:val="btLr"/>
                          </w:pPr>
                          <w:r>
                            <w:rPr>
                              <w:color w:val="000000"/>
                            </w:rPr>
                            <w:t xml:space="preserve">Proyecto </w:t>
                          </w:r>
                          <w:proofErr w:type="spellStart"/>
                          <w:r>
                            <w:rPr>
                              <w:color w:val="000000"/>
                            </w:rPr>
                            <w:t>Service</w:t>
                          </w:r>
                          <w:proofErr w:type="spellEnd"/>
                          <w:r w:rsidR="000C6A23">
                            <w:rPr>
                              <w:color w:val="000000"/>
                            </w:rPr>
                            <w:t xml:space="preserve"> </w:t>
                          </w:r>
                          <w:r>
                            <w:rPr>
                              <w:color w:val="000000"/>
                            </w:rPr>
                            <w:t>Home</w:t>
                          </w:r>
                          <w:r w:rsidR="000C6A23">
                            <w:rPr>
                              <w:color w:val="000000"/>
                            </w:rPr>
                            <w:t xml:space="preserve"> </w:t>
                          </w:r>
                          <w:r>
                            <w:rPr>
                              <w:color w:val="000000"/>
                            </w:rPr>
                            <w:t>Store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Versión 1.0</w:t>
                          </w:r>
                          <w:r>
                            <w:rPr>
                              <w:color w:val="000000"/>
                            </w:rPr>
                            <w:br/>
                            <w:t>Documento de Negocio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Fecha:01/11/2020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7CE4197" id="Rectángulo 221" o:spid="_x0000_s1027" style="position:absolute;margin-left:11.4pt;margin-top:0;width:571.5pt;height:51.6pt;z-index:251658240;visibility:visible;mso-wrap-style:square;mso-width-percent:0;mso-height-percent:0;mso-wrap-distance-left:9pt;mso-wrap-distance-top:3.6pt;mso-wrap-distance-right:9pt;mso-wrap-distance-bottom:3.6pt;mso-position-horizontal:absolute;mso-position-horizontal-relative:page;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" stroked="f">
              <v:textbox inset="2.53958mm,1.2694mm,2.53958mm,1.2694mm">
                <w:txbxContent>
                  <w:p w14:paraId="2A83D817" w14:textId="502E820E" w:rsidR="00F37CD2" w:rsidRDefault="00C25CD8">
                    <w:pPr>
                      <w:spacing w:line="258" w:lineRule="auto"/>
                      <w:textDirection w:val="btLr"/>
                    </w:pPr>
                    <w:r>
                      <w:rPr>
                        <w:color w:val="000000"/>
                      </w:rPr>
                      <w:t xml:space="preserve">Proyecto </w:t>
                    </w:r>
                    <w:proofErr w:type="spellStart"/>
                    <w:r>
                      <w:rPr>
                        <w:color w:val="000000"/>
                      </w:rPr>
                      <w:t>Service</w:t>
                    </w:r>
                    <w:proofErr w:type="spellEnd"/>
                    <w:r w:rsidR="000C6A23">
                      <w:rPr>
                        <w:color w:val="000000"/>
                      </w:rPr>
                      <w:t xml:space="preserve"> </w:t>
                    </w:r>
                    <w:r>
                      <w:rPr>
                        <w:color w:val="000000"/>
                      </w:rPr>
                      <w:t>Home</w:t>
                    </w:r>
                    <w:r w:rsidR="000C6A23">
                      <w:rPr>
                        <w:color w:val="000000"/>
                      </w:rPr>
                      <w:t xml:space="preserve"> </w:t>
                    </w:r>
                    <w:r>
                      <w:rPr>
                        <w:color w:val="000000"/>
                      </w:rPr>
                      <w:t>Store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Versión 1.0</w:t>
                    </w:r>
                    <w:r>
                      <w:rPr>
                        <w:color w:val="000000"/>
                      </w:rPr>
                      <w:br/>
                      <w:t>Documento de Negocio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Fecha:01/11/2020</w:t>
                    </w:r>
                  </w:p>
                </w:txbxContent>
              </v:textbox>
              <w10:wrap type="square"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11352"/>
    <w:multiLevelType w:val="multilevel"/>
    <w:tmpl w:val="B1384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F759B3"/>
    <w:multiLevelType w:val="multilevel"/>
    <w:tmpl w:val="E696C85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324F3A"/>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53B51864"/>
    <w:multiLevelType w:val="hybridMultilevel"/>
    <w:tmpl w:val="018EED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D2"/>
    <w:rsid w:val="000C6A23"/>
    <w:rsid w:val="000D060C"/>
    <w:rsid w:val="00645396"/>
    <w:rsid w:val="007C77B6"/>
    <w:rsid w:val="00835349"/>
    <w:rsid w:val="00C25CD8"/>
    <w:rsid w:val="00CB10A3"/>
    <w:rsid w:val="00CD53CE"/>
    <w:rsid w:val="00F37C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AD460"/>
  <w15:docId w15:val="{076D4314-982A-4362-ACC6-BB45CF9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DB47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7A8"/>
    <w:rPr>
      <w:lang w:val="es-PE"/>
    </w:rPr>
  </w:style>
  <w:style w:type="paragraph" w:styleId="Piedepgina">
    <w:name w:val="footer"/>
    <w:basedOn w:val="Normal"/>
    <w:link w:val="PiedepginaCar"/>
    <w:uiPriority w:val="99"/>
    <w:unhideWhenUsed/>
    <w:rsid w:val="00DB47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47A8"/>
    <w:rPr>
      <w:lang w:val="es-PE"/>
    </w:rPr>
  </w:style>
  <w:style w:type="paragraph" w:styleId="Prrafodelista">
    <w:name w:val="List Paragraph"/>
    <w:basedOn w:val="Normal"/>
    <w:uiPriority w:val="34"/>
    <w:qFormat/>
    <w:rsid w:val="001E1484"/>
    <w:pPr>
      <w:ind w:left="720"/>
      <w:contextualSpacing/>
    </w:pPr>
  </w:style>
  <w:style w:type="character" w:customStyle="1" w:styleId="Ttulo1Car">
    <w:name w:val="Título 1 Car"/>
    <w:basedOn w:val="Fuentedeprrafopredeter"/>
    <w:link w:val="Ttulo1"/>
    <w:uiPriority w:val="9"/>
    <w:rsid w:val="001E1484"/>
    <w:rPr>
      <w:rFonts w:asciiTheme="majorHAnsi" w:eastAsiaTheme="majorEastAsia" w:hAnsiTheme="majorHAnsi" w:cstheme="majorBidi"/>
      <w:color w:val="2F5496" w:themeColor="accent1" w:themeShade="BF"/>
      <w:sz w:val="32"/>
      <w:szCs w:val="32"/>
      <w:lang w:val="es-PE"/>
    </w:rPr>
  </w:style>
  <w:style w:type="paragraph" w:styleId="TtuloTDC">
    <w:name w:val="TOC Heading"/>
    <w:basedOn w:val="Ttulo1"/>
    <w:next w:val="Normal"/>
    <w:uiPriority w:val="39"/>
    <w:unhideWhenUsed/>
    <w:qFormat/>
    <w:rsid w:val="001E1484"/>
    <w:pPr>
      <w:outlineLvl w:val="9"/>
    </w:pPr>
    <w:rPr>
      <w:lang w:val="es-ES" w:eastAsia="es-ES"/>
    </w:rPr>
  </w:style>
  <w:style w:type="paragraph" w:styleId="TDC1">
    <w:name w:val="toc 1"/>
    <w:basedOn w:val="Normal"/>
    <w:next w:val="Normal"/>
    <w:autoRedefine/>
    <w:uiPriority w:val="39"/>
    <w:unhideWhenUsed/>
    <w:rsid w:val="001E1484"/>
    <w:pPr>
      <w:spacing w:after="100"/>
    </w:pPr>
  </w:style>
  <w:style w:type="paragraph" w:styleId="TDC2">
    <w:name w:val="toc 2"/>
    <w:basedOn w:val="Normal"/>
    <w:next w:val="Normal"/>
    <w:autoRedefine/>
    <w:uiPriority w:val="39"/>
    <w:unhideWhenUsed/>
    <w:rsid w:val="001E1484"/>
    <w:pPr>
      <w:spacing w:after="100"/>
      <w:ind w:left="240"/>
    </w:pPr>
  </w:style>
  <w:style w:type="character" w:styleId="Hipervnculo">
    <w:name w:val="Hyperlink"/>
    <w:basedOn w:val="Fuentedeprrafopredeter"/>
    <w:uiPriority w:val="99"/>
    <w:unhideWhenUsed/>
    <w:rsid w:val="001E1484"/>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es/cronica/Las-habilidades-del-DBA-deben-evolucionar-para-hacer-frente-a-las-tecnologias-de-bi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keL+1gbT+kMsPsKuVPa78r4BA==">AMUW2mUVvsDeV+ZVSyH1xWWygKEbEwU4G+ATg7+MEKt4HEoiLQUe+b3jygaetvX6xrEEDA4E4M2ZJUwrLobarA1DsemDQq3qoFtrRfXlJPaOVYr/IHCPhwDMWAqVSttGseJWBfPBv7sfx/BR/IgGKWnk1ejkFWimOGEwVdRvBh0piXYoVRS18Z6XjU8D1vQC1JkAoWXpnP2k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1439</Words>
  <Characters>7918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Luis Clemente Rojas Mi�an</dc:creator>
  <cp:lastModifiedBy>juan jose tirado</cp:lastModifiedBy>
  <cp:revision>2</cp:revision>
  <dcterms:created xsi:type="dcterms:W3CDTF">2020-12-16T15:26:00Z</dcterms:created>
  <dcterms:modified xsi:type="dcterms:W3CDTF">2020-12-16T15:26:00Z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0x0101006A997128D63843488D8B10E946256702</vt:lpwstr>
  </property>
</Properties>
</file>