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63A0" w14:textId="77777777" w:rsidR="00A212F6" w:rsidRDefault="00EA578B" w:rsidP="004D66B8">
      <w:pPr>
        <w:spacing w:line="276" w:lineRule="auto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B81485" wp14:editId="23F7FA1A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7" name="image3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FAECB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45316807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1370BCEC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670C5E2F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6086109B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1237FADB" w14:textId="77777777" w:rsidR="00A212F6" w:rsidRDefault="00EA578B" w:rsidP="004D66B8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89F504B" w14:textId="77777777" w:rsidR="00A212F6" w:rsidRDefault="00A212F6" w:rsidP="004D66B8">
      <w:pPr>
        <w:spacing w:line="276" w:lineRule="auto"/>
      </w:pPr>
      <w:bookmarkStart w:id="1" w:name="_heading=h.30j0zll" w:colFirst="0" w:colLast="0"/>
      <w:bookmarkEnd w:id="1"/>
    </w:p>
    <w:p w14:paraId="62D81194" w14:textId="010AAB99" w:rsidR="00A212F6" w:rsidRDefault="00EA578B" w:rsidP="004D66B8">
      <w:pPr>
        <w:keepNext/>
        <w:spacing w:before="360" w:after="360" w:line="276" w:lineRule="auto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163D96">
        <w:rPr>
          <w:b/>
          <w:color w:val="000000"/>
          <w:sz w:val="44"/>
          <w:szCs w:val="44"/>
        </w:rPr>
        <w:t>l requisito</w:t>
      </w:r>
      <w:r>
        <w:rPr>
          <w:b/>
          <w:color w:val="000000"/>
          <w:sz w:val="44"/>
          <w:szCs w:val="44"/>
        </w:rPr>
        <w:t xml:space="preserve">: </w:t>
      </w:r>
      <w:r>
        <w:rPr>
          <w:b/>
          <w:sz w:val="44"/>
          <w:szCs w:val="44"/>
        </w:rPr>
        <w:t>Visualización de los Servicios en Portada</w:t>
      </w:r>
    </w:p>
    <w:p w14:paraId="16274DC9" w14:textId="77777777" w:rsidR="00A212F6" w:rsidRDefault="00EA578B" w:rsidP="004D66B8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</w:t>
      </w:r>
    </w:p>
    <w:p w14:paraId="7CDFC486" w14:textId="77777777" w:rsidR="00A212F6" w:rsidRDefault="00A212F6" w:rsidP="004D66B8">
      <w:pPr>
        <w:spacing w:line="276" w:lineRule="auto"/>
        <w:jc w:val="center"/>
        <w:rPr>
          <w:sz w:val="32"/>
          <w:szCs w:val="32"/>
        </w:rPr>
      </w:pPr>
    </w:p>
    <w:p w14:paraId="2F8344D6" w14:textId="12E4DD42" w:rsidR="00A212F6" w:rsidRDefault="00EA578B" w:rsidP="004D66B8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Versión </w:t>
      </w:r>
      <w:r w:rsidR="008D0C26">
        <w:rPr>
          <w:sz w:val="32"/>
          <w:szCs w:val="32"/>
        </w:rPr>
        <w:t>3</w:t>
      </w:r>
      <w:r>
        <w:rPr>
          <w:sz w:val="32"/>
          <w:szCs w:val="32"/>
        </w:rPr>
        <w:t>.0</w:t>
      </w:r>
    </w:p>
    <w:p w14:paraId="59F49ED5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187E2A19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3B21B6F5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17749F7C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701720A6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424C80E2" w14:textId="33AB66C0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5191B3CF" w14:textId="5DABE0CB" w:rsidR="00EA578B" w:rsidRDefault="00EA578B" w:rsidP="004D66B8">
      <w:pPr>
        <w:spacing w:line="276" w:lineRule="auto"/>
        <w:jc w:val="center"/>
        <w:rPr>
          <w:sz w:val="28"/>
          <w:szCs w:val="28"/>
        </w:rPr>
      </w:pPr>
    </w:p>
    <w:p w14:paraId="25DBA85C" w14:textId="76D69860" w:rsidR="00EA578B" w:rsidRDefault="00EA578B" w:rsidP="004D66B8">
      <w:pPr>
        <w:spacing w:line="276" w:lineRule="auto"/>
        <w:jc w:val="center"/>
        <w:rPr>
          <w:sz w:val="28"/>
          <w:szCs w:val="28"/>
        </w:rPr>
      </w:pPr>
    </w:p>
    <w:p w14:paraId="6B4AB88D" w14:textId="77777777" w:rsidR="00EA578B" w:rsidRDefault="00EA578B" w:rsidP="00EA578B">
      <w:pPr>
        <w:spacing w:line="276" w:lineRule="auto"/>
        <w:rPr>
          <w:sz w:val="28"/>
          <w:szCs w:val="28"/>
        </w:rPr>
      </w:pPr>
    </w:p>
    <w:p w14:paraId="62CC7518" w14:textId="2C96E831" w:rsidR="00EA578B" w:rsidRDefault="00EA578B" w:rsidP="00EA578B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4567A17" w14:textId="77777777" w:rsidR="00EA578B" w:rsidRPr="00EA578B" w:rsidRDefault="00EA578B" w:rsidP="00EA578B">
      <w:pPr>
        <w:spacing w:line="276" w:lineRule="auto"/>
        <w:jc w:val="right"/>
        <w:rPr>
          <w:sz w:val="28"/>
          <w:szCs w:val="28"/>
        </w:rPr>
      </w:pPr>
    </w:p>
    <w:p w14:paraId="71237E65" w14:textId="2DF673FD" w:rsidR="00A212F6" w:rsidRDefault="00EA578B" w:rsidP="004D66B8">
      <w:pPr>
        <w:tabs>
          <w:tab w:val="left" w:pos="1815"/>
        </w:tabs>
        <w:spacing w:line="276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901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092"/>
        <w:gridCol w:w="3550"/>
        <w:gridCol w:w="2184"/>
      </w:tblGrid>
      <w:tr w:rsidR="00A212F6" w14:paraId="61BFF0C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DF26" w14:textId="77777777" w:rsidR="00A212F6" w:rsidRDefault="00EA578B" w:rsidP="004D66B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Fecha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BBC1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C93D6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03F79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A212F6" w14:paraId="64C298C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4EAD2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9/11/2020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3CAD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1.0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9023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Creación del documento.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8002" w14:textId="7D35ACB2" w:rsidR="00A212F6" w:rsidRDefault="00EA578B" w:rsidP="004D66B8">
            <w:pPr>
              <w:widowControl w:val="0"/>
              <w:spacing w:line="276" w:lineRule="auto"/>
              <w:jc w:val="left"/>
            </w:pPr>
            <w:r>
              <w:rPr>
                <w:sz w:val="23"/>
                <w:szCs w:val="23"/>
                <w:highlight w:val="white"/>
              </w:rPr>
              <w:t>Quintero</w:t>
            </w:r>
            <w:r w:rsidR="008D0C26">
              <w:rPr>
                <w:sz w:val="23"/>
                <w:szCs w:val="23"/>
                <w:highlight w:val="white"/>
              </w:rPr>
              <w:t>s</w:t>
            </w:r>
            <w:r>
              <w:rPr>
                <w:sz w:val="23"/>
                <w:szCs w:val="23"/>
                <w:highlight w:val="white"/>
              </w:rPr>
              <w:t xml:space="preserve">, Tirado </w:t>
            </w:r>
          </w:p>
        </w:tc>
      </w:tr>
      <w:tr w:rsidR="00A212F6" w14:paraId="15F09CD4" w14:textId="77777777">
        <w:trPr>
          <w:trHeight w:val="1104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BF225" w14:textId="34259C37" w:rsidR="00A212F6" w:rsidRDefault="008D0C26" w:rsidP="004D66B8">
            <w:pPr>
              <w:widowControl w:val="0"/>
              <w:spacing w:line="276" w:lineRule="auto"/>
              <w:jc w:val="left"/>
            </w:pPr>
            <w:r>
              <w:t>16</w:t>
            </w:r>
            <w:r w:rsidR="00EA578B">
              <w:t>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545D8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2.0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51F20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 xml:space="preserve">Se agregó el diagrama de actividades y prototipos 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D62F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rPr>
                <w:sz w:val="23"/>
                <w:szCs w:val="23"/>
                <w:highlight w:val="white"/>
              </w:rPr>
              <w:t>Quinteros, Tirado</w:t>
            </w:r>
          </w:p>
        </w:tc>
      </w:tr>
      <w:tr w:rsidR="00A212F6" w14:paraId="11061969" w14:textId="77777777">
        <w:trPr>
          <w:trHeight w:val="642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D2F35" w14:textId="26C76FB9" w:rsidR="00A212F6" w:rsidRDefault="008D0C26" w:rsidP="004D66B8">
            <w:pPr>
              <w:widowControl w:val="0"/>
              <w:spacing w:line="276" w:lineRule="auto"/>
            </w:pPr>
            <w:r>
              <w:t>23/11/2020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D4F3" w14:textId="19425B5B" w:rsidR="00A212F6" w:rsidRDefault="008D0C26" w:rsidP="004D66B8">
            <w:pPr>
              <w:widowControl w:val="0"/>
              <w:spacing w:line="276" w:lineRule="auto"/>
            </w:pPr>
            <w:r>
              <w:t>3.0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E602A" w14:textId="52270CC9" w:rsidR="00A212F6" w:rsidRDefault="008D0C26" w:rsidP="004D66B8">
            <w:pPr>
              <w:widowControl w:val="0"/>
              <w:spacing w:line="276" w:lineRule="auto"/>
            </w:pPr>
            <w:r>
              <w:t>Se agrego la introducción.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C2F0E" w14:textId="429EC9A8" w:rsidR="00A212F6" w:rsidRDefault="008D0C26" w:rsidP="004D66B8">
            <w:pPr>
              <w:widowControl w:val="0"/>
              <w:spacing w:line="276" w:lineRule="auto"/>
            </w:pPr>
            <w:r>
              <w:rPr>
                <w:sz w:val="23"/>
                <w:szCs w:val="23"/>
                <w:highlight w:val="white"/>
              </w:rPr>
              <w:t>Quinteros, Tirado</w:t>
            </w:r>
          </w:p>
        </w:tc>
      </w:tr>
      <w:tr w:rsidR="00A212F6" w14:paraId="483B711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98525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B888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F5F3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C3C21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4F9A15A4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E548D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E6CDB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D9E9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9D01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1C03C3DB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D0C2B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B46C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752A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1B5B0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66A9C7D1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74C2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52C45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F4DD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172B2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</w:tbl>
    <w:p w14:paraId="1A637CC4" w14:textId="77777777" w:rsidR="00A212F6" w:rsidRDefault="00A212F6" w:rsidP="004D66B8">
      <w:pPr>
        <w:tabs>
          <w:tab w:val="left" w:pos="1815"/>
        </w:tabs>
        <w:spacing w:line="276" w:lineRule="auto"/>
        <w:jc w:val="center"/>
        <w:rPr>
          <w:sz w:val="32"/>
          <w:szCs w:val="32"/>
        </w:rPr>
      </w:pPr>
    </w:p>
    <w:p w14:paraId="75B61B87" w14:textId="77777777" w:rsidR="00A212F6" w:rsidRDefault="00EA578B" w:rsidP="004D66B8">
      <w:pPr>
        <w:spacing w:before="0" w:after="160" w:line="276" w:lineRule="auto"/>
        <w:jc w:val="left"/>
        <w:rPr>
          <w:b/>
          <w:sz w:val="36"/>
          <w:szCs w:val="36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512064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FB9BD" w14:textId="5AA70DC1" w:rsidR="004D66B8" w:rsidRPr="004D66B8" w:rsidRDefault="004D66B8" w:rsidP="004D66B8">
          <w:pPr>
            <w:pStyle w:val="TtuloTDC"/>
            <w:jc w:val="center"/>
            <w:rPr>
              <w:b/>
              <w:bCs/>
              <w:color w:val="auto"/>
              <w:sz w:val="36"/>
              <w:szCs w:val="36"/>
            </w:rPr>
          </w:pPr>
          <w:r w:rsidRPr="004D66B8">
            <w:rPr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292DF9FF" w14:textId="1C713E27" w:rsidR="004D66B8" w:rsidRDefault="004D66B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63166" w:history="1">
            <w:r w:rsidRPr="00A82B5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7224" w14:textId="65F1190E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7" w:history="1">
            <w:r w:rsidR="004D66B8" w:rsidRPr="00A82B59">
              <w:rPr>
                <w:rStyle w:val="Hipervnculo"/>
                <w:noProof/>
              </w:rPr>
              <w:t>1.1.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Propósito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_Toc58363167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4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1B13CC5C" w14:textId="5CC3ED4C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8" w:history="1">
            <w:r w:rsidR="004D66B8" w:rsidRPr="00A82B59">
              <w:rPr>
                <w:rStyle w:val="Hipervnculo"/>
                <w:noProof/>
              </w:rPr>
              <w:t>1.2.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Alcance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_Toc58363168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4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6193B3DF" w14:textId="5C213BEE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9" w:history="1">
            <w:r w:rsidR="004D66B8" w:rsidRPr="00A82B59">
              <w:rPr>
                <w:rStyle w:val="Hipervnculo"/>
                <w:noProof/>
              </w:rPr>
              <w:t>1.3.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Definiciones, siglas y abreviaciones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_Toc58363169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4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7A6852AA" w14:textId="13865C2E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0" w:history="1">
            <w:r w:rsidR="004D66B8" w:rsidRPr="00A82B59">
              <w:rPr>
                <w:rStyle w:val="Hipervnculo"/>
                <w:noProof/>
              </w:rPr>
              <w:t>1.4.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Referencias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_Toc58363170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5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0F38501A" w14:textId="07B8E540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1" w:history="1">
            <w:r w:rsidR="004D66B8" w:rsidRPr="00A82B59">
              <w:rPr>
                <w:rStyle w:val="Hipervnculo"/>
                <w:noProof/>
              </w:rPr>
              <w:t>1.5.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Resumen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_Toc58363171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5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7E65B129" w14:textId="2C5DCD0C" w:rsidR="004D66B8" w:rsidRDefault="00DE4A4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8363172" w:history="1">
            <w:r w:rsidR="004D66B8" w:rsidRPr="00A82B59">
              <w:rPr>
                <w:rStyle w:val="Hipervnculo"/>
                <w:noProof/>
              </w:rPr>
              <w:t>2.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Visualización de los Servicios en Portada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_Toc58363172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1E4A692F" w14:textId="22DEF229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3" w:history="1">
            <w:r w:rsidR="004D66B8" w:rsidRPr="00A82B59">
              <w:rPr>
                <w:rStyle w:val="Hipervnculo"/>
                <w:noProof/>
              </w:rPr>
              <w:t>2.1.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Diagramas de casos de uso: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_Toc58363173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27B1EA25" w14:textId="48DE3876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4" w:history="1">
            <w:r w:rsidR="004D66B8" w:rsidRPr="00A82B59">
              <w:rPr>
                <w:rStyle w:val="Hipervnculo"/>
                <w:noProof/>
              </w:rPr>
              <w:t>2.2.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Descripción: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_Toc58363174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6F705E83" w14:textId="0D43DA48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5" w:history="1">
            <w:r w:rsidR="004D66B8" w:rsidRPr="00A82B59">
              <w:rPr>
                <w:rStyle w:val="Hipervnculo"/>
                <w:noProof/>
              </w:rPr>
              <w:t>2.3.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Actores: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_Toc58363175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44E6B5F6" w14:textId="16121B6F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6" w:history="1">
            <w:r w:rsidR="004D66B8" w:rsidRPr="00A82B59">
              <w:rPr>
                <w:rStyle w:val="Hipervnculo"/>
                <w:noProof/>
              </w:rPr>
              <w:t>2.4.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Precondiciones: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_Toc58363176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61DF6745" w14:textId="27C290B2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7" w:history="1">
            <w:r w:rsidR="004D66B8" w:rsidRPr="00A82B59">
              <w:rPr>
                <w:rStyle w:val="Hipervnculo"/>
                <w:noProof/>
              </w:rPr>
              <w:t>2.5.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Postcondiciones: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_Toc58363177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5289B827" w14:textId="2164B0B2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8" w:history="1">
            <w:r w:rsidR="004D66B8" w:rsidRPr="00A82B59">
              <w:rPr>
                <w:rStyle w:val="Hipervnculo"/>
                <w:noProof/>
              </w:rPr>
              <w:t>2.6.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Flujo básico: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_Toc58363178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6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086A9433" w14:textId="2F1CC110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9" w:history="1">
            <w:r w:rsidR="004D66B8" w:rsidRPr="00A82B59">
              <w:rPr>
                <w:rStyle w:val="Hipervnculo"/>
                <w:noProof/>
              </w:rPr>
              <w:t>2.7.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Diagramas de Actividades: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_Toc58363179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7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7BC42ECF" w14:textId="65DBB539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80" w:history="1">
            <w:r w:rsidR="004D66B8" w:rsidRPr="00A82B59">
              <w:rPr>
                <w:rStyle w:val="Hipervnculo"/>
                <w:noProof/>
              </w:rPr>
              <w:t>2.8.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Excepciones: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_Toc58363180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7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3044A393" w14:textId="5B4B1637" w:rsidR="004D66B8" w:rsidRDefault="00DE4A4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81" w:history="1">
            <w:r w:rsidR="004D66B8" w:rsidRPr="00A82B59">
              <w:rPr>
                <w:rStyle w:val="Hipervnculo"/>
                <w:noProof/>
              </w:rPr>
              <w:t>2.9.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Prototipos Visuales: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_Toc58363181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8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5444194A" w14:textId="1C5A94FA" w:rsidR="004D66B8" w:rsidRDefault="00DE4A41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8363182" w:history="1">
            <w:r w:rsidR="004D66B8" w:rsidRPr="00A82B59">
              <w:rPr>
                <w:rStyle w:val="Hipervnculo"/>
                <w:noProof/>
              </w:rPr>
              <w:t>2.10.</w:t>
            </w:r>
            <w:r w:rsidR="004D66B8">
              <w:rPr>
                <w:noProof/>
              </w:rPr>
              <w:tab/>
            </w:r>
            <w:r w:rsidR="004D66B8" w:rsidRPr="00A82B59">
              <w:rPr>
                <w:rStyle w:val="Hipervnculo"/>
                <w:noProof/>
              </w:rPr>
              <w:t>Requerimientos no Funcional:</w:t>
            </w:r>
            <w:r w:rsidR="004D66B8">
              <w:rPr>
                <w:noProof/>
                <w:webHidden/>
              </w:rPr>
              <w:tab/>
            </w:r>
            <w:r w:rsidR="004D66B8">
              <w:rPr>
                <w:noProof/>
                <w:webHidden/>
              </w:rPr>
              <w:fldChar w:fldCharType="begin"/>
            </w:r>
            <w:r w:rsidR="004D66B8">
              <w:rPr>
                <w:noProof/>
                <w:webHidden/>
              </w:rPr>
              <w:instrText xml:space="preserve"> PAGEREF _Toc58363182 \h </w:instrText>
            </w:r>
            <w:r w:rsidR="004D66B8">
              <w:rPr>
                <w:noProof/>
                <w:webHidden/>
              </w:rPr>
            </w:r>
            <w:r w:rsidR="004D66B8">
              <w:rPr>
                <w:noProof/>
                <w:webHidden/>
              </w:rPr>
              <w:fldChar w:fldCharType="separate"/>
            </w:r>
            <w:r w:rsidR="00163D96">
              <w:rPr>
                <w:noProof/>
                <w:webHidden/>
              </w:rPr>
              <w:t>8</w:t>
            </w:r>
            <w:r w:rsidR="004D66B8">
              <w:rPr>
                <w:noProof/>
                <w:webHidden/>
              </w:rPr>
              <w:fldChar w:fldCharType="end"/>
            </w:r>
          </w:hyperlink>
        </w:p>
        <w:p w14:paraId="01553C57" w14:textId="0F20A913" w:rsidR="004D66B8" w:rsidRDefault="004D66B8">
          <w:r>
            <w:rPr>
              <w:b/>
              <w:bCs/>
              <w:lang w:val="es-ES"/>
            </w:rPr>
            <w:fldChar w:fldCharType="end"/>
          </w:r>
        </w:p>
      </w:sdtContent>
    </w:sdt>
    <w:p w14:paraId="632733BF" w14:textId="71F92311" w:rsidR="008D0C26" w:rsidRDefault="004D66B8" w:rsidP="004D66B8">
      <w:r>
        <w:br w:type="page"/>
      </w:r>
    </w:p>
    <w:p w14:paraId="35F6DB9F" w14:textId="39452181" w:rsidR="008D0C26" w:rsidRPr="008D0C26" w:rsidRDefault="008D0C26" w:rsidP="004D66B8">
      <w:pPr>
        <w:pStyle w:val="Ttulo1"/>
        <w:numPr>
          <w:ilvl w:val="0"/>
          <w:numId w:val="11"/>
        </w:numPr>
        <w:spacing w:line="276" w:lineRule="auto"/>
      </w:pPr>
      <w:bookmarkStart w:id="3" w:name="_Toc58363166"/>
      <w:r w:rsidRPr="008D0C26">
        <w:lastRenderedPageBreak/>
        <w:t>Introducción</w:t>
      </w:r>
      <w:bookmarkEnd w:id="3"/>
    </w:p>
    <w:p w14:paraId="5204E924" w14:textId="0984A4F7" w:rsidR="00334EA3" w:rsidRDefault="004D66B8" w:rsidP="004D66B8">
      <w:pPr>
        <w:pStyle w:val="Ttulo2"/>
        <w:numPr>
          <w:ilvl w:val="1"/>
          <w:numId w:val="11"/>
        </w:numPr>
        <w:spacing w:line="276" w:lineRule="auto"/>
      </w:pPr>
      <w:r>
        <w:t xml:space="preserve"> </w:t>
      </w:r>
      <w:bookmarkStart w:id="4" w:name="_Toc58363167"/>
      <w:r w:rsidR="008D0C26" w:rsidRPr="008D0C26">
        <w:t>Propósito</w:t>
      </w:r>
      <w:bookmarkEnd w:id="4"/>
    </w:p>
    <w:p w14:paraId="448B7F5E" w14:textId="67C0297F" w:rsidR="008D0C26" w:rsidRPr="00334EA3" w:rsidRDefault="008D0C26" w:rsidP="004D66B8">
      <w:pPr>
        <w:spacing w:before="240" w:after="240" w:line="276" w:lineRule="auto"/>
        <w:textAlignment w:val="baseline"/>
        <w:rPr>
          <w:b/>
          <w:bCs/>
          <w:color w:val="000000"/>
          <w:sz w:val="28"/>
          <w:szCs w:val="28"/>
        </w:rPr>
      </w:pPr>
      <w:r w:rsidRPr="008D0C26">
        <w:rPr>
          <w:color w:val="000000"/>
        </w:rPr>
        <w:t xml:space="preserve">Especificar el requisito de </w:t>
      </w:r>
      <w:hyperlink w:anchor="_heading=h.lt59k5dgd2k0">
        <w:r>
          <w:t>v</w:t>
        </w:r>
        <w:r w:rsidRPr="008D0C26">
          <w:t xml:space="preserve">isualización de los </w:t>
        </w:r>
        <w:r>
          <w:t>s</w:t>
        </w:r>
        <w:r w:rsidRPr="008D0C26">
          <w:t xml:space="preserve">ervicios en </w:t>
        </w:r>
        <w:r>
          <w:t>p</w:t>
        </w:r>
        <w:r w:rsidRPr="008D0C26">
          <w:t>ortada</w:t>
        </w:r>
      </w:hyperlink>
      <w:r w:rsidRPr="008D0C26">
        <w:rPr>
          <w:color w:val="000000"/>
        </w:rPr>
        <w:t xml:space="preserve">. Que tiene como propósito que los usuarios puedan </w:t>
      </w:r>
      <w:r w:rsidRPr="00334EA3">
        <w:rPr>
          <w:color w:val="000000"/>
        </w:rPr>
        <w:t>visualizar los servicios registrados en el sistema.</w:t>
      </w:r>
    </w:p>
    <w:p w14:paraId="2D82B7DA" w14:textId="1798DB77" w:rsidR="008D0C26" w:rsidRPr="004D66B8" w:rsidRDefault="004D66B8" w:rsidP="004D66B8">
      <w:pPr>
        <w:pStyle w:val="Ttulo2"/>
        <w:numPr>
          <w:ilvl w:val="1"/>
          <w:numId w:val="11"/>
        </w:numPr>
        <w:spacing w:before="240" w:line="276" w:lineRule="auto"/>
      </w:pPr>
      <w:r>
        <w:t xml:space="preserve"> </w:t>
      </w:r>
      <w:bookmarkStart w:id="5" w:name="_Toc58363168"/>
      <w:r w:rsidR="008D0C26" w:rsidRPr="004D66B8">
        <w:t>Alcance</w:t>
      </w:r>
      <w:bookmarkEnd w:id="5"/>
    </w:p>
    <w:p w14:paraId="0AD401FC" w14:textId="68BC1191" w:rsidR="008D0C26" w:rsidRPr="008D0C26" w:rsidRDefault="008D0C26" w:rsidP="004D66B8">
      <w:pPr>
        <w:spacing w:line="276" w:lineRule="auto"/>
      </w:pPr>
      <w:r w:rsidRPr="008D0C26">
        <w:rPr>
          <w:color w:val="000000"/>
        </w:rPr>
        <w:t xml:space="preserve">El caso de uso </w:t>
      </w:r>
      <w:hyperlink w:anchor="_heading=h.lt59k5dgd2k0">
        <w:r>
          <w:t>v</w:t>
        </w:r>
        <w:r w:rsidRPr="008D0C26">
          <w:t>isualización de los servicios en portada</w:t>
        </w:r>
      </w:hyperlink>
      <w:r w:rsidRPr="008D0C26">
        <w:t xml:space="preserve"> </w:t>
      </w:r>
      <w:r w:rsidRPr="008D0C26">
        <w:rPr>
          <w:color w:val="000000"/>
        </w:rPr>
        <w:t xml:space="preserve">se efectuará por medio de la página web </w:t>
      </w:r>
      <w:proofErr w:type="spellStart"/>
      <w:r w:rsidRPr="008D0C26">
        <w:rPr>
          <w:color w:val="000000"/>
        </w:rPr>
        <w:t>Service</w:t>
      </w:r>
      <w:proofErr w:type="spellEnd"/>
      <w:r w:rsidRPr="008D0C26">
        <w:rPr>
          <w:color w:val="000000"/>
        </w:rPr>
        <w:t xml:space="preserve"> Home Store la cual podrá ser accedida desde un pc, laptop o celular.  </w:t>
      </w:r>
    </w:p>
    <w:p w14:paraId="025CE795" w14:textId="12121887" w:rsidR="008D0C26" w:rsidRPr="004D66B8" w:rsidRDefault="004D66B8" w:rsidP="004D66B8">
      <w:pPr>
        <w:pStyle w:val="Ttulo2"/>
        <w:numPr>
          <w:ilvl w:val="1"/>
          <w:numId w:val="11"/>
        </w:numPr>
        <w:spacing w:before="240" w:after="240" w:line="276" w:lineRule="auto"/>
      </w:pPr>
      <w:r>
        <w:t xml:space="preserve"> </w:t>
      </w:r>
      <w:bookmarkStart w:id="6" w:name="_Toc58363169"/>
      <w:r w:rsidR="008D0C26" w:rsidRPr="004D66B8">
        <w:t>Definiciones, siglas y abreviaciones</w:t>
      </w:r>
      <w:bookmarkEnd w:id="6"/>
    </w:p>
    <w:p w14:paraId="598DC002" w14:textId="7A69C00C" w:rsidR="00334EA3" w:rsidRPr="00334EA3" w:rsidRDefault="00DE4A41" w:rsidP="004D66B8">
      <w:pPr>
        <w:spacing w:before="0" w:after="0" w:line="276" w:lineRule="auto"/>
        <w:rPr>
          <w:color w:val="000000"/>
        </w:rPr>
      </w:pPr>
      <w:hyperlink w:anchor="_heading=h.lt59k5dgd2k0">
        <w:r w:rsidR="008D0C26">
          <w:rPr>
            <w:b/>
            <w:bCs/>
          </w:rPr>
          <w:t>V</w:t>
        </w:r>
        <w:r w:rsidR="008D0C26" w:rsidRPr="008D0C26">
          <w:rPr>
            <w:b/>
            <w:bCs/>
          </w:rPr>
          <w:t>isualización de los servicios en portada</w:t>
        </w:r>
      </w:hyperlink>
      <w:r w:rsidR="008D0C26" w:rsidRPr="008D0C26">
        <w:rPr>
          <w:b/>
          <w:bCs/>
          <w:color w:val="000000"/>
        </w:rPr>
        <w:t xml:space="preserve">: </w:t>
      </w:r>
      <w:r w:rsidR="00334EA3" w:rsidRPr="00334EA3">
        <w:rPr>
          <w:color w:val="000000"/>
        </w:rPr>
        <w:t>Permitirá a los usuarios visualizar los servicios técnicos en la portada principal de la página.</w:t>
      </w:r>
    </w:p>
    <w:p w14:paraId="7583690C" w14:textId="77777777" w:rsidR="008D0C26" w:rsidRPr="008D0C26" w:rsidRDefault="008D0C26" w:rsidP="004D66B8">
      <w:pPr>
        <w:spacing w:before="0" w:after="0" w:line="276" w:lineRule="auto"/>
      </w:pPr>
    </w:p>
    <w:p w14:paraId="4D61EBA4" w14:textId="063C65E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Interfaz de usuario:</w:t>
      </w:r>
      <w:r w:rsidRPr="008D0C26">
        <w:rPr>
          <w:color w:val="000000"/>
        </w:rPr>
        <w:t xml:space="preserve"> Es el medio que permite a un usuario de un sistema informático comunicarse con el mismo. Pueden existir interfaces de usuario de diferentes tipos (gráficas, textuales, táctiles, gestuales, etc.)</w:t>
      </w:r>
    </w:p>
    <w:p w14:paraId="4099DD34" w14:textId="77777777" w:rsidR="008D0C26" w:rsidRPr="008D0C26" w:rsidRDefault="008D0C26" w:rsidP="004D66B8">
      <w:pPr>
        <w:spacing w:before="0" w:after="0" w:line="276" w:lineRule="auto"/>
      </w:pPr>
    </w:p>
    <w:p w14:paraId="69C7D992" w14:textId="7777777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Interfaz de componente:</w:t>
      </w:r>
      <w:r w:rsidRPr="008D0C26">
        <w:rPr>
          <w:color w:val="00000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 </w:t>
      </w:r>
    </w:p>
    <w:p w14:paraId="32F2B365" w14:textId="77777777" w:rsidR="008D0C26" w:rsidRPr="008D0C26" w:rsidRDefault="008D0C26" w:rsidP="004D66B8">
      <w:pPr>
        <w:spacing w:before="0" w:after="0" w:line="276" w:lineRule="auto"/>
      </w:pPr>
    </w:p>
    <w:p w14:paraId="23D8FF1D" w14:textId="455BC166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Base de datos</w:t>
      </w:r>
      <w:r w:rsidR="00334EA3">
        <w:rPr>
          <w:b/>
          <w:bCs/>
          <w:color w:val="000000"/>
        </w:rPr>
        <w:t xml:space="preserve"> </w:t>
      </w:r>
      <w:r w:rsidRPr="008D0C26">
        <w:rPr>
          <w:b/>
          <w:bCs/>
          <w:color w:val="000000"/>
        </w:rPr>
        <w:t>(DB):</w:t>
      </w:r>
      <w:r w:rsidRPr="008D0C26">
        <w:rPr>
          <w:color w:val="000000"/>
        </w:rPr>
        <w:t xml:space="preserve"> Es una colección de datos, organizados y almacenados para una fácil recuperación de estos. </w:t>
      </w:r>
    </w:p>
    <w:p w14:paraId="56BFB1B5" w14:textId="77777777" w:rsidR="008D0C26" w:rsidRPr="008D0C26" w:rsidRDefault="008D0C26" w:rsidP="004D66B8">
      <w:pPr>
        <w:spacing w:before="0" w:after="0" w:line="276" w:lineRule="auto"/>
      </w:pPr>
    </w:p>
    <w:p w14:paraId="1311531C" w14:textId="7777777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Sistema</w:t>
      </w:r>
      <w:r w:rsidRPr="008D0C26">
        <w:rPr>
          <w:color w:val="000000"/>
        </w:rPr>
        <w:t>: Un sistema es "un objeto complejo cuyas partes o componentes se relacionan con al menos alguno de los demás componentes</w:t>
      </w:r>
      <w:proofErr w:type="gramStart"/>
      <w:r w:rsidRPr="008D0C26">
        <w:rPr>
          <w:color w:val="000000"/>
        </w:rPr>
        <w:t>";​</w:t>
      </w:r>
      <w:proofErr w:type="gramEnd"/>
      <w:r w:rsidRPr="008D0C26">
        <w:rPr>
          <w:color w:val="000000"/>
        </w:rPr>
        <w:t xml:space="preserve"> puede ser</w:t>
      </w:r>
      <w:hyperlink r:id="rId9" w:history="1">
        <w:r w:rsidRPr="008D0C26">
          <w:rPr>
            <w:color w:val="000000"/>
            <w:u w:val="single"/>
          </w:rPr>
          <w:t xml:space="preserve"> material</w:t>
        </w:r>
      </w:hyperlink>
      <w:r w:rsidRPr="008D0C26">
        <w:rPr>
          <w:color w:val="000000"/>
        </w:rPr>
        <w:t xml:space="preserve"> o</w:t>
      </w:r>
      <w:hyperlink r:id="rId10" w:history="1">
        <w:r w:rsidRPr="008D0C26">
          <w:rPr>
            <w:color w:val="000000"/>
            <w:u w:val="single"/>
          </w:rPr>
          <w:t xml:space="preserve"> conceptual</w:t>
        </w:r>
      </w:hyperlink>
      <w:r w:rsidRPr="008D0C26">
        <w:rPr>
          <w:color w:val="000000"/>
        </w:rPr>
        <w:t>.</w:t>
      </w:r>
      <w:r w:rsidRPr="008D0C26">
        <w:rPr>
          <w:color w:val="000000"/>
          <w:sz w:val="14"/>
          <w:szCs w:val="14"/>
          <w:vertAlign w:val="superscript"/>
        </w:rPr>
        <w:t xml:space="preserve"> </w:t>
      </w:r>
      <w:r w:rsidRPr="008D0C26">
        <w:rPr>
          <w:color w:val="000000"/>
        </w:rPr>
        <w:t>Todos los sistemas tienen composición, estructura y entorno, pero sólo los sistemas materiales tienen mecanismos (o procesos), y solo algunos sistemas materiales tienen</w:t>
      </w:r>
      <w:hyperlink r:id="rId11" w:history="1">
        <w:r w:rsidRPr="008D0C26">
          <w:rPr>
            <w:color w:val="000000"/>
            <w:u w:val="single"/>
          </w:rPr>
          <w:t xml:space="preserve"> figura (forma)</w:t>
        </w:r>
      </w:hyperlink>
      <w:r w:rsidRPr="008D0C26">
        <w:rPr>
          <w:color w:val="000000"/>
        </w:rPr>
        <w:t>.</w:t>
      </w:r>
    </w:p>
    <w:p w14:paraId="1AAE114C" w14:textId="77777777" w:rsidR="008D0C26" w:rsidRPr="008D0C26" w:rsidRDefault="008D0C26" w:rsidP="004D66B8">
      <w:pPr>
        <w:spacing w:before="0" w:after="0" w:line="276" w:lineRule="auto"/>
      </w:pPr>
    </w:p>
    <w:p w14:paraId="2ABAAE6F" w14:textId="2E9A1B8C" w:rsidR="008D0C26" w:rsidRDefault="008D0C26" w:rsidP="004D66B8">
      <w:pPr>
        <w:spacing w:before="0" w:after="0" w:line="276" w:lineRule="auto"/>
        <w:rPr>
          <w:color w:val="000000"/>
        </w:rPr>
      </w:pPr>
      <w:r w:rsidRPr="008D0C26">
        <w:rPr>
          <w:b/>
          <w:bCs/>
          <w:color w:val="000000"/>
        </w:rPr>
        <w:t xml:space="preserve">Sistema informático (SI): </w:t>
      </w:r>
      <w:r w:rsidRPr="008D0C26">
        <w:rPr>
          <w:color w:val="000000"/>
        </w:rPr>
        <w:t>Es un sistema que permite almacenar y procesar</w:t>
      </w:r>
      <w:hyperlink r:id="rId12" w:history="1">
        <w:r w:rsidRPr="008D0C26">
          <w:rPr>
            <w:color w:val="000000"/>
            <w:u w:val="single"/>
          </w:rPr>
          <w:t xml:space="preserve"> </w:t>
        </w:r>
      </w:hyperlink>
      <w:r w:rsidRPr="008D0C26">
        <w:rPr>
          <w:color w:val="000000"/>
        </w:rPr>
        <w:t>información; es el conjunto de partes interrelacionadas: hardware, software y personal informático. </w:t>
      </w:r>
    </w:p>
    <w:p w14:paraId="691F9396" w14:textId="7B6DD780" w:rsidR="00163D96" w:rsidRDefault="00163D96" w:rsidP="004D66B8">
      <w:pPr>
        <w:spacing w:before="0" w:after="0" w:line="276" w:lineRule="auto"/>
        <w:rPr>
          <w:color w:val="000000"/>
        </w:rPr>
      </w:pPr>
    </w:p>
    <w:p w14:paraId="3FF14CED" w14:textId="3132989E" w:rsidR="00163D96" w:rsidRDefault="00163D96" w:rsidP="004D66B8">
      <w:pPr>
        <w:spacing w:before="0" w:after="0" w:line="276" w:lineRule="auto"/>
        <w:rPr>
          <w:color w:val="000000"/>
        </w:rPr>
      </w:pPr>
    </w:p>
    <w:p w14:paraId="7D15B3EB" w14:textId="4E48310B" w:rsidR="00163D96" w:rsidRDefault="00163D96" w:rsidP="004D66B8">
      <w:pPr>
        <w:spacing w:before="0" w:after="0" w:line="276" w:lineRule="auto"/>
        <w:rPr>
          <w:color w:val="000000"/>
        </w:rPr>
      </w:pPr>
    </w:p>
    <w:p w14:paraId="428E5BD2" w14:textId="3EFC9455" w:rsidR="00163D96" w:rsidRDefault="00163D96" w:rsidP="004D66B8">
      <w:pPr>
        <w:spacing w:before="0" w:after="0" w:line="276" w:lineRule="auto"/>
        <w:rPr>
          <w:color w:val="000000"/>
        </w:rPr>
      </w:pPr>
    </w:p>
    <w:p w14:paraId="7AD36534" w14:textId="0E975D53" w:rsidR="00163D96" w:rsidRDefault="00163D96" w:rsidP="004D66B8">
      <w:pPr>
        <w:spacing w:before="0" w:after="0" w:line="276" w:lineRule="auto"/>
        <w:rPr>
          <w:color w:val="000000"/>
        </w:rPr>
      </w:pPr>
    </w:p>
    <w:p w14:paraId="5FE4025B" w14:textId="77777777" w:rsidR="00163D96" w:rsidRPr="008D0C26" w:rsidRDefault="00163D96" w:rsidP="004D66B8">
      <w:pPr>
        <w:spacing w:before="0" w:after="0" w:line="276" w:lineRule="auto"/>
      </w:pPr>
    </w:p>
    <w:p w14:paraId="56C2976A" w14:textId="3F8F0D12" w:rsidR="008D0C26" w:rsidRPr="004D66B8" w:rsidRDefault="008D0C26" w:rsidP="004D66B8">
      <w:pPr>
        <w:pStyle w:val="Ttulo2"/>
        <w:numPr>
          <w:ilvl w:val="1"/>
          <w:numId w:val="11"/>
        </w:numPr>
        <w:spacing w:before="240" w:line="276" w:lineRule="auto"/>
      </w:pPr>
      <w:bookmarkStart w:id="7" w:name="_Toc58363170"/>
      <w:r w:rsidRPr="004D66B8">
        <w:lastRenderedPageBreak/>
        <w:t>Referencias</w:t>
      </w:r>
      <w:bookmarkEnd w:id="7"/>
    </w:p>
    <w:p w14:paraId="0237951A" w14:textId="77777777" w:rsidR="008D0C26" w:rsidRPr="008D0C26" w:rsidRDefault="008D0C26" w:rsidP="004D66B8">
      <w:pPr>
        <w:spacing w:line="276" w:lineRule="auto"/>
      </w:pPr>
      <w:r w:rsidRPr="008D0C26">
        <w:rPr>
          <w:color w:val="000000"/>
        </w:rPr>
        <w:t>Licitación de Requisitos.xls</w:t>
      </w:r>
    </w:p>
    <w:p w14:paraId="6AB886AE" w14:textId="77777777" w:rsidR="004D66B8" w:rsidRPr="004D66B8" w:rsidRDefault="008D0C26" w:rsidP="004D66B8">
      <w:pPr>
        <w:spacing w:line="276" w:lineRule="auto"/>
        <w:rPr>
          <w:b/>
          <w:bCs/>
        </w:rPr>
      </w:pPr>
      <w:r w:rsidRPr="008D0C26">
        <w:rPr>
          <w:color w:val="000000"/>
        </w:rPr>
        <w:t>Requisitos no funciones.xlsx</w:t>
      </w:r>
    </w:p>
    <w:p w14:paraId="5A5DAE09" w14:textId="2E7FCE6F" w:rsidR="008D0C26" w:rsidRPr="004D66B8" w:rsidRDefault="008D0C26" w:rsidP="004D66B8">
      <w:pPr>
        <w:pStyle w:val="Ttulo2"/>
        <w:numPr>
          <w:ilvl w:val="1"/>
          <w:numId w:val="11"/>
        </w:numPr>
        <w:spacing w:before="240" w:line="276" w:lineRule="auto"/>
        <w:rPr>
          <w:sz w:val="24"/>
          <w:szCs w:val="24"/>
        </w:rPr>
      </w:pPr>
      <w:bookmarkStart w:id="8" w:name="_Toc58363171"/>
      <w:r w:rsidRPr="004D66B8">
        <w:t>Resumen</w:t>
      </w:r>
      <w:bookmarkEnd w:id="8"/>
    </w:p>
    <w:p w14:paraId="60330389" w14:textId="7059F011" w:rsidR="00A212F6" w:rsidRPr="00334EA3" w:rsidRDefault="00334EA3" w:rsidP="004D66B8">
      <w:pPr>
        <w:spacing w:before="240" w:after="240" w:line="276" w:lineRule="auto"/>
        <w:textAlignment w:val="baseline"/>
        <w:rPr>
          <w:color w:val="000000"/>
        </w:rPr>
      </w:pPr>
      <w:r w:rsidRPr="00334EA3">
        <w:rPr>
          <w:color w:val="000000"/>
        </w:rPr>
        <w:t>Tras el usuario haberse registrado y haber registrado algún servicio</w:t>
      </w:r>
      <w:r>
        <w:rPr>
          <w:color w:val="000000"/>
        </w:rPr>
        <w:t xml:space="preserve"> si lo desea, podrá visualizar dicho servicio acompañado de otros más en la parte inferior de la portada principal.</w:t>
      </w:r>
      <w:r w:rsidR="00EA578B">
        <w:br w:type="page"/>
      </w:r>
    </w:p>
    <w:p w14:paraId="201B7D68" w14:textId="62D011BD" w:rsidR="00A212F6" w:rsidRPr="004D66B8" w:rsidRDefault="00EA578B" w:rsidP="004D66B8">
      <w:pPr>
        <w:pStyle w:val="Ttulo1"/>
        <w:numPr>
          <w:ilvl w:val="0"/>
          <w:numId w:val="11"/>
        </w:numPr>
        <w:spacing w:line="276" w:lineRule="auto"/>
      </w:pPr>
      <w:bookmarkStart w:id="9" w:name="_Toc58363172"/>
      <w:bookmarkStart w:id="10" w:name="_Hlk58393809"/>
      <w:r w:rsidRPr="004D66B8">
        <w:lastRenderedPageBreak/>
        <w:t>Visualización de los Servicios en Portada</w:t>
      </w:r>
      <w:bookmarkEnd w:id="9"/>
    </w:p>
    <w:p w14:paraId="59A6C211" w14:textId="252C90B7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1" w:name="_Toc58363173"/>
      <w:bookmarkEnd w:id="10"/>
      <w:r>
        <w:t>Diagramas de casos de uso:</w:t>
      </w:r>
      <w:bookmarkEnd w:id="11"/>
    </w:p>
    <w:p w14:paraId="7A3A97B1" w14:textId="233DC49E" w:rsidR="00163D96" w:rsidRDefault="00163D96" w:rsidP="004D66B8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426B5E" wp14:editId="136C6A77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925725" cy="2058610"/>
            <wp:effectExtent l="0" t="0" r="0" b="0"/>
            <wp:wrapTight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ight>
            <wp:docPr id="3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 t="12767" r="9214" b="57754"/>
                    <a:stretch>
                      <a:fillRect/>
                    </a:stretch>
                  </pic:blipFill>
                  <pic:spPr>
                    <a:xfrm>
                      <a:off x="0" y="0"/>
                      <a:ext cx="3925725" cy="20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FBEC5" w14:textId="70C6D89B" w:rsidR="00163D96" w:rsidRDefault="00163D96" w:rsidP="004D66B8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</w:p>
    <w:p w14:paraId="6D6FE45C" w14:textId="13ACAE81" w:rsidR="00A212F6" w:rsidRDefault="00A212F6" w:rsidP="004D66B8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</w:p>
    <w:p w14:paraId="296E4953" w14:textId="405C3A7F" w:rsidR="00163D96" w:rsidRDefault="00163D96" w:rsidP="00163D96">
      <w:pPr>
        <w:keepNext/>
        <w:spacing w:before="360" w:after="360" w:line="276" w:lineRule="auto"/>
        <w:rPr>
          <w:b/>
          <w:sz w:val="28"/>
          <w:szCs w:val="28"/>
        </w:rPr>
      </w:pPr>
    </w:p>
    <w:p w14:paraId="2D3CE12C" w14:textId="77777777" w:rsidR="00163D96" w:rsidRDefault="00163D96" w:rsidP="00163D96">
      <w:pPr>
        <w:keepNext/>
        <w:spacing w:before="360" w:after="360" w:line="276" w:lineRule="auto"/>
        <w:rPr>
          <w:b/>
          <w:sz w:val="28"/>
          <w:szCs w:val="28"/>
        </w:rPr>
      </w:pPr>
    </w:p>
    <w:p w14:paraId="666E12E5" w14:textId="25CCE43A" w:rsidR="00163D96" w:rsidRDefault="00163D96" w:rsidP="004D66B8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  <w:bookmarkStart w:id="12" w:name="_Hlk58393559"/>
      <w:r w:rsidRPr="00A84895">
        <w:rPr>
          <w:b/>
        </w:rPr>
        <w:t xml:space="preserve">Figura 1. </w:t>
      </w:r>
      <w:bookmarkEnd w:id="12"/>
      <w:r>
        <w:rPr>
          <w:b/>
        </w:rPr>
        <w:t xml:space="preserve">Caso de uso: </w:t>
      </w:r>
      <w:r w:rsidRPr="00163D96">
        <w:rPr>
          <w:b/>
        </w:rPr>
        <w:t>Visualización de los Servicios en Portada</w:t>
      </w:r>
    </w:p>
    <w:p w14:paraId="7898839F" w14:textId="17C56CDF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3" w:name="_Toc58363174"/>
      <w:r>
        <w:t>Descripción:</w:t>
      </w:r>
      <w:bookmarkEnd w:id="13"/>
    </w:p>
    <w:p w14:paraId="0DFE61AD" w14:textId="470851E0" w:rsidR="00A212F6" w:rsidRDefault="00EA578B" w:rsidP="004D66B8">
      <w:pPr>
        <w:keepNext/>
        <w:spacing w:before="360" w:after="360" w:line="276" w:lineRule="auto"/>
        <w:jc w:val="left"/>
      </w:pPr>
      <w:bookmarkStart w:id="14" w:name="_heading=h.27quwnhikhg3" w:colFirst="0" w:colLast="0"/>
      <w:bookmarkEnd w:id="14"/>
      <w:r>
        <w:t>Esta funcionalidad permitirá al usuario poder visualizar los servicios técnicos que serán visualizados en la portada principal de nuestro aplicativo web.</w:t>
      </w:r>
    </w:p>
    <w:p w14:paraId="72F5E783" w14:textId="4DF51E31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5" w:name="_Toc58363175"/>
      <w:r>
        <w:t>Actores:</w:t>
      </w:r>
      <w:bookmarkEnd w:id="15"/>
    </w:p>
    <w:p w14:paraId="5EBF793C" w14:textId="77777777" w:rsidR="00A212F6" w:rsidRDefault="00EA578B" w:rsidP="004D66B8">
      <w:pPr>
        <w:keepNext/>
        <w:numPr>
          <w:ilvl w:val="0"/>
          <w:numId w:val="2"/>
        </w:numPr>
        <w:spacing w:after="0" w:line="276" w:lineRule="auto"/>
        <w:jc w:val="left"/>
      </w:pPr>
      <w:bookmarkStart w:id="16" w:name="_heading=h.2scjgfu3dlf3" w:colFirst="0" w:colLast="0"/>
      <w:bookmarkEnd w:id="16"/>
      <w:r>
        <w:t xml:space="preserve">Usuario: Con este nombre se ha generalizado a cualquier usuario que utilice el sistema de venta y adquisición de servicios  </w:t>
      </w:r>
    </w:p>
    <w:p w14:paraId="729ADB52" w14:textId="77777777" w:rsidR="00A212F6" w:rsidRDefault="00EA578B" w:rsidP="004D66B8">
      <w:pPr>
        <w:keepNext/>
        <w:numPr>
          <w:ilvl w:val="0"/>
          <w:numId w:val="2"/>
        </w:numPr>
        <w:spacing w:before="0" w:after="0" w:line="276" w:lineRule="auto"/>
        <w:jc w:val="left"/>
      </w:pPr>
      <w:bookmarkStart w:id="17" w:name="_heading=h.ktevymfzg1pp" w:colFirst="0" w:colLast="0"/>
      <w:bookmarkEnd w:id="17"/>
      <w:r>
        <w:t>SVA: Sistema de Venta y adquisición de servicios.</w:t>
      </w:r>
    </w:p>
    <w:p w14:paraId="39DCC18A" w14:textId="5AA843A1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18" w:name="_Toc58363176"/>
      <w:r>
        <w:t>Precondiciones:</w:t>
      </w:r>
      <w:bookmarkEnd w:id="18"/>
    </w:p>
    <w:p w14:paraId="64F9A292" w14:textId="77777777" w:rsidR="00A212F6" w:rsidRDefault="00EA578B" w:rsidP="004D66B8">
      <w:pPr>
        <w:keepNext/>
        <w:numPr>
          <w:ilvl w:val="0"/>
          <w:numId w:val="3"/>
        </w:numPr>
        <w:spacing w:before="240" w:after="0" w:line="276" w:lineRule="auto"/>
      </w:pPr>
      <w:bookmarkStart w:id="19" w:name="_heading=h.3pbmmgv085i" w:colFirst="0" w:colLast="0"/>
      <w:bookmarkEnd w:id="19"/>
      <w:r>
        <w:t xml:space="preserve">El usuario debe haber ingresado a nuestro aplicativo web </w:t>
      </w:r>
      <w:proofErr w:type="spellStart"/>
      <w:r>
        <w:t>ServiceHome</w:t>
      </w:r>
      <w:proofErr w:type="spellEnd"/>
      <w:r>
        <w:t xml:space="preserve"> Store.</w:t>
      </w:r>
    </w:p>
    <w:p w14:paraId="57DEBA44" w14:textId="77777777" w:rsidR="00A212F6" w:rsidRDefault="00EA578B" w:rsidP="004D66B8">
      <w:pPr>
        <w:keepNext/>
        <w:numPr>
          <w:ilvl w:val="0"/>
          <w:numId w:val="3"/>
        </w:numPr>
        <w:spacing w:before="0" w:after="240" w:line="276" w:lineRule="auto"/>
        <w:jc w:val="left"/>
      </w:pPr>
      <w:bookmarkStart w:id="20" w:name="_heading=h.whhpl2l3b1pt" w:colFirst="0" w:colLast="0"/>
      <w:bookmarkEnd w:id="20"/>
      <w:r>
        <w:t>El sistema debe de tener registrado como mínimo 6 servicios técnicos en su base de datos.</w:t>
      </w:r>
    </w:p>
    <w:p w14:paraId="169CACE1" w14:textId="39D1D2D3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1" w:name="_Toc58363177"/>
      <w:r>
        <w:t>Postcondiciones:</w:t>
      </w:r>
      <w:bookmarkEnd w:id="21"/>
    </w:p>
    <w:p w14:paraId="13A0F5FA" w14:textId="77777777" w:rsidR="00A212F6" w:rsidRDefault="00EA578B" w:rsidP="004D66B8">
      <w:pPr>
        <w:keepNext/>
        <w:numPr>
          <w:ilvl w:val="0"/>
          <w:numId w:val="1"/>
        </w:numPr>
        <w:spacing w:before="240" w:after="240" w:line="276" w:lineRule="auto"/>
        <w:jc w:val="left"/>
      </w:pPr>
      <w:bookmarkStart w:id="22" w:name="_heading=h.fhtlf42oybz9" w:colFirst="0" w:colLast="0"/>
      <w:bookmarkEnd w:id="22"/>
      <w:r>
        <w:t xml:space="preserve">El usuario puede visualizar los servicios técnicos registrados en el aplicativo web </w:t>
      </w:r>
      <w:proofErr w:type="spellStart"/>
      <w:r>
        <w:t>ServiceHome</w:t>
      </w:r>
      <w:proofErr w:type="spellEnd"/>
      <w:r>
        <w:t xml:space="preserve"> Store. </w:t>
      </w:r>
    </w:p>
    <w:p w14:paraId="2109412D" w14:textId="2F18E95C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3" w:name="_Toc58363178"/>
      <w:r>
        <w:t>Flujo básico:</w:t>
      </w:r>
      <w:bookmarkEnd w:id="23"/>
    </w:p>
    <w:p w14:paraId="7B162E84" w14:textId="77777777" w:rsidR="00A212F6" w:rsidRPr="004D66B8" w:rsidRDefault="00EA578B" w:rsidP="004D66B8">
      <w:pPr>
        <w:keepNext/>
        <w:numPr>
          <w:ilvl w:val="0"/>
          <w:numId w:val="4"/>
        </w:numPr>
        <w:spacing w:before="240" w:after="0" w:line="276" w:lineRule="auto"/>
        <w:jc w:val="left"/>
        <w:rPr>
          <w:sz w:val="22"/>
          <w:szCs w:val="22"/>
        </w:rPr>
      </w:pPr>
      <w:bookmarkStart w:id="24" w:name="_heading=h.hqqkeax2ill" w:colFirst="0" w:colLast="0"/>
      <w:bookmarkEnd w:id="24"/>
      <w:r w:rsidRPr="004D66B8">
        <w:rPr>
          <w:sz w:val="22"/>
          <w:szCs w:val="22"/>
        </w:rPr>
        <w:t xml:space="preserve">El usuario ingresa a la portada del aplicativo web </w:t>
      </w:r>
      <w:proofErr w:type="spellStart"/>
      <w:r w:rsidRPr="004D66B8">
        <w:rPr>
          <w:sz w:val="22"/>
          <w:szCs w:val="22"/>
        </w:rPr>
        <w:t>ServiceHome</w:t>
      </w:r>
      <w:proofErr w:type="spellEnd"/>
      <w:r w:rsidRPr="004D66B8">
        <w:rPr>
          <w:sz w:val="22"/>
          <w:szCs w:val="22"/>
        </w:rPr>
        <w:t xml:space="preserve"> Store.</w:t>
      </w:r>
    </w:p>
    <w:p w14:paraId="1D036F9F" w14:textId="77777777" w:rsidR="00A212F6" w:rsidRPr="004D66B8" w:rsidRDefault="00EA578B" w:rsidP="004D66B8">
      <w:pPr>
        <w:keepNext/>
        <w:numPr>
          <w:ilvl w:val="0"/>
          <w:numId w:val="4"/>
        </w:numPr>
        <w:spacing w:before="0" w:after="0" w:line="276" w:lineRule="auto"/>
        <w:jc w:val="left"/>
      </w:pPr>
      <w:bookmarkStart w:id="25" w:name="_heading=h.syzq0bz0mf3t" w:colFirst="0" w:colLast="0"/>
      <w:bookmarkEnd w:id="25"/>
      <w:r w:rsidRPr="004D66B8">
        <w:rPr>
          <w:sz w:val="22"/>
          <w:szCs w:val="22"/>
        </w:rPr>
        <w:t>El sistema muestra 6 servicios técnicos que están almacenados en la base de datos</w:t>
      </w:r>
      <w:r w:rsidRPr="004D66B8">
        <w:t>.</w:t>
      </w:r>
    </w:p>
    <w:p w14:paraId="27DDEF5E" w14:textId="77777777" w:rsidR="00A212F6" w:rsidRPr="004D66B8" w:rsidRDefault="00EA578B" w:rsidP="004D66B8">
      <w:pPr>
        <w:keepNext/>
        <w:numPr>
          <w:ilvl w:val="0"/>
          <w:numId w:val="4"/>
        </w:numPr>
        <w:spacing w:before="0" w:after="240" w:line="276" w:lineRule="auto"/>
        <w:jc w:val="left"/>
      </w:pPr>
      <w:bookmarkStart w:id="26" w:name="_heading=h.l7umj04fbb3l" w:colFirst="0" w:colLast="0"/>
      <w:bookmarkEnd w:id="26"/>
      <w:r w:rsidRPr="004D66B8">
        <w:lastRenderedPageBreak/>
        <w:t>El usuario puede visualizar los servicios técnicos.</w:t>
      </w:r>
    </w:p>
    <w:p w14:paraId="6B3794EF" w14:textId="68EE3C36" w:rsidR="00A212F6" w:rsidRPr="00163D96" w:rsidRDefault="00163D96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7" w:name="_Toc58363179"/>
      <w:r>
        <w:rPr>
          <w:b w:val="0"/>
          <w:noProof/>
        </w:rPr>
        <w:drawing>
          <wp:anchor distT="0" distB="0" distL="114300" distR="114300" simplePos="0" relativeHeight="251660288" behindDoc="1" locked="0" layoutInCell="1" allowOverlap="1" wp14:anchorId="1DA53784" wp14:editId="3270F6D7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076825" cy="4221480"/>
            <wp:effectExtent l="0" t="0" r="9525" b="7620"/>
            <wp:wrapTight wrapText="bothSides">
              <wp:wrapPolygon edited="0">
                <wp:start x="0" y="0"/>
                <wp:lineTo x="0" y="21542"/>
                <wp:lineTo x="21559" y="21542"/>
                <wp:lineTo x="21559" y="0"/>
                <wp:lineTo x="0" y="0"/>
              </wp:wrapPolygon>
            </wp:wrapTight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2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8B">
        <w:t>Diagramas de Actividades:</w:t>
      </w:r>
      <w:bookmarkEnd w:id="27"/>
    </w:p>
    <w:p w14:paraId="506CA0F9" w14:textId="181AF4B2" w:rsidR="00163D96" w:rsidRDefault="00163D96" w:rsidP="00163D96">
      <w:pPr>
        <w:keepNext/>
        <w:spacing w:before="360" w:after="360" w:line="276" w:lineRule="auto"/>
        <w:jc w:val="center"/>
        <w:rPr>
          <w:b/>
        </w:rPr>
      </w:pPr>
      <w:r w:rsidRPr="00A84895">
        <w:rPr>
          <w:b/>
        </w:rPr>
        <w:t xml:space="preserve">Figura </w:t>
      </w:r>
      <w:r>
        <w:rPr>
          <w:b/>
        </w:rPr>
        <w:t>2</w:t>
      </w:r>
      <w:r w:rsidRPr="00A84895">
        <w:rPr>
          <w:b/>
        </w:rPr>
        <w:t xml:space="preserve">. </w:t>
      </w:r>
      <w:r>
        <w:rPr>
          <w:b/>
        </w:rPr>
        <w:t>Diagrama de actividades de v</w:t>
      </w:r>
      <w:r w:rsidRPr="00163D96">
        <w:rPr>
          <w:b/>
        </w:rPr>
        <w:t>isualización de los Servicios en Portada</w:t>
      </w:r>
    </w:p>
    <w:p w14:paraId="5D2A027D" w14:textId="77777777" w:rsidR="00163D96" w:rsidRDefault="00163D96" w:rsidP="00163D96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</w:p>
    <w:p w14:paraId="4E597FF9" w14:textId="54332BEC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8" w:name="_Toc58363180"/>
      <w:r>
        <w:t>Excepciones:</w:t>
      </w:r>
      <w:bookmarkEnd w:id="28"/>
    </w:p>
    <w:p w14:paraId="45253ED6" w14:textId="7DA61AF6" w:rsidR="004D66B8" w:rsidRDefault="00EA578B" w:rsidP="004D66B8">
      <w:pPr>
        <w:keepNext/>
        <w:spacing w:before="240" w:after="240" w:line="276" w:lineRule="auto"/>
        <w:jc w:val="left"/>
      </w:pPr>
      <w:bookmarkStart w:id="29" w:name="_heading=h.cmyly9ab9rr" w:colFirst="0" w:colLast="0"/>
      <w:bookmarkEnd w:id="29"/>
      <w:r>
        <w:t xml:space="preserve">El usuario no podrá visualizar ningún servicio técnico en la portada al no poseer este ningún dato guardado.  </w:t>
      </w:r>
    </w:p>
    <w:p w14:paraId="42ACE3A5" w14:textId="11CA0471" w:rsidR="00A212F6" w:rsidRPr="004D66B8" w:rsidRDefault="004D66B8" w:rsidP="004D66B8">
      <w:r>
        <w:br w:type="page"/>
      </w:r>
    </w:p>
    <w:p w14:paraId="40E8678B" w14:textId="7786972B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30" w:name="_Toc58363181"/>
      <w:r>
        <w:lastRenderedPageBreak/>
        <w:t>Prototipos Visuales:</w:t>
      </w:r>
      <w:bookmarkEnd w:id="30"/>
    </w:p>
    <w:p w14:paraId="2ED90422" w14:textId="6CEFDA5A" w:rsidR="00A212F6" w:rsidRDefault="00EA578B" w:rsidP="004D66B8">
      <w:pPr>
        <w:keepNext/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D79996" wp14:editId="0B2BD2EE">
            <wp:extent cx="5364971" cy="2884514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971" cy="2884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8ABFA" w14:textId="362BB6AF" w:rsidR="00163D96" w:rsidRDefault="00163D96" w:rsidP="004D66B8">
      <w:pPr>
        <w:keepNext/>
        <w:spacing w:before="240" w:after="240" w:line="276" w:lineRule="auto"/>
        <w:jc w:val="center"/>
        <w:rPr>
          <w:b/>
          <w:sz w:val="28"/>
          <w:szCs w:val="28"/>
        </w:rPr>
      </w:pPr>
      <w:r w:rsidRPr="00A84895">
        <w:rPr>
          <w:b/>
        </w:rPr>
        <w:t xml:space="preserve">Figura </w:t>
      </w:r>
      <w:r>
        <w:rPr>
          <w:b/>
        </w:rPr>
        <w:t>3</w:t>
      </w:r>
      <w:r w:rsidRPr="00A84895">
        <w:rPr>
          <w:b/>
        </w:rPr>
        <w:t>. Prototipo de</w:t>
      </w:r>
      <w:r>
        <w:rPr>
          <w:b/>
        </w:rPr>
        <w:t xml:space="preserve"> la portada con los servicios</w:t>
      </w:r>
    </w:p>
    <w:p w14:paraId="56804E83" w14:textId="1A19F18E" w:rsidR="00A212F6" w:rsidRPr="004D66B8" w:rsidRDefault="00EA578B" w:rsidP="004D66B8">
      <w:pPr>
        <w:pStyle w:val="Ttulo2"/>
        <w:numPr>
          <w:ilvl w:val="1"/>
          <w:numId w:val="11"/>
        </w:numPr>
        <w:spacing w:line="276" w:lineRule="auto"/>
        <w:ind w:hanging="650"/>
      </w:pPr>
      <w:bookmarkStart w:id="31" w:name="_Toc58363182"/>
      <w:r w:rsidRPr="004D66B8">
        <w:t>Requerimientos no Funcional:</w:t>
      </w:r>
      <w:bookmarkEnd w:id="31"/>
    </w:p>
    <w:tbl>
      <w:tblPr>
        <w:tblStyle w:val="a0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A212F6" w14:paraId="4AB5827C" w14:textId="77777777">
        <w:trPr>
          <w:trHeight w:val="627"/>
        </w:trPr>
        <w:tc>
          <w:tcPr>
            <w:tcW w:w="1116" w:type="dxa"/>
            <w:shd w:val="clear" w:color="auto" w:fill="548DD4"/>
          </w:tcPr>
          <w:p w14:paraId="1350E058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20BB40E6" w14:textId="77777777" w:rsidR="00A212F6" w:rsidRDefault="00EA578B" w:rsidP="004D66B8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A212F6" w14:paraId="273CA239" w14:textId="77777777">
        <w:trPr>
          <w:trHeight w:val="662"/>
        </w:trPr>
        <w:tc>
          <w:tcPr>
            <w:tcW w:w="1116" w:type="dxa"/>
          </w:tcPr>
          <w:p w14:paraId="305B9B1A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4559F5EF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A212F6" w14:paraId="5607EC5F" w14:textId="77777777">
        <w:trPr>
          <w:trHeight w:val="627"/>
        </w:trPr>
        <w:tc>
          <w:tcPr>
            <w:tcW w:w="1116" w:type="dxa"/>
          </w:tcPr>
          <w:p w14:paraId="5C283AB9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0E61B921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ser capaz de soportar una gran cantidad de usuarios conectados a la vez. La página web debe resistir hasta 100 usuarios conectados en simultáneo.</w:t>
            </w:r>
          </w:p>
        </w:tc>
      </w:tr>
      <w:tr w:rsidR="00A212F6" w14:paraId="5F555862" w14:textId="77777777">
        <w:trPr>
          <w:trHeight w:val="662"/>
        </w:trPr>
        <w:tc>
          <w:tcPr>
            <w:tcW w:w="1116" w:type="dxa"/>
          </w:tcPr>
          <w:p w14:paraId="0903D9FF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73CECB2C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A212F6" w14:paraId="1E90DCAD" w14:textId="77777777">
        <w:trPr>
          <w:trHeight w:val="627"/>
        </w:trPr>
        <w:tc>
          <w:tcPr>
            <w:tcW w:w="1116" w:type="dxa"/>
          </w:tcPr>
          <w:p w14:paraId="682C9C1D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126DEFB0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A212F6" w14:paraId="75E7B344" w14:textId="77777777">
        <w:trPr>
          <w:trHeight w:val="1249"/>
        </w:trPr>
        <w:tc>
          <w:tcPr>
            <w:tcW w:w="1116" w:type="dxa"/>
          </w:tcPr>
          <w:p w14:paraId="366E92FE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4B09F250" w14:textId="77777777" w:rsidR="00A212F6" w:rsidRDefault="00EA578B" w:rsidP="004D66B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57A1D14F" w14:textId="77777777" w:rsidR="00A212F6" w:rsidRDefault="00EA578B" w:rsidP="004D66B8">
            <w:pPr>
              <w:widowControl w:val="0"/>
              <w:spacing w:line="240" w:lineRule="auto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14:paraId="54D5234D" w14:textId="77777777" w:rsidR="00A212F6" w:rsidRDefault="00A212F6" w:rsidP="004D66B8">
      <w:pPr>
        <w:spacing w:line="276" w:lineRule="auto"/>
      </w:pPr>
      <w:bookmarkStart w:id="32" w:name="_heading=h.2cnmoxxf4w7n" w:colFirst="0" w:colLast="0"/>
      <w:bookmarkEnd w:id="32"/>
    </w:p>
    <w:sectPr w:rsidR="00A212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60C2" w14:textId="77777777" w:rsidR="00DE4A41" w:rsidRDefault="00DE4A41" w:rsidP="00163D96">
      <w:pPr>
        <w:spacing w:before="0" w:after="0" w:line="240" w:lineRule="auto"/>
      </w:pPr>
      <w:r>
        <w:separator/>
      </w:r>
    </w:p>
  </w:endnote>
  <w:endnote w:type="continuationSeparator" w:id="0">
    <w:p w14:paraId="1CB6C24D" w14:textId="77777777" w:rsidR="00DE4A41" w:rsidRDefault="00DE4A41" w:rsidP="00163D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A0194" w14:textId="77777777" w:rsidR="00163D96" w:rsidRDefault="00163D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D7D26" w14:textId="77777777" w:rsidR="00163D96" w:rsidRDefault="00163D9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161F963" w14:textId="77777777" w:rsidR="00163D96" w:rsidRDefault="00163D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209A" w14:textId="77777777" w:rsidR="00163D96" w:rsidRDefault="00163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9DBC5" w14:textId="77777777" w:rsidR="00DE4A41" w:rsidRDefault="00DE4A41" w:rsidP="00163D96">
      <w:pPr>
        <w:spacing w:before="0" w:after="0" w:line="240" w:lineRule="auto"/>
      </w:pPr>
      <w:r>
        <w:separator/>
      </w:r>
    </w:p>
  </w:footnote>
  <w:footnote w:type="continuationSeparator" w:id="0">
    <w:p w14:paraId="71B1B50B" w14:textId="77777777" w:rsidR="00DE4A41" w:rsidRDefault="00DE4A41" w:rsidP="00163D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AF57D" w14:textId="77777777" w:rsidR="00163D96" w:rsidRDefault="00163D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DEE39" w14:textId="77777777" w:rsidR="00163D96" w:rsidRDefault="00163D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444F8" w14:textId="77777777" w:rsidR="00163D96" w:rsidRDefault="00163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9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B6571"/>
    <w:multiLevelType w:val="multilevel"/>
    <w:tmpl w:val="FAE0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57E5C"/>
    <w:multiLevelType w:val="multilevel"/>
    <w:tmpl w:val="EBD8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5671B"/>
    <w:multiLevelType w:val="multilevel"/>
    <w:tmpl w:val="6C1E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82697"/>
    <w:multiLevelType w:val="hybridMultilevel"/>
    <w:tmpl w:val="690686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5CA5"/>
    <w:multiLevelType w:val="multilevel"/>
    <w:tmpl w:val="DB3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07160"/>
    <w:multiLevelType w:val="multilevel"/>
    <w:tmpl w:val="703E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737AC"/>
    <w:multiLevelType w:val="multilevel"/>
    <w:tmpl w:val="22B60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F3286"/>
    <w:multiLevelType w:val="multilevel"/>
    <w:tmpl w:val="DA68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894D76"/>
    <w:multiLevelType w:val="multilevel"/>
    <w:tmpl w:val="C2EE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40EE6"/>
    <w:multiLevelType w:val="multilevel"/>
    <w:tmpl w:val="837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0"/>
    <w:lvlOverride w:ilvl="0"/>
  </w:num>
  <w:num w:numId="7">
    <w:abstractNumId w:val="6"/>
    <w:lvlOverride w:ilvl="0"/>
  </w:num>
  <w:num w:numId="8">
    <w:abstractNumId w:val="9"/>
    <w:lvlOverride w:ilvl="0"/>
  </w:num>
  <w:num w:numId="9">
    <w:abstractNumId w:val="1"/>
    <w:lvlOverride w:ilvl="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F6"/>
    <w:rsid w:val="00163D96"/>
    <w:rsid w:val="00334EA3"/>
    <w:rsid w:val="004D66B8"/>
    <w:rsid w:val="008D0C26"/>
    <w:rsid w:val="00A212F6"/>
    <w:rsid w:val="00DE4A41"/>
    <w:rsid w:val="00E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D44D"/>
  <w15:docId w15:val="{29DB226D-814A-40B9-8BB6-6345366A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9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36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4D66B8"/>
    <w:pPr>
      <w:keepNext/>
      <w:keepLines/>
      <w:spacing w:before="0" w:after="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0C26"/>
    <w:pPr>
      <w:spacing w:before="100" w:beforeAutospacing="1" w:after="100" w:after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8D0C2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4EA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D66B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D66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66B8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163D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D96"/>
  </w:style>
  <w:style w:type="paragraph" w:styleId="Piedepgina">
    <w:name w:val="footer"/>
    <w:basedOn w:val="Normal"/>
    <w:link w:val="PiedepginaCar"/>
    <w:uiPriority w:val="99"/>
    <w:unhideWhenUsed/>
    <w:rsid w:val="00163D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formaci%C3%B3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orma_(figur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WN/xYgcm3lSxWh16dRb24Sjmw==">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Ervin Quinteros Peralta</dc:creator>
  <cp:lastModifiedBy>juan jose tirado</cp:lastModifiedBy>
  <cp:revision>4</cp:revision>
  <dcterms:created xsi:type="dcterms:W3CDTF">2020-12-06T17:06:00Z</dcterms:created>
  <dcterms:modified xsi:type="dcterms:W3CDTF">2020-12-09T13:15:00Z</dcterms:modified>
</cp:coreProperties>
</file>