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B9F2F" w14:textId="1D4770EF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1. ¿qué prioriza el paradigma orientado a objetos?</w:t>
      </w:r>
    </w:p>
    <w:p w14:paraId="40F6CCC7" w14:textId="309D2376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los procesos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los datos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las interfaces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los algoritmos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571ACE0D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73947395">
          <v:rect id="_x0000_i1025" style="width:0;height:1.5pt" o:hralign="center" o:hrstd="t" o:hr="t" fillcolor="#a0a0a0" stroked="f"/>
        </w:pict>
      </w:r>
    </w:p>
    <w:p w14:paraId="3A5FA7CF" w14:textId="76811A33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2. ¿qué característica permite que un objeto realice acciones y se comunique con otros?</w:t>
      </w:r>
    </w:p>
    <w:p w14:paraId="02B576F0" w14:textId="137CAA47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herencia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abstracción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modularidad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encapsulamiento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06A07449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21231D22">
          <v:rect id="_x0000_i1026" style="width:0;height:1.5pt" o:hralign="center" o:hrstd="t" o:hr="t" fillcolor="#a0a0a0" stroked="f"/>
        </w:pict>
      </w:r>
    </w:p>
    <w:p w14:paraId="5499D69C" w14:textId="1453078A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3. ¿qué concepto agrupa elementos formando una entidad?</w:t>
      </w:r>
    </w:p>
    <w:p w14:paraId="2CCAF116" w14:textId="7C7AF101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polimorfismo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encapsulamiento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ocultamiento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modularidad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008F9C0F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5B215A85">
          <v:rect id="_x0000_i1027" style="width:0;height:1.5pt" o:hralign="center" o:hrstd="t" o:hr="t" fillcolor="#a0a0a0" stroked="f"/>
        </w:pict>
      </w:r>
    </w:p>
    <w:p w14:paraId="20628E5E" w14:textId="0B97EFB7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4. ¿qué propiedad permite que diferentes objetos respondan al mismo nombre con comportamientos distintos?</w:t>
      </w:r>
    </w:p>
    <w:p w14:paraId="7FFC7859" w14:textId="06B22D27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herencia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b) abstracción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c) polimorfismo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modularidad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13A1EFA0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299A90DC">
          <v:rect id="_x0000_i1028" style="width:0;height:1.5pt" o:hralign="center" o:hrstd="t" o:hr="t" fillcolor="#a0a0a0" stroked="f"/>
        </w:pict>
      </w:r>
    </w:p>
    <w:p w14:paraId="46727D9B" w14:textId="1CA26D6E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5. ¿qué permite dividir una aplicación en partes independientes?</w:t>
      </w:r>
    </w:p>
    <w:p w14:paraId="31496ACB" w14:textId="3676CD63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encapsulamiento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modularidad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herencia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ocultamiento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6892AC29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lastRenderedPageBreak/>
        <w:pict w14:anchorId="29B41B05">
          <v:rect id="_x0000_i1029" style="width:0;height:1.5pt" o:hralign="center" o:hrstd="t" o:hr="t" fillcolor="#a0a0a0" stroked="f"/>
        </w:pict>
      </w:r>
    </w:p>
    <w:p w14:paraId="5DE3867F" w14:textId="225E6CC3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6. ¿cómo se representa una clase en </w:t>
      </w:r>
      <w:proofErr w:type="spellStart"/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uml</w:t>
      </w:r>
      <w:proofErr w:type="spellEnd"/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?</w:t>
      </w:r>
    </w:p>
    <w:p w14:paraId="7CAB9BA9" w14:textId="72E42BF2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círculo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rectángulo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elipse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flecha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5E7FA751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7D7D5326">
          <v:rect id="_x0000_i1030" style="width:0;height:1.5pt" o:hralign="center" o:hrstd="t" o:hr="t" fillcolor="#a0a0a0" stroked="f"/>
        </w:pict>
      </w:r>
    </w:p>
    <w:p w14:paraId="6242B141" w14:textId="297B487A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7. ¿qué representa una interfaz?</w:t>
      </w:r>
    </w:p>
    <w:p w14:paraId="3396FADB" w14:textId="54E867D5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un objeto físico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b) un conjunto de datos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c) una colección de operaciones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una relación entre clases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42228125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4BEBCBD2">
          <v:rect id="_x0000_i1031" style="width:0;height:1.5pt" o:hralign="center" o:hrstd="t" o:hr="t" fillcolor="#a0a0a0" stroked="f"/>
        </w:pict>
      </w:r>
    </w:p>
    <w:p w14:paraId="40C13D43" w14:textId="1BF8EFBA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8. ¿cómo se representa un caso de uso?</w:t>
      </w:r>
    </w:p>
    <w:p w14:paraId="5057FE7E" w14:textId="33761AA1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rectángulo con esquinas redondeadas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elipse con trazo continuo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cubo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flecha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5ACB08BB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2FF70A3C">
          <v:rect id="_x0000_i1032" style="width:0;height:1.5pt" o:hralign="center" o:hrstd="t" o:hr="t" fillcolor="#a0a0a0" stroked="f"/>
        </w:pict>
      </w:r>
    </w:p>
    <w:p w14:paraId="3A1AC96C" w14:textId="615C51CE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9. ¿qué es un nodo en </w:t>
      </w:r>
      <w:proofErr w:type="spellStart"/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uml</w:t>
      </w:r>
      <w:proofErr w:type="spellEnd"/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?</w:t>
      </w:r>
    </w:p>
    <w:p w14:paraId="30AE05C2" w14:textId="643A810F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un objeto lógico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un recurso físico o virtual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un tipo de relación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una operación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1F1FAEEF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33507C8F">
          <v:rect id="_x0000_i1033" style="width:0;height:1.5pt" o:hralign="center" o:hrstd="t" o:hr="t" fillcolor="#a0a0a0" stroked="f"/>
        </w:pict>
      </w:r>
    </w:p>
    <w:p w14:paraId="1D86B6EE" w14:textId="2E4F5D2D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10. ¿qué tipo de diagrama muestra clases y sus relaciones?</w:t>
      </w:r>
    </w:p>
    <w:p w14:paraId="54249377" w14:textId="29956B1A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diagrama de objetos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b) diagrama de actividades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c) diagrama de clases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diagrama de estados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1A3A0F41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lastRenderedPageBreak/>
        <w:pict w14:anchorId="31C74ED8">
          <v:rect id="_x0000_i1034" style="width:0;height:1.5pt" o:hralign="center" o:hrstd="t" o:hr="t" fillcolor="#a0a0a0" stroked="f"/>
        </w:pict>
      </w:r>
    </w:p>
    <w:p w14:paraId="4067EDFB" w14:textId="706ACA80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11. ¿qué diagrama representa el flujo de trabajo de un sistema?</w:t>
      </w:r>
    </w:p>
    <w:p w14:paraId="6E2186F4" w14:textId="76C974DE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diagrama de clases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diagrama de actividades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diagrama de objetos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diagrama de paquetes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17433781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46288697">
          <v:rect id="_x0000_i1035" style="width:0;height:1.5pt" o:hralign="center" o:hrstd="t" o:hr="t" fillcolor="#a0a0a0" stroked="f"/>
        </w:pict>
      </w:r>
    </w:p>
    <w:p w14:paraId="08B502E5" w14:textId="7F09B547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12. ¿qué muestra un diagrama de estados?</w:t>
      </w:r>
    </w:p>
    <w:p w14:paraId="233CB30E" w14:textId="6BFA277A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mensajes entre objetos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b) flujo de datos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c) estados de un objeto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estructura del software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6AADEBD6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1BC02BB2">
          <v:rect id="_x0000_i1036" style="width:0;height:1.5pt" o:hralign="center" o:hrstd="t" o:hr="t" fillcolor="#a0a0a0" stroked="f"/>
        </w:pict>
      </w:r>
    </w:p>
    <w:p w14:paraId="2D3D6316" w14:textId="25DB50B7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13. ¿qué es un objeto?</w:t>
      </w:r>
    </w:p>
    <w:p w14:paraId="270EFD83" w14:textId="2A146883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una clase abstracta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b) un método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c) una instancia de una clase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un diagrama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05205F1D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3659012A">
          <v:rect id="_x0000_i1037" style="width:0;height:1.5pt" o:hralign="center" o:hrstd="t" o:hr="t" fillcolor="#a0a0a0" stroked="f"/>
        </w:pict>
      </w:r>
    </w:p>
    <w:p w14:paraId="45ED8AD1" w14:textId="3D047C11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14. ¿cómo se denomina la relación de agregación?</w:t>
      </w:r>
    </w:p>
    <w:p w14:paraId="44F33F01" w14:textId="4E51902A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relación fuerte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b) relación débil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c) relación directa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relación circular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42C4E35A" w14:textId="77777777" w:rsidR="00CC62C0" w:rsidRPr="00CC62C0" w:rsidRDefault="00CC62C0" w:rsidP="00CC62C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pict w14:anchorId="0F8E7643">
          <v:rect id="_x0000_i1038" style="width:0;height:1.5pt" o:hralign="center" o:hrstd="t" o:hr="t" fillcolor="#a0a0a0" stroked="f"/>
        </w:pict>
      </w:r>
    </w:p>
    <w:p w14:paraId="1652D34F" w14:textId="62EEACAA" w:rsidR="00CC62C0" w:rsidRPr="00CC62C0" w:rsidRDefault="00CC62C0" w:rsidP="00CC62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15. en </w:t>
      </w:r>
      <w:proofErr w:type="spellStart"/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uml</w:t>
      </w:r>
      <w:proofErr w:type="spellEnd"/>
      <w:r w:rsidRPr="00CC62C0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, ¿qué ocurre en una relación de composición?</w:t>
      </w:r>
    </w:p>
    <w:p w14:paraId="0281287D" w14:textId="6F709D5B" w:rsidR="00CC62C0" w:rsidRPr="00CC62C0" w:rsidRDefault="00CC62C0" w:rsidP="00CC62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a) los elementos existen independientemente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b) los elementos pueden cambiar de sistema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  <w:r w:rsidRPr="00CC62C0">
        <w:rPr>
          <w:rFonts w:ascii="Arial" w:eastAsia="Times New Roman" w:hAnsi="Arial" w:cs="Arial"/>
          <w:kern w:val="0"/>
          <w:sz w:val="24"/>
          <w:szCs w:val="24"/>
          <w:highlight w:val="yellow"/>
          <w:lang w:eastAsia="es-ES"/>
          <w14:ligatures w14:val="none"/>
        </w:rPr>
        <w:t>c) los elementos dependen del todo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  <w:t>d) no hay relación entre elementos</w:t>
      </w:r>
      <w:r w:rsidRPr="00CC62C0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br/>
      </w:r>
    </w:p>
    <w:p w14:paraId="43B21823" w14:textId="77777777" w:rsidR="005076D3" w:rsidRPr="00CC62C0" w:rsidRDefault="005076D3">
      <w:pPr>
        <w:rPr>
          <w:rFonts w:ascii="Arial" w:hAnsi="Arial" w:cs="Arial"/>
          <w:sz w:val="24"/>
          <w:szCs w:val="24"/>
        </w:rPr>
      </w:pPr>
    </w:p>
    <w:sectPr w:rsidR="005076D3" w:rsidRPr="00CC6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7D"/>
    <w:rsid w:val="001A290B"/>
    <w:rsid w:val="001B2A59"/>
    <w:rsid w:val="00212E8C"/>
    <w:rsid w:val="00244ABD"/>
    <w:rsid w:val="00441D83"/>
    <w:rsid w:val="004727A5"/>
    <w:rsid w:val="00501380"/>
    <w:rsid w:val="005076D3"/>
    <w:rsid w:val="00542D7D"/>
    <w:rsid w:val="005B603E"/>
    <w:rsid w:val="005E39C1"/>
    <w:rsid w:val="00A06204"/>
    <w:rsid w:val="00CC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C2331-7CEE-427A-A50B-BA37B0A6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C6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C62C0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C62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35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320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2</cp:revision>
  <dcterms:created xsi:type="dcterms:W3CDTF">2026-04-14T16:52:00Z</dcterms:created>
  <dcterms:modified xsi:type="dcterms:W3CDTF">2026-04-14T16:54:00Z</dcterms:modified>
</cp:coreProperties>
</file>