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La igualdad de género en las organizaciones (PID_00280846) — explicación extendida, clara y legible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 una guía para entender **qué significa “género”**, qué es la **perspectiva de género**, qué se entiende por **igualdad de género** (en el marco internacional, especialmente el ODS 5), y cómo se traduce todo eso en **políticas concretas dentro de las organizaciones** (selección, salarios, promoción, planes de igualdad, conciliación y prevención). Cierra con una mirada a los **índices y certificaciones** que intentan medir y acelerar el avance real.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1) El género como concepto (diferencia entre sexo y género)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texto empieza insistiendo en que para hablar con rigor hay que distinguir: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**Sexo**: características **biológicas** (aspectos físicos).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**Género**: una **construcción social** relacionada con el sexo, que afecta 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roles asignados (qué “se espera” de mujeres y hombres),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identidades,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valores sociales,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oportunidades económicas y sociales,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y cómo se evalúa y valora a las personas.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Además, apunta dos ideas importantes: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1) Hoy se cuestiona la división estrictamente dual del sexo (macho/hembra) desde estudios médicos, lo que también empuja a revisar categorías de género.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Aunque cambien las conceptualizaciones, la autora se apoya en Joan Scott: el género sigue siendo una categoría **cultural y relacional**: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sirve para analizar **relaciones sociales basadas en diferencias sexualizadas**.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Idea central del apartado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género no describe solo “cómo somos”, sino **cómo se organizan las relaciones sociales**. Y esas relaciones han generado históricamente **desigualdades**, muchas veces entendidas como **relaciones de poder y dominación** (a veces evidentes, a veces sutiles).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Conclusión: para comprender la desigualdad no basta con mirar lo biológico; hay que mirar lo social. De ahí surge la necesidad de la **perspectiva de género**.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2) La perspectiva de género (qué es y para qué sirve)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**perspectiva de género** es una forma de analizar, planificar y decidir teniendo en cuenta: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necesidades e intereses de mujeres y hombres,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diferencias socioculturales (no biológicas),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y las posibles relaciones de poder desequilibradas.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 el documento subraya que **no es**: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“añadir un apartado sobre mujeres”,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ni “sumar una medida suelta de igualdad”.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 una **estrategia integral**: mirar los problemas y experiencias de ambos géneros **a la vez** y diseñar políticas que corrijan desigualdades.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Qué implica dentro de una organización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visibilizar a mujeres y hombres en su dimensión biológica, psicológica, histórica, social y cultural,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reconocer que existen relaciones de poder que tienden a favorecer a los hombres,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repensar políticas y decisiones internas para orientarlas hacia la igualdad.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3) Igualdad de género (definición y marco internacional)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texto define igualdad de género como: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reconocer que cualquier persona es igual de respetable y válida,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sin distinción por sexo o por atribuciones sociales asociadas.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Importante: **igualdad no significa “ser lo mismo”**, sino **tener el mismo valor y el mismo trato y oportunidades**.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ODS 5 (Agenda 2030)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Sitúa el marco en el **ODS 5** y resume sus claves: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eliminar discriminación y violencia contra mujeres,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eliminar brecha salarial y barreras en el trabajo,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reconocer y redistribuir cuidados y trabajo doméstico,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aumentar participación y liderazgo de mujeres,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impulsar leyes y políticas para empoderamiento (también en tecnología).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También cita a UNESCO: la igualdad de género es central para una visión de sostenibilidad donde cada persona puede desarrollar su potencial.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Situación real: progreso lento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Aunque hay marcos jurídicos, el avance es “lento e irregular” (ONU Mujeres, 2015). Persisten: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discriminación,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violencia,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desigualdad laboral,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obstáculos para participar en decisiones.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documento introduce la idea clave de que los **roles de género son aprendidos** (familia, escuela, trabajo) y por tanto **se pueden cambiar**.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4) Políticas de género en las organizaciones (qué se puede hacer “en la práctica”)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Aquí el texto pasa del diagnóstico a la gestión: las organizaciones reproducen desigualdades sociales si no actúan. Por eso la cultura organizativa debería asumir la igualdad como principio transversal.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4.1 Selección inclusiva (entrar en la empresa sin sesgos)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Problema 1: autoexclusión por cómo se redactan ofertas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 cita un hallazgo (Eagly y Karau, 2002):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muchas mujeres se presentan cuando cumplen casi el **100%** de requisitos,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muchos hombres lo hacen con **~60%**.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Esto tiene un efecto claro: si la oferta pide un “perfil máximo” con muchos requisitos, **pierdes candidaturas femeninas**.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**Recomendación:** diseñar ofertas con requisitos ajustados y realistas.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Problema 2: sesgos (conscientes e inconscientes) en la evaluación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 menciona el **currículum ciego** (sin foto ni datos personales; centrado en experiencia y competencias) para reducir discriminación.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Pero el documento también explica límites: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en España (proyecto 2017) no funcionó bien por factores culturales (prejuicios sobre edad, género, bajas y permisos).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hoy el anonimato es difícil por redes sociales.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Medidas adicionales para sectores infrafeminizados (ej. TIC)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becas específicas para mujeres,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captación temprana (durante formación),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acuerdos de prácticas con compromisos de contratación,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**discriminación positiva**: en igualdad de idoneidad, priorizar al sexo menos representado.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**Idea clave:** selección justa no se resuelve con “una medida”, sino con un paquete coherente.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4.2 Políticas retributivas: reducir la brecha salarial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Qué es brecha salarial de género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Diferencia mediana (o promedio, según indicador) entre remuneración de hombres y mujeres por hora, en trabajos similares o de igual valor.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texto diferencia: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**brecha “simple”**: diferencia directa de salarios percibidos,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**brecha ajustada**: incluye segregación ocupacional, experiencia, horas trabajadas, etc.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Datos que menciona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UE: ~**14,1%** por hora (media), pero sube mucho al considerar participación laboral global.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mucha mayor parcialidad en mujeres (aprox. un tercio vs menos del 10% en hombres, según el fragmento).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existe correlación: ocupaciones más feminizadas → salarios medianos más bajos.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Punto crítico del documento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Una parte importante de la brecha **no se explica** solo por diferencias “observables��� del mercado laboral, lo que sugiere discriminación y necesidad de enfoque **interseccional** (género + otros factores sociales).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Efectos a largo plazo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pensiones más bajas para mujeres,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mayor riesgo de pobreza en vejez,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impacto en políticas públicas (más dependencia de prestaciones).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Cómo se genera la brecha dentro de empresas (lo más “operativo”)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 destaca que la discriminación suele ser **sutil**: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no tanto en sueldo base,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sino en **complementos salariales** y valoración desigual de trabajos de igual valor.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Ejemplos de complementos con sesgo: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nocturnidad, disponibilidad, penosidad, peligrosidad… ligados a trabajos masculinizados.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tareas feminizadas (limpieza con químicos, cuidados, atención) menos reconocidas en complementos/bonus.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Marco legal español citado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Estatuto de los Trabajadores, art. 28 (igual retribución por trabajo de igual valor).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Real Decreto **902/2020**: medidas para identificar y corregir discriminación retributiva.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4.3 Promoción interna: romper el “techo de cristal” (y otros conceptos)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texto afirma que en promoción hay un patrón recurrente: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 mujeres se les pide demostrar capacidad **antes** de promocionar,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 hombres se les presupone “potencial”.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 citan datos: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baja presencia de mujeres en alta dirección (ej. 10% en estudios mencionados)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percepción de directivas: se piensa antes en un hombre para alta responsabilidad.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Conceptos clave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**Techo de cristal**: barreras invisibles que frenan ascenso de mujeres cualificadas.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**Techo de cemento**: barreras internas autoimpuestas (miedo al fracaso, perfeccionismo, conciliación, negociación en entornos masculinizados).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**Suelo pegajoso**: dificultad para promocionar por estar en sectores precarizados con pocas vías de ascenso.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Qué propone para avanzar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métricas de rendimiento objetivas,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cambio cultural organizativo,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revisar valoración de puestos,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incentivar promoción igualitaria,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combatir segregación por áreas.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4.4 Planes de igualdad (gestión estructurada y evaluable)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 documento describe el **plan de igualdad** como: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un conjunto de acciones ordenadas y evaluables,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basado en un diagnóstico,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 objetivos y estrategias,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con horizonte típico 3–4 años,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negociado entre dirección y representación legal del personal,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 implicando a la plantilla.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Ámbitos que debe cubrir (lista del texto):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selección y contratación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clasificación profesional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formación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promoción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condiciones de trabajo (incluye auditoría salarial)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corresponsabilidad y conciliación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infrarrepresentación femenina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retribuciones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prevención del acoso sexual y por razón de sexo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 España, se explica evolución legal: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inicialmente obligatorio para &gt;250 empleados,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luego se amplía gradualmente hasta empresas de **≥50** (con calendario),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sanciones posibles por incumplimiento (según la ley citada).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También menciona que el plan puede integrarse con sistemas/certificaciones (ISO 9001, SR10, Forética, etc.).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4.5 Conciliación laboral, personal y familiar (y corresponsabilidad)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El texto advierte: las medidas de conciliación pueden **ayudar o perjudicar**, según diseño.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 se aplican sin perspectiva de género: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se usan más por mujeres,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y pueden penalizarlas (en carrera, salario, visibilidad).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Ejemplos de medidas: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flexibilidad horaria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teletrabajo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ajustes de jornada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permisos retribuidos ampliados (maternidad/paternidad/lactancia)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Objetivo deseable: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pasar de conciliación “femenina” a **corresponsabilidad** real entre hombres y mujeres.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También se señala una barrera práctica: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 pymes les cuesta económicamente y piden apoyo público (menciona ayudas para elaborar planes).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4.6 Prevención (salud, riesgos y violencia/acos o)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Incluir perspectiva de género también en: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prevención de riesgos laborales y vigilancia de la salud (considerar condiciones específicas),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protocolos contra acoso sexual y por razón de sexo,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sanción de violencia machista,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uso inclusivo y no sexista del lenguaje e imágenes.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5) Índices de igualdad (medir para avanzar y compararse)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El texto explica que muchas organizaciones han optado por formación + apoyo legal, pero: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es lento,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 menudo no es integral.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Por eso aparecen **índices de igualdad**, que son: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indicadores cuantitativos compuestos (varias dimensiones),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para medir evolución y comparar.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Ejemplo 1: Índice de Igualdad de Género de la UE (EIGE)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Mide 6 ámbitos: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trabajo, dinero, conocimiento, tiempo, poder, salud.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Sirve para detectar dónde hay más brecha y orientar políticas públicas.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Ejemplo 2: Certificación GEN (Gender Equity Now)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Certificación en EE. UU. basada en: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análisis de datos,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participación de empleados,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identificación de sesgos (en reuniones, mentoring, evaluación de desempeño…).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Beneficio empresarial: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diferenciación,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atraer y retener talento.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Cierre conceptual del documento: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 basta con “añadir mujeres y agitar”: hacen falta **nuevos modelos organizativos**, investigación, y liderazgo dispuesto a cambiar estructuras.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Resumen en 10 ideas clave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Sexo es biológico; género es una construcción social que organiza roles y poder.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 Las desigualdades de género se reproducen en organizaciones si no se gestionan.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La perspectiva de género es un enfoque integral, no un “añadido”.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Igualdad de género = mismo valor y oportunidades, no “ser iguales”.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 Selección: ofertas sobredimensionadas y sesgos generan autoexclusión y discriminación.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 Brecha salarial: no solo sueldo base; complementos y valoración de puestos son clave.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 La brecha afecta toda la vida: pensiones, pobreza, dependencia.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8. Promoción: techo de cristal (externo), techo de cemento (interno) y suelo pegajoso (estructural).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9. Planes de igualdad: diagnóstico + acciones evaluables (selección, salario, promoción, acoso…).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10. Índices y certificaciones ayudan a medir avances y dar enfoque integral.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Si quieres, puedo adaptarlo a un formato aún más “ligero” (tipo ficha de estudio de 1 página) o prepararte: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un **esquema para examen** por epígrafes,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**preguntas tipo test** con respuestas,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 una **tabla** “problema → causa → medida organizativa” para usar en un trabajo.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