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Los pilares del sistema de gestión de la RSC (PID_00253408) — explicación extendida, clara y legible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explica **cómo construir un sistema sólido de gestión de la Responsabilidad Social Corporativa (RSC / RSE)** dentro de una organización. Su tesis principal 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 Los sistemas (procedimientos, informes, comités, etc.) no bastan por sí solos: para que la RSC se implante de verdad hace falta **principios reconocidos**, **cultura organizativa**, **diálogo con grupos de interés** y una **estructura clara de roles y responsabilidades**.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texto organiza esos pilares en 4 bloques: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1) Principios y directrices internacionales de RS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2) Cultura organizativa como fundamento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3) Integración de grupos de interés (stakeholders) y diálogo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4) Organización interna de la RSC (roles, comités, equipos)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0) Introducción: qué significa “gestionar” la RSC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documento parte de una idea práctica: integrar la RSC en estrategia y operación diaria requiere: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**Principios prescriptores** (marcos de referencia: derechos humanos, normas laborales, medio ambiente, anticorrupción…)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**Cultura** (valores y formas de hacer coherentes con esos principios)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**Stakeholders** (incorporar sus expectativas a decisiones)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**Roles claros** (quién decide, coordina y ejecuta)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Sin estos cimientos, la RSC puede quedar en “papel”, comunicación o acciones aisladas.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1) Principios y directrices de responsabilidad social (el “suelo común”)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texto insiste: para tener credibilidad, la RSC debería basarse en **principios internacionalmente reconocidos**. No hay un único estándar universal, pero sí varias referencias ampliamente aceptadas.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1.1 Pacto Mundial de Naciones Unidas (UN Global Compact)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 una iniciativa de la ONU (1999) en la que las empresas se adhieren públicamente y se comprometen 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incorporar 10 principios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publicar periódicamente un **informe de progreso**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Los **10 principios** se agrupan en 4 áreas: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**Derechos humanos**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1) Respetar y apoyar los derechos humanos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2) No ser cómplice de abusos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**Normas laborales**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3) Libertad sindical y negociación colectiva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4) Eliminar trabajo forzoso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5) Abolir trabajo infantil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6) Eliminar discriminación laboral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**Medio ambiente**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7) Enfoque preventivo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8) Promover mayor responsabilidad ambiental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9) Impulsar tecnologías respetuosas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**Anticorrupción**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10) Combatir corrupción, soborno y extorsión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Idea clave: es un marco “base” muy usado para compromisos públicos.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1.2 Principios Rectores sobre Empresas y Derechos Humanos (ONU, 2011)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También llamados **Principios de Ruggie** (31 principios).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 basan en el enfoque: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“Proteger – Respetar – Remediar”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**Estados**: deber de **proteger** los derechos humanos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**Empresas**: responsabilidad de **respetar** los derechos humanos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**Víctimas**: acceso a **remedios efectivos** (mecanismos de reparación)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Idea clave: aquí entra fuerte el concepto de debida diligencia en derechos humanos (aunque el fragmento no lo desarrolla a fondo, el marco lo implica).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1.3 Objetivos de Desarrollo Sostenible (ODS) — Agenda 2030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Aprobados en 2015: **17 objetivos**, con **169 metas**, para lograrse hasta 2030.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documento lista los 17 (pobreza, hambre, salud, educación, igualdad, agua, energía, trabajo digno, innovación, desigualdades, ciudades sostenibles, consumo responsable, clima, océanos, ecosistemas terrestres, paz e instituciones, alianzas).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Mensaje clave para empresas: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Los ODS son ya parte central de la **agenda empresarial sostenible**.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Cada organización debe decidir: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en qué ODS centrarse (donde aporte más),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o contribuir a todos.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Los ODS están **interrelacionados** (no se gestionan en “silos”).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1.4 Directrices de la OCDE para empresas multinacionales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Son recomendaciones de conducta responsable adoptadas por gobiernos (43, gran parte de la inversión global). No son legalmente vinculantes para empresas, pero: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los gobiernos se comprometen a promoverlas,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funcionan como **código de conducta exhaustivo** de referencia,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 complementan con **guías sectoriales** para riesgos específicos.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Idea clave: es de las referencias más completas y “globales” para multinacionales.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1.5 Otras propuestas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1.5.1 ISO 26000 (2010)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Guía voluntaria de responsabilidad social (no certificable). Aporta: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**7 materias fundamentales**: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Gobernanza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Derechos humanos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Prácticas laborales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Medio ambiente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Prácticas justas / conforme a legislación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Consumidores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Comunidad y desarrollo local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 **7 principios**: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Rendición de cuentas (accountability)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Transparencia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Comportamiento ético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Respeto a intereses de partes interesadas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Respeto al principio de legalidad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Respeto a normativa internacional de comportamiento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Respeto a los derechos humanos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Idea clave: ISO 26000 te dice “qué” es RS y “cómo integrarla”, pero no está pensada para certificar como ISO 14001 o 9001.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1.5.2 Acuerdo de París (COP21, 2015)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Objetivo: mantener el aumento de temperatura: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muy por debajo de 2 ºC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 intentar limitar a 1,5 ºC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Cada país aporta compromisos nacionales **NDC** (que deben fortalecerse). Se menciona el compromiso europeo 2030 (-40% vs 1990) y el contexto de ratificaciones.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Mensaje para empresas: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el clima debe entrar en la **agenda empresarial**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gestionar **riesgos** de cambio climático (mitigación y adaptación)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identificar **oportunidades** de negocio en economía baja en carbono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1.6 Principios y guías sectoriales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El documento explica que muchos sectores crean estándares propios con ONG, gobiernos y organismos internacionales (porque los riesgos y dilemas varían por sector).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Ejemplos que menciona: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Principios de Ecuador (finanzas)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Transparencia industrias extractivas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Kimberley (diamantes)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Mesa Redonda aceite de palma, etc.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También se menciona **ISEAL**, que impulsa estándares sostenibles “creíbles” con certificación rigurosa y accesible.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2) La cultura como fundamento del sistema de gestión de la RSC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Este bloque es de los más importantes: sostiene que **sin cambio cultural**, la RSC queda superficial.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2.1 Por qué la cultura es decisiva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En tiempos de transformación, la cultura puede ser: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una fuerza que **frena** el cambio, 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una fuerza que lo **impulsa**.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 texto recuerda que la “cultura de empresa” se populariza con Peters y Waterman (“En busca de la excelencia”) y la define con Schein: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Definición (Schein)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La cultura es el conjunto de creencias compartidas sobre “la mejor forma de pensar y hacer”, aprendido como respuesta exitosa a: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problemas de adaptación externa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problemas de integración interna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2.2 Niveles de cultura (modelo iceberg)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1) **Implícito**: creencias, supuestos, valores esenciales (lo que “se piensa”)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2) **Explícito/observable** (artefactos culturales), con dos subniveles: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- lo que la empresa **hace** (procedimientos, conductas, rituales, organigramas, relaciones…)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- lo que la empresa **aparenta** (imagen, logotipo, edificios, marketing…)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Idea clave: lo invisible (valores/supuestos) es mayor que lo visible.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2.3 Funciones vitales de la cultura (Quinn)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La cultura ayuda a resolver problemas de supervivencia en 4 funciones: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1) **Consecución de resultados**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2) **Integración de procesos internos**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3) **Integración de las personas**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4) **Adaptación al entorno**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El documento relaciona esto con modelos clásicos de gestión: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Taylor → resultados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Fayol/Weber → procesos internos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Mayo → personas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Sistemas abiertos → adaptación al entorno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 2.4 Qué cambia con una cultura sostenible (explicado por función)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(1) Resultados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**Empresa tradicional**: resultado = beneficio económico (cumpliendo la ley).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**Empresa sostenible**: resultado incluye: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impacto económico 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impactos no financieros: gobernanza, ambiental y social.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Cambia la idea de empresa “opaca” a organización “relacional” que equilibra intereses legítimos.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### (2) Procesos internos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La sostenibilidad exige reforzar procesos con: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ética y buen gobierno,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misión/visión/valores coherentes,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estrategias, políticas, seguimiento, aprendizaje y reporting,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orientados a expectativas de grupos de interés y a calidad.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### (3) Personas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**Tradicional**: enfoque utilitarista (RRHH para mejorar beneficios).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**Sostenible**: las personas son un valor central en sí mismo; su desarrollo impacta a todos los grupos.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 integran principios de DDHH, OIT, OCDE, Pacto Mundial, etc. en prácticas como: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igualdad y no discriminación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conciliación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salud y seguridad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participación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formación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retribución justa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voluntariado, etc.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Idea clave: cultura sostenible atrae talento y da sentido al trabajo.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### (4) Adaptación al entorno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En sostenibilidad se refuerzan: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innovación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orientación cliente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reputación y confianza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relaciones transparentes con stakeholders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Aparecen “artefactos” como: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reporting voluntario (GRI, IIRC),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rankings/ratings (DJSI, MSCI, FTSE4Good).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 2.5 Hacia el cambio cultural (cómo se gestiona)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Propone gestionar el cambio cultural como un proceso: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analizar cultura actual,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definir cultura deseada,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gestionar el “gap” entre ambas,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usando un conjunto integrado de elementos ligados a las 4 funciones vitales.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Frase clave: una cultura comprendida y compartida cohesiona más que “el libro de procedimientos más completo”.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3) Grupos de interés: integrarlos en la gestión (stakeholder management)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Este bloque explica que una empresa sostenible se distingue porque integra la relación con stakeholders en políticas y sistemas.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 3.1 Qué son grupos de interés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Según AccountAbility: individuos/grupos/organizaciones que: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afectan 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pueden verse afectados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por actividades, productos, servicios o conducta de una organización.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Freeman lo populariza en los 80, pero ahora la sostenibilidad aumenta su poder por: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globalización,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más poder de multinacionales,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TIC,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sensibilidad social hacia impactos del mercado,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papel de ONG.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Hoy la empresa es más vulnerable: menos control sobre sus stakeholders.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 3.2 Beneficios del diálogo con stakeholders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identificar mercados y oportunidades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innovar (procesos, productos, servicios)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gestionar mejor riesgos (prioridades y materialidad)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fortalecer confianza y reputación (diferenciación)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 3.3 Diálogo y confianza (advertencia importante)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El texto enfatiza algo fino: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la confianza es necesaria incluso para obtener beneficio,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pero **no puede construirse si el diálogo es puramente instrumental**.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Si los grupos perciben que la empresa “dialoga para quedar bien”, puede generar escepticismo.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La confianza se construye con diálogo: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transparente,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de beneficio mutuo,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estructurado y recíproco,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donde el **proceso** pesa tanto o más que el resultado.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 3.4 Niveles de diálogo (tres escalones)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1) **Información** (unidireccional): informes, folletos, discursos… con posibilidad de preguntas.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2) **Consulta** (bidireccional limitada): encuestas, quejas, buzones, atención al cliente.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3) **Crecimiento e innovación** (diálogo “de verdad”): foros, entrevistas, sesiones presenciales, focus groups, paneles expertos, aprendizaje entre iguales.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- Aquí las expectativas se incorporan a la toma de decisiones en ciclos periódicos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- Se construye legitimidad y supervivencia futura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 3.5 Etapas del proceso de diálogo (AA1000SES, basado en PDCA)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El documento lo estructura en 4 fases: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### 1) Planificar (5 pasos)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mapear stakeholders (no son estáticos)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definir nivel/métodos y propósito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fijar límites del diálogo (qué se comparte)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crear plan (y permitir aportaciones)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definir indicadores de calidad/resultados con participación de stakeholders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### 2) Preparar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movilizar recursos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desarrollar capacidades (equilibrar competencias y participación)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identificar riesgos del proceso y prepararse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### 3) Implementar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invitar adecuadamente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informar con datos necesarios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fijar reglas y procedimientos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documentar proceso y resultados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desarrollar plan de acción de respuesta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comunicar resultados y plan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### 4) Revisar y mejorar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monitorear y evaluar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aprender y mejorar continuamente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seguimiento del plan de acción (mejoras reales)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informar públicamente (memoria)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 3.6 Normas AA1000 (AccountAbility)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Presenta 3 estándares: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1) **AA1000APS (Principios, 2015)**: marco de principios.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- Inclusión (base)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- Relevancia (materialidad)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- Capacidad de respuesta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2) **AA1000SES (2011)**: guía práctica para relación con stakeholders.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3) **AA1000AS (2008)**: metodología para aseguramiento independiente (credibilidad).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También aclara “accountability” = rendición de cuentas: obligación de explicar impactos y resultados con transparencia.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4) Organización de la RSC: roles y responsabilidades (estructura interna)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Para que el sistema funcione, hay que: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definir niveles de responsabilidad,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repartir tareas,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crear estructura con participación vertical y horizontal,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integrar (si es posible) en la estructura orgánica existente.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asignarse a un área (comunicación, operaciones, RRHH, relaciones institucionales…)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o crearse un área específica (sostenibilidad / responsabilidad corporativa)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## 4.1 Tres niveles mínimos de responsabilidad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1) **Estratégico** (Comité de Dirección / comisión estratégica)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2) **Coordinación** (comité con áreas clave, responsables de segundo nivel)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3) **Operativo** (equipos transversales según planes de acción)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 4.2 Ejemplo de estructura (tres piezas)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### (1) Sponsor + Comité de Dirección (liderazgo y estrategia)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Decide orientación estratégica, inversiones, aprobación, seguimiento.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Asegura integración de RSC en estrategia.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En cotizadas, el Consejo de Administración también debe implicarse.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Puede apoyarse puntualmente en experto externo.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### (2) Comité de Responsabilidad Social (gestión / coordinación)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Planifica, coordina, ejecuta, controla y hace seguimiento.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Distribuye recursos, forma y facilita herramientas.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Coordina equipos transversales y comunicación.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Reporta al Comité de Dirección.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Puede incorporar experto externo temporalmente.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### (3) Equipos de trabajo transversales (ejecución)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Ejecutan planes de acción, analizan y recomiendan mejoras.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Integran personas de diferentes áreas/divisiones/territorios.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Cada equipo tiene un coordinador experto y se coordina con otros.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5) Resumen del documento en 12 ideas clave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1. La RSC no se implanta solo con “sistemas”: requiere pilares complementarios.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2. Los principios deben apoyarse en marcos reconocidos (ONU, OCDE, ISO, etc.).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3. Pacto Mundial: 10 principios (DDHH, laboral, ambiente, anticorrupción).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4. Principios Rectores ONU: “proteger–respetar–remediar”.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5. ODS: agenda 2030, 17 objetivos integrados en estrategia empresarial.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6. OCDE: referencia amplia para conducta responsable multinacional.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7. ISO 26000: guía (no certificable) con materias y principios de RS.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8. Cambio climático (París) obliga a gestión de riesgos y oportunidades.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9. La cultura (valores y supuestos) determina si la RSC se vuelve real o cosmética.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10. Cultura sostenible redefine “resultados”: económicos + sociales + ambientales + gobernanza.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11. Stakeholders: diálogo auténtico crea confianza, innovación, gestión de riesgo y reputación.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12. La organización interna debe repartir roles: estrategia, coordinación, ejecución.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Si me dices si necesitas esto para **estudiar**, **responder preguntas**, o **hacer un trabajo**, puedo: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convertirlo en **apuntes tipo examen** (muy estructurados),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preparar **preguntas y respuestas** por cada bloque,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 hacerte un **mapa conceptual** (pilares → herramientas → procesos → roles).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