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280" w:before="280" w:line="240" w:lineRule="auto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44"/>
          <w:szCs w:val="44"/>
          <w:rtl w:val="0"/>
        </w:rPr>
        <w:t xml:space="preserve">Comunicación / Programación</w:t>
      </w:r>
    </w:p>
    <w:p w:rsidR="00000000" w:rsidDel="00000000" w:rsidP="00000000" w:rsidRDefault="00000000" w:rsidRPr="00000000" w14:paraId="00000002">
      <w:pPr>
        <w:pStyle w:val="Heading1"/>
        <w:spacing w:after="0" w:before="240" w:line="259" w:lineRule="auto"/>
        <w:rPr>
          <w:rFonts w:ascii="Quattrocento Sans" w:cs="Quattrocento Sans" w:eastAsia="Quattrocento Sans" w:hAnsi="Quattrocento Sans"/>
          <w:color w:val="2e75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Sistema de comunicación y seguimiento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Descripción general</w:t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contará con un sistema de comunicación que permite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transmitir y visualizar en tiempo real la ubicación de la cápsula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todo el vuelo.</w:t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sistema está compuesto por: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Transmisor: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ESP32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 de encendido: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Arduino Nano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Antena: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MikroTik Omni 5.2 dBi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Receptor: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LA66 (LoRa)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Procesamiento: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Arduino Uno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Visualización: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Notebook mediante HTML + Python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Funcionamiento del sistema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flujo de datos se desarrolla de la siguiente manera: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ESP32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actúa como tracker GPS 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Obtiene datos del vuelo: 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del GPS 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Precisión horizontal 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Latitud y longitud 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Altitud 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Velocidad 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Estos datos se envían mediante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radio LoRa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señal es transmitida a través de la antena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LA66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recibe la información 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Arduino Uno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procesa y limpia los datos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datos se envían a la notebook 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visualizan en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mapa en tiempo real (HTML)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60" w:before="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Tecnología LoRa</w:t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una tecnología de comunicación inalámbrica de largo alcance que permite: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Transmisión de datos a grandes distancias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Bajo consumo energético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Comunicación directa entre dispositivos </w:t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proyecto: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ESP32 transmite datos mediante LoRa 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LA66 recibe la señal 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establece un enlace inalámbrico eficiente para seguimiento 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Explicación de los archivos del sistema</w:t>
      </w:r>
    </w:p>
    <w:p w:rsidR="00000000" w:rsidDel="00000000" w:rsidP="00000000" w:rsidRDefault="00000000" w:rsidRPr="00000000" w14:paraId="0000002C">
      <w:pPr>
        <w:pStyle w:val="Heading3"/>
        <w:spacing w:after="0" w:before="4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ArduinoNANO.txt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Inicializa el sistema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Enciende el ESP32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Recibe datos en crudo del proyecto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Envía los datos a la antena 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0" w:before="4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CódigoDeVuelo.txt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el comportamiento del ESP32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 como tracker GPS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Transmite datos por LoRa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Envía información al receptor LA66 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0" w:before="4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ArduinoUNO.txt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Recibe datos desde el módulo LoRa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Procesa las líneas de información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Filtra y organiza los datos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Prepara la información para su visualización </w:t>
      </w:r>
    </w:p>
    <w:p w:rsidR="00000000" w:rsidDel="00000000" w:rsidP="00000000" w:rsidRDefault="00000000" w:rsidRPr="00000000" w14:paraId="0000003D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0" w:before="4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Python.txt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 los datos en tiempo real 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WebSocket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comunicación continua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Envía coordenadas a la página web </w:t>
      </w:r>
    </w:p>
    <w:p w:rsidR="00000000" w:rsidDel="00000000" w:rsidP="00000000" w:rsidRDefault="00000000" w:rsidRPr="00000000" w14:paraId="0000004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4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HTML.txt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Inicializa el mapa mediante la librería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Leaflet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Muestra la ubicación del proyecto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 la trayectoria en tiempo real </w:t>
      </w:r>
    </w:p>
    <w:p w:rsidR="00000000" w:rsidDel="00000000" w:rsidP="00000000" w:rsidRDefault="00000000" w:rsidRPr="00000000" w14:paraId="0000004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Visualización de datos</w:t>
      </w:r>
    </w:p>
    <w:p w:rsidR="00000000" w:rsidDel="00000000" w:rsidP="00000000" w:rsidRDefault="00000000" w:rsidRPr="00000000" w14:paraId="0000004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permite: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 la posición en tiempo real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Seguir la trayectoria completa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Analizar el recorrido del vuelo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Tener una referencia precisa para la recuperación </w:t>
      </w:r>
    </w:p>
    <w:p w:rsidR="00000000" w:rsidDel="00000000" w:rsidP="00000000" w:rsidRDefault="00000000" w:rsidRPr="00000000" w14:paraId="0000004E">
      <w:pPr>
        <w:pStyle w:val="Heading1"/>
        <w:spacing w:after="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Visualización del mapa en tiempo real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Librería utilizada: Leaflet</w:t>
      </w:r>
    </w:p>
    <w:p w:rsidR="00000000" w:rsidDel="00000000" w:rsidP="00000000" w:rsidRDefault="00000000" w:rsidRPr="00000000" w14:paraId="0000005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utilizará la librería</w:t>
        <w:br w:type="textWrapping"/>
        <w:t xml:space="preserve">https://leafletjs.com/</w:t>
        <w:br w:type="textWrapping"/>
        <w:t xml:space="preserve">para la visualización del mapa del proyecto.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es Leaflet?</w:t>
      </w:r>
    </w:p>
    <w:p w:rsidR="00000000" w:rsidDel="00000000" w:rsidP="00000000" w:rsidRDefault="00000000" w:rsidRPr="00000000" w14:paraId="0000005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Leaflet es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librería de JavaScript de código abierto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permite crear mapas interactivos en páginas web de forma sencilla y liviana </w:t>
      </w:r>
    </w:p>
    <w:p w:rsidR="00000000" w:rsidDel="00000000" w:rsidP="00000000" w:rsidRDefault="00000000" w:rsidRPr="00000000" w14:paraId="0000005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mapas en tiempo real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Agregar marcadores (posición de la cápsula)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Dibujar trayectorias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Hacer zoom y mover el mapa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información (coordenadas, datos del vuelo) 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Características clave</w:t>
      </w:r>
    </w:p>
    <w:p w:rsidR="00000000" w:rsidDel="00000000" w:rsidP="00000000" w:rsidRDefault="00000000" w:rsidRPr="00000000" w14:paraId="0000005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Leaflet fue elegido porque: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ligero y rápido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 en computadoras y celulares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fácil de integrar con HTML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trabajar con mapas como OpenStreetMap </w:t>
      </w:r>
    </w:p>
    <w:p w:rsidR="00000000" w:rsidDel="00000000" w:rsidP="00000000" w:rsidRDefault="00000000" w:rsidRPr="00000000" w14:paraId="0000006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está diseñado para ser simple, eficiente y adaptable a múltiples dispositivos 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Aplicación en el proyecto</w:t>
      </w:r>
    </w:p>
    <w:p w:rsidR="00000000" w:rsidDel="00000000" w:rsidP="00000000" w:rsidRDefault="00000000" w:rsidRPr="00000000" w14:paraId="0000006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a esta librería, el equipo puede: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Monitorear el vuelo en vivo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Conocer la ubicación exacta de la cápsula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Facilitar la recuperación del equipo</w:t>
      </w:r>
    </w:p>
    <w:p w:rsidR="00000000" w:rsidDel="00000000" w:rsidP="00000000" w:rsidRDefault="00000000" w:rsidRPr="00000000" w14:paraId="0000006A">
      <w:pPr>
        <w:spacing w:after="280" w:before="28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2291"/>
        <w:gridCol w:w="66"/>
        <w:gridCol w:w="2414"/>
        <w:gridCol w:w="2471"/>
        <w:gridCol w:w="66"/>
        <w:gridCol w:w="1196"/>
        <w:tblGridChange w:id="0">
          <w:tblGrid>
            <w:gridCol w:w="2291"/>
            <w:gridCol w:w="66"/>
            <w:gridCol w:w="2414"/>
            <w:gridCol w:w="2471"/>
            <w:gridCol w:w="66"/>
            <w:gridCol w:w="11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Material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Precio en dólares: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Precio en pesos: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Arduino Uno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c5oteh0u92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$27,60 (Pag. Oficial)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$26.642 (Mercado Libre)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Arduino Nano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$18,30 (Pag. Oficial)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$31.287 (Conversión pag. Oficial)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Transmisor ESP32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$29,18 - $43,77 (Conversión de pesos)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$40.000 - $58.990 (Depende de la distribuidora)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Antena MikroTik Omni 6.5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$49 + 9,63 Tarifa (wavonline.com)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$80.367,07 (Conversión)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Receptor LA66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$26.89 (Robotshop.com)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$36.859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Protoboard experimental 400 puntos 83x55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$4.640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spacing w:after="0" w:before="40" w:line="259" w:lineRule="auto"/>
        <w:rPr>
          <w:rFonts w:ascii="Calibri" w:cs="Calibri" w:eastAsia="Calibri" w:hAnsi="Calibri"/>
          <w:color w:val="1e4d7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877.0" w:type="dxa"/>
        <w:jc w:val="left"/>
        <w:tblLayout w:type="fixed"/>
        <w:tblLook w:val="0400"/>
      </w:tblPr>
      <w:tblGrid>
        <w:gridCol w:w="889"/>
        <w:gridCol w:w="66"/>
        <w:gridCol w:w="1401"/>
        <w:gridCol w:w="66"/>
        <w:gridCol w:w="1455"/>
        <w:tblGridChange w:id="0">
          <w:tblGrid>
            <w:gridCol w:w="889"/>
            <w:gridCol w:w="66"/>
            <w:gridCol w:w="1401"/>
            <w:gridCol w:w="66"/>
            <w:gridCol w:w="14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Moneda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 mínimo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Total máximo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Dólares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$167,38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$181,97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Pesos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$224.435,07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$243.425,07</w:t>
            </w:r>
          </w:p>
        </w:tc>
      </w:tr>
    </w:tbl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Bookman Old Style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