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</w:t>
      </w:r>
      <w:r>
        <w:rPr/>
        <w:tab/>
        <w:t>Creación de Rest Server</w:t>
      </w:r>
    </w:p>
    <w:p>
      <w:pPr>
        <w:pStyle w:val="ListParagraph"/>
        <w:numPr>
          <w:ilvl w:val="0"/>
          <w:numId w:val="1"/>
        </w:numPr>
        <w:rPr/>
      </w:pPr>
      <w:r>
        <w:rPr/>
        <w:t>Para ello principalmente necesitaremos de las dependencias:</w:t>
      </w:r>
    </w:p>
    <w:p>
      <w:pPr>
        <w:pStyle w:val="Normal"/>
        <w:ind w:firstLine="720"/>
        <w:rPr/>
      </w:pPr>
      <w:r>
        <w:rPr/>
        <w:drawing>
          <wp:inline distT="0" distB="9525" distL="0" distR="0">
            <wp:extent cx="3543935" cy="119062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Importación de dependecias:</w:t>
      </w:r>
    </w:p>
    <w:p>
      <w:pPr>
        <w:pStyle w:val="ListParagraph"/>
        <w:rPr/>
      </w:pPr>
      <w:r>
        <w:rPr/>
        <w:drawing>
          <wp:inline distT="0" distB="0" distL="0" distR="0">
            <wp:extent cx="3514725" cy="10287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Obtener los elementos del body:</w:t>
      </w:r>
    </w:p>
    <w:p>
      <w:pPr>
        <w:pStyle w:val="ListParagraph"/>
        <w:rPr/>
      </w:pPr>
      <w:r>
        <w:rPr/>
        <w:drawing>
          <wp:inline distT="0" distB="0" distL="0" distR="0">
            <wp:extent cx="4305935" cy="80010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Importación de las rutas:</w:t>
      </w:r>
    </w:p>
    <w:p>
      <w:pPr>
        <w:pStyle w:val="ListParagraph"/>
        <w:rPr/>
      </w:pPr>
      <w:r>
        <w:rPr/>
        <w:drawing>
          <wp:inline distT="0" distB="0" distL="0" distR="0">
            <wp:extent cx="3601085" cy="60960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Connexión a la base de datos:</w:t>
      </w:r>
    </w:p>
    <w:p>
      <w:pPr>
        <w:pStyle w:val="Normal"/>
        <w:ind w:left="720" w:hanging="0"/>
        <w:rPr/>
      </w:pPr>
      <w:r>
        <w:rPr/>
        <w:drawing>
          <wp:inline distT="0" distB="0" distL="0" distR="8890">
            <wp:extent cx="5572760" cy="110490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Iniciando el servidor:</w:t>
      </w:r>
    </w:p>
    <w:p>
      <w:pPr>
        <w:pStyle w:val="ListParagraph"/>
        <w:rPr/>
      </w:pPr>
      <w:r>
        <w:rPr/>
        <w:drawing>
          <wp:inline distT="0" distB="0" distL="0" distR="0">
            <wp:extent cx="4496435" cy="62865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Configuración de modelos para la validación de datos en mongo db:</w:t>
      </w:r>
    </w:p>
    <w:p>
      <w:pPr>
        <w:pStyle w:val="ListParagraph"/>
        <w:numPr>
          <w:ilvl w:val="1"/>
          <w:numId w:val="1"/>
        </w:numPr>
        <w:rPr/>
      </w:pPr>
      <w:r>
        <w:rPr/>
        <w:t>Importación de dependencias: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0">
            <wp:extent cx="4953635" cy="43815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Uso esquema: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2476500" cy="39052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drawing>
          <wp:inline distT="0" distB="0" distL="0" distR="9525">
            <wp:extent cx="4067810" cy="579183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Validación de roles de usuario: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3229610" cy="75247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Validador de llave única: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0">
            <wp:extent cx="5677535" cy="30480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Exportación de modulo: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4258310" cy="238125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Configuración de rutas para el server:</w:t>
      </w:r>
    </w:p>
    <w:p>
      <w:pPr>
        <w:pStyle w:val="ListParagraph"/>
        <w:numPr>
          <w:ilvl w:val="1"/>
          <w:numId w:val="1"/>
        </w:numPr>
        <w:rPr/>
      </w:pPr>
      <w:r>
        <w:rPr/>
        <w:t>Importación de dependecias y modelos: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3677285" cy="771525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Ejemplo de usuario: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0">
            <wp:extent cx="2705100" cy="914400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Toma de petición: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2295525" cy="1419225"/>
            <wp:effectExtent l="0" t="0" r="0" b="0"/>
            <wp:docPr id="1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Guardando en bd por medio de Schema: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2790825" cy="2258060"/>
            <wp:effectExtent l="0" t="0" r="0" b="0"/>
            <wp:docPr id="1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Encriptando el password:</w:t>
      </w:r>
    </w:p>
    <w:p>
      <w:pPr>
        <w:pStyle w:val="ListParagraph"/>
        <w:numPr>
          <w:ilvl w:val="1"/>
          <w:numId w:val="1"/>
        </w:numPr>
        <w:rPr/>
      </w:pPr>
      <w:r>
        <w:rPr/>
        <w:t>Instalar dependencia: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3124835" cy="371475"/>
            <wp:effectExtent l="0" t="0" r="0" b="0"/>
            <wp:docPr id="1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Importación del módulo: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2905760" cy="390525"/>
            <wp:effectExtent l="0" t="0" r="0" b="0"/>
            <wp:docPr id="1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Eliminado el password del JSON: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5525135" cy="1743710"/>
            <wp:effectExtent l="0" t="0" r="0" b="0"/>
            <wp:docPr id="19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Actualizando en la base de datos:</w:t>
      </w:r>
    </w:p>
    <w:p>
      <w:pPr>
        <w:pStyle w:val="ListParagraph"/>
        <w:numPr>
          <w:ilvl w:val="1"/>
          <w:numId w:val="1"/>
        </w:numPr>
        <w:rPr/>
      </w:pPr>
      <w:r>
        <w:rPr/>
        <w:t>Recibir parámetros y body:</w:t>
      </w:r>
    </w:p>
    <w:p>
      <w:pPr>
        <w:pStyle w:val="Normal"/>
        <w:ind w:left="720" w:firstLine="360"/>
        <w:rPr/>
      </w:pPr>
      <w:r>
        <w:rPr/>
        <w:t xml:space="preserve">       </w:t>
      </w:r>
      <w:r>
        <w:rPr/>
        <w:drawing>
          <wp:inline distT="0" distB="9525" distL="0" distR="0">
            <wp:extent cx="2096135" cy="409575"/>
            <wp:effectExtent l="0" t="0" r="0" b="0"/>
            <wp:docPr id="2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Guardando en BD:</w:t>
      </w:r>
    </w:p>
    <w:p>
      <w:pPr>
        <w:pStyle w:val="Normal"/>
        <w:ind w:left="1440" w:hanging="0"/>
        <w:rPr/>
      </w:pPr>
      <w:r>
        <w:rPr/>
        <w:drawing>
          <wp:inline distT="0" distB="9525" distL="0" distR="0">
            <wp:extent cx="4667885" cy="2333625"/>
            <wp:effectExtent l="0" t="0" r="0" b="0"/>
            <wp:docPr id="2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Obteniendo los datos actualizados: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0">
            <wp:extent cx="5267960" cy="247650"/>
            <wp:effectExtent l="0" t="0" r="0" b="0"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Validaciones adicionales en el PUT:</w:t>
      </w:r>
    </w:p>
    <w:p>
      <w:pPr>
        <w:pStyle w:val="ListParagraph"/>
        <w:numPr>
          <w:ilvl w:val="1"/>
          <w:numId w:val="1"/>
        </w:numPr>
        <w:rPr/>
      </w:pPr>
      <w:r>
        <w:rPr/>
        <w:t>Instalar dependencia “underscore”:</w:t>
      </w:r>
      <w:r>
        <w:rPr/>
        <w:drawing>
          <wp:inline distT="0" distB="9525" distL="0" distR="0">
            <wp:extent cx="5267960" cy="1000125"/>
            <wp:effectExtent l="0" t="0" r="0" b="0"/>
            <wp:docPr id="2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Importar dependencia: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2886710" cy="200025"/>
            <wp:effectExtent l="0" t="0" r="0" b="0"/>
            <wp:docPr id="2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Crear validaciones: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9525">
            <wp:extent cx="2790825" cy="1504950"/>
            <wp:effectExtent l="0" t="0" r="0" b="0"/>
            <wp:docPr id="2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Obtener todos los datos de forma paginada:</w:t>
      </w:r>
    </w:p>
    <w:p>
      <w:pPr>
        <w:pStyle w:val="Normal"/>
        <w:ind w:left="720" w:hanging="0"/>
        <w:rPr/>
      </w:pPr>
      <w:r>
        <w:rPr/>
        <w:drawing>
          <wp:inline distT="0" distB="0" distL="0" distR="9525">
            <wp:extent cx="3362960" cy="4629785"/>
            <wp:effectExtent l="0" t="0" r="0" b="0"/>
            <wp:docPr id="2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Retornar numero total de registros en una colección:</w:t>
      </w:r>
    </w:p>
    <w:p>
      <w:pPr>
        <w:pStyle w:val="ListParagraph"/>
        <w:rPr/>
      </w:pPr>
      <w:r>
        <w:rPr/>
        <w:drawing>
          <wp:inline distT="0" distB="0" distL="0" distR="9525">
            <wp:extent cx="3077210" cy="1485900"/>
            <wp:effectExtent l="0" t="0" r="0" b="0"/>
            <wp:docPr id="2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Filtrando los campos de los resultados de un get:</w:t>
      </w:r>
    </w:p>
    <w:p>
      <w:pPr>
        <w:pStyle w:val="Normal"/>
        <w:ind w:left="720" w:hanging="0"/>
        <w:rPr/>
      </w:pPr>
      <w:r>
        <w:rPr/>
        <w:drawing>
          <wp:inline distT="0" distB="9525" distL="0" distR="9525">
            <wp:extent cx="4525010" cy="409575"/>
            <wp:effectExtent l="0" t="0" r="0" b="0"/>
            <wp:docPr id="2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Delete: Borrando un usuario de la base de datos:</w:t>
      </w:r>
    </w:p>
    <w:p>
      <w:pPr>
        <w:pStyle w:val="Normal"/>
        <w:ind w:left="720" w:hanging="0"/>
        <w:rPr/>
      </w:pPr>
      <w:r>
        <w:rPr/>
        <w:drawing>
          <wp:inline distT="0" distB="8890" distL="0" distR="9525">
            <wp:extent cx="4544060" cy="4734560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conectado con MongoAtlas: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3718560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591685" cy="1466850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JWT Ordenado rutas del proyecto:</w:t>
      </w:r>
    </w:p>
    <w:p>
      <w:pPr>
        <w:pStyle w:val="ListParagraph"/>
        <w:numPr>
          <w:ilvl w:val="1"/>
          <w:numId w:val="1"/>
        </w:numPr>
        <w:rPr/>
      </w:pPr>
      <w:r>
        <w:rPr/>
        <w:t>Crear login.js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0">
            <wp:extent cx="4144010" cy="230568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Crear ruta de login en login.js: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3001010" cy="1190625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Declarar la ruta en server.js: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9525">
            <wp:extent cx="3096260" cy="504825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Crear index.js de rutas y hacer uso de las rutas en un solo archivo:</w:t>
      </w:r>
    </w:p>
    <w:p>
      <w:pPr>
        <w:pStyle w:val="ListParagraph"/>
        <w:ind w:left="1440" w:hanging="0"/>
        <w:rPr/>
      </w:pPr>
      <w:r>
        <w:rPr/>
        <w:drawing>
          <wp:inline distT="0" distB="0" distL="0" distR="9525">
            <wp:extent cx="3477260" cy="2686050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Server.js</w:t>
      </w:r>
    </w:p>
    <w:p>
      <w:pPr>
        <w:pStyle w:val="ListParagraph"/>
        <w:ind w:left="1440" w:hanging="0"/>
        <w:rPr/>
      </w:pPr>
      <w:r>
        <w:rPr/>
        <w:drawing>
          <wp:inline distT="0" distB="9525" distL="0" distR="0">
            <wp:extent cx="2647950" cy="466725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Login de usuario</w:t>
      </w:r>
    </w:p>
    <w:p>
      <w:pPr>
        <w:pStyle w:val="ListParagraph"/>
        <w:numPr>
          <w:ilvl w:val="1"/>
          <w:numId w:val="1"/>
        </w:numPr>
        <w:rPr/>
      </w:pPr>
      <w:r>
        <w:rPr/>
        <w:t>Buscar y validar un usuario mediante su email y su contraseña:</w:t>
      </w:r>
    </w:p>
    <w:p>
      <w:pPr>
        <w:pStyle w:val="ListParagraph"/>
        <w:ind w:left="1440" w:hanging="0"/>
        <w:rPr/>
      </w:pPr>
      <w:bookmarkStart w:id="0" w:name="_GoBack"/>
      <w:r>
        <w:rPr/>
        <w:drawing>
          <wp:inline distT="0" distB="8890" distL="0" distR="8890">
            <wp:extent cx="5344160" cy="568706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hanging="0"/>
        <w:rPr/>
      </w:pPr>
      <w:r>
        <w:rPr/>
        <w:t>19. Crear un JTW:</w:t>
      </w:r>
    </w:p>
    <w:p>
      <w:pPr>
        <w:pStyle w:val="ListParagraph"/>
        <w:ind w:hanging="0"/>
        <w:rPr/>
      </w:pPr>
      <w:r>
        <w:rPr/>
        <w:tab/>
      </w:r>
      <w:r>
        <w:rPr/>
        <w:t>a. Instalar dependencia:</w:t>
      </w:r>
    </w:p>
    <w:p>
      <w:pPr>
        <w:pStyle w:val="ListParagraph"/>
        <w:ind w:hanging="0"/>
        <w:rPr/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638175</wp:posOffset>
            </wp:positionH>
            <wp:positionV relativeFrom="paragraph">
              <wp:posOffset>635</wp:posOffset>
            </wp:positionV>
            <wp:extent cx="4210050" cy="286385"/>
            <wp:effectExtent l="0" t="0" r="0" b="0"/>
            <wp:wrapSquare wrapText="largest"/>
            <wp:docPr id="3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4835" t="57534" r="55840" b="4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    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ab/>
      </w:r>
      <w:r>
        <w:rPr/>
        <w:t xml:space="preserve">b.  importar dependecia: 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ab/>
        <w:tab/>
        <w:t>// JTW.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  <w:tab/>
        <w:t>const jwt = require('jsonwebtoken');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c.  Gererar el Token:</w:t>
        <w:tab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  <w:tab/>
        <w:t>// Generando Token.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  <w:tab/>
        <w:t>let token = jwt.sign({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  <w:tab/>
        <w:tab/>
        <w:tab/>
        <w:t>user: userDB,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ab/>
        <w:tab/>
        <w:tab/>
        <w:t xml:space="preserve">}, 'este-es-el-seed-desarrollo', { expiresIn: 60 * 60 * 24 * </w:t>
        <w:tab/>
        <w:tab/>
        <w:t>30 } );</w:t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d. Configurar las variables de entorno para la expiración del token:</w:t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685800</wp:posOffset>
            </wp:positionH>
            <wp:positionV relativeFrom="paragraph">
              <wp:posOffset>21590</wp:posOffset>
            </wp:positionV>
            <wp:extent cx="4298315" cy="1781810"/>
            <wp:effectExtent l="0" t="0" r="0" b="0"/>
            <wp:wrapSquare wrapText="largest"/>
            <wp:docPr id="3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3720" t="12042" r="42294" b="62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e. Configurara las variables de entorno para el seed: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   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</w:r>
      <w:r>
        <w:rPr>
          <w:b w:val="false"/>
          <w:bCs w:val="false"/>
        </w:rPr>
        <w:t>Se recomienda crear una varible de entorno en heroku.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876300</wp:posOffset>
            </wp:positionH>
            <wp:positionV relativeFrom="paragraph">
              <wp:posOffset>-10160</wp:posOffset>
            </wp:positionV>
            <wp:extent cx="5038725" cy="810260"/>
            <wp:effectExtent l="0" t="0" r="0" b="0"/>
            <wp:wrapSquare wrapText="largest"/>
            <wp:docPr id="4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3075" t="26717" r="31063" b="60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20. Proteger rutas mediante el uso de Token – Middlewares: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a. Crear Directorio de middlewares: dentro el archivp autentication: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469900</wp:posOffset>
            </wp:positionH>
            <wp:positionV relativeFrom="paragraph">
              <wp:posOffset>-65405</wp:posOffset>
            </wp:positionV>
            <wp:extent cx="2511425" cy="1591310"/>
            <wp:effectExtent l="0" t="0" r="0" b="0"/>
            <wp:wrapSquare wrapText="largest"/>
            <wp:docPr id="4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0" t="8458" r="80845" b="69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 xml:space="preserve">    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b. Importar y utilizar el middleware en las rutas del usuario:</w:t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504825</wp:posOffset>
            </wp:positionH>
            <wp:positionV relativeFrom="paragraph">
              <wp:posOffset>-72390</wp:posOffset>
            </wp:positionV>
            <wp:extent cx="6018530" cy="457835"/>
            <wp:effectExtent l="0" t="0" r="0" b="0"/>
            <wp:wrapSquare wrapText="largest"/>
            <wp:docPr id="4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4212" t="21109" r="32314" b="6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ListParagraph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c. Vericando el token en autentication.js:</w:t>
      </w:r>
    </w:p>
    <w:p>
      <w:pPr>
        <w:pStyle w:val="ListParagraph"/>
        <w:spacing w:before="0" w:after="160"/>
        <w:ind w:hanging="0"/>
        <w:contextualSpacing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476250</wp:posOffset>
            </wp:positionH>
            <wp:positionV relativeFrom="paragraph">
              <wp:posOffset>46990</wp:posOffset>
            </wp:positionV>
            <wp:extent cx="4601210" cy="4378325"/>
            <wp:effectExtent l="0" t="0" r="0" b="0"/>
            <wp:wrapSquare wrapText="largest"/>
            <wp:docPr id="4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22912" t="10930" r="37341" b="19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d557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Application>LibreOffice/6.1.4.2$Linux_X86_64 LibreOffice_project/10$Build-2</Application>
  <Pages>12</Pages>
  <Words>357</Words>
  <Characters>1832</Characters>
  <CharactersWithSpaces>2151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2019-03-04T04:28:00Z</dcterms:created>
  <dc:creator>Juan Martínez</dc:creator>
  <dc:description/>
  <dc:language>en-US</dc:language>
  <cp:lastModifiedBy/>
  <dcterms:modified xsi:type="dcterms:W3CDTF">2019-03-09T15:09:32Z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