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0B343" w14:textId="4A55922F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 xml:space="preserve">POLÍTICAS PARA LA GESTIÓN DE </w:t>
      </w:r>
      <w:proofErr w:type="spellStart"/>
      <w:r w:rsidRPr="00B3079E">
        <w:rPr>
          <w:b/>
          <w:bCs/>
        </w:rPr>
        <w:t>PULL</w:t>
      </w:r>
      <w:proofErr w:type="spellEnd"/>
      <w:r w:rsidRPr="00B3079E">
        <w:rPr>
          <w:b/>
          <w:bCs/>
        </w:rPr>
        <w:t xml:space="preserve"> </w:t>
      </w:r>
      <w:proofErr w:type="spellStart"/>
      <w:r w:rsidRPr="00B3079E">
        <w:rPr>
          <w:b/>
          <w:bCs/>
        </w:rPr>
        <w:t>REQUESTS</w:t>
      </w:r>
      <w:proofErr w:type="spellEnd"/>
    </w:p>
    <w:p w14:paraId="0D1A088E" w14:textId="77777777" w:rsidR="00B3079E" w:rsidRPr="00B3079E" w:rsidRDefault="00B3079E" w:rsidP="00B3079E">
      <w:r w:rsidRPr="00B3079E">
        <w:rPr>
          <w:b/>
          <w:bCs/>
        </w:rPr>
        <w:t>Proyecto:</w:t>
      </w:r>
      <w:r w:rsidRPr="00B3079E">
        <w:t xml:space="preserve"> Chambitas</w:t>
      </w:r>
      <w:r w:rsidRPr="00B3079E">
        <w:br/>
      </w:r>
      <w:r w:rsidRPr="00B3079E">
        <w:rPr>
          <w:b/>
          <w:bCs/>
        </w:rPr>
        <w:t>Versión:</w:t>
      </w:r>
      <w:r w:rsidRPr="00B3079E">
        <w:t xml:space="preserve"> 1.0</w:t>
      </w:r>
      <w:r w:rsidRPr="00B3079E">
        <w:br/>
      </w:r>
      <w:r w:rsidRPr="00B3079E">
        <w:rPr>
          <w:b/>
          <w:bCs/>
        </w:rPr>
        <w:t>Fecha de emisión:</w:t>
      </w:r>
      <w:r w:rsidRPr="00B3079E">
        <w:t xml:space="preserve"> 18 de junio de 2025</w:t>
      </w:r>
      <w:r w:rsidRPr="00B3079E">
        <w:br/>
      </w:r>
      <w:proofErr w:type="gramStart"/>
      <w:r w:rsidRPr="00B3079E">
        <w:rPr>
          <w:b/>
          <w:bCs/>
        </w:rPr>
        <w:t>Responsable</w:t>
      </w:r>
      <w:proofErr w:type="gramEnd"/>
      <w:r w:rsidRPr="00B3079E">
        <w:rPr>
          <w:b/>
          <w:bCs/>
        </w:rPr>
        <w:t>:</w:t>
      </w:r>
      <w:r w:rsidRPr="00B3079E">
        <w:t xml:space="preserve"> Dirección Técnica y Recursos Humanos</w:t>
      </w:r>
    </w:p>
    <w:p w14:paraId="3AC6F9B1" w14:textId="4FD5E120" w:rsidR="00B3079E" w:rsidRPr="00B3079E" w:rsidRDefault="00B3079E" w:rsidP="00B3079E"/>
    <w:p w14:paraId="7E65C76D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1. OBJETIVO</w:t>
      </w:r>
    </w:p>
    <w:p w14:paraId="21A08F6B" w14:textId="77777777" w:rsidR="00B3079E" w:rsidRPr="00B3079E" w:rsidRDefault="00B3079E" w:rsidP="00B3079E">
      <w:r w:rsidRPr="00B3079E">
        <w:t>Establecer los lineamientos y responsabilidades del equipo de desarrollo para crear, revisar, aprobar y fusionar (</w:t>
      </w:r>
      <w:proofErr w:type="spellStart"/>
      <w:r w:rsidRPr="00B3079E">
        <w:t>merge</w:t>
      </w:r>
      <w:proofErr w:type="spellEnd"/>
      <w:r w:rsidRPr="00B3079E">
        <w:t xml:space="preserve">) </w:t>
      </w:r>
      <w:proofErr w:type="spellStart"/>
      <w:r w:rsidRPr="00B3079E">
        <w:t>Pull</w:t>
      </w:r>
      <w:proofErr w:type="spellEnd"/>
      <w:r w:rsidRPr="00B3079E">
        <w:t xml:space="preserve"> </w:t>
      </w:r>
      <w:proofErr w:type="spellStart"/>
      <w:r w:rsidRPr="00B3079E">
        <w:t>Requests</w:t>
      </w:r>
      <w:proofErr w:type="spellEnd"/>
      <w:r w:rsidRPr="00B3079E">
        <w:t xml:space="preserve"> (PR) en el repositorio del proyecto </w:t>
      </w:r>
      <w:r w:rsidRPr="00B3079E">
        <w:rPr>
          <w:b/>
          <w:bCs/>
        </w:rPr>
        <w:t>Chambitas</w:t>
      </w:r>
      <w:r w:rsidRPr="00B3079E">
        <w:t xml:space="preserve">, siguiendo el flujo de trabajo Git Flow y la normativa de la </w:t>
      </w:r>
      <w:r w:rsidRPr="00B3079E">
        <w:rPr>
          <w:b/>
          <w:bCs/>
        </w:rPr>
        <w:t>Ley Federal del Trabajo (LFT)</w:t>
      </w:r>
      <w:r w:rsidRPr="00B3079E">
        <w:t>.</w:t>
      </w:r>
    </w:p>
    <w:p w14:paraId="27AAC83A" w14:textId="5B2A7079" w:rsidR="00B3079E" w:rsidRPr="00B3079E" w:rsidRDefault="00B3079E" w:rsidP="00B3079E"/>
    <w:p w14:paraId="5DD01011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2. ALCANCE</w:t>
      </w:r>
    </w:p>
    <w:p w14:paraId="12054275" w14:textId="77777777" w:rsidR="00B3079E" w:rsidRPr="00B3079E" w:rsidRDefault="00B3079E" w:rsidP="00B3079E">
      <w:r w:rsidRPr="00B3079E">
        <w:t xml:space="preserve">Aplica a todos los desarrolladores, revisores técnicos, líderes de proyecto y responsables de calidad involucrados en la gestión del repositorio oficial de </w:t>
      </w:r>
      <w:r w:rsidRPr="00B3079E">
        <w:rPr>
          <w:b/>
          <w:bCs/>
        </w:rPr>
        <w:t>Chambitas</w:t>
      </w:r>
      <w:r w:rsidRPr="00B3079E">
        <w:t xml:space="preserve"> en GitHub.</w:t>
      </w:r>
    </w:p>
    <w:p w14:paraId="6ED333A8" w14:textId="0629C8B9" w:rsidR="00B3079E" w:rsidRPr="00B3079E" w:rsidRDefault="00B3079E" w:rsidP="00B3079E"/>
    <w:p w14:paraId="377193DE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3. FLUJO DE TRABAJO ESTÁNDAR</w:t>
      </w:r>
    </w:p>
    <w:p w14:paraId="1B426B6A" w14:textId="77777777" w:rsidR="00B3079E" w:rsidRPr="00B3079E" w:rsidRDefault="00B3079E" w:rsidP="00B3079E">
      <w:pPr>
        <w:numPr>
          <w:ilvl w:val="0"/>
          <w:numId w:val="1"/>
        </w:numPr>
      </w:pPr>
      <w:proofErr w:type="spellStart"/>
      <w:r w:rsidRPr="00B3079E">
        <w:rPr>
          <w:b/>
          <w:bCs/>
        </w:rPr>
        <w:t>main</w:t>
      </w:r>
      <w:proofErr w:type="spellEnd"/>
      <w:r w:rsidRPr="00B3079E">
        <w:t>: Producción (solo código probado, aprobado y validado).</w:t>
      </w:r>
    </w:p>
    <w:p w14:paraId="5E1F8B16" w14:textId="77777777" w:rsidR="00B3079E" w:rsidRPr="00B3079E" w:rsidRDefault="00B3079E" w:rsidP="00B3079E">
      <w:pPr>
        <w:numPr>
          <w:ilvl w:val="0"/>
          <w:numId w:val="1"/>
        </w:numPr>
      </w:pPr>
      <w:proofErr w:type="spellStart"/>
      <w:r w:rsidRPr="00B3079E">
        <w:rPr>
          <w:b/>
          <w:bCs/>
        </w:rPr>
        <w:t>release</w:t>
      </w:r>
      <w:proofErr w:type="spellEnd"/>
      <w:r w:rsidRPr="00B3079E">
        <w:rPr>
          <w:b/>
          <w:bCs/>
        </w:rPr>
        <w:t>/</w:t>
      </w:r>
      <w:proofErr w:type="spellStart"/>
      <w:r w:rsidRPr="00B3079E">
        <w:rPr>
          <w:b/>
          <w:bCs/>
        </w:rPr>
        <w:t>vX.X</w:t>
      </w:r>
      <w:proofErr w:type="spellEnd"/>
      <w:r w:rsidRPr="00B3079E">
        <w:t xml:space="preserve">: Versión candidata. Congelada salvo </w:t>
      </w:r>
      <w:proofErr w:type="spellStart"/>
      <w:r w:rsidRPr="00B3079E">
        <w:t>hotfixes</w:t>
      </w:r>
      <w:proofErr w:type="spellEnd"/>
      <w:r w:rsidRPr="00B3079E">
        <w:t>.</w:t>
      </w:r>
    </w:p>
    <w:p w14:paraId="7B27B310" w14:textId="77777777" w:rsidR="00B3079E" w:rsidRPr="00B3079E" w:rsidRDefault="00B3079E" w:rsidP="00B3079E">
      <w:pPr>
        <w:numPr>
          <w:ilvl w:val="0"/>
          <w:numId w:val="1"/>
        </w:numPr>
      </w:pPr>
      <w:proofErr w:type="spellStart"/>
      <w:r w:rsidRPr="00B3079E">
        <w:rPr>
          <w:b/>
          <w:bCs/>
        </w:rPr>
        <w:t>develop</w:t>
      </w:r>
      <w:proofErr w:type="spellEnd"/>
      <w:r w:rsidRPr="00B3079E">
        <w:t>: Rama base para desarrollo.</w:t>
      </w:r>
    </w:p>
    <w:p w14:paraId="3D0D787B" w14:textId="77777777" w:rsidR="00B3079E" w:rsidRPr="00B3079E" w:rsidRDefault="00B3079E" w:rsidP="00B3079E">
      <w:pPr>
        <w:numPr>
          <w:ilvl w:val="0"/>
          <w:numId w:val="1"/>
        </w:numPr>
      </w:pPr>
      <w:proofErr w:type="spellStart"/>
      <w:r w:rsidRPr="00B3079E">
        <w:rPr>
          <w:b/>
          <w:bCs/>
        </w:rPr>
        <w:t>feature</w:t>
      </w:r>
      <w:proofErr w:type="spellEnd"/>
      <w:r w:rsidRPr="00B3079E">
        <w:rPr>
          <w:b/>
          <w:bCs/>
        </w:rPr>
        <w:t>/*</w:t>
      </w:r>
      <w:r w:rsidRPr="00B3079E">
        <w:t>: Desarrollo de funcionalidades individuales.</w:t>
      </w:r>
    </w:p>
    <w:p w14:paraId="48D3D057" w14:textId="77777777" w:rsidR="00B3079E" w:rsidRPr="00B3079E" w:rsidRDefault="00B3079E" w:rsidP="00B3079E">
      <w:pPr>
        <w:numPr>
          <w:ilvl w:val="0"/>
          <w:numId w:val="1"/>
        </w:numPr>
      </w:pPr>
      <w:proofErr w:type="spellStart"/>
      <w:r w:rsidRPr="00B3079E">
        <w:rPr>
          <w:b/>
          <w:bCs/>
        </w:rPr>
        <w:t>hotfix</w:t>
      </w:r>
      <w:proofErr w:type="spellEnd"/>
      <w:r w:rsidRPr="00B3079E">
        <w:rPr>
          <w:b/>
          <w:bCs/>
        </w:rPr>
        <w:t>/*</w:t>
      </w:r>
      <w:r w:rsidRPr="00B3079E">
        <w:t>: Correcciones urgentes para producción.</w:t>
      </w:r>
    </w:p>
    <w:p w14:paraId="00EC624A" w14:textId="01973405" w:rsidR="00B3079E" w:rsidRPr="00B3079E" w:rsidRDefault="00B3079E" w:rsidP="00B3079E"/>
    <w:p w14:paraId="07836BB5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4. POLÍTICAS PARA CREACIÓN DE UN PR</w:t>
      </w:r>
    </w:p>
    <w:p w14:paraId="57C7A26B" w14:textId="77777777" w:rsidR="00B3079E" w:rsidRPr="00B3079E" w:rsidRDefault="00B3079E" w:rsidP="00B3079E">
      <w:r w:rsidRPr="00B3079E">
        <w:t>El desarrollador debe cumplir los siguientes requisitos al generar un PR: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872"/>
        <w:gridCol w:w="6478"/>
      </w:tblGrid>
      <w:tr w:rsidR="00B3079E" w:rsidRPr="00B3079E" w14:paraId="2246A21F" w14:textId="77777777" w:rsidTr="00B3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ED9E6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Elemento</w:t>
            </w:r>
          </w:p>
        </w:tc>
        <w:tc>
          <w:tcPr>
            <w:tcW w:w="0" w:type="auto"/>
            <w:hideMark/>
          </w:tcPr>
          <w:p w14:paraId="6EEA0174" w14:textId="77777777" w:rsidR="00B3079E" w:rsidRPr="00B3079E" w:rsidRDefault="00B3079E" w:rsidP="00B307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Requisito</w:t>
            </w:r>
          </w:p>
        </w:tc>
      </w:tr>
      <w:tr w:rsidR="00B3079E" w:rsidRPr="00B3079E" w14:paraId="0497F322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65728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Nombre de rama</w:t>
            </w:r>
          </w:p>
        </w:tc>
        <w:tc>
          <w:tcPr>
            <w:tcW w:w="0" w:type="auto"/>
            <w:hideMark/>
          </w:tcPr>
          <w:p w14:paraId="760A4F7A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079E">
              <w:rPr>
                <w:lang w:val="en-US"/>
              </w:rPr>
              <w:t>Formato: feature/</w:t>
            </w:r>
            <w:proofErr w:type="spellStart"/>
            <w:r w:rsidRPr="00B3079E">
              <w:rPr>
                <w:lang w:val="en-US"/>
              </w:rPr>
              <w:t>nombre</w:t>
            </w:r>
            <w:proofErr w:type="spellEnd"/>
            <w:r w:rsidRPr="00B3079E">
              <w:rPr>
                <w:lang w:val="en-US"/>
              </w:rPr>
              <w:t>-ticket, hotfix/bug-ID</w:t>
            </w:r>
          </w:p>
        </w:tc>
      </w:tr>
      <w:tr w:rsidR="00B3079E" w:rsidRPr="00B3079E" w14:paraId="3DFB2866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723E9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Descripción del PR</w:t>
            </w:r>
          </w:p>
        </w:tc>
        <w:tc>
          <w:tcPr>
            <w:tcW w:w="0" w:type="auto"/>
            <w:hideMark/>
          </w:tcPr>
          <w:p w14:paraId="2E098334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Debe incluir: objetivo, ticket relacionado, capturas o evidencias</w:t>
            </w:r>
          </w:p>
        </w:tc>
      </w:tr>
      <w:tr w:rsidR="00B3079E" w:rsidRPr="00B3079E" w14:paraId="7EF7A9EF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9A7F8" w14:textId="77777777" w:rsidR="00B3079E" w:rsidRPr="00B3079E" w:rsidRDefault="00B3079E" w:rsidP="00B3079E">
            <w:pPr>
              <w:spacing w:after="160" w:line="259" w:lineRule="auto"/>
            </w:pPr>
            <w:proofErr w:type="spellStart"/>
            <w:r w:rsidRPr="00B3079E">
              <w:lastRenderedPageBreak/>
              <w:t>Checklist</w:t>
            </w:r>
            <w:proofErr w:type="spellEnd"/>
            <w:r w:rsidRPr="00B3079E">
              <w:t xml:space="preserve"> de entrega</w:t>
            </w:r>
          </w:p>
        </w:tc>
        <w:tc>
          <w:tcPr>
            <w:tcW w:w="0" w:type="auto"/>
            <w:hideMark/>
          </w:tcPr>
          <w:p w14:paraId="0FBDC9E9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rPr>
                <w:rFonts w:ascii="Segoe UI Symbol" w:hAnsi="Segoe UI Symbol" w:cs="Segoe UI Symbol"/>
              </w:rPr>
              <w:t>✓</w:t>
            </w:r>
            <w:r w:rsidRPr="00B3079E">
              <w:t xml:space="preserve"> Código probado localmente</w:t>
            </w:r>
            <w:r w:rsidRPr="00B3079E">
              <w:br/>
            </w:r>
            <w:r w:rsidRPr="00B3079E">
              <w:rPr>
                <w:rFonts w:ascii="Segoe UI Symbol" w:hAnsi="Segoe UI Symbol" w:cs="Segoe UI Symbol"/>
              </w:rPr>
              <w:t>✓</w:t>
            </w:r>
            <w:r w:rsidRPr="00B3079E">
              <w:t xml:space="preserve"> No rompe flujo actual</w:t>
            </w:r>
            <w:r w:rsidRPr="00B3079E">
              <w:br/>
            </w:r>
            <w:r w:rsidRPr="00B3079E">
              <w:rPr>
                <w:rFonts w:ascii="Segoe UI Symbol" w:hAnsi="Segoe UI Symbol" w:cs="Segoe UI Symbol"/>
              </w:rPr>
              <w:t>✓</w:t>
            </w:r>
            <w:r w:rsidRPr="00B3079E">
              <w:t xml:space="preserve"> </w:t>
            </w:r>
            <w:proofErr w:type="spellStart"/>
            <w:r w:rsidRPr="00B3079E">
              <w:t>Lint</w:t>
            </w:r>
            <w:proofErr w:type="spellEnd"/>
            <w:r w:rsidRPr="00B3079E">
              <w:t xml:space="preserve"> y pruebas</w:t>
            </w:r>
          </w:p>
        </w:tc>
      </w:tr>
      <w:tr w:rsidR="00B3079E" w:rsidRPr="00B3079E" w14:paraId="5B24059A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F4229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Asignación de revisores</w:t>
            </w:r>
          </w:p>
        </w:tc>
        <w:tc>
          <w:tcPr>
            <w:tcW w:w="0" w:type="auto"/>
            <w:hideMark/>
          </w:tcPr>
          <w:p w14:paraId="5BDA2756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Al menos 1 compañero y/o líder técnico asignado</w:t>
            </w:r>
          </w:p>
        </w:tc>
      </w:tr>
      <w:tr w:rsidR="00B3079E" w:rsidRPr="00B3079E" w14:paraId="03F39BE7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F7CC5A" w14:textId="77777777" w:rsidR="00B3079E" w:rsidRPr="00B3079E" w:rsidRDefault="00B3079E" w:rsidP="00B3079E">
            <w:pPr>
              <w:spacing w:after="160" w:line="259" w:lineRule="auto"/>
            </w:pPr>
            <w:proofErr w:type="spellStart"/>
            <w:r w:rsidRPr="00B3079E">
              <w:t>Commits</w:t>
            </w:r>
            <w:proofErr w:type="spellEnd"/>
            <w:r w:rsidRPr="00B3079E">
              <w:t xml:space="preserve"> claros</w:t>
            </w:r>
          </w:p>
        </w:tc>
        <w:tc>
          <w:tcPr>
            <w:tcW w:w="0" w:type="auto"/>
            <w:hideMark/>
          </w:tcPr>
          <w:p w14:paraId="30673F49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Mensajes descriptivos y agrupados (evitar “</w:t>
            </w:r>
            <w:proofErr w:type="spellStart"/>
            <w:r w:rsidRPr="00B3079E">
              <w:t>fix</w:t>
            </w:r>
            <w:proofErr w:type="spellEnd"/>
            <w:r w:rsidRPr="00B3079E">
              <w:t>” repetitivos)</w:t>
            </w:r>
          </w:p>
        </w:tc>
      </w:tr>
    </w:tbl>
    <w:p w14:paraId="33B0B23A" w14:textId="784C4FAD" w:rsidR="00B3079E" w:rsidRPr="00B3079E" w:rsidRDefault="00B3079E" w:rsidP="00B3079E"/>
    <w:p w14:paraId="1CB23596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5. PROCESO DE REVISIÓN DE PR</w:t>
      </w:r>
    </w:p>
    <w:p w14:paraId="7BBE7F26" w14:textId="77777777" w:rsidR="00B3079E" w:rsidRPr="00B3079E" w:rsidRDefault="00B3079E" w:rsidP="00B3079E">
      <w:r w:rsidRPr="00B3079E">
        <w:t>El PR debe pasar por:</w:t>
      </w:r>
    </w:p>
    <w:p w14:paraId="5620D5D5" w14:textId="77777777" w:rsidR="00B3079E" w:rsidRPr="00B3079E" w:rsidRDefault="00B3079E" w:rsidP="00B3079E">
      <w:pPr>
        <w:numPr>
          <w:ilvl w:val="0"/>
          <w:numId w:val="2"/>
        </w:numPr>
      </w:pPr>
      <w:r w:rsidRPr="00B3079E">
        <w:rPr>
          <w:b/>
          <w:bCs/>
        </w:rPr>
        <w:t>Revisión de código</w:t>
      </w:r>
      <w:r w:rsidRPr="00B3079E">
        <w:t xml:space="preserve"> (sintaxis, estilo, seguridad, impacto)</w:t>
      </w:r>
    </w:p>
    <w:p w14:paraId="44B81E20" w14:textId="77777777" w:rsidR="00B3079E" w:rsidRPr="00B3079E" w:rsidRDefault="00B3079E" w:rsidP="00B3079E">
      <w:pPr>
        <w:numPr>
          <w:ilvl w:val="0"/>
          <w:numId w:val="2"/>
        </w:numPr>
      </w:pPr>
      <w:r w:rsidRPr="00B3079E">
        <w:rPr>
          <w:b/>
          <w:bCs/>
        </w:rPr>
        <w:t>Validación de funcionalidad</w:t>
      </w:r>
      <w:r w:rsidRPr="00B3079E">
        <w:t xml:space="preserve"> (si aplica: test, </w:t>
      </w:r>
      <w:proofErr w:type="spellStart"/>
      <w:r w:rsidRPr="00B3079E">
        <w:t>screenshots</w:t>
      </w:r>
      <w:proofErr w:type="spellEnd"/>
      <w:r w:rsidRPr="00B3079E">
        <w:t xml:space="preserve">, comportamiento en </w:t>
      </w:r>
      <w:proofErr w:type="spellStart"/>
      <w:r w:rsidRPr="00B3079E">
        <w:t>staging</w:t>
      </w:r>
      <w:proofErr w:type="spellEnd"/>
      <w:r w:rsidRPr="00B3079E">
        <w:t>)</w:t>
      </w:r>
    </w:p>
    <w:p w14:paraId="666891FB" w14:textId="77777777" w:rsidR="00B3079E" w:rsidRPr="00B3079E" w:rsidRDefault="00B3079E" w:rsidP="00B3079E">
      <w:pPr>
        <w:numPr>
          <w:ilvl w:val="0"/>
          <w:numId w:val="2"/>
        </w:numPr>
      </w:pPr>
      <w:r w:rsidRPr="00B3079E">
        <w:rPr>
          <w:b/>
          <w:bCs/>
        </w:rPr>
        <w:t>Comentarios/respuestas</w:t>
      </w:r>
      <w:r w:rsidRPr="00B3079E">
        <w:t xml:space="preserve"> documentadas entre el autor y el revisor</w:t>
      </w:r>
    </w:p>
    <w:p w14:paraId="54B53AA6" w14:textId="77777777" w:rsidR="00B3079E" w:rsidRPr="00B3079E" w:rsidRDefault="00B3079E" w:rsidP="00B3079E">
      <w:pPr>
        <w:numPr>
          <w:ilvl w:val="0"/>
          <w:numId w:val="2"/>
        </w:numPr>
      </w:pPr>
      <w:r w:rsidRPr="00B3079E">
        <w:rPr>
          <w:b/>
          <w:bCs/>
        </w:rPr>
        <w:t>Aprobación por parte del responsable técnico</w:t>
      </w:r>
      <w:r w:rsidRPr="00B3079E">
        <w:t xml:space="preserve"> antes del </w:t>
      </w:r>
      <w:proofErr w:type="spellStart"/>
      <w:r w:rsidRPr="00B3079E">
        <w:t>merge</w:t>
      </w:r>
      <w:proofErr w:type="spellEnd"/>
    </w:p>
    <w:p w14:paraId="4797E4CC" w14:textId="20B35067" w:rsidR="00B3079E" w:rsidRPr="00B3079E" w:rsidRDefault="00B3079E" w:rsidP="00B3079E"/>
    <w:p w14:paraId="29312E91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6. TIEMPOS ESTIMADOS (</w:t>
      </w:r>
      <w:proofErr w:type="spellStart"/>
      <w:r w:rsidRPr="00B3079E">
        <w:rPr>
          <w:b/>
          <w:bCs/>
        </w:rPr>
        <w:t>SLA</w:t>
      </w:r>
      <w:proofErr w:type="spellEnd"/>
      <w:r w:rsidRPr="00B3079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3931"/>
      </w:tblGrid>
      <w:tr w:rsidR="00B3079E" w:rsidRPr="00B3079E" w14:paraId="3A39A44E" w14:textId="77777777" w:rsidTr="00B307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43CF4" w14:textId="77777777" w:rsidR="00B3079E" w:rsidRPr="00B3079E" w:rsidRDefault="00B3079E" w:rsidP="00B3079E">
            <w:pPr>
              <w:rPr>
                <w:b/>
                <w:bCs/>
              </w:rPr>
            </w:pPr>
            <w:r w:rsidRPr="00B3079E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F333309" w14:textId="77777777" w:rsidR="00B3079E" w:rsidRPr="00B3079E" w:rsidRDefault="00B3079E" w:rsidP="00B3079E">
            <w:pPr>
              <w:rPr>
                <w:b/>
                <w:bCs/>
              </w:rPr>
            </w:pPr>
            <w:r w:rsidRPr="00B3079E">
              <w:rPr>
                <w:b/>
                <w:bCs/>
              </w:rPr>
              <w:t>Tiempo máximo</w:t>
            </w:r>
          </w:p>
        </w:tc>
      </w:tr>
      <w:tr w:rsidR="00B3079E" w:rsidRPr="00B3079E" w14:paraId="08089325" w14:textId="77777777" w:rsidTr="00B30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1B7A" w14:textId="77777777" w:rsidR="00B3079E" w:rsidRPr="00B3079E" w:rsidRDefault="00B3079E" w:rsidP="00B3079E">
            <w:r w:rsidRPr="00B3079E">
              <w:t>Creación de PR</w:t>
            </w:r>
          </w:p>
        </w:tc>
        <w:tc>
          <w:tcPr>
            <w:tcW w:w="0" w:type="auto"/>
            <w:vAlign w:val="center"/>
            <w:hideMark/>
          </w:tcPr>
          <w:p w14:paraId="3867FAAD" w14:textId="77777777" w:rsidR="00B3079E" w:rsidRPr="00B3079E" w:rsidRDefault="00B3079E" w:rsidP="00B3079E">
            <w:r w:rsidRPr="00B3079E">
              <w:t>Inmediato tras terminar la tarea</w:t>
            </w:r>
          </w:p>
        </w:tc>
      </w:tr>
      <w:tr w:rsidR="00B3079E" w:rsidRPr="00B3079E" w14:paraId="5AA28808" w14:textId="77777777" w:rsidTr="00B30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B32E" w14:textId="77777777" w:rsidR="00B3079E" w:rsidRPr="00B3079E" w:rsidRDefault="00B3079E" w:rsidP="00B3079E">
            <w:r w:rsidRPr="00B3079E">
              <w:t>Primera revisión</w:t>
            </w:r>
          </w:p>
        </w:tc>
        <w:tc>
          <w:tcPr>
            <w:tcW w:w="0" w:type="auto"/>
            <w:vAlign w:val="center"/>
            <w:hideMark/>
          </w:tcPr>
          <w:p w14:paraId="7843C326" w14:textId="77777777" w:rsidR="00B3079E" w:rsidRPr="00B3079E" w:rsidRDefault="00B3079E" w:rsidP="00B3079E">
            <w:r w:rsidRPr="00B3079E">
              <w:t>24 a 48 horas</w:t>
            </w:r>
          </w:p>
        </w:tc>
      </w:tr>
      <w:tr w:rsidR="00B3079E" w:rsidRPr="00B3079E" w14:paraId="4CB639C9" w14:textId="77777777" w:rsidTr="00B30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853B" w14:textId="77777777" w:rsidR="00B3079E" w:rsidRPr="00B3079E" w:rsidRDefault="00B3079E" w:rsidP="00B3079E">
            <w:r w:rsidRPr="00B3079E">
              <w:t>Aplicación de correcciones</w:t>
            </w:r>
          </w:p>
        </w:tc>
        <w:tc>
          <w:tcPr>
            <w:tcW w:w="0" w:type="auto"/>
            <w:vAlign w:val="center"/>
            <w:hideMark/>
          </w:tcPr>
          <w:p w14:paraId="2788F89C" w14:textId="77777777" w:rsidR="00B3079E" w:rsidRPr="00B3079E" w:rsidRDefault="00B3079E" w:rsidP="00B3079E">
            <w:r w:rsidRPr="00B3079E">
              <w:t>24 horas después de observaciones</w:t>
            </w:r>
          </w:p>
        </w:tc>
      </w:tr>
      <w:tr w:rsidR="00B3079E" w:rsidRPr="00B3079E" w14:paraId="2BCCCD3F" w14:textId="77777777" w:rsidTr="00B307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A7F1" w14:textId="77777777" w:rsidR="00B3079E" w:rsidRPr="00B3079E" w:rsidRDefault="00B3079E" w:rsidP="00B3079E">
            <w:proofErr w:type="spellStart"/>
            <w:r w:rsidRPr="00B3079E">
              <w:t>Merge</w:t>
            </w:r>
            <w:proofErr w:type="spellEnd"/>
            <w:r w:rsidRPr="00B3079E">
              <w:t xml:space="preserve"> final</w:t>
            </w:r>
          </w:p>
        </w:tc>
        <w:tc>
          <w:tcPr>
            <w:tcW w:w="0" w:type="auto"/>
            <w:vAlign w:val="center"/>
            <w:hideMark/>
          </w:tcPr>
          <w:p w14:paraId="23DE8CD0" w14:textId="77777777" w:rsidR="00B3079E" w:rsidRPr="00B3079E" w:rsidRDefault="00B3079E" w:rsidP="00B3079E">
            <w:r w:rsidRPr="00B3079E">
              <w:t>Dentro del sprint correspondiente</w:t>
            </w:r>
          </w:p>
        </w:tc>
      </w:tr>
    </w:tbl>
    <w:p w14:paraId="6AEAC0E0" w14:textId="1A2035D2" w:rsidR="00B3079E" w:rsidRPr="00B3079E" w:rsidRDefault="00B3079E" w:rsidP="00B3079E"/>
    <w:p w14:paraId="4AF64D28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7. COMPROMISOS DEL COLABORADOR</w:t>
      </w:r>
    </w:p>
    <w:p w14:paraId="65FAD411" w14:textId="77777777" w:rsidR="00B3079E" w:rsidRPr="00B3079E" w:rsidRDefault="00B3079E" w:rsidP="00B3079E">
      <w:r w:rsidRPr="00B3079E">
        <w:t xml:space="preserve">En apego a la </w:t>
      </w:r>
      <w:r w:rsidRPr="00B3079E">
        <w:rPr>
          <w:b/>
          <w:bCs/>
        </w:rPr>
        <w:t>LFT Art. 134 y 135</w:t>
      </w:r>
      <w:r w:rsidRPr="00B3079E">
        <w:t>, el colaborador se compromete a:</w:t>
      </w:r>
    </w:p>
    <w:p w14:paraId="62A67687" w14:textId="77777777" w:rsidR="00B3079E" w:rsidRPr="00B3079E" w:rsidRDefault="00B3079E" w:rsidP="00B3079E">
      <w:pPr>
        <w:numPr>
          <w:ilvl w:val="0"/>
          <w:numId w:val="3"/>
        </w:numPr>
      </w:pPr>
      <w:r w:rsidRPr="00B3079E">
        <w:t>Cumplir con los tiempos de revisión y entrega.</w:t>
      </w:r>
    </w:p>
    <w:p w14:paraId="271DF788" w14:textId="77777777" w:rsidR="00B3079E" w:rsidRPr="00B3079E" w:rsidRDefault="00B3079E" w:rsidP="00B3079E">
      <w:pPr>
        <w:numPr>
          <w:ilvl w:val="0"/>
          <w:numId w:val="3"/>
        </w:numPr>
      </w:pPr>
      <w:r w:rsidRPr="00B3079E">
        <w:t>No introducir errores deliberados o código no probado.</w:t>
      </w:r>
    </w:p>
    <w:p w14:paraId="43ADD1C1" w14:textId="77777777" w:rsidR="00B3079E" w:rsidRPr="00B3079E" w:rsidRDefault="00B3079E" w:rsidP="00B3079E">
      <w:pPr>
        <w:numPr>
          <w:ilvl w:val="0"/>
          <w:numId w:val="3"/>
        </w:numPr>
      </w:pPr>
      <w:r w:rsidRPr="00B3079E">
        <w:t>No compartir datos sensibles de usuarios (INE, CURP, RFC, contactos).</w:t>
      </w:r>
    </w:p>
    <w:p w14:paraId="7E54BF89" w14:textId="77777777" w:rsidR="00B3079E" w:rsidRPr="00B3079E" w:rsidRDefault="00B3079E" w:rsidP="00B3079E">
      <w:pPr>
        <w:numPr>
          <w:ilvl w:val="0"/>
          <w:numId w:val="3"/>
        </w:numPr>
      </w:pPr>
      <w:proofErr w:type="gramStart"/>
      <w:r w:rsidRPr="00B3079E">
        <w:t>Asegurar</w:t>
      </w:r>
      <w:proofErr w:type="gramEnd"/>
      <w:r w:rsidRPr="00B3079E">
        <w:t xml:space="preserve"> que el PR no afecte negativamente otras funcionalidades.</w:t>
      </w:r>
    </w:p>
    <w:p w14:paraId="1444F697" w14:textId="3972573C" w:rsidR="00B3079E" w:rsidRPr="00B3079E" w:rsidRDefault="00B3079E" w:rsidP="00B3079E"/>
    <w:p w14:paraId="34B4B03C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8. FALTAS Y SANCIONES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989"/>
        <w:gridCol w:w="3324"/>
        <w:gridCol w:w="3037"/>
      </w:tblGrid>
      <w:tr w:rsidR="00B3079E" w:rsidRPr="00B3079E" w14:paraId="0F228AC4" w14:textId="77777777" w:rsidTr="00B30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9BC2D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Tipo de falta</w:t>
            </w:r>
          </w:p>
        </w:tc>
        <w:tc>
          <w:tcPr>
            <w:tcW w:w="0" w:type="auto"/>
            <w:hideMark/>
          </w:tcPr>
          <w:p w14:paraId="4614BDAC" w14:textId="77777777" w:rsidR="00B3079E" w:rsidRPr="00B3079E" w:rsidRDefault="00B3079E" w:rsidP="00B307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Ejemplo</w:t>
            </w:r>
          </w:p>
        </w:tc>
        <w:tc>
          <w:tcPr>
            <w:tcW w:w="0" w:type="auto"/>
            <w:hideMark/>
          </w:tcPr>
          <w:p w14:paraId="24BD5996" w14:textId="77777777" w:rsidR="00B3079E" w:rsidRPr="00B3079E" w:rsidRDefault="00B3079E" w:rsidP="00B3079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Sanción posible</w:t>
            </w:r>
          </w:p>
        </w:tc>
      </w:tr>
      <w:tr w:rsidR="00B3079E" w:rsidRPr="00B3079E" w14:paraId="2A8A818B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22851" w14:textId="77777777" w:rsidR="00B3079E" w:rsidRPr="00B3079E" w:rsidRDefault="00B3079E" w:rsidP="00B3079E">
            <w:pPr>
              <w:spacing w:after="160" w:line="259" w:lineRule="auto"/>
            </w:pPr>
            <w:proofErr w:type="spellStart"/>
            <w:r w:rsidRPr="00B3079E">
              <w:t>Merge</w:t>
            </w:r>
            <w:proofErr w:type="spellEnd"/>
            <w:r w:rsidRPr="00B3079E">
              <w:t xml:space="preserve"> sin revisión</w:t>
            </w:r>
          </w:p>
        </w:tc>
        <w:tc>
          <w:tcPr>
            <w:tcW w:w="0" w:type="auto"/>
            <w:hideMark/>
          </w:tcPr>
          <w:p w14:paraId="0E417E3A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Subir código directo sin PR ni validación</w:t>
            </w:r>
          </w:p>
        </w:tc>
        <w:tc>
          <w:tcPr>
            <w:tcW w:w="0" w:type="auto"/>
            <w:hideMark/>
          </w:tcPr>
          <w:p w14:paraId="01941F89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Amonestación escrita, bloqueo de permisos</w:t>
            </w:r>
          </w:p>
        </w:tc>
      </w:tr>
      <w:tr w:rsidR="00B3079E" w:rsidRPr="00B3079E" w14:paraId="266E3B8C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882DF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Código inseguro o confidencial expuesto</w:t>
            </w:r>
          </w:p>
        </w:tc>
        <w:tc>
          <w:tcPr>
            <w:tcW w:w="0" w:type="auto"/>
            <w:hideMark/>
          </w:tcPr>
          <w:p w14:paraId="5BE16E07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Subir INE o credenciales sin cifrado</w:t>
            </w:r>
          </w:p>
        </w:tc>
        <w:tc>
          <w:tcPr>
            <w:tcW w:w="0" w:type="auto"/>
            <w:hideMark/>
          </w:tcPr>
          <w:p w14:paraId="7246EFE6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Investigación + suspensión temporal</w:t>
            </w:r>
          </w:p>
        </w:tc>
      </w:tr>
      <w:tr w:rsidR="00B3079E" w:rsidRPr="00B3079E" w14:paraId="082E5CEB" w14:textId="77777777" w:rsidTr="00B30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F4066" w14:textId="77777777" w:rsidR="00B3079E" w:rsidRPr="00B3079E" w:rsidRDefault="00B3079E" w:rsidP="00B3079E">
            <w:pPr>
              <w:spacing w:after="160" w:line="259" w:lineRule="auto"/>
            </w:pPr>
            <w:r w:rsidRPr="00B3079E">
              <w:t>Reiteradas entregas con errores graves</w:t>
            </w:r>
          </w:p>
        </w:tc>
        <w:tc>
          <w:tcPr>
            <w:tcW w:w="0" w:type="auto"/>
            <w:hideMark/>
          </w:tcPr>
          <w:p w14:paraId="0E868165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>Bugs reincidentes por negligencia o falta de pruebas</w:t>
            </w:r>
          </w:p>
        </w:tc>
        <w:tc>
          <w:tcPr>
            <w:tcW w:w="0" w:type="auto"/>
            <w:hideMark/>
          </w:tcPr>
          <w:p w14:paraId="591EA860" w14:textId="77777777" w:rsidR="00B3079E" w:rsidRPr="00B3079E" w:rsidRDefault="00B3079E" w:rsidP="00B3079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79E">
              <w:t xml:space="preserve">Reporte a </w:t>
            </w:r>
            <w:proofErr w:type="spellStart"/>
            <w:r w:rsidRPr="00B3079E">
              <w:t>RRHH</w:t>
            </w:r>
            <w:proofErr w:type="spellEnd"/>
            <w:r w:rsidRPr="00B3079E">
              <w:t>, revisión de desempeño</w:t>
            </w:r>
          </w:p>
        </w:tc>
      </w:tr>
    </w:tbl>
    <w:p w14:paraId="75AF6861" w14:textId="225EA922" w:rsidR="00B3079E" w:rsidRPr="00B3079E" w:rsidRDefault="00B3079E" w:rsidP="00B3079E"/>
    <w:p w14:paraId="6544363D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9. CONSIDERACIONES DE SEGURIDAD</w:t>
      </w:r>
    </w:p>
    <w:p w14:paraId="04E1BCAC" w14:textId="77777777" w:rsidR="00B3079E" w:rsidRPr="00B3079E" w:rsidRDefault="00B3079E" w:rsidP="00B3079E">
      <w:pPr>
        <w:numPr>
          <w:ilvl w:val="0"/>
          <w:numId w:val="4"/>
        </w:numPr>
      </w:pPr>
      <w:r w:rsidRPr="00B3079E">
        <w:t>Está prohibido subir:</w:t>
      </w:r>
    </w:p>
    <w:p w14:paraId="630FC549" w14:textId="77777777" w:rsidR="00B3079E" w:rsidRPr="00B3079E" w:rsidRDefault="00B3079E" w:rsidP="00B3079E">
      <w:pPr>
        <w:numPr>
          <w:ilvl w:val="1"/>
          <w:numId w:val="4"/>
        </w:numPr>
      </w:pPr>
      <w:r w:rsidRPr="00B3079E">
        <w:t>Datos reales de usuarios en ambientes públicos</w:t>
      </w:r>
    </w:p>
    <w:p w14:paraId="6F106133" w14:textId="77777777" w:rsidR="00B3079E" w:rsidRPr="00B3079E" w:rsidRDefault="00B3079E" w:rsidP="00B3079E">
      <w:pPr>
        <w:numPr>
          <w:ilvl w:val="1"/>
          <w:numId w:val="4"/>
        </w:numPr>
      </w:pPr>
      <w:r w:rsidRPr="00B3079E">
        <w:t>Claves API o tokens en texto plano</w:t>
      </w:r>
    </w:p>
    <w:p w14:paraId="626DE001" w14:textId="77777777" w:rsidR="00B3079E" w:rsidRPr="00B3079E" w:rsidRDefault="00B3079E" w:rsidP="00B3079E">
      <w:pPr>
        <w:numPr>
          <w:ilvl w:val="1"/>
          <w:numId w:val="4"/>
        </w:numPr>
      </w:pPr>
      <w:r w:rsidRPr="00B3079E">
        <w:t>Código que exponga rutas o configuraciones de producción</w:t>
      </w:r>
    </w:p>
    <w:p w14:paraId="2C377795" w14:textId="4E7A0EA0" w:rsidR="00B3079E" w:rsidRPr="00B3079E" w:rsidRDefault="00B3079E" w:rsidP="00B3079E"/>
    <w:p w14:paraId="66F35436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10. VALIDACIÓN FINAL</w:t>
      </w:r>
    </w:p>
    <w:p w14:paraId="1FF28797" w14:textId="77777777" w:rsidR="00B3079E" w:rsidRPr="00B3079E" w:rsidRDefault="00B3079E" w:rsidP="00B3079E">
      <w:pPr>
        <w:numPr>
          <w:ilvl w:val="0"/>
          <w:numId w:val="5"/>
        </w:numPr>
      </w:pPr>
      <w:r w:rsidRPr="00B3079E">
        <w:t xml:space="preserve">Todo PR debe tener </w:t>
      </w:r>
      <w:r w:rsidRPr="00B3079E">
        <w:rPr>
          <w:b/>
          <w:bCs/>
        </w:rPr>
        <w:t>mínimo una aprobación técnica</w:t>
      </w:r>
      <w:r w:rsidRPr="00B3079E">
        <w:t xml:space="preserve"> para proceder a </w:t>
      </w:r>
      <w:proofErr w:type="spellStart"/>
      <w:r w:rsidRPr="00B3079E">
        <w:t>develop</w:t>
      </w:r>
      <w:proofErr w:type="spellEnd"/>
      <w:r w:rsidRPr="00B3079E">
        <w:t xml:space="preserve"> o </w:t>
      </w:r>
      <w:proofErr w:type="spellStart"/>
      <w:r w:rsidRPr="00B3079E">
        <w:t>release</w:t>
      </w:r>
      <w:proofErr w:type="spellEnd"/>
      <w:r w:rsidRPr="00B3079E">
        <w:t>.</w:t>
      </w:r>
    </w:p>
    <w:p w14:paraId="36487BE1" w14:textId="77777777" w:rsidR="00B3079E" w:rsidRPr="00B3079E" w:rsidRDefault="00B3079E" w:rsidP="00B3079E">
      <w:pPr>
        <w:numPr>
          <w:ilvl w:val="0"/>
          <w:numId w:val="5"/>
        </w:numPr>
      </w:pPr>
      <w:r w:rsidRPr="00B3079E">
        <w:t xml:space="preserve">Sólo el líder técnico o CTO puede autorizar </w:t>
      </w:r>
      <w:proofErr w:type="spellStart"/>
      <w:r w:rsidRPr="00B3079E">
        <w:t>merges</w:t>
      </w:r>
      <w:proofErr w:type="spellEnd"/>
      <w:r w:rsidRPr="00B3079E">
        <w:t xml:space="preserve"> a </w:t>
      </w:r>
      <w:proofErr w:type="spellStart"/>
      <w:r w:rsidRPr="00B3079E">
        <w:t>main</w:t>
      </w:r>
      <w:proofErr w:type="spellEnd"/>
      <w:r w:rsidRPr="00B3079E">
        <w:t>.</w:t>
      </w:r>
    </w:p>
    <w:p w14:paraId="15C54048" w14:textId="77777777" w:rsidR="00B3079E" w:rsidRPr="00B3079E" w:rsidRDefault="00B3079E" w:rsidP="00B3079E">
      <w:pPr>
        <w:numPr>
          <w:ilvl w:val="0"/>
          <w:numId w:val="5"/>
        </w:numPr>
      </w:pPr>
      <w:r w:rsidRPr="00B3079E">
        <w:t>Cambios urgentes (</w:t>
      </w:r>
      <w:proofErr w:type="spellStart"/>
      <w:r w:rsidRPr="00B3079E">
        <w:t>hotfix</w:t>
      </w:r>
      <w:proofErr w:type="spellEnd"/>
      <w:r w:rsidRPr="00B3079E">
        <w:t>) requieren autorización inmediata documentada.</w:t>
      </w:r>
    </w:p>
    <w:p w14:paraId="4B3FBFF4" w14:textId="3B8FFD12" w:rsidR="00B3079E" w:rsidRPr="00B3079E" w:rsidRDefault="00B3079E" w:rsidP="00B3079E"/>
    <w:p w14:paraId="67B3DD83" w14:textId="77777777" w:rsidR="00B3079E" w:rsidRPr="00B3079E" w:rsidRDefault="00B3079E" w:rsidP="00B3079E">
      <w:pPr>
        <w:rPr>
          <w:b/>
          <w:bCs/>
        </w:rPr>
      </w:pPr>
      <w:r w:rsidRPr="00B3079E">
        <w:rPr>
          <w:b/>
          <w:bCs/>
        </w:rPr>
        <w:t>11. DISPOSICIONES FINALES</w:t>
      </w:r>
    </w:p>
    <w:p w14:paraId="7A45DDAD" w14:textId="77777777" w:rsidR="00B3079E" w:rsidRPr="00B3079E" w:rsidRDefault="00B3079E" w:rsidP="00B3079E">
      <w:pPr>
        <w:numPr>
          <w:ilvl w:val="0"/>
          <w:numId w:val="6"/>
        </w:numPr>
      </w:pPr>
      <w:r w:rsidRPr="00B3079E">
        <w:t>Estas políticas deben ser conocidas y firmadas digitalmente por todos los colaboradores al inicio de su participación en el proyecto.</w:t>
      </w:r>
    </w:p>
    <w:p w14:paraId="6556360C" w14:textId="77777777" w:rsidR="00B3079E" w:rsidRPr="00B3079E" w:rsidRDefault="00B3079E" w:rsidP="00B3079E">
      <w:pPr>
        <w:numPr>
          <w:ilvl w:val="0"/>
          <w:numId w:val="6"/>
        </w:numPr>
      </w:pPr>
      <w:r w:rsidRPr="00B3079E">
        <w:t>Pueden actualizarse previa notificación al equipo técnico y aprobación del área de TI.</w:t>
      </w:r>
    </w:p>
    <w:p w14:paraId="37646278" w14:textId="1DEC796D" w:rsidR="00B3079E" w:rsidRPr="00B3079E" w:rsidRDefault="00B3079E" w:rsidP="00B3079E"/>
    <w:p w14:paraId="5000A6DF" w14:textId="13FB14EE" w:rsidR="00162F04" w:rsidRDefault="00B3079E">
      <w:r w:rsidRPr="00B3079E">
        <w:rPr>
          <w:b/>
          <w:bCs/>
        </w:rPr>
        <w:t>Aprobado por:</w:t>
      </w:r>
      <w:r w:rsidRPr="00B3079E">
        <w:br/>
      </w:r>
      <w:r w:rsidRPr="00B3079E">
        <w:rPr>
          <w:rFonts w:ascii="Segoe UI Emoji" w:hAnsi="Segoe UI Emoji" w:cs="Segoe UI Emoji"/>
        </w:rPr>
        <w:t>📌</w:t>
      </w:r>
      <w:r w:rsidRPr="00B3079E">
        <w:t xml:space="preserve"> </w:t>
      </w:r>
      <w:r w:rsidRPr="00B3079E">
        <w:rPr>
          <w:i/>
          <w:iCs/>
        </w:rPr>
        <w:t xml:space="preserve">[Nombre del </w:t>
      </w:r>
      <w:proofErr w:type="gramStart"/>
      <w:r w:rsidRPr="00B3079E">
        <w:rPr>
          <w:i/>
          <w:iCs/>
        </w:rPr>
        <w:t>Responsable</w:t>
      </w:r>
      <w:proofErr w:type="gramEnd"/>
      <w:r w:rsidRPr="00B3079E">
        <w:rPr>
          <w:i/>
          <w:iCs/>
        </w:rPr>
        <w:t xml:space="preserve"> Técnico]</w:t>
      </w:r>
      <w:r w:rsidRPr="00B3079E">
        <w:br/>
      </w:r>
      <w:r w:rsidRPr="00B3079E">
        <w:rPr>
          <w:rFonts w:ascii="Segoe UI Emoji" w:hAnsi="Segoe UI Emoji" w:cs="Segoe UI Emoji"/>
        </w:rPr>
        <w:t>📌</w:t>
      </w:r>
      <w:r w:rsidRPr="00B3079E">
        <w:t xml:space="preserve"> </w:t>
      </w:r>
      <w:r w:rsidRPr="00B3079E">
        <w:rPr>
          <w:i/>
          <w:iCs/>
        </w:rPr>
        <w:t xml:space="preserve">[Nombre del </w:t>
      </w:r>
      <w:proofErr w:type="gramStart"/>
      <w:r w:rsidRPr="00B3079E">
        <w:rPr>
          <w:i/>
          <w:iCs/>
        </w:rPr>
        <w:t>Responsable</w:t>
      </w:r>
      <w:proofErr w:type="gramEnd"/>
      <w:r w:rsidRPr="00B3079E">
        <w:rPr>
          <w:i/>
          <w:iCs/>
        </w:rPr>
        <w:t xml:space="preserve"> de Recursos Humanos]</w:t>
      </w:r>
    </w:p>
    <w:sectPr w:rsidR="00162F04" w:rsidSect="00F91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0CDC"/>
    <w:multiLevelType w:val="multilevel"/>
    <w:tmpl w:val="0B6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5A3F"/>
    <w:multiLevelType w:val="multilevel"/>
    <w:tmpl w:val="EBBE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B69F1"/>
    <w:multiLevelType w:val="multilevel"/>
    <w:tmpl w:val="2B4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4194B"/>
    <w:multiLevelType w:val="multilevel"/>
    <w:tmpl w:val="159C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B2A48"/>
    <w:multiLevelType w:val="multilevel"/>
    <w:tmpl w:val="A89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AD52EC"/>
    <w:multiLevelType w:val="multilevel"/>
    <w:tmpl w:val="D77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324002">
    <w:abstractNumId w:val="5"/>
  </w:num>
  <w:num w:numId="2" w16cid:durableId="369962657">
    <w:abstractNumId w:val="4"/>
  </w:num>
  <w:num w:numId="3" w16cid:durableId="522599150">
    <w:abstractNumId w:val="2"/>
  </w:num>
  <w:num w:numId="4" w16cid:durableId="1556968729">
    <w:abstractNumId w:val="1"/>
  </w:num>
  <w:num w:numId="5" w16cid:durableId="1950039510">
    <w:abstractNumId w:val="0"/>
  </w:num>
  <w:num w:numId="6" w16cid:durableId="1309088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E"/>
    <w:rsid w:val="00073DE5"/>
    <w:rsid w:val="00162F04"/>
    <w:rsid w:val="001A6D92"/>
    <w:rsid w:val="00463B13"/>
    <w:rsid w:val="00494711"/>
    <w:rsid w:val="00902783"/>
    <w:rsid w:val="009478B8"/>
    <w:rsid w:val="00A34827"/>
    <w:rsid w:val="00B3079E"/>
    <w:rsid w:val="00C21D0E"/>
    <w:rsid w:val="00D300EA"/>
    <w:rsid w:val="00DD7B63"/>
    <w:rsid w:val="00EB7C46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FFB4"/>
  <w15:chartTrackingRefBased/>
  <w15:docId w15:val="{9399E1B3-BE70-4815-A1BC-E5A20845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7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7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7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7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7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7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7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79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79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79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7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7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7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7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7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7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7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7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079E"/>
    <w:rPr>
      <w:b/>
      <w:bCs/>
      <w:smallCaps/>
      <w:color w:val="2F5496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B307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Isaí López Fuentes</dc:creator>
  <cp:keywords/>
  <dc:description/>
  <cp:lastModifiedBy>Isaí López Fuentes</cp:lastModifiedBy>
  <cp:revision>2</cp:revision>
  <dcterms:created xsi:type="dcterms:W3CDTF">2025-06-19T00:55:00Z</dcterms:created>
  <dcterms:modified xsi:type="dcterms:W3CDTF">2025-06-19T00:55:00Z</dcterms:modified>
</cp:coreProperties>
</file>