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160465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14BB93" w14:textId="7592D2F7" w:rsidR="00F22199" w:rsidRPr="00980908" w:rsidRDefault="00F22199">
          <w:pPr>
            <w:pStyle w:val="TtuloTDC"/>
            <w:rPr>
              <w:color w:val="auto"/>
            </w:rPr>
          </w:pPr>
          <w:r w:rsidRPr="00980908">
            <w:rPr>
              <w:color w:val="auto"/>
              <w:lang w:val="es-ES"/>
            </w:rPr>
            <w:t>Tabla de contenido</w:t>
          </w:r>
        </w:p>
        <w:p w14:paraId="5B1E2EC3" w14:textId="078E72FC" w:rsidR="00980908" w:rsidRDefault="00F221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13016" w:history="1">
            <w:r w:rsidR="00980908" w:rsidRPr="00A51896">
              <w:rPr>
                <w:rStyle w:val="Hipervnculo"/>
                <w:b/>
                <w:bCs/>
                <w:noProof/>
              </w:rPr>
              <w:t>Actividad JavaScript</w:t>
            </w:r>
            <w:r w:rsidR="00980908">
              <w:rPr>
                <w:noProof/>
                <w:webHidden/>
              </w:rPr>
              <w:tab/>
            </w:r>
            <w:r w:rsidR="00980908">
              <w:rPr>
                <w:noProof/>
                <w:webHidden/>
              </w:rPr>
              <w:fldChar w:fldCharType="begin"/>
            </w:r>
            <w:r w:rsidR="00980908">
              <w:rPr>
                <w:noProof/>
                <w:webHidden/>
              </w:rPr>
              <w:instrText xml:space="preserve"> PAGEREF _Toc109813016 \h </w:instrText>
            </w:r>
            <w:r w:rsidR="00980908">
              <w:rPr>
                <w:noProof/>
                <w:webHidden/>
              </w:rPr>
            </w:r>
            <w:r w:rsidR="00980908"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2</w:t>
            </w:r>
            <w:r w:rsidR="00980908">
              <w:rPr>
                <w:noProof/>
                <w:webHidden/>
              </w:rPr>
              <w:fldChar w:fldCharType="end"/>
            </w:r>
          </w:hyperlink>
        </w:p>
        <w:p w14:paraId="2FF4D352" w14:textId="6D9BF36C" w:rsidR="00980908" w:rsidRDefault="0098090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17" w:history="1">
            <w:r w:rsidRPr="00A51896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Declaración de variables y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BA84" w14:textId="47A482C8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18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4FF8" w14:textId="05A26576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19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93CA" w14:textId="23ADC98C" w:rsidR="00980908" w:rsidRDefault="0098090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0" w:history="1">
            <w:r w:rsidRPr="00A51896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(aritméticos, relaciones o de operación lógicos, asignación)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9D27" w14:textId="42432AE6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1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B071" w14:textId="75A5A920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2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BFA1" w14:textId="57B33150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3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88DD" w14:textId="592822F8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4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460C" w14:textId="684DACCA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5" w:history="1">
            <w:r w:rsidRPr="00A51896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</w:t>
            </w:r>
            <w:r w:rsidRPr="00A51896">
              <w:rPr>
                <w:rStyle w:val="Hipervnculo"/>
                <w:noProof/>
              </w:rPr>
              <w:t xml:space="preserve"> </w:t>
            </w:r>
            <w:r w:rsidRPr="00A51896">
              <w:rPr>
                <w:rStyle w:val="Hipervnculo"/>
                <w:b/>
                <w:bCs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2A4D" w14:textId="71ADA73D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6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de bit a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B40D" w14:textId="478BD247" w:rsidR="00980908" w:rsidRDefault="00980908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9813027" w:history="1">
            <w:r w:rsidRPr="00A51896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51896">
              <w:rPr>
                <w:rStyle w:val="Hipervnculo"/>
                <w:b/>
                <w:bCs/>
                <w:noProof/>
              </w:rPr>
              <w:t>Operadores de cadena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0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D707" w14:textId="2CD915AA" w:rsidR="00F22199" w:rsidRDefault="00F22199">
          <w:r>
            <w:rPr>
              <w:b/>
              <w:bCs/>
              <w:lang w:val="es-ES"/>
            </w:rPr>
            <w:fldChar w:fldCharType="end"/>
          </w:r>
        </w:p>
      </w:sdtContent>
    </w:sdt>
    <w:p w14:paraId="20DD1DD5" w14:textId="44B63CF4" w:rsidR="00CD4DD7" w:rsidRDefault="00CD4DD7"/>
    <w:p w14:paraId="1E4D39EE" w14:textId="13B41869" w:rsidR="00A21033" w:rsidRPr="00A21033" w:rsidRDefault="00A21033" w:rsidP="00A21033"/>
    <w:p w14:paraId="7F19296A" w14:textId="0356CD55" w:rsidR="00A21033" w:rsidRPr="00A21033" w:rsidRDefault="00A21033" w:rsidP="00A21033"/>
    <w:p w14:paraId="340FF93E" w14:textId="63D97E50" w:rsidR="00A21033" w:rsidRPr="00A21033" w:rsidRDefault="00A21033" w:rsidP="00A21033"/>
    <w:p w14:paraId="29CFA525" w14:textId="1DFF4D5E" w:rsidR="00A21033" w:rsidRPr="00A21033" w:rsidRDefault="00A21033" w:rsidP="00A21033"/>
    <w:p w14:paraId="6647C937" w14:textId="6AFF3A6A" w:rsidR="00A21033" w:rsidRPr="00A21033" w:rsidRDefault="00A21033" w:rsidP="00A21033"/>
    <w:p w14:paraId="5C70E2E0" w14:textId="71BC9AA4" w:rsidR="00A21033" w:rsidRPr="00A21033" w:rsidRDefault="00A21033" w:rsidP="00A21033"/>
    <w:p w14:paraId="6B857BAA" w14:textId="7AE60CC9" w:rsidR="00A21033" w:rsidRPr="00A21033" w:rsidRDefault="00A21033" w:rsidP="00A21033"/>
    <w:p w14:paraId="668567BD" w14:textId="26E9AD15" w:rsidR="00A21033" w:rsidRPr="00A21033" w:rsidRDefault="00A21033" w:rsidP="00A21033"/>
    <w:p w14:paraId="6DA1B5EC" w14:textId="6FCD20E2" w:rsidR="00A21033" w:rsidRPr="00A21033" w:rsidRDefault="00A21033" w:rsidP="00A21033"/>
    <w:p w14:paraId="2B736B93" w14:textId="05F2A86B" w:rsidR="00A21033" w:rsidRDefault="00A21033" w:rsidP="00A21033"/>
    <w:p w14:paraId="4933C552" w14:textId="5C69CC54" w:rsidR="00A21033" w:rsidRDefault="00A21033" w:rsidP="00A21033"/>
    <w:p w14:paraId="61D0ABF9" w14:textId="1D625A28" w:rsidR="00A21033" w:rsidRDefault="00A21033" w:rsidP="00A21033"/>
    <w:p w14:paraId="61297D2E" w14:textId="0FB446F3" w:rsidR="00A21033" w:rsidRDefault="00A21033" w:rsidP="00A21033"/>
    <w:p w14:paraId="33BFB3DB" w14:textId="5C639CAB" w:rsidR="00A21033" w:rsidRDefault="00A21033" w:rsidP="00A21033"/>
    <w:p w14:paraId="747E2A3A" w14:textId="5BA6A7F3" w:rsidR="00A21033" w:rsidRDefault="00A21033" w:rsidP="00A21033">
      <w:pPr>
        <w:pStyle w:val="Ttulo1"/>
        <w:rPr>
          <w:b/>
          <w:bCs/>
          <w:color w:val="000000" w:themeColor="text1"/>
        </w:rPr>
      </w:pPr>
      <w:bookmarkStart w:id="0" w:name="_Toc109813016"/>
      <w:r w:rsidRPr="00A21033">
        <w:rPr>
          <w:b/>
          <w:bCs/>
          <w:color w:val="000000" w:themeColor="text1"/>
        </w:rPr>
        <w:t>Actividad JavaScript</w:t>
      </w:r>
      <w:bookmarkEnd w:id="0"/>
      <w:r>
        <w:rPr>
          <w:b/>
          <w:bCs/>
          <w:color w:val="000000" w:themeColor="text1"/>
        </w:rPr>
        <w:t xml:space="preserve">  </w:t>
      </w:r>
    </w:p>
    <w:p w14:paraId="79FF502B" w14:textId="612160B8" w:rsidR="00A21033" w:rsidRDefault="00A21033" w:rsidP="00A21033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1" w:name="_Toc109813017"/>
      <w:r w:rsidRPr="00A21033">
        <w:rPr>
          <w:b/>
          <w:bCs/>
          <w:color w:val="000000" w:themeColor="text1"/>
        </w:rPr>
        <w:t>Declaración de variables y constantes</w:t>
      </w:r>
      <w:bookmarkEnd w:id="1"/>
    </w:p>
    <w:p w14:paraId="58885A9E" w14:textId="71E34D92" w:rsidR="00A21033" w:rsidRPr="00D95234" w:rsidRDefault="00BE2E38" w:rsidP="00BE2E38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2" w:name="_Toc109813018"/>
      <w:r w:rsidRPr="00D95234">
        <w:rPr>
          <w:b/>
          <w:bCs/>
          <w:color w:val="000000" w:themeColor="text1"/>
        </w:rPr>
        <w:t>Variables</w:t>
      </w:r>
      <w:bookmarkEnd w:id="2"/>
    </w:p>
    <w:p w14:paraId="574F9B9E" w14:textId="77777777" w:rsidR="00D95234" w:rsidRDefault="00BE2E38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BE2E38">
        <w:rPr>
          <w:rFonts w:cstheme="minorHAnsi"/>
          <w:sz w:val="24"/>
          <w:szCs w:val="24"/>
          <w:shd w:val="clear" w:color="auto" w:fill="FFFFFF"/>
        </w:rPr>
        <w:t>Una variable es un “almacenamiento con nombre” para los datos. Podemos usar variables para almacenar golosinas, visitantes y otros datos.</w:t>
      </w:r>
    </w:p>
    <w:p w14:paraId="2A8F8AEC" w14:textId="48BAACD5" w:rsidR="00D95234" w:rsidRDefault="00D95234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D95234">
        <w:rPr>
          <w:rFonts w:cstheme="minorHAnsi"/>
          <w:sz w:val="24"/>
          <w:szCs w:val="24"/>
          <w:shd w:val="clear" w:color="auto" w:fill="FFFFFF"/>
        </w:rPr>
        <w:t xml:space="preserve">Para crear una variable en JavaScript, necesitamos usar la palabra clave </w:t>
      </w:r>
      <w:proofErr w:type="spellStart"/>
      <w:r w:rsidRPr="00D95234"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 w:rsidRPr="00D95234">
        <w:rPr>
          <w:rFonts w:cstheme="minorHAnsi"/>
          <w:sz w:val="24"/>
          <w:szCs w:val="24"/>
          <w:shd w:val="clear" w:color="auto" w:fill="FFFFFF"/>
        </w:rPr>
        <w:t>.</w:t>
      </w:r>
    </w:p>
    <w:p w14:paraId="1E76EBFB" w14:textId="5347C071" w:rsidR="00D95234" w:rsidRDefault="00D95234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Paso a paso:</w:t>
      </w:r>
    </w:p>
    <w:p w14:paraId="1047750C" w14:textId="6F2D4A8C" w:rsidR="00D95234" w:rsidRDefault="00D95234" w:rsidP="00D95234">
      <w:pPr>
        <w:spacing w:before="24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22199">
        <w:rPr>
          <w:rFonts w:cstheme="minorHAnsi"/>
          <w:sz w:val="24"/>
          <w:szCs w:val="24"/>
          <w:shd w:val="clear" w:color="auto" w:fill="FFFFFF"/>
        </w:rPr>
        <w:t>M</w:t>
      </w:r>
      <w:r>
        <w:rPr>
          <w:rFonts w:cstheme="minorHAnsi"/>
          <w:sz w:val="24"/>
          <w:szCs w:val="24"/>
          <w:shd w:val="clear" w:color="auto" w:fill="FFFFFF"/>
        </w:rPr>
        <w:t>ensaje;</w:t>
      </w:r>
      <w:r>
        <w:rPr>
          <w:rFonts w:cstheme="minorHAnsi"/>
          <w:sz w:val="24"/>
          <w:szCs w:val="24"/>
          <w:shd w:val="clear" w:color="auto" w:fill="FFFFFF"/>
        </w:rPr>
        <w:br/>
        <w:t>aquí le decimos a Java que nuestra variable se llama mensaje</w:t>
      </w:r>
    </w:p>
    <w:p w14:paraId="5A78D522" w14:textId="4FB52577" w:rsidR="00D95234" w:rsidRDefault="00D95234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22199">
        <w:rPr>
          <w:rFonts w:cstheme="minorHAnsi"/>
          <w:sz w:val="24"/>
          <w:szCs w:val="24"/>
          <w:shd w:val="clear" w:color="auto" w:fill="FFFFFF"/>
        </w:rPr>
        <w:t>M</w:t>
      </w:r>
      <w:r>
        <w:rPr>
          <w:rFonts w:cstheme="minorHAnsi"/>
          <w:sz w:val="24"/>
          <w:szCs w:val="24"/>
          <w:shd w:val="clear" w:color="auto" w:fill="FFFFFF"/>
        </w:rPr>
        <w:t>ensaje;</w:t>
      </w:r>
    </w:p>
    <w:p w14:paraId="3F2511EC" w14:textId="29667CC9" w:rsidR="00D95234" w:rsidRDefault="00D95234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Mensaje = ‘hola aprendiz’;</w:t>
      </w:r>
    </w:p>
    <w:p w14:paraId="11F6FE12" w14:textId="06991D3E" w:rsidR="00F22199" w:rsidRDefault="00D95234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Aquí le damos </w:t>
      </w:r>
      <w:r w:rsidR="00F22199">
        <w:rPr>
          <w:rFonts w:cstheme="minorHAnsi"/>
          <w:sz w:val="24"/>
          <w:szCs w:val="24"/>
          <w:shd w:val="clear" w:color="auto" w:fill="FFFFFF"/>
        </w:rPr>
        <w:t xml:space="preserve">contenido </w:t>
      </w:r>
      <w:r>
        <w:rPr>
          <w:rFonts w:cstheme="minorHAnsi"/>
          <w:sz w:val="24"/>
          <w:szCs w:val="24"/>
          <w:shd w:val="clear" w:color="auto" w:fill="FFFFFF"/>
        </w:rPr>
        <w:t>a nuestra variable el cual es -hola aprendiz</w:t>
      </w:r>
    </w:p>
    <w:p w14:paraId="328CE0FA" w14:textId="77777777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6BD0ECB6" w14:textId="2161E654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Mensaje;</w:t>
      </w:r>
    </w:p>
    <w:p w14:paraId="74C14C90" w14:textId="77777777" w:rsidR="00F22199" w:rsidRDefault="00F22199" w:rsidP="00F22199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Mensaje = ‘hola aprendiz’;</w:t>
      </w:r>
    </w:p>
    <w:p w14:paraId="5BCDE576" w14:textId="1D0ED402" w:rsidR="00D95234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Alert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(Mensaje);</w:t>
      </w:r>
    </w:p>
    <w:p w14:paraId="5CE812F6" w14:textId="3B0379D0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Muestra el contenido de la variable mensaje </w:t>
      </w:r>
    </w:p>
    <w:p w14:paraId="0F64F370" w14:textId="2EDBBF1E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3F3FBAEA" w14:textId="2A645F0E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Abreviado:</w:t>
      </w:r>
    </w:p>
    <w:p w14:paraId="679F6404" w14:textId="471E92E2" w:rsidR="00F22199" w:rsidRDefault="00F22199" w:rsidP="00F22199">
      <w:pPr>
        <w:spacing w:before="240" w:after="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Mensaje = ‘hola aprendiz’;</w:t>
      </w:r>
    </w:p>
    <w:p w14:paraId="27AD86F1" w14:textId="086DBA6A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Estamos asignando y declarando la variable en solo una línea de código</w:t>
      </w:r>
    </w:p>
    <w:p w14:paraId="7495358B" w14:textId="77777777" w:rsidR="00F22199" w:rsidRDefault="00F22199" w:rsidP="00D9523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4F48950E" w14:textId="1ACF2430" w:rsidR="00D95234" w:rsidRDefault="00F22199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Persona = ‘Juan’, </w:t>
      </w:r>
      <w:r w:rsidR="001C5F24">
        <w:rPr>
          <w:rFonts w:cstheme="minorHAnsi"/>
          <w:sz w:val="24"/>
          <w:szCs w:val="24"/>
          <w:shd w:val="clear" w:color="auto" w:fill="FFFFFF"/>
        </w:rPr>
        <w:t>E</w:t>
      </w:r>
      <w:r>
        <w:rPr>
          <w:rFonts w:cstheme="minorHAnsi"/>
          <w:sz w:val="24"/>
          <w:szCs w:val="24"/>
          <w:shd w:val="clear" w:color="auto" w:fill="FFFFFF"/>
        </w:rPr>
        <w:t xml:space="preserve">dad = 17, </w:t>
      </w:r>
      <w:r w:rsidR="001C5F24">
        <w:rPr>
          <w:rFonts w:cstheme="minorHAnsi"/>
          <w:sz w:val="24"/>
          <w:szCs w:val="24"/>
          <w:shd w:val="clear" w:color="auto" w:fill="FFFFFF"/>
        </w:rPr>
        <w:t>Mensaje = ‘hola aprendiz’</w:t>
      </w:r>
    </w:p>
    <w:p w14:paraId="184C8824" w14:textId="67DCDDD2" w:rsidR="001C5F24" w:rsidRDefault="001C5F24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Estamos asignando y declarando </w:t>
      </w:r>
      <w:r>
        <w:rPr>
          <w:rFonts w:cstheme="minorHAnsi"/>
          <w:sz w:val="24"/>
          <w:szCs w:val="24"/>
          <w:shd w:val="clear" w:color="auto" w:fill="FFFFFF"/>
        </w:rPr>
        <w:t>varias</w:t>
      </w:r>
      <w:r>
        <w:rPr>
          <w:rFonts w:cstheme="minorHAnsi"/>
          <w:sz w:val="24"/>
          <w:szCs w:val="24"/>
          <w:shd w:val="clear" w:color="auto" w:fill="FFFFFF"/>
        </w:rPr>
        <w:t xml:space="preserve"> variable</w:t>
      </w:r>
      <w:r>
        <w:rPr>
          <w:rFonts w:cstheme="minorHAnsi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 xml:space="preserve"> en solo una línea de código</w:t>
      </w:r>
    </w:p>
    <w:p w14:paraId="1F36A086" w14:textId="0DB9095A" w:rsidR="001C5F24" w:rsidRDefault="001C5F24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0EA87EEA" w14:textId="5365CEB1" w:rsidR="001C5F24" w:rsidRDefault="001C5F24" w:rsidP="001C5F24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3" w:name="_Toc109813019"/>
      <w:r w:rsidRPr="001C5F24">
        <w:rPr>
          <w:b/>
          <w:bCs/>
          <w:color w:val="000000" w:themeColor="text1"/>
        </w:rPr>
        <w:t>Constantes</w:t>
      </w:r>
      <w:bookmarkEnd w:id="3"/>
      <w:r w:rsidRPr="001C5F24">
        <w:rPr>
          <w:b/>
          <w:bCs/>
          <w:color w:val="000000" w:themeColor="text1"/>
        </w:rPr>
        <w:t xml:space="preserve"> </w:t>
      </w:r>
    </w:p>
    <w:p w14:paraId="03B747C1" w14:textId="4876D861" w:rsidR="001C5F24" w:rsidRDefault="001C5F24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1C5F24">
        <w:rPr>
          <w:rFonts w:cstheme="minorHAnsi"/>
          <w:sz w:val="24"/>
          <w:szCs w:val="24"/>
          <w:shd w:val="clear" w:color="auto" w:fill="FFFFFF"/>
        </w:rPr>
        <w:t xml:space="preserve">Para declarar una variable constante (invariable), se puede usar </w:t>
      </w:r>
      <w:proofErr w:type="spellStart"/>
      <w:r w:rsidRPr="001C5F24">
        <w:rPr>
          <w:rFonts w:cstheme="minorHAnsi"/>
          <w:sz w:val="24"/>
          <w:szCs w:val="24"/>
          <w:shd w:val="clear" w:color="auto" w:fill="FFFFFF"/>
        </w:rPr>
        <w:t>const</w:t>
      </w:r>
      <w:proofErr w:type="spellEnd"/>
      <w:r w:rsidRPr="001C5F24">
        <w:rPr>
          <w:rFonts w:cstheme="minorHAnsi"/>
          <w:sz w:val="24"/>
          <w:szCs w:val="24"/>
          <w:shd w:val="clear" w:color="auto" w:fill="FFFFFF"/>
        </w:rPr>
        <w:t xml:space="preserve"> en lugar de </w:t>
      </w:r>
      <w:proofErr w:type="spellStart"/>
      <w:r w:rsidRPr="001C5F24">
        <w:rPr>
          <w:rFonts w:cstheme="minorHAnsi"/>
          <w:sz w:val="24"/>
          <w:szCs w:val="24"/>
          <w:shd w:val="clear" w:color="auto" w:fill="FFFFFF"/>
        </w:rPr>
        <w:t>let</w:t>
      </w:r>
      <w:proofErr w:type="spellEnd"/>
      <w:r w:rsidRPr="001C5F24">
        <w:rPr>
          <w:rFonts w:cstheme="minorHAnsi"/>
          <w:sz w:val="24"/>
          <w:szCs w:val="24"/>
          <w:shd w:val="clear" w:color="auto" w:fill="FFFFFF"/>
        </w:rPr>
        <w:t>:</w:t>
      </w:r>
    </w:p>
    <w:p w14:paraId="1257CD5E" w14:textId="50256EF5" w:rsidR="001C5F24" w:rsidRPr="001C5F24" w:rsidRDefault="0004161A" w:rsidP="0004161A">
      <w:pPr>
        <w:spacing w:after="0"/>
        <w:ind w:left="708" w:firstLine="708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Const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nacimiento = ’14.02.2005’ </w:t>
      </w:r>
    </w:p>
    <w:p w14:paraId="24D8DF84" w14:textId="49A62E0E" w:rsidR="001C5F24" w:rsidRDefault="0004161A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04161A">
        <w:rPr>
          <w:rFonts w:cstheme="minorHAnsi"/>
          <w:sz w:val="24"/>
          <w:szCs w:val="24"/>
          <w:shd w:val="clear" w:color="auto" w:fill="FFFFFF"/>
        </w:rPr>
        <w:t xml:space="preserve">Las variables declaradas usando </w:t>
      </w:r>
      <w:proofErr w:type="spellStart"/>
      <w:r w:rsidRPr="0004161A">
        <w:rPr>
          <w:rFonts w:cstheme="minorHAnsi"/>
          <w:sz w:val="24"/>
          <w:szCs w:val="24"/>
          <w:shd w:val="clear" w:color="auto" w:fill="FFFFFF"/>
        </w:rPr>
        <w:t>const</w:t>
      </w:r>
      <w:proofErr w:type="spellEnd"/>
      <w:r w:rsidRPr="0004161A">
        <w:rPr>
          <w:rFonts w:cstheme="minorHAnsi"/>
          <w:sz w:val="24"/>
          <w:szCs w:val="24"/>
          <w:shd w:val="clear" w:color="auto" w:fill="FFFFFF"/>
        </w:rPr>
        <w:t xml:space="preserve"> se llaman “constantes”. No se pueden cambiar. Un intento de hacerlo causaría un error</w:t>
      </w:r>
    </w:p>
    <w:p w14:paraId="0741AA6D" w14:textId="7D33DB2E" w:rsidR="0004161A" w:rsidRDefault="0004161A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496C6DC5" w14:textId="38F27F7C" w:rsidR="0004161A" w:rsidRDefault="0004161A" w:rsidP="001C5F24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Beneficio Constantes:</w:t>
      </w:r>
    </w:p>
    <w:p w14:paraId="0EE58AA5" w14:textId="77777777" w:rsidR="0004161A" w:rsidRP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04161A">
        <w:rPr>
          <w:rFonts w:cstheme="minorHAnsi"/>
          <w:sz w:val="24"/>
          <w:szCs w:val="24"/>
          <w:shd w:val="clear" w:color="auto" w:fill="FFFFFF"/>
        </w:rPr>
        <w:t>Existe una práctica generalizada de usar constantes como alias para valores difíciles de recordar que se conocen antes de la ejecución.</w:t>
      </w:r>
    </w:p>
    <w:p w14:paraId="131DEC26" w14:textId="37E80BD1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04161A">
        <w:rPr>
          <w:rFonts w:cstheme="minorHAnsi"/>
          <w:sz w:val="24"/>
          <w:szCs w:val="24"/>
          <w:shd w:val="clear" w:color="auto" w:fill="FFFFFF"/>
        </w:rPr>
        <w:t>Tales constantes se nombran usando letras mayúsculas y guiones bajos.</w:t>
      </w:r>
    </w:p>
    <w:p w14:paraId="54127311" w14:textId="77777777" w:rsidR="00C82362" w:rsidRDefault="00C82362" w:rsidP="00C82362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CC03352" w14:textId="33E1FD5B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Ejemplos:</w:t>
      </w:r>
    </w:p>
    <w:p w14:paraId="7FC15BB4" w14:textId="77777777" w:rsidR="00C82362" w:rsidRDefault="00C82362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3BFF3F3E" w14:textId="77777777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Const COLOR_ROJO = “# F00”;</w:t>
      </w:r>
    </w:p>
    <w:p w14:paraId="4B3DD760" w14:textId="4511E2DC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Const COLOR_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VERDE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= “#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0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F0”;</w:t>
      </w:r>
    </w:p>
    <w:p w14:paraId="25FE1978" w14:textId="2EF22982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Const COLOR_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AZUL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= “#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00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F”;</w:t>
      </w:r>
    </w:p>
    <w:p w14:paraId="2023DDC6" w14:textId="2083C4E3" w:rsidR="0004161A" w:rsidRDefault="0004161A" w:rsidP="0004161A">
      <w:pPr>
        <w:spacing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Const COLOR_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NARANJA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= “# </w:t>
      </w:r>
      <w:r w:rsidR="00C82362">
        <w:rPr>
          <w:rFonts w:cstheme="minorHAnsi"/>
          <w:sz w:val="24"/>
          <w:szCs w:val="24"/>
          <w:shd w:val="clear" w:color="auto" w:fill="FFFFFF"/>
          <w:lang w:val="en-US"/>
        </w:rPr>
        <w:t>FF7F00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”;</w:t>
      </w:r>
    </w:p>
    <w:p w14:paraId="7778B189" w14:textId="28C84E75" w:rsidR="0004161A" w:rsidRPr="00C82362" w:rsidRDefault="00C82362" w:rsidP="00CA4737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C82362">
        <w:rPr>
          <w:rFonts w:cstheme="minorHAnsi"/>
          <w:sz w:val="24"/>
          <w:szCs w:val="24"/>
          <w:shd w:val="clear" w:color="auto" w:fill="FFFFFF"/>
        </w:rPr>
        <w:t>Esto lo usamos porqu</w:t>
      </w:r>
      <w:r>
        <w:rPr>
          <w:rFonts w:cstheme="minorHAnsi"/>
          <w:sz w:val="24"/>
          <w:szCs w:val="24"/>
          <w:shd w:val="clear" w:color="auto" w:fill="FFFFFF"/>
        </w:rPr>
        <w:t xml:space="preserve">e es más fácil recordad el nombre de la constante que recordad el numeral del color </w:t>
      </w:r>
    </w:p>
    <w:p w14:paraId="37ADEA40" w14:textId="1CF0AC43" w:rsidR="001C5F24" w:rsidRDefault="001C5F24" w:rsidP="001C5F24">
      <w:pPr>
        <w:pStyle w:val="Ttulo2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bookmarkStart w:id="4" w:name="_Toc109813020"/>
      <w:r w:rsidRPr="001C5F24">
        <w:rPr>
          <w:b/>
          <w:bCs/>
          <w:color w:val="000000" w:themeColor="text1"/>
        </w:rPr>
        <w:t>Operadores (aritméticos, relaciones o de operación lógicos, asignación)</w:t>
      </w:r>
      <w:bookmarkEnd w:id="4"/>
    </w:p>
    <w:p w14:paraId="15260A44" w14:textId="5FA96CE1" w:rsidR="001C5F24" w:rsidRDefault="00C82362" w:rsidP="00C82362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5" w:name="_Toc109813021"/>
      <w:r w:rsidRPr="00C82362">
        <w:rPr>
          <w:b/>
          <w:bCs/>
          <w:color w:val="000000" w:themeColor="text1"/>
        </w:rPr>
        <w:t>Operadores aritméticos</w:t>
      </w:r>
      <w:bookmarkEnd w:id="5"/>
      <w:r w:rsidRPr="00C82362">
        <w:rPr>
          <w:b/>
          <w:bCs/>
          <w:color w:val="000000" w:themeColor="text1"/>
        </w:rPr>
        <w:t xml:space="preserve"> </w:t>
      </w:r>
    </w:p>
    <w:p w14:paraId="7020FE01" w14:textId="41F3649A" w:rsidR="00C82362" w:rsidRDefault="00C82362" w:rsidP="00C82362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C82362">
        <w:rPr>
          <w:rFonts w:cstheme="minorHAnsi"/>
          <w:sz w:val="24"/>
          <w:szCs w:val="24"/>
          <w:shd w:val="clear" w:color="auto" w:fill="FFFFFF"/>
        </w:rPr>
        <w:t>Los operadores aritméticos se utilizan para realizar operaciones aritméticas con números:</w:t>
      </w:r>
    </w:p>
    <w:tbl>
      <w:tblPr>
        <w:tblStyle w:val="Tablaconcuadrcula4-nfasis1"/>
        <w:tblW w:w="7513" w:type="dxa"/>
        <w:tblInd w:w="704" w:type="dxa"/>
        <w:tblLook w:val="04A0" w:firstRow="1" w:lastRow="0" w:firstColumn="1" w:lastColumn="0" w:noHBand="0" w:noVBand="1"/>
      </w:tblPr>
      <w:tblGrid>
        <w:gridCol w:w="3520"/>
        <w:gridCol w:w="3993"/>
      </w:tblGrid>
      <w:tr w:rsidR="00FD6540" w14:paraId="534B4900" w14:textId="77777777" w:rsidTr="00C2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3B921483" w14:textId="6EE6E8B3" w:rsidR="00FD6540" w:rsidRDefault="00FD6540" w:rsidP="00FD6540">
            <w:pPr>
              <w:rPr>
                <w:shd w:val="clear" w:color="auto" w:fill="FFFFFF"/>
              </w:rPr>
            </w:pPr>
            <w:r w:rsidRPr="00FD6540">
              <w:t>Operadores</w:t>
            </w:r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3993" w:type="dxa"/>
          </w:tcPr>
          <w:p w14:paraId="6E29C3D9" w14:textId="632FAE5A" w:rsidR="00FD6540" w:rsidRDefault="00FD6540" w:rsidP="00FD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D6540">
              <w:t>Descripción</w:t>
            </w:r>
          </w:p>
        </w:tc>
      </w:tr>
      <w:tr w:rsidR="00FD6540" w14:paraId="6E10C09E" w14:textId="77777777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D9E13F8" w14:textId="503D10AD" w:rsidR="00FD6540" w:rsidRPr="00FD6540" w:rsidRDefault="00FD6540" w:rsidP="00FD6540">
            <w:r w:rsidRPr="00FD6540">
              <w:t>+</w:t>
            </w:r>
          </w:p>
        </w:tc>
        <w:tc>
          <w:tcPr>
            <w:tcW w:w="3993" w:type="dxa"/>
          </w:tcPr>
          <w:p w14:paraId="3470FFC4" w14:textId="067BEB40" w:rsidR="00FD6540" w:rsidRPr="00FD6540" w:rsidRDefault="00FD6540" w:rsidP="00C8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540">
              <w:t xml:space="preserve">Suma </w:t>
            </w:r>
          </w:p>
        </w:tc>
      </w:tr>
      <w:tr w:rsidR="00FD6540" w14:paraId="4686E62A" w14:textId="77777777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0A3C77DE" w14:textId="51B596D1" w:rsidR="00FD6540" w:rsidRPr="00FD6540" w:rsidRDefault="00FD6540" w:rsidP="00C82362">
            <w:r w:rsidRPr="00FD6540">
              <w:t>-</w:t>
            </w:r>
          </w:p>
        </w:tc>
        <w:tc>
          <w:tcPr>
            <w:tcW w:w="3993" w:type="dxa"/>
          </w:tcPr>
          <w:p w14:paraId="4CCF4495" w14:textId="63DFE931" w:rsidR="00FD6540" w:rsidRPr="00FD6540" w:rsidRDefault="00FD6540" w:rsidP="00C82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Resta </w:t>
            </w:r>
          </w:p>
        </w:tc>
      </w:tr>
      <w:tr w:rsidR="00FD6540" w14:paraId="2F72F0CD" w14:textId="77777777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038B186" w14:textId="3E67B767" w:rsidR="00FD6540" w:rsidRPr="00FD6540" w:rsidRDefault="00FD6540" w:rsidP="00C82362">
            <w:r w:rsidRPr="00FD6540">
              <w:t>*</w:t>
            </w:r>
          </w:p>
        </w:tc>
        <w:tc>
          <w:tcPr>
            <w:tcW w:w="3993" w:type="dxa"/>
          </w:tcPr>
          <w:p w14:paraId="59FF3A78" w14:textId="7746D8ED" w:rsidR="00FD6540" w:rsidRPr="00C218F3" w:rsidRDefault="00C218F3" w:rsidP="00C8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8F3">
              <w:t>Multiplicación</w:t>
            </w:r>
            <w:r w:rsidR="00FD6540" w:rsidRPr="00C218F3">
              <w:t xml:space="preserve"> </w:t>
            </w:r>
          </w:p>
        </w:tc>
      </w:tr>
      <w:tr w:rsidR="00FD6540" w14:paraId="18FAA21E" w14:textId="77777777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8CAED4" w14:textId="40D9D3DE" w:rsidR="00FD6540" w:rsidRPr="00FD6540" w:rsidRDefault="00FD6540" w:rsidP="00C82362">
            <w:r w:rsidRPr="00FD6540">
              <w:t>**</w:t>
            </w:r>
          </w:p>
        </w:tc>
        <w:tc>
          <w:tcPr>
            <w:tcW w:w="3993" w:type="dxa"/>
          </w:tcPr>
          <w:p w14:paraId="1B1BEA5D" w14:textId="4B50E8C1" w:rsidR="00FD6540" w:rsidRPr="00FD6540" w:rsidRDefault="00C218F3" w:rsidP="00C82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Exponenciación</w:t>
            </w:r>
            <w:r w:rsidR="00FD6540">
              <w:t xml:space="preserve"> </w:t>
            </w:r>
          </w:p>
        </w:tc>
      </w:tr>
      <w:tr w:rsidR="00FD6540" w14:paraId="73E2A564" w14:textId="77777777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22A1271" w14:textId="7FA1B154" w:rsidR="00FD6540" w:rsidRPr="00FD6540" w:rsidRDefault="00FD6540" w:rsidP="00C82362">
            <w:r w:rsidRPr="00FD6540">
              <w:t>/</w:t>
            </w:r>
          </w:p>
        </w:tc>
        <w:tc>
          <w:tcPr>
            <w:tcW w:w="3993" w:type="dxa"/>
          </w:tcPr>
          <w:p w14:paraId="03126613" w14:textId="2936946C" w:rsidR="00FD6540" w:rsidRPr="00C218F3" w:rsidRDefault="00FD6540" w:rsidP="00C8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8F3">
              <w:t xml:space="preserve">División </w:t>
            </w:r>
          </w:p>
        </w:tc>
      </w:tr>
      <w:tr w:rsidR="00FD6540" w14:paraId="546D8D99" w14:textId="77777777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8EFD9E6" w14:textId="791CE0DE" w:rsidR="00FD6540" w:rsidRPr="00FD6540" w:rsidRDefault="00FD6540" w:rsidP="00C82362">
            <w:r w:rsidRPr="00FD6540">
              <w:t>%</w:t>
            </w:r>
          </w:p>
        </w:tc>
        <w:tc>
          <w:tcPr>
            <w:tcW w:w="3993" w:type="dxa"/>
          </w:tcPr>
          <w:p w14:paraId="048744F8" w14:textId="1EF1019B" w:rsidR="00FD6540" w:rsidRPr="00FD6540" w:rsidRDefault="00FD6540" w:rsidP="00C82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</w:t>
            </w:r>
            <w:r w:rsidR="00C218F3">
              <w:t>ulo (mod)</w:t>
            </w:r>
          </w:p>
        </w:tc>
      </w:tr>
      <w:tr w:rsidR="00FD6540" w14:paraId="3A9488B5" w14:textId="77777777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09DE0692" w14:textId="61795871" w:rsidR="00FD6540" w:rsidRPr="00FD6540" w:rsidRDefault="00FD6540" w:rsidP="00C82362">
            <w:r w:rsidRPr="00FD6540">
              <w:t>++</w:t>
            </w:r>
          </w:p>
        </w:tc>
        <w:tc>
          <w:tcPr>
            <w:tcW w:w="3993" w:type="dxa"/>
          </w:tcPr>
          <w:p w14:paraId="25AEB64E" w14:textId="5BD89CEB" w:rsidR="00FD6540" w:rsidRPr="00C218F3" w:rsidRDefault="00C218F3" w:rsidP="00C8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Incremento </w:t>
            </w:r>
          </w:p>
        </w:tc>
      </w:tr>
      <w:tr w:rsidR="00FD6540" w14:paraId="6E5B1764" w14:textId="77777777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F4D4E55" w14:textId="293C01FD" w:rsidR="00FD6540" w:rsidRPr="00FD6540" w:rsidRDefault="00FD6540" w:rsidP="00C82362">
            <w:r w:rsidRPr="00FD6540">
              <w:t>--</w:t>
            </w:r>
          </w:p>
        </w:tc>
        <w:tc>
          <w:tcPr>
            <w:tcW w:w="3993" w:type="dxa"/>
          </w:tcPr>
          <w:p w14:paraId="03C31722" w14:textId="0BED7FAB" w:rsidR="00FD6540" w:rsidRPr="00FD6540" w:rsidRDefault="00C218F3" w:rsidP="00C82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8F3">
              <w:t>Decremento</w:t>
            </w:r>
          </w:p>
        </w:tc>
      </w:tr>
    </w:tbl>
    <w:p w14:paraId="316738A5" w14:textId="209A3ADB" w:rsidR="00C82362" w:rsidRDefault="00C218F3" w:rsidP="00FD6540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</w:p>
    <w:p w14:paraId="57D0A6EB" w14:textId="5604C73E" w:rsidR="00C218F3" w:rsidRPr="00C218F3" w:rsidRDefault="00C218F3" w:rsidP="00C218F3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6" w:name="_Toc109813022"/>
      <w:r w:rsidRPr="00C218F3">
        <w:rPr>
          <w:b/>
          <w:bCs/>
          <w:color w:val="000000" w:themeColor="text1"/>
        </w:rPr>
        <w:t>Operadores asignación</w:t>
      </w:r>
      <w:bookmarkEnd w:id="6"/>
      <w:r w:rsidRPr="00C218F3">
        <w:rPr>
          <w:b/>
          <w:bCs/>
          <w:color w:val="000000" w:themeColor="text1"/>
        </w:rPr>
        <w:t xml:space="preserve"> </w:t>
      </w:r>
    </w:p>
    <w:p w14:paraId="105C79C8" w14:textId="0E4C1B1C" w:rsidR="00C218F3" w:rsidRDefault="00C218F3" w:rsidP="00C218F3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C218F3">
        <w:rPr>
          <w:rFonts w:cstheme="minorHAnsi"/>
          <w:sz w:val="24"/>
          <w:szCs w:val="24"/>
          <w:shd w:val="clear" w:color="auto" w:fill="FFFFFF"/>
        </w:rPr>
        <w:t>Los operadores de asignación asignan valores a las variables de JavaScript</w:t>
      </w:r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2664"/>
        <w:gridCol w:w="2730"/>
        <w:gridCol w:w="2730"/>
      </w:tblGrid>
      <w:tr w:rsidR="00C218F3" w14:paraId="3D4F8BCA" w14:textId="5AF8717E" w:rsidTr="00C2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17E574FE" w14:textId="60A59542" w:rsidR="00C218F3" w:rsidRDefault="00C218F3" w:rsidP="00C218F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C218F3">
              <w:t>Operadores</w:t>
            </w:r>
          </w:p>
        </w:tc>
        <w:tc>
          <w:tcPr>
            <w:tcW w:w="2730" w:type="dxa"/>
          </w:tcPr>
          <w:p w14:paraId="58C5F4DC" w14:textId="0C5C149C" w:rsidR="00C218F3" w:rsidRPr="008B1FE7" w:rsidRDefault="008B1FE7" w:rsidP="00C2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2730" w:type="dxa"/>
          </w:tcPr>
          <w:p w14:paraId="0826E623" w14:textId="3D23E76E" w:rsidR="00C218F3" w:rsidRPr="008B1FE7" w:rsidRDefault="008B1FE7" w:rsidP="00C2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Igual que</w:t>
            </w:r>
          </w:p>
        </w:tc>
      </w:tr>
      <w:tr w:rsidR="00C218F3" w14:paraId="1A17FC06" w14:textId="57578DC0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FB2A57E" w14:textId="25722D2C" w:rsidR="00C218F3" w:rsidRPr="008B1FE7" w:rsidRDefault="008B1FE7" w:rsidP="00C218F3">
            <w:r>
              <w:t>=</w:t>
            </w:r>
          </w:p>
        </w:tc>
        <w:tc>
          <w:tcPr>
            <w:tcW w:w="2730" w:type="dxa"/>
          </w:tcPr>
          <w:p w14:paraId="738395D5" w14:textId="24451BB3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 y </w:t>
            </w:r>
          </w:p>
        </w:tc>
        <w:tc>
          <w:tcPr>
            <w:tcW w:w="2730" w:type="dxa"/>
          </w:tcPr>
          <w:p w14:paraId="54E5F210" w14:textId="51B6C0E9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y</w:t>
            </w:r>
          </w:p>
        </w:tc>
      </w:tr>
      <w:tr w:rsidR="00C218F3" w14:paraId="00F4797C" w14:textId="14843E8F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52C3E89" w14:textId="1443677B" w:rsidR="00C218F3" w:rsidRPr="008B1FE7" w:rsidRDefault="008B1FE7" w:rsidP="00C218F3">
            <w:r>
              <w:t>+=</w:t>
            </w:r>
          </w:p>
        </w:tc>
        <w:tc>
          <w:tcPr>
            <w:tcW w:w="2730" w:type="dxa"/>
          </w:tcPr>
          <w:p w14:paraId="2D67C4C5" w14:textId="53775031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+= y</w:t>
            </w:r>
          </w:p>
        </w:tc>
        <w:tc>
          <w:tcPr>
            <w:tcW w:w="2730" w:type="dxa"/>
          </w:tcPr>
          <w:p w14:paraId="3060B942" w14:textId="65C5E69D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+ y</w:t>
            </w:r>
          </w:p>
        </w:tc>
      </w:tr>
      <w:tr w:rsidR="00C218F3" w14:paraId="57B101F0" w14:textId="09AFF37E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DE53B33" w14:textId="060A3144" w:rsidR="008B1FE7" w:rsidRPr="008B1FE7" w:rsidRDefault="008B1FE7" w:rsidP="00C218F3">
            <w:pPr>
              <w:rPr>
                <w:b w:val="0"/>
                <w:bCs w:val="0"/>
              </w:rPr>
            </w:pPr>
            <w:r>
              <w:t>-=</w:t>
            </w:r>
          </w:p>
        </w:tc>
        <w:tc>
          <w:tcPr>
            <w:tcW w:w="2730" w:type="dxa"/>
          </w:tcPr>
          <w:p w14:paraId="1E1CF35D" w14:textId="31A5CB3E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-= y</w:t>
            </w:r>
          </w:p>
        </w:tc>
        <w:tc>
          <w:tcPr>
            <w:tcW w:w="2730" w:type="dxa"/>
          </w:tcPr>
          <w:p w14:paraId="3E1CEC6F" w14:textId="65521C9D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x - y</w:t>
            </w:r>
          </w:p>
        </w:tc>
      </w:tr>
      <w:tr w:rsidR="00C218F3" w14:paraId="0F1226FC" w14:textId="76A738FC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CA43525" w14:textId="289E4396" w:rsidR="00C218F3" w:rsidRPr="008B1FE7" w:rsidRDefault="008B1FE7" w:rsidP="00C218F3">
            <w:r>
              <w:t>*=</w:t>
            </w:r>
          </w:p>
        </w:tc>
        <w:tc>
          <w:tcPr>
            <w:tcW w:w="2730" w:type="dxa"/>
          </w:tcPr>
          <w:p w14:paraId="0297A7EF" w14:textId="463A4E7D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*= y</w:t>
            </w:r>
          </w:p>
        </w:tc>
        <w:tc>
          <w:tcPr>
            <w:tcW w:w="2730" w:type="dxa"/>
          </w:tcPr>
          <w:p w14:paraId="08421383" w14:textId="3FDAC266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t xml:space="preserve"> =</w:t>
            </w:r>
            <w:r>
              <w:t xml:space="preserve"> x * y</w:t>
            </w:r>
          </w:p>
        </w:tc>
      </w:tr>
      <w:tr w:rsidR="00C218F3" w14:paraId="044F01E6" w14:textId="69F334B8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66E5D00" w14:textId="6C9C9F02" w:rsidR="00C218F3" w:rsidRPr="008B1FE7" w:rsidRDefault="008B1FE7" w:rsidP="00C218F3">
            <w:r>
              <w:t>/=</w:t>
            </w:r>
          </w:p>
        </w:tc>
        <w:tc>
          <w:tcPr>
            <w:tcW w:w="2730" w:type="dxa"/>
          </w:tcPr>
          <w:p w14:paraId="12F2B679" w14:textId="4FFCA037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/= y</w:t>
            </w:r>
          </w:p>
        </w:tc>
        <w:tc>
          <w:tcPr>
            <w:tcW w:w="2730" w:type="dxa"/>
          </w:tcPr>
          <w:p w14:paraId="323A7686" w14:textId="276FF1B7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t xml:space="preserve"> =</w:t>
            </w:r>
            <w:r>
              <w:t>x / y</w:t>
            </w:r>
          </w:p>
        </w:tc>
      </w:tr>
      <w:tr w:rsidR="00C218F3" w14:paraId="6EEC2BE6" w14:textId="07E1B9F1" w:rsidTr="00C2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66088209" w14:textId="6EBAB109" w:rsidR="00C218F3" w:rsidRPr="008B1FE7" w:rsidRDefault="008B1FE7" w:rsidP="00C218F3">
            <w:r>
              <w:t>%=</w:t>
            </w:r>
          </w:p>
        </w:tc>
        <w:tc>
          <w:tcPr>
            <w:tcW w:w="2730" w:type="dxa"/>
          </w:tcPr>
          <w:p w14:paraId="6F7176EC" w14:textId="4B1B8324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%= y</w:t>
            </w:r>
          </w:p>
        </w:tc>
        <w:tc>
          <w:tcPr>
            <w:tcW w:w="2730" w:type="dxa"/>
          </w:tcPr>
          <w:p w14:paraId="79A6FC0F" w14:textId="3A3C18FD" w:rsidR="00C218F3" w:rsidRPr="008B1FE7" w:rsidRDefault="008B1FE7" w:rsidP="00C2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t xml:space="preserve"> =</w:t>
            </w:r>
            <w:r>
              <w:t xml:space="preserve"> x % y</w:t>
            </w:r>
          </w:p>
        </w:tc>
      </w:tr>
      <w:tr w:rsidR="00C218F3" w14:paraId="62EC25BB" w14:textId="1620BD6B" w:rsidTr="00C2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755D139B" w14:textId="5D49DED7" w:rsidR="00C218F3" w:rsidRPr="008B1FE7" w:rsidRDefault="008B1FE7" w:rsidP="00C218F3">
            <w:r>
              <w:t>**=</w:t>
            </w:r>
          </w:p>
        </w:tc>
        <w:tc>
          <w:tcPr>
            <w:tcW w:w="2730" w:type="dxa"/>
          </w:tcPr>
          <w:p w14:paraId="0EC627A9" w14:textId="61599F92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**= y</w:t>
            </w:r>
          </w:p>
        </w:tc>
        <w:tc>
          <w:tcPr>
            <w:tcW w:w="2730" w:type="dxa"/>
          </w:tcPr>
          <w:p w14:paraId="010F6FFE" w14:textId="28683EC6" w:rsidR="00C218F3" w:rsidRPr="008B1FE7" w:rsidRDefault="008B1FE7" w:rsidP="00C2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t xml:space="preserve"> =</w:t>
            </w:r>
            <w:r>
              <w:t xml:space="preserve"> x ** y</w:t>
            </w:r>
          </w:p>
        </w:tc>
      </w:tr>
    </w:tbl>
    <w:p w14:paraId="18B8B3C0" w14:textId="423D09F8" w:rsidR="00C218F3" w:rsidRDefault="00C218F3" w:rsidP="00C218F3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</w:p>
    <w:p w14:paraId="3AB45958" w14:textId="730DEDBF" w:rsidR="008B1FE7" w:rsidRDefault="008B1FE7" w:rsidP="008B1FE7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7" w:name="_Toc109813023"/>
      <w:r w:rsidRPr="008B1FE7">
        <w:rPr>
          <w:b/>
          <w:bCs/>
          <w:color w:val="000000" w:themeColor="text1"/>
        </w:rPr>
        <w:t>Operadores comparación</w:t>
      </w:r>
      <w:bookmarkEnd w:id="7"/>
      <w:r w:rsidRPr="008B1FE7">
        <w:rPr>
          <w:b/>
          <w:bCs/>
          <w:color w:val="000000" w:themeColor="text1"/>
        </w:rPr>
        <w:t xml:space="preserve"> </w:t>
      </w:r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3710"/>
        <w:gridCol w:w="4414"/>
      </w:tblGrid>
      <w:tr w:rsidR="00CA4737" w14:paraId="416F9396" w14:textId="77777777" w:rsidTr="00CA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D6563D2" w14:textId="03628190" w:rsidR="00CA4737" w:rsidRDefault="00CA4737" w:rsidP="008B1FE7">
            <w:r>
              <w:t xml:space="preserve">Operadores </w:t>
            </w:r>
          </w:p>
        </w:tc>
        <w:tc>
          <w:tcPr>
            <w:tcW w:w="4414" w:type="dxa"/>
          </w:tcPr>
          <w:p w14:paraId="35B37A82" w14:textId="66D4FA36" w:rsidR="00CA4737" w:rsidRDefault="00CA4737" w:rsidP="008B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A4737" w14:paraId="496C5FFC" w14:textId="77777777" w:rsidTr="00CA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6D4AAF8" w14:textId="62536ED9" w:rsidR="00CA4737" w:rsidRPr="00CA4737" w:rsidRDefault="00CA4737" w:rsidP="008B1FE7">
            <w:pPr>
              <w:rPr>
                <w:b w:val="0"/>
                <w:bCs w:val="0"/>
              </w:rPr>
            </w:pPr>
            <w:r>
              <w:t>==</w:t>
            </w:r>
          </w:p>
        </w:tc>
        <w:tc>
          <w:tcPr>
            <w:tcW w:w="4414" w:type="dxa"/>
          </w:tcPr>
          <w:p w14:paraId="17AFAC29" w14:textId="360675EC" w:rsidR="00CA4737" w:rsidRDefault="00CA4737" w:rsidP="008B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Igual a</w:t>
            </w:r>
          </w:p>
        </w:tc>
      </w:tr>
      <w:tr w:rsidR="00CA4737" w14:paraId="7D625249" w14:textId="77777777" w:rsidTr="00CA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07DAA78" w14:textId="52EFF4B3" w:rsidR="00CA4737" w:rsidRDefault="00CA4737" w:rsidP="008B1FE7">
            <w:r>
              <w:t>===</w:t>
            </w:r>
          </w:p>
        </w:tc>
        <w:tc>
          <w:tcPr>
            <w:tcW w:w="4414" w:type="dxa"/>
          </w:tcPr>
          <w:p w14:paraId="2001BAA7" w14:textId="232A5587" w:rsidR="00CA4737" w:rsidRDefault="00CA4737" w:rsidP="008B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 valor e igual tipo</w:t>
            </w:r>
          </w:p>
        </w:tc>
      </w:tr>
      <w:tr w:rsidR="00CA4737" w14:paraId="32185774" w14:textId="77777777" w:rsidTr="00CA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64B6A8E2" w14:textId="4D4ADFC2" w:rsidR="00CA4737" w:rsidRDefault="00CA4737" w:rsidP="00CA4737">
            <w:r>
              <w:t>!=</w:t>
            </w:r>
          </w:p>
        </w:tc>
        <w:tc>
          <w:tcPr>
            <w:tcW w:w="4414" w:type="dxa"/>
          </w:tcPr>
          <w:p w14:paraId="4E79CF73" w14:textId="0A90286F" w:rsidR="00CA4737" w:rsidRDefault="00CA4737" w:rsidP="008B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igual </w:t>
            </w:r>
          </w:p>
        </w:tc>
      </w:tr>
      <w:tr w:rsidR="00CA4737" w14:paraId="218650F4" w14:textId="77777777" w:rsidTr="00CA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FFBAE82" w14:textId="0C378C0A" w:rsidR="00CA4737" w:rsidRDefault="00CA4737" w:rsidP="008B1FE7">
            <w:r>
              <w:t>!=</w:t>
            </w:r>
            <w:r>
              <w:t>=</w:t>
            </w:r>
          </w:p>
        </w:tc>
        <w:tc>
          <w:tcPr>
            <w:tcW w:w="4414" w:type="dxa"/>
          </w:tcPr>
          <w:p w14:paraId="356291F6" w14:textId="24A6C5AE" w:rsidR="00CA4737" w:rsidRDefault="00CA4737" w:rsidP="008B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diferente o tipo diferente</w:t>
            </w:r>
          </w:p>
        </w:tc>
      </w:tr>
      <w:tr w:rsidR="00CA4737" w14:paraId="40291486" w14:textId="77777777" w:rsidTr="00CA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8DC582A" w14:textId="30ADD5E6" w:rsidR="00CA4737" w:rsidRDefault="00CA4737" w:rsidP="008B1FE7">
            <w:r>
              <w:t>&gt;</w:t>
            </w:r>
          </w:p>
        </w:tc>
        <w:tc>
          <w:tcPr>
            <w:tcW w:w="4414" w:type="dxa"/>
          </w:tcPr>
          <w:p w14:paraId="782F0D95" w14:textId="154327A6" w:rsidR="00CA4737" w:rsidRDefault="00CA4737" w:rsidP="008B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Mayor que </w:t>
            </w:r>
          </w:p>
        </w:tc>
      </w:tr>
      <w:tr w:rsidR="00CA4737" w14:paraId="4D58639E" w14:textId="77777777" w:rsidTr="00CA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3053B37" w14:textId="17F3B5B1" w:rsidR="00CA4737" w:rsidRDefault="00CA4737" w:rsidP="008B1FE7">
            <w:r>
              <w:t>&lt;</w:t>
            </w:r>
          </w:p>
        </w:tc>
        <w:tc>
          <w:tcPr>
            <w:tcW w:w="4414" w:type="dxa"/>
          </w:tcPr>
          <w:p w14:paraId="7ABD5AFC" w14:textId="412DD12A" w:rsidR="00CA4737" w:rsidRDefault="00CA4737" w:rsidP="008B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Menor que </w:t>
            </w:r>
          </w:p>
        </w:tc>
      </w:tr>
      <w:tr w:rsidR="00CA4737" w14:paraId="2272B3B7" w14:textId="77777777" w:rsidTr="00CA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52F28EB9" w14:textId="55D77A43" w:rsidR="00CA4737" w:rsidRDefault="00CA4737" w:rsidP="008B1FE7">
            <w:r>
              <w:t>&gt;=</w:t>
            </w:r>
          </w:p>
        </w:tc>
        <w:tc>
          <w:tcPr>
            <w:tcW w:w="4414" w:type="dxa"/>
          </w:tcPr>
          <w:p w14:paraId="3E5A1F61" w14:textId="02940606" w:rsidR="00CA4737" w:rsidRDefault="00CA4737" w:rsidP="008B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Mayor o igual que </w:t>
            </w:r>
          </w:p>
        </w:tc>
      </w:tr>
      <w:tr w:rsidR="00CA4737" w14:paraId="3EE71EE5" w14:textId="77777777" w:rsidTr="00CA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5654767" w14:textId="13CA906B" w:rsidR="00CA4737" w:rsidRDefault="00CA4737" w:rsidP="008B1FE7">
            <w:r>
              <w:t>&lt;=</w:t>
            </w:r>
          </w:p>
        </w:tc>
        <w:tc>
          <w:tcPr>
            <w:tcW w:w="4414" w:type="dxa"/>
          </w:tcPr>
          <w:p w14:paraId="3970FEAE" w14:textId="3E4C6DE2" w:rsidR="00CA4737" w:rsidRDefault="00CA4737" w:rsidP="008B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Menor o igual que </w:t>
            </w:r>
          </w:p>
        </w:tc>
      </w:tr>
      <w:tr w:rsidR="00CA4737" w14:paraId="29FB4D11" w14:textId="77777777" w:rsidTr="00CA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51CD8AAD" w14:textId="57CB9490" w:rsidR="00CA4737" w:rsidRDefault="00CA4737" w:rsidP="008B1FE7">
            <w:r>
              <w:t>?</w:t>
            </w:r>
          </w:p>
        </w:tc>
        <w:tc>
          <w:tcPr>
            <w:tcW w:w="4414" w:type="dxa"/>
          </w:tcPr>
          <w:p w14:paraId="554DEFF4" w14:textId="555CB30A" w:rsidR="00CA4737" w:rsidRDefault="00CA4737" w:rsidP="008B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ternario</w:t>
            </w:r>
          </w:p>
        </w:tc>
      </w:tr>
    </w:tbl>
    <w:p w14:paraId="78669DD6" w14:textId="40F2C661" w:rsidR="008B1FE7" w:rsidRDefault="009C39C2" w:rsidP="009C39C2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8" w:name="_Toc109813024"/>
      <w:r w:rsidRPr="009C39C2">
        <w:rPr>
          <w:b/>
          <w:bCs/>
          <w:color w:val="000000" w:themeColor="text1"/>
        </w:rPr>
        <w:t>Operadores lógicos</w:t>
      </w:r>
      <w:bookmarkEnd w:id="8"/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3710"/>
        <w:gridCol w:w="4414"/>
      </w:tblGrid>
      <w:tr w:rsidR="009C39C2" w14:paraId="46253936" w14:textId="77777777" w:rsidTr="009C3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11F7CD0" w14:textId="2F587E35" w:rsidR="009C39C2" w:rsidRDefault="009C39C2" w:rsidP="009C39C2">
            <w:r>
              <w:t xml:space="preserve">Operador </w:t>
            </w:r>
          </w:p>
        </w:tc>
        <w:tc>
          <w:tcPr>
            <w:tcW w:w="4414" w:type="dxa"/>
          </w:tcPr>
          <w:p w14:paraId="50040AF5" w14:textId="1D0BFA3B" w:rsidR="009C39C2" w:rsidRDefault="009C39C2" w:rsidP="009C3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39C2" w14:paraId="64FE9B0D" w14:textId="77777777" w:rsidTr="009C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1D10AF26" w14:textId="13E43AA3" w:rsidR="009C39C2" w:rsidRDefault="009C39C2" w:rsidP="009C39C2">
            <w:r>
              <w:t>&amp;&amp;</w:t>
            </w:r>
          </w:p>
        </w:tc>
        <w:tc>
          <w:tcPr>
            <w:tcW w:w="4414" w:type="dxa"/>
          </w:tcPr>
          <w:p w14:paraId="241C192D" w14:textId="6CF12323" w:rsidR="009C39C2" w:rsidRDefault="009C39C2" w:rsidP="009C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Lógico y</w:t>
            </w:r>
          </w:p>
        </w:tc>
      </w:tr>
      <w:tr w:rsidR="009C39C2" w14:paraId="26E04C78" w14:textId="77777777" w:rsidTr="009C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168F3B69" w14:textId="5FD46609" w:rsidR="009C39C2" w:rsidRDefault="009C39C2" w:rsidP="009C39C2">
            <w:r>
              <w:t>||</w:t>
            </w:r>
          </w:p>
        </w:tc>
        <w:tc>
          <w:tcPr>
            <w:tcW w:w="4414" w:type="dxa"/>
          </w:tcPr>
          <w:p w14:paraId="0FE6DE06" w14:textId="106DE417" w:rsidR="009C39C2" w:rsidRDefault="009C39C2" w:rsidP="009C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Lógico o</w:t>
            </w:r>
          </w:p>
        </w:tc>
      </w:tr>
      <w:tr w:rsidR="009C39C2" w14:paraId="55BB4C8E" w14:textId="77777777" w:rsidTr="009C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5E26B98" w14:textId="6E18ECE4" w:rsidR="009C39C2" w:rsidRDefault="009C39C2" w:rsidP="009C39C2">
            <w:r>
              <w:t>!</w:t>
            </w:r>
          </w:p>
        </w:tc>
        <w:tc>
          <w:tcPr>
            <w:tcW w:w="4414" w:type="dxa"/>
          </w:tcPr>
          <w:p w14:paraId="5A464B15" w14:textId="380226E9" w:rsidR="009C39C2" w:rsidRDefault="009C39C2" w:rsidP="009C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lógico</w:t>
            </w:r>
          </w:p>
        </w:tc>
      </w:tr>
    </w:tbl>
    <w:p w14:paraId="3CB1581F" w14:textId="58877595" w:rsidR="009C39C2" w:rsidRDefault="009C39C2" w:rsidP="009C39C2">
      <w:pPr>
        <w:ind w:left="708"/>
      </w:pPr>
    </w:p>
    <w:p w14:paraId="5FB6A7EC" w14:textId="256C5ED4" w:rsidR="009C39C2" w:rsidRDefault="009C39C2" w:rsidP="009C39C2">
      <w:pPr>
        <w:pStyle w:val="Ttulo3"/>
        <w:numPr>
          <w:ilvl w:val="0"/>
          <w:numId w:val="4"/>
        </w:numPr>
      </w:pPr>
      <w:bookmarkStart w:id="9" w:name="_Toc109813025"/>
      <w:r w:rsidRPr="009C39C2">
        <w:rPr>
          <w:b/>
          <w:bCs/>
          <w:color w:val="000000" w:themeColor="text1"/>
        </w:rPr>
        <w:t>Operadores</w:t>
      </w:r>
      <w:r>
        <w:t xml:space="preserve"> </w:t>
      </w:r>
      <w:r w:rsidRPr="009C39C2">
        <w:rPr>
          <w:b/>
          <w:bCs/>
          <w:color w:val="000000" w:themeColor="text1"/>
        </w:rPr>
        <w:t>tipo</w:t>
      </w:r>
      <w:bookmarkEnd w:id="9"/>
      <w:r>
        <w:t xml:space="preserve"> </w:t>
      </w:r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3710"/>
        <w:gridCol w:w="4414"/>
      </w:tblGrid>
      <w:tr w:rsidR="009C39C2" w14:paraId="4DE735D8" w14:textId="77777777" w:rsidTr="009C3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42F0815E" w14:textId="26A0459A" w:rsidR="009C39C2" w:rsidRDefault="009C39C2" w:rsidP="009C39C2">
            <w:pPr>
              <w:pStyle w:val="Prrafodelista"/>
              <w:ind w:left="0"/>
            </w:pPr>
            <w:r>
              <w:t>Operador</w:t>
            </w:r>
          </w:p>
        </w:tc>
        <w:tc>
          <w:tcPr>
            <w:tcW w:w="4414" w:type="dxa"/>
          </w:tcPr>
          <w:p w14:paraId="1F9FBB75" w14:textId="085C00AE" w:rsidR="009C39C2" w:rsidRDefault="009C39C2" w:rsidP="009C39C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39C2" w14:paraId="045F97E8" w14:textId="77777777" w:rsidTr="009C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A097E1B" w14:textId="5436067D" w:rsidR="009C39C2" w:rsidRDefault="009C39C2" w:rsidP="009C39C2">
            <w:pPr>
              <w:pStyle w:val="Prrafodelista"/>
              <w:ind w:left="0"/>
            </w:pPr>
            <w:proofErr w:type="spellStart"/>
            <w:r>
              <w:t>typeof</w:t>
            </w:r>
            <w:proofErr w:type="spellEnd"/>
          </w:p>
        </w:tc>
        <w:tc>
          <w:tcPr>
            <w:tcW w:w="4414" w:type="dxa"/>
          </w:tcPr>
          <w:p w14:paraId="19379519" w14:textId="7F764FD2" w:rsidR="009C39C2" w:rsidRDefault="009C39C2" w:rsidP="009C39C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Devuelve el tipo de una variable </w:t>
            </w:r>
          </w:p>
        </w:tc>
      </w:tr>
      <w:tr w:rsidR="009C39C2" w14:paraId="297A0128" w14:textId="77777777" w:rsidTr="009C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62535F1E" w14:textId="201904D7" w:rsidR="009C39C2" w:rsidRDefault="009C39C2" w:rsidP="009C39C2">
            <w:pPr>
              <w:pStyle w:val="Prrafodelista"/>
              <w:ind w:left="0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414" w:type="dxa"/>
          </w:tcPr>
          <w:p w14:paraId="3374F8D0" w14:textId="70527A54" w:rsidR="009C39C2" w:rsidRDefault="009C39C2" w:rsidP="009C39C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verdadero si un objeto es una instancia de un tipo objeto</w:t>
            </w:r>
          </w:p>
        </w:tc>
      </w:tr>
    </w:tbl>
    <w:p w14:paraId="590C7C8A" w14:textId="18337894" w:rsidR="009C39C2" w:rsidRDefault="009C39C2" w:rsidP="009C39C2">
      <w:r>
        <w:tab/>
      </w:r>
    </w:p>
    <w:p w14:paraId="09A58263" w14:textId="0EBEA5FA" w:rsidR="009C39C2" w:rsidRDefault="00900111" w:rsidP="00900111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10" w:name="_Toc109813026"/>
      <w:r w:rsidRPr="00900111">
        <w:rPr>
          <w:b/>
          <w:bCs/>
          <w:color w:val="000000" w:themeColor="text1"/>
        </w:rPr>
        <w:t>Operadores de bit a bit</w:t>
      </w:r>
      <w:bookmarkEnd w:id="10"/>
      <w:r w:rsidRPr="00900111">
        <w:rPr>
          <w:b/>
          <w:bCs/>
          <w:color w:val="000000" w:themeColor="text1"/>
        </w:rPr>
        <w:t xml:space="preserve"> </w:t>
      </w:r>
    </w:p>
    <w:p w14:paraId="04CD2ACA" w14:textId="77777777" w:rsidR="00900111" w:rsidRPr="00900111" w:rsidRDefault="00900111" w:rsidP="00900111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900111">
        <w:rPr>
          <w:rFonts w:cstheme="minorHAnsi"/>
          <w:sz w:val="24"/>
          <w:szCs w:val="24"/>
          <w:shd w:val="clear" w:color="auto" w:fill="FFFFFF"/>
        </w:rPr>
        <w:t>Los operadores de bits funcionan en números de 32 bits.</w:t>
      </w:r>
    </w:p>
    <w:p w14:paraId="42F20DA9" w14:textId="57545665" w:rsidR="00900111" w:rsidRDefault="00900111" w:rsidP="00900111">
      <w:pPr>
        <w:spacing w:after="0"/>
        <w:ind w:left="708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s-CO"/>
        </w:rPr>
      </w:pPr>
      <w:r w:rsidRPr="00900111">
        <w:rPr>
          <w:rFonts w:cstheme="minorHAnsi"/>
          <w:sz w:val="24"/>
          <w:szCs w:val="24"/>
          <w:shd w:val="clear" w:color="auto" w:fill="FFFFFF"/>
        </w:rPr>
        <w:t>Cualquier operando numérico en la operación se convierte en un número de 32 bits. El resultado se vuelve a convertir en un número de JavaScript</w:t>
      </w:r>
      <w:r w:rsidRPr="0090011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s-CO"/>
        </w:rPr>
        <w:t>.</w:t>
      </w:r>
    </w:p>
    <w:tbl>
      <w:tblPr>
        <w:tblStyle w:val="Tablaconcuadrcula4-nfasis1"/>
        <w:tblW w:w="0" w:type="auto"/>
        <w:tblInd w:w="704" w:type="dxa"/>
        <w:tblLook w:val="04A0" w:firstRow="1" w:lastRow="0" w:firstColumn="1" w:lastColumn="0" w:noHBand="0" w:noVBand="1"/>
      </w:tblPr>
      <w:tblGrid>
        <w:gridCol w:w="1095"/>
        <w:gridCol w:w="1652"/>
        <w:gridCol w:w="1222"/>
        <w:gridCol w:w="1411"/>
        <w:gridCol w:w="1393"/>
        <w:gridCol w:w="1351"/>
      </w:tblGrid>
      <w:tr w:rsidR="00900111" w14:paraId="2001BFBD" w14:textId="77777777" w:rsidTr="00766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2DBC8F02" w14:textId="2878CEB7" w:rsidR="00900111" w:rsidRDefault="00900111" w:rsidP="00900111">
            <w:r>
              <w:t>Operador</w:t>
            </w:r>
          </w:p>
        </w:tc>
        <w:tc>
          <w:tcPr>
            <w:tcW w:w="1652" w:type="dxa"/>
          </w:tcPr>
          <w:p w14:paraId="35C701BD" w14:textId="2A58D7FD" w:rsidR="00900111" w:rsidRDefault="00900111" w:rsidP="00900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22" w:type="dxa"/>
          </w:tcPr>
          <w:p w14:paraId="2E9A8A7A" w14:textId="4A6071DE" w:rsidR="00900111" w:rsidRDefault="00900111" w:rsidP="00900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1411" w:type="dxa"/>
          </w:tcPr>
          <w:p w14:paraId="79BF237D" w14:textId="73321982" w:rsidR="00900111" w:rsidRDefault="00900111" w:rsidP="00900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Igual que</w:t>
            </w:r>
          </w:p>
        </w:tc>
        <w:tc>
          <w:tcPr>
            <w:tcW w:w="1393" w:type="dxa"/>
          </w:tcPr>
          <w:p w14:paraId="34C162F4" w14:textId="1E420D00" w:rsidR="00900111" w:rsidRDefault="00900111" w:rsidP="00900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351" w:type="dxa"/>
          </w:tcPr>
          <w:p w14:paraId="79FDFDE2" w14:textId="4DD9E0B9" w:rsidR="00900111" w:rsidRDefault="00900111" w:rsidP="00900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900111" w14:paraId="151EDEE6" w14:textId="77777777" w:rsidTr="00766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7E257A37" w14:textId="3A8EF213" w:rsidR="00900111" w:rsidRDefault="00900111" w:rsidP="00900111">
            <w:r>
              <w:t>&amp;</w:t>
            </w:r>
          </w:p>
        </w:tc>
        <w:tc>
          <w:tcPr>
            <w:tcW w:w="1652" w:type="dxa"/>
          </w:tcPr>
          <w:p w14:paraId="7ECE97E6" w14:textId="6FD30C43" w:rsidR="00900111" w:rsidRDefault="00900111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22" w:type="dxa"/>
          </w:tcPr>
          <w:p w14:paraId="56A63F93" w14:textId="30A0D250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&amp; 1</w:t>
            </w:r>
          </w:p>
        </w:tc>
        <w:tc>
          <w:tcPr>
            <w:tcW w:w="1411" w:type="dxa"/>
          </w:tcPr>
          <w:p w14:paraId="42E1CF55" w14:textId="1323EDDF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 &amp; 0001</w:t>
            </w:r>
          </w:p>
        </w:tc>
        <w:tc>
          <w:tcPr>
            <w:tcW w:w="1393" w:type="dxa"/>
          </w:tcPr>
          <w:p w14:paraId="6BDBBD0D" w14:textId="3D86DA92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0001</w:t>
            </w:r>
          </w:p>
        </w:tc>
        <w:tc>
          <w:tcPr>
            <w:tcW w:w="1351" w:type="dxa"/>
          </w:tcPr>
          <w:p w14:paraId="67F09F5F" w14:textId="797BDCD7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00111" w14:paraId="6AB1243E" w14:textId="77777777" w:rsidTr="00766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5C59D9CC" w14:textId="60DD4832" w:rsidR="00900111" w:rsidRDefault="00900111" w:rsidP="00900111">
            <w:r>
              <w:t>|</w:t>
            </w:r>
          </w:p>
        </w:tc>
        <w:tc>
          <w:tcPr>
            <w:tcW w:w="1652" w:type="dxa"/>
          </w:tcPr>
          <w:p w14:paraId="7E054272" w14:textId="26C991E8" w:rsidR="00900111" w:rsidRDefault="00900111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222" w:type="dxa"/>
          </w:tcPr>
          <w:p w14:paraId="2AD2F95D" w14:textId="49997D65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| 1</w:t>
            </w:r>
          </w:p>
        </w:tc>
        <w:tc>
          <w:tcPr>
            <w:tcW w:w="1411" w:type="dxa"/>
          </w:tcPr>
          <w:p w14:paraId="7AB538A0" w14:textId="3649D928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 | 0001</w:t>
            </w:r>
          </w:p>
        </w:tc>
        <w:tc>
          <w:tcPr>
            <w:tcW w:w="1393" w:type="dxa"/>
          </w:tcPr>
          <w:p w14:paraId="154A5C25" w14:textId="4D7DFAE6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351" w:type="dxa"/>
          </w:tcPr>
          <w:p w14:paraId="60BDC165" w14:textId="750F1E39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00111" w14:paraId="3B19D591" w14:textId="77777777" w:rsidTr="00766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28C85596" w14:textId="24279FB3" w:rsidR="00900111" w:rsidRDefault="00900111" w:rsidP="00900111">
            <w:r>
              <w:t>~</w:t>
            </w:r>
          </w:p>
        </w:tc>
        <w:tc>
          <w:tcPr>
            <w:tcW w:w="1652" w:type="dxa"/>
          </w:tcPr>
          <w:p w14:paraId="28882706" w14:textId="5BBC6657" w:rsidR="00900111" w:rsidRDefault="00900111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22" w:type="dxa"/>
          </w:tcPr>
          <w:p w14:paraId="0A4DC841" w14:textId="14395DCC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~5</w:t>
            </w:r>
          </w:p>
        </w:tc>
        <w:tc>
          <w:tcPr>
            <w:tcW w:w="1411" w:type="dxa"/>
          </w:tcPr>
          <w:p w14:paraId="65082C7E" w14:textId="7B0D50CA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~0101</w:t>
            </w:r>
          </w:p>
        </w:tc>
        <w:tc>
          <w:tcPr>
            <w:tcW w:w="1393" w:type="dxa"/>
          </w:tcPr>
          <w:p w14:paraId="059FD789" w14:textId="098781B1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351" w:type="dxa"/>
          </w:tcPr>
          <w:p w14:paraId="601C5C9D" w14:textId="0E4E0FCE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00111" w14:paraId="7E194338" w14:textId="77777777" w:rsidTr="00766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6922F00B" w14:textId="3FA049E6" w:rsidR="00900111" w:rsidRDefault="007664F3" w:rsidP="00900111">
            <w:r>
              <w:t>^</w:t>
            </w:r>
          </w:p>
        </w:tc>
        <w:tc>
          <w:tcPr>
            <w:tcW w:w="1652" w:type="dxa"/>
          </w:tcPr>
          <w:p w14:paraId="7C5FC410" w14:textId="66DA4994" w:rsidR="00900111" w:rsidRDefault="00900111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desigualdad</w:t>
            </w:r>
          </w:p>
        </w:tc>
        <w:tc>
          <w:tcPr>
            <w:tcW w:w="1222" w:type="dxa"/>
          </w:tcPr>
          <w:p w14:paraId="00F19380" w14:textId="1840902B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^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7664F3">
              <w:t>1</w:t>
            </w:r>
          </w:p>
        </w:tc>
        <w:tc>
          <w:tcPr>
            <w:tcW w:w="1411" w:type="dxa"/>
          </w:tcPr>
          <w:p w14:paraId="4EB44860" w14:textId="6DE50C41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 ^ 0001</w:t>
            </w:r>
          </w:p>
        </w:tc>
        <w:tc>
          <w:tcPr>
            <w:tcW w:w="1393" w:type="dxa"/>
          </w:tcPr>
          <w:p w14:paraId="75497186" w14:textId="0922BF58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1351" w:type="dxa"/>
          </w:tcPr>
          <w:p w14:paraId="1D952781" w14:textId="15133E21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0111" w14:paraId="4D20F60E" w14:textId="77777777" w:rsidTr="00766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2A34C6DD" w14:textId="6D953C5A" w:rsidR="00900111" w:rsidRDefault="00900111" w:rsidP="00900111">
            <w:r>
              <w:t>&lt;&lt;</w:t>
            </w:r>
          </w:p>
        </w:tc>
        <w:tc>
          <w:tcPr>
            <w:tcW w:w="1652" w:type="dxa"/>
          </w:tcPr>
          <w:p w14:paraId="45BDC827" w14:textId="7B5B4933" w:rsidR="00900111" w:rsidRDefault="00900111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Desplazamiento a la izquierda 5</w:t>
            </w:r>
          </w:p>
        </w:tc>
        <w:tc>
          <w:tcPr>
            <w:tcW w:w="1222" w:type="dxa"/>
          </w:tcPr>
          <w:p w14:paraId="1CB45F08" w14:textId="772C384E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&lt;&lt; 1</w:t>
            </w:r>
          </w:p>
        </w:tc>
        <w:tc>
          <w:tcPr>
            <w:tcW w:w="1411" w:type="dxa"/>
          </w:tcPr>
          <w:p w14:paraId="4EAE67BC" w14:textId="7D049482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 &lt;&lt; 1</w:t>
            </w:r>
          </w:p>
        </w:tc>
        <w:tc>
          <w:tcPr>
            <w:tcW w:w="1393" w:type="dxa"/>
          </w:tcPr>
          <w:p w14:paraId="13CE691F" w14:textId="22DD7B50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351" w:type="dxa"/>
          </w:tcPr>
          <w:p w14:paraId="70A38B39" w14:textId="48804530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00111" w14:paraId="68246434" w14:textId="77777777" w:rsidTr="00766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048C43BE" w14:textId="5A7E1607" w:rsidR="00900111" w:rsidRDefault="00900111" w:rsidP="00900111">
            <w:r>
              <w:t>&gt;&gt;</w:t>
            </w:r>
          </w:p>
        </w:tc>
        <w:tc>
          <w:tcPr>
            <w:tcW w:w="1652" w:type="dxa"/>
          </w:tcPr>
          <w:p w14:paraId="140F7C89" w14:textId="0DDBD1F2" w:rsidR="00900111" w:rsidRDefault="00900111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Desplazamiento a la </w:t>
            </w:r>
            <w:r>
              <w:t>derecha</w:t>
            </w:r>
            <w:r>
              <w:t xml:space="preserve"> 5</w:t>
            </w:r>
          </w:p>
        </w:tc>
        <w:tc>
          <w:tcPr>
            <w:tcW w:w="1222" w:type="dxa"/>
          </w:tcPr>
          <w:p w14:paraId="31294333" w14:textId="360916D6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&gt;&gt; 1</w:t>
            </w:r>
          </w:p>
        </w:tc>
        <w:tc>
          <w:tcPr>
            <w:tcW w:w="1411" w:type="dxa"/>
          </w:tcPr>
          <w:p w14:paraId="1703D48C" w14:textId="00B0D54B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 &gt;&gt; 1</w:t>
            </w:r>
          </w:p>
        </w:tc>
        <w:tc>
          <w:tcPr>
            <w:tcW w:w="1393" w:type="dxa"/>
          </w:tcPr>
          <w:p w14:paraId="08FDAA3F" w14:textId="1E55827D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351" w:type="dxa"/>
          </w:tcPr>
          <w:p w14:paraId="0678ECE3" w14:textId="517BA537" w:rsidR="00900111" w:rsidRDefault="007664F3" w:rsidP="0090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0111" w14:paraId="2513E169" w14:textId="77777777" w:rsidTr="00766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57251161" w14:textId="050ABFE2" w:rsidR="00900111" w:rsidRDefault="00900111" w:rsidP="00900111">
            <w:r>
              <w:t>&gt;&gt;&gt;</w:t>
            </w:r>
          </w:p>
        </w:tc>
        <w:tc>
          <w:tcPr>
            <w:tcW w:w="1652" w:type="dxa"/>
          </w:tcPr>
          <w:p w14:paraId="4418A50F" w14:textId="7DEF6B91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Desplazamiento a la </w:t>
            </w:r>
            <w:r>
              <w:t>derecha sin firmar</w:t>
            </w:r>
          </w:p>
        </w:tc>
        <w:tc>
          <w:tcPr>
            <w:tcW w:w="1222" w:type="dxa"/>
          </w:tcPr>
          <w:p w14:paraId="0080FCBB" w14:textId="24050BBE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&gt;&gt;&gt; 1</w:t>
            </w:r>
          </w:p>
        </w:tc>
        <w:tc>
          <w:tcPr>
            <w:tcW w:w="1411" w:type="dxa"/>
          </w:tcPr>
          <w:p w14:paraId="6F6C41F6" w14:textId="6F94268E" w:rsidR="00900111" w:rsidRDefault="007664F3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0101 </w:t>
            </w:r>
            <w:r w:rsidR="00406B32">
              <w:t>&gt;&gt;&gt; 1</w:t>
            </w:r>
          </w:p>
        </w:tc>
        <w:tc>
          <w:tcPr>
            <w:tcW w:w="1393" w:type="dxa"/>
          </w:tcPr>
          <w:p w14:paraId="272B64C5" w14:textId="55A0940C" w:rsidR="00900111" w:rsidRDefault="00406B32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351" w:type="dxa"/>
          </w:tcPr>
          <w:p w14:paraId="46C595E2" w14:textId="0C5C7704" w:rsidR="00900111" w:rsidRDefault="00406B32" w:rsidP="00900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9833715" w14:textId="524E8215" w:rsidR="00900111" w:rsidRDefault="00900111" w:rsidP="00900111">
      <w:pPr>
        <w:spacing w:after="0"/>
        <w:ind w:left="708"/>
      </w:pPr>
    </w:p>
    <w:p w14:paraId="28E15139" w14:textId="6A8F766C" w:rsidR="00406B32" w:rsidRPr="00AB5A66" w:rsidRDefault="00406B32" w:rsidP="00AB5A66">
      <w:pPr>
        <w:pStyle w:val="Ttulo3"/>
        <w:numPr>
          <w:ilvl w:val="0"/>
          <w:numId w:val="4"/>
        </w:numPr>
        <w:rPr>
          <w:b/>
          <w:bCs/>
          <w:color w:val="000000" w:themeColor="text1"/>
        </w:rPr>
      </w:pPr>
      <w:bookmarkStart w:id="11" w:name="_Toc109813027"/>
      <w:r w:rsidRPr="00AB5A66">
        <w:rPr>
          <w:b/>
          <w:bCs/>
          <w:color w:val="000000" w:themeColor="text1"/>
        </w:rPr>
        <w:t>Operadores de cadena</w:t>
      </w:r>
      <w:bookmarkEnd w:id="11"/>
      <w:r w:rsidRPr="00AB5A66">
        <w:rPr>
          <w:b/>
          <w:bCs/>
          <w:color w:val="000000" w:themeColor="text1"/>
        </w:rPr>
        <w:t xml:space="preserve"> </w:t>
      </w:r>
    </w:p>
    <w:p w14:paraId="1CBF0ABE" w14:textId="2B5DDB27" w:rsidR="00406B32" w:rsidRDefault="00406B32" w:rsidP="00406B32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406B32">
        <w:rPr>
          <w:rFonts w:cstheme="minorHAnsi"/>
          <w:sz w:val="24"/>
          <w:szCs w:val="24"/>
          <w:shd w:val="clear" w:color="auto" w:fill="FFFFFF"/>
        </w:rPr>
        <w:t>El </w:t>
      </w:r>
      <w:r w:rsidRPr="00406B32">
        <w:rPr>
          <w:rFonts w:cstheme="minorHAnsi"/>
          <w:shd w:val="clear" w:color="auto" w:fill="FFFFFF"/>
        </w:rPr>
        <w:t>+</w:t>
      </w:r>
      <w:r>
        <w:rPr>
          <w:rFonts w:cstheme="minorHAnsi"/>
          <w:shd w:val="clear" w:color="auto" w:fill="FFFFFF"/>
        </w:rPr>
        <w:t xml:space="preserve"> </w:t>
      </w:r>
      <w:r w:rsidRPr="00406B32">
        <w:rPr>
          <w:rFonts w:cstheme="minorHAnsi"/>
          <w:sz w:val="24"/>
          <w:szCs w:val="24"/>
          <w:shd w:val="clear" w:color="auto" w:fill="FFFFFF"/>
        </w:rPr>
        <w:t>operador también se puede usar para agregar (concatenar) cadenas.</w:t>
      </w:r>
    </w:p>
    <w:p w14:paraId="4AAD3B03" w14:textId="7FB0773D" w:rsidR="00406B32" w:rsidRDefault="00406B32" w:rsidP="00406B32">
      <w:pPr>
        <w:spacing w:before="240" w:after="0"/>
        <w:ind w:left="708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Ejemplo: </w:t>
      </w:r>
    </w:p>
    <w:p w14:paraId="287FF74D" w14:textId="2F6FAD36" w:rsidR="00406B32" w:rsidRDefault="00406B32" w:rsidP="00406B32">
      <w:pPr>
        <w:spacing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406B32">
        <w:rPr>
          <w:rFonts w:cstheme="minorHAnsi"/>
          <w:sz w:val="24"/>
          <w:szCs w:val="24"/>
        </w:rPr>
        <w:t>let</w:t>
      </w:r>
      <w:r w:rsidRPr="00406B32">
        <w:rPr>
          <w:rFonts w:cstheme="minorHAnsi"/>
          <w:sz w:val="24"/>
          <w:szCs w:val="24"/>
          <w:shd w:val="clear" w:color="auto" w:fill="FFFFFF"/>
        </w:rPr>
        <w:t> text1 = </w:t>
      </w:r>
      <w:r w:rsidRPr="00406B32">
        <w:rPr>
          <w:rFonts w:cstheme="minorHAnsi"/>
          <w:sz w:val="24"/>
          <w:szCs w:val="24"/>
        </w:rPr>
        <w:t>"John"</w:t>
      </w:r>
      <w:r w:rsidRPr="00406B32">
        <w:rPr>
          <w:rFonts w:cstheme="minorHAnsi"/>
          <w:sz w:val="24"/>
          <w:szCs w:val="24"/>
          <w:shd w:val="clear" w:color="auto" w:fill="FFFFFF"/>
        </w:rPr>
        <w:t>;</w:t>
      </w:r>
      <w:r w:rsidRPr="00406B32">
        <w:rPr>
          <w:rFonts w:cstheme="minorHAnsi"/>
          <w:sz w:val="24"/>
          <w:szCs w:val="24"/>
          <w:shd w:val="clear" w:color="auto" w:fill="FFFFFF"/>
        </w:rPr>
        <w:br/>
      </w:r>
      <w:r w:rsidRPr="00406B32">
        <w:rPr>
          <w:rFonts w:cstheme="minorHAnsi"/>
          <w:sz w:val="24"/>
          <w:szCs w:val="24"/>
        </w:rPr>
        <w:t>let</w:t>
      </w:r>
      <w:r w:rsidRPr="00406B32">
        <w:rPr>
          <w:rFonts w:cstheme="minorHAnsi"/>
          <w:sz w:val="24"/>
          <w:szCs w:val="24"/>
          <w:shd w:val="clear" w:color="auto" w:fill="FFFFFF"/>
        </w:rPr>
        <w:t> text2 = </w:t>
      </w:r>
      <w:r w:rsidRPr="00406B32">
        <w:rPr>
          <w:rFonts w:cstheme="minorHAnsi"/>
          <w:sz w:val="24"/>
          <w:szCs w:val="24"/>
        </w:rPr>
        <w:t>"Doe"</w:t>
      </w:r>
      <w:r w:rsidRPr="00406B32">
        <w:rPr>
          <w:rFonts w:cstheme="minorHAnsi"/>
          <w:sz w:val="24"/>
          <w:szCs w:val="24"/>
          <w:shd w:val="clear" w:color="auto" w:fill="FFFFFF"/>
        </w:rPr>
        <w:t>;</w:t>
      </w:r>
      <w:r w:rsidRPr="00406B32">
        <w:rPr>
          <w:rFonts w:cstheme="minorHAnsi"/>
          <w:sz w:val="24"/>
          <w:szCs w:val="24"/>
          <w:shd w:val="clear" w:color="auto" w:fill="FFFFFF"/>
        </w:rPr>
        <w:br/>
      </w:r>
      <w:r w:rsidRPr="00406B32">
        <w:rPr>
          <w:rFonts w:cstheme="minorHAnsi"/>
          <w:sz w:val="24"/>
          <w:szCs w:val="24"/>
        </w:rPr>
        <w:t>let</w:t>
      </w:r>
      <w:r w:rsidRPr="00406B32">
        <w:rPr>
          <w:rFonts w:cstheme="minorHAnsi"/>
          <w:sz w:val="24"/>
          <w:szCs w:val="24"/>
          <w:shd w:val="clear" w:color="auto" w:fill="FFFFFF"/>
        </w:rPr>
        <w:t> text3 = text1 + </w:t>
      </w:r>
      <w:r w:rsidRPr="00406B32">
        <w:rPr>
          <w:rFonts w:cstheme="minorHAnsi"/>
          <w:sz w:val="24"/>
          <w:szCs w:val="24"/>
        </w:rPr>
        <w:t>" "</w:t>
      </w:r>
      <w:r w:rsidRPr="00406B32">
        <w:rPr>
          <w:rFonts w:cstheme="minorHAnsi"/>
          <w:sz w:val="24"/>
          <w:szCs w:val="24"/>
          <w:shd w:val="clear" w:color="auto" w:fill="FFFFFF"/>
        </w:rPr>
        <w:t> + text2;</w:t>
      </w:r>
    </w:p>
    <w:p w14:paraId="6A54BFAA" w14:textId="3A12E015" w:rsidR="00406B32" w:rsidRDefault="00406B32" w:rsidP="00406B32">
      <w:pPr>
        <w:spacing w:before="240"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012B5AE7" w14:textId="65FB03C2" w:rsidR="00406B32" w:rsidRDefault="00406B32" w:rsidP="00406B32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Doe</w:t>
      </w:r>
    </w:p>
    <w:p w14:paraId="0CD35445" w14:textId="77777777" w:rsidR="00406B32" w:rsidRPr="00406B32" w:rsidRDefault="00406B32" w:rsidP="00406B32">
      <w:pPr>
        <w:spacing w:before="240" w:after="0"/>
        <w:ind w:left="708"/>
        <w:rPr>
          <w:rFonts w:cstheme="minorHAnsi"/>
          <w:sz w:val="24"/>
          <w:szCs w:val="24"/>
          <w:shd w:val="clear" w:color="auto" w:fill="FFFFFF"/>
        </w:rPr>
      </w:pPr>
      <w:r w:rsidRPr="00406B32">
        <w:rPr>
          <w:rFonts w:cstheme="minorHAnsi"/>
          <w:sz w:val="24"/>
          <w:szCs w:val="24"/>
        </w:rPr>
        <w:t>El </w:t>
      </w:r>
      <w:r w:rsidRPr="00406B32">
        <w:rPr>
          <w:rFonts w:cstheme="minorHAnsi"/>
        </w:rPr>
        <w:t>+=</w:t>
      </w:r>
      <w:r w:rsidRPr="00406B32">
        <w:rPr>
          <w:rFonts w:cstheme="minorHAnsi"/>
        </w:rPr>
        <w:t xml:space="preserve"> </w:t>
      </w:r>
      <w:r w:rsidRPr="00406B32">
        <w:rPr>
          <w:rFonts w:cstheme="minorHAnsi"/>
          <w:sz w:val="24"/>
          <w:szCs w:val="24"/>
        </w:rPr>
        <w:t>operador de asignación también se puede usar para agregar (concatenar) cadenas:</w:t>
      </w:r>
      <w:r w:rsidRPr="00406B3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2679A5B" w14:textId="48E824A9" w:rsidR="00406B32" w:rsidRPr="00406B32" w:rsidRDefault="00406B32" w:rsidP="00406B32">
      <w:pPr>
        <w:spacing w:before="240"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406B32">
        <w:rPr>
          <w:rFonts w:cstheme="minorHAnsi"/>
          <w:sz w:val="24"/>
          <w:szCs w:val="24"/>
          <w:shd w:val="clear" w:color="auto" w:fill="FFFFFF"/>
          <w:lang w:val="en-US"/>
        </w:rPr>
        <w:t>Ejemplo</w:t>
      </w:r>
      <w:proofErr w:type="spellEnd"/>
      <w:r w:rsidRPr="00406B32">
        <w:rPr>
          <w:rFonts w:cstheme="minorHAnsi"/>
          <w:sz w:val="24"/>
          <w:szCs w:val="24"/>
          <w:shd w:val="clear" w:color="auto" w:fill="FFFFFF"/>
          <w:lang w:val="en-US"/>
        </w:rPr>
        <w:t xml:space="preserve">: </w:t>
      </w:r>
    </w:p>
    <w:p w14:paraId="2B9955F3" w14:textId="7E9792B4" w:rsidR="00406B32" w:rsidRPr="00AB5A66" w:rsidRDefault="00406B32" w:rsidP="00406B32">
      <w:pPr>
        <w:spacing w:after="0"/>
        <w:ind w:left="708"/>
        <w:rPr>
          <w:rFonts w:cstheme="minorHAnsi"/>
          <w:sz w:val="24"/>
          <w:szCs w:val="24"/>
          <w:shd w:val="clear" w:color="auto" w:fill="FFFFFF"/>
          <w:lang w:val="en-US"/>
        </w:rPr>
      </w:pPr>
      <w:r w:rsidRPr="00AB5A66">
        <w:rPr>
          <w:rFonts w:cstheme="minorHAnsi"/>
          <w:sz w:val="24"/>
          <w:szCs w:val="24"/>
          <w:lang w:val="en-US"/>
        </w:rPr>
        <w:t>let</w:t>
      </w:r>
      <w:r w:rsidRPr="00AB5A66">
        <w:rPr>
          <w:rFonts w:cstheme="minorHAnsi"/>
          <w:sz w:val="24"/>
          <w:szCs w:val="24"/>
          <w:shd w:val="clear" w:color="auto" w:fill="FFFFFF"/>
          <w:lang w:val="en-US"/>
        </w:rPr>
        <w:t> text1 = </w:t>
      </w:r>
      <w:r w:rsidRPr="00AB5A66">
        <w:rPr>
          <w:rFonts w:cstheme="minorHAnsi"/>
          <w:sz w:val="24"/>
          <w:szCs w:val="24"/>
          <w:lang w:val="en-US"/>
        </w:rPr>
        <w:t>"</w:t>
      </w:r>
      <w:r w:rsidR="00AB5A66" w:rsidRPr="00AB5A66">
        <w:rPr>
          <w:rFonts w:cstheme="minorHAnsi"/>
          <w:sz w:val="24"/>
          <w:szCs w:val="24"/>
          <w:lang w:val="en-US"/>
        </w:rPr>
        <w:t>Hola que</w:t>
      </w:r>
      <w:r w:rsidRPr="00AB5A66">
        <w:rPr>
          <w:rFonts w:cstheme="minorHAnsi"/>
          <w:sz w:val="24"/>
          <w:szCs w:val="24"/>
          <w:lang w:val="en-US"/>
        </w:rPr>
        <w:t xml:space="preserve"> "</w:t>
      </w:r>
      <w:r w:rsidRPr="00AB5A66">
        <w:rPr>
          <w:rFonts w:cstheme="minorHAnsi"/>
          <w:sz w:val="24"/>
          <w:szCs w:val="24"/>
          <w:shd w:val="clear" w:color="auto" w:fill="FFFFFF"/>
          <w:lang w:val="en-US"/>
        </w:rPr>
        <w:t>;</w:t>
      </w:r>
      <w:r w:rsidRPr="00AB5A66">
        <w:rPr>
          <w:rFonts w:cstheme="minorHAnsi"/>
          <w:sz w:val="24"/>
          <w:szCs w:val="24"/>
          <w:shd w:val="clear" w:color="auto" w:fill="FFFFFF"/>
          <w:lang w:val="en-US"/>
        </w:rPr>
        <w:br/>
        <w:t>text1 += </w:t>
      </w:r>
      <w:r w:rsidRPr="00AB5A66">
        <w:rPr>
          <w:rFonts w:cstheme="minorHAnsi"/>
          <w:sz w:val="24"/>
          <w:szCs w:val="24"/>
          <w:lang w:val="en-US"/>
        </w:rPr>
        <w:t>"</w:t>
      </w:r>
      <w:proofErr w:type="spellStart"/>
      <w:r w:rsidR="00AB5A66" w:rsidRPr="00AB5A66">
        <w:rPr>
          <w:rFonts w:cstheme="minorHAnsi"/>
          <w:sz w:val="24"/>
          <w:szCs w:val="24"/>
          <w:lang w:val="en-US"/>
        </w:rPr>
        <w:t>li</w:t>
      </w:r>
      <w:r w:rsidR="00AB5A66">
        <w:rPr>
          <w:rFonts w:cstheme="minorHAnsi"/>
          <w:sz w:val="24"/>
          <w:szCs w:val="24"/>
          <w:lang w:val="en-US"/>
        </w:rPr>
        <w:t>ndo</w:t>
      </w:r>
      <w:proofErr w:type="spellEnd"/>
      <w:r w:rsidR="00AB5A66">
        <w:rPr>
          <w:rFonts w:cstheme="minorHAnsi"/>
          <w:sz w:val="24"/>
          <w:szCs w:val="24"/>
          <w:lang w:val="en-US"/>
        </w:rPr>
        <w:t xml:space="preserve"> día</w:t>
      </w:r>
      <w:r w:rsidRPr="00AB5A66">
        <w:rPr>
          <w:rFonts w:cstheme="minorHAnsi"/>
          <w:sz w:val="24"/>
          <w:szCs w:val="24"/>
          <w:lang w:val="en-US"/>
        </w:rPr>
        <w:t>"</w:t>
      </w:r>
      <w:r w:rsidRPr="00AB5A66">
        <w:rPr>
          <w:rFonts w:cstheme="minorHAnsi"/>
          <w:sz w:val="24"/>
          <w:szCs w:val="24"/>
          <w:shd w:val="clear" w:color="auto" w:fill="FFFFFF"/>
          <w:lang w:val="en-US"/>
        </w:rPr>
        <w:t>;</w:t>
      </w:r>
    </w:p>
    <w:p w14:paraId="34830A4B" w14:textId="77777777" w:rsidR="00406B32" w:rsidRPr="00AB5A66" w:rsidRDefault="00406B32" w:rsidP="00406B32">
      <w:pPr>
        <w:spacing w:before="240" w:after="0"/>
        <w:ind w:left="708"/>
        <w:rPr>
          <w:rFonts w:cstheme="minorHAnsi"/>
          <w:sz w:val="24"/>
          <w:szCs w:val="24"/>
        </w:rPr>
      </w:pPr>
      <w:r w:rsidRPr="00AB5A66">
        <w:rPr>
          <w:rFonts w:cstheme="minorHAnsi"/>
          <w:sz w:val="24"/>
          <w:szCs w:val="24"/>
        </w:rPr>
        <w:t>resultado:</w:t>
      </w:r>
    </w:p>
    <w:p w14:paraId="222EAFDF" w14:textId="560D8735" w:rsidR="00406B32" w:rsidRDefault="00AB5A66" w:rsidP="00406B32">
      <w:pPr>
        <w:spacing w:after="0"/>
        <w:ind w:left="708"/>
        <w:rPr>
          <w:rFonts w:cstheme="minorHAnsi"/>
          <w:sz w:val="24"/>
          <w:szCs w:val="24"/>
        </w:rPr>
      </w:pPr>
      <w:r w:rsidRPr="00AB5A66">
        <w:rPr>
          <w:rFonts w:cstheme="minorHAnsi"/>
          <w:sz w:val="24"/>
          <w:szCs w:val="24"/>
        </w:rPr>
        <w:t>Hola que lindo d</w:t>
      </w:r>
      <w:r>
        <w:rPr>
          <w:rFonts w:cstheme="minorHAnsi"/>
          <w:sz w:val="24"/>
          <w:szCs w:val="24"/>
        </w:rPr>
        <w:t xml:space="preserve">ía </w:t>
      </w:r>
    </w:p>
    <w:p w14:paraId="6008EA8C" w14:textId="511AE515" w:rsidR="00AB5A66" w:rsidRDefault="00AB5A66" w:rsidP="00406B32">
      <w:pPr>
        <w:spacing w:after="0"/>
        <w:ind w:left="708"/>
        <w:rPr>
          <w:rFonts w:cstheme="minorHAnsi"/>
          <w:sz w:val="24"/>
          <w:szCs w:val="24"/>
        </w:rPr>
      </w:pPr>
    </w:p>
    <w:p w14:paraId="0FD349DF" w14:textId="73154093" w:rsidR="00AB5A66" w:rsidRPr="00AB5A66" w:rsidRDefault="00AB5A66" w:rsidP="00AB5A66">
      <w:pPr>
        <w:pStyle w:val="Ttulo4"/>
        <w:numPr>
          <w:ilvl w:val="1"/>
          <w:numId w:val="4"/>
        </w:numPr>
        <w:rPr>
          <w:b/>
          <w:bCs/>
          <w:i w:val="0"/>
          <w:iCs w:val="0"/>
          <w:color w:val="auto"/>
        </w:rPr>
      </w:pPr>
      <w:r w:rsidRPr="00AB5A66">
        <w:rPr>
          <w:b/>
          <w:bCs/>
          <w:i w:val="0"/>
          <w:iCs w:val="0"/>
          <w:color w:val="auto"/>
        </w:rPr>
        <w:t xml:space="preserve">Adición de cadenas y números </w:t>
      </w:r>
    </w:p>
    <w:p w14:paraId="738FB36C" w14:textId="63813BE9" w:rsidR="00AB5A66" w:rsidRDefault="00AB5A66" w:rsidP="00AB5A66">
      <w:pPr>
        <w:spacing w:after="0"/>
        <w:ind w:left="1416"/>
        <w:rPr>
          <w:rFonts w:cstheme="minorHAnsi"/>
          <w:sz w:val="24"/>
          <w:szCs w:val="24"/>
          <w:shd w:val="clear" w:color="auto" w:fill="FFFFFF"/>
        </w:rPr>
      </w:pPr>
      <w:r w:rsidRPr="00AB5A66">
        <w:rPr>
          <w:rFonts w:cstheme="minorHAnsi"/>
          <w:sz w:val="24"/>
          <w:szCs w:val="24"/>
          <w:shd w:val="clear" w:color="auto" w:fill="FFFFFF"/>
        </w:rPr>
        <w:t>Agregar dos números devolverá la suma, pero agregar un número y una cadena devolverá una cadena:</w:t>
      </w:r>
    </w:p>
    <w:p w14:paraId="254C5788" w14:textId="77777777" w:rsidR="00AB5A66" w:rsidRPr="00AB5A66" w:rsidRDefault="00AB5A66" w:rsidP="00AB5A66">
      <w:pPr>
        <w:spacing w:before="240" w:after="0"/>
        <w:ind w:left="708" w:firstLine="708"/>
        <w:rPr>
          <w:rFonts w:cstheme="minorHAnsi"/>
          <w:sz w:val="24"/>
          <w:szCs w:val="24"/>
          <w:shd w:val="clear" w:color="auto" w:fill="FFFFFF"/>
        </w:rPr>
      </w:pPr>
      <w:r w:rsidRPr="00AB5A66">
        <w:rPr>
          <w:rFonts w:cstheme="minorHAnsi"/>
          <w:sz w:val="24"/>
          <w:szCs w:val="24"/>
          <w:shd w:val="clear" w:color="auto" w:fill="FFFFFF"/>
        </w:rPr>
        <w:t xml:space="preserve">Ejemplo: </w:t>
      </w:r>
    </w:p>
    <w:p w14:paraId="33388707" w14:textId="528CDDF6" w:rsidR="00AB5A66" w:rsidRDefault="00AB5A66" w:rsidP="00AB5A66">
      <w:pPr>
        <w:spacing w:after="0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AB5A66">
        <w:rPr>
          <w:rFonts w:cstheme="minorHAnsi"/>
          <w:sz w:val="24"/>
          <w:szCs w:val="24"/>
          <w:lang w:val="en-US"/>
        </w:rPr>
        <w:t>let</w:t>
      </w:r>
      <w:proofErr w:type="spellEnd"/>
      <w:r w:rsidRPr="00AB5A66">
        <w:rPr>
          <w:rFonts w:cstheme="minorHAnsi"/>
          <w:sz w:val="24"/>
          <w:szCs w:val="24"/>
          <w:lang w:val="en-US"/>
        </w:rPr>
        <w:t> x = 5 + 5;</w:t>
      </w:r>
      <w:r w:rsidRPr="00AB5A66">
        <w:rPr>
          <w:rFonts w:cstheme="minorHAnsi"/>
          <w:sz w:val="24"/>
          <w:szCs w:val="24"/>
          <w:lang w:val="en-US"/>
        </w:rPr>
        <w:br/>
      </w:r>
      <w:proofErr w:type="spellStart"/>
      <w:r w:rsidRPr="00AB5A66">
        <w:rPr>
          <w:rFonts w:cstheme="minorHAnsi"/>
          <w:sz w:val="24"/>
          <w:szCs w:val="24"/>
          <w:lang w:val="en-US"/>
        </w:rPr>
        <w:t>let</w:t>
      </w:r>
      <w:proofErr w:type="spellEnd"/>
      <w:r w:rsidRPr="00AB5A66">
        <w:rPr>
          <w:rFonts w:cstheme="minorHAnsi"/>
          <w:sz w:val="24"/>
          <w:szCs w:val="24"/>
          <w:lang w:val="en-US"/>
        </w:rPr>
        <w:t> y = "5" + 5;</w:t>
      </w:r>
      <w:r w:rsidRPr="00AB5A66">
        <w:rPr>
          <w:rFonts w:cstheme="minorHAnsi"/>
          <w:sz w:val="24"/>
          <w:szCs w:val="24"/>
          <w:lang w:val="en-US"/>
        </w:rPr>
        <w:br/>
        <w:t>let z = "H</w:t>
      </w:r>
      <w:r>
        <w:rPr>
          <w:rFonts w:cstheme="minorHAnsi"/>
          <w:sz w:val="24"/>
          <w:szCs w:val="24"/>
          <w:lang w:val="en-US"/>
        </w:rPr>
        <w:t>ola</w:t>
      </w:r>
      <w:r w:rsidRPr="00AB5A66">
        <w:rPr>
          <w:rFonts w:cstheme="minorHAnsi"/>
          <w:sz w:val="24"/>
          <w:szCs w:val="24"/>
          <w:lang w:val="en-US"/>
        </w:rPr>
        <w:t>" + 5;</w:t>
      </w:r>
    </w:p>
    <w:p w14:paraId="72F941D9" w14:textId="3F7CD65D" w:rsidR="00AB5A66" w:rsidRPr="00AB5A66" w:rsidRDefault="00AB5A66" w:rsidP="00AB5A66">
      <w:pPr>
        <w:spacing w:before="240" w:after="0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AB5A66">
        <w:rPr>
          <w:rFonts w:cstheme="minorHAnsi"/>
          <w:sz w:val="24"/>
          <w:szCs w:val="24"/>
          <w:lang w:val="en-US"/>
        </w:rPr>
        <w:t>resultado</w:t>
      </w:r>
      <w:proofErr w:type="spellEnd"/>
      <w:r w:rsidRPr="00AB5A66">
        <w:rPr>
          <w:rFonts w:cstheme="minorHAnsi"/>
          <w:sz w:val="24"/>
          <w:szCs w:val="24"/>
          <w:lang w:val="en-US"/>
        </w:rPr>
        <w:t>:</w:t>
      </w:r>
    </w:p>
    <w:p w14:paraId="5F60246E" w14:textId="5991EBD4" w:rsidR="00AB5A66" w:rsidRPr="00AB5A66" w:rsidRDefault="00AB5A66" w:rsidP="00AB5A66">
      <w:pPr>
        <w:spacing w:after="0"/>
        <w:ind w:left="1416"/>
        <w:rPr>
          <w:rFonts w:cstheme="minorHAnsi"/>
          <w:sz w:val="24"/>
          <w:szCs w:val="24"/>
          <w:lang w:val="en-US"/>
        </w:rPr>
      </w:pPr>
      <w:r w:rsidRPr="00AB5A66">
        <w:rPr>
          <w:rFonts w:cstheme="minorHAnsi"/>
          <w:sz w:val="24"/>
          <w:szCs w:val="24"/>
          <w:lang w:val="en-US"/>
        </w:rPr>
        <w:t>10</w:t>
      </w:r>
      <w:r w:rsidRPr="00AB5A66">
        <w:rPr>
          <w:rFonts w:cstheme="minorHAnsi"/>
          <w:sz w:val="24"/>
          <w:szCs w:val="24"/>
          <w:lang w:val="en-US"/>
        </w:rPr>
        <w:br/>
        <w:t>55</w:t>
      </w:r>
      <w:r w:rsidRPr="00AB5A66">
        <w:rPr>
          <w:rFonts w:cstheme="minorHAnsi"/>
          <w:sz w:val="24"/>
          <w:szCs w:val="24"/>
          <w:lang w:val="en-US"/>
        </w:rPr>
        <w:br/>
        <w:t>H</w:t>
      </w:r>
      <w:r>
        <w:rPr>
          <w:rFonts w:cstheme="minorHAnsi"/>
          <w:sz w:val="24"/>
          <w:szCs w:val="24"/>
          <w:lang w:val="en-US"/>
        </w:rPr>
        <w:t>ola</w:t>
      </w:r>
      <w:r w:rsidRPr="00AB5A66">
        <w:rPr>
          <w:rFonts w:cstheme="minorHAnsi"/>
          <w:sz w:val="24"/>
          <w:szCs w:val="24"/>
          <w:lang w:val="en-US"/>
        </w:rPr>
        <w:t xml:space="preserve">5 </w:t>
      </w:r>
    </w:p>
    <w:p w14:paraId="6FE452E0" w14:textId="77777777" w:rsidR="00AB5A66" w:rsidRDefault="00AB5A66" w:rsidP="00AB5A66">
      <w:pPr>
        <w:spacing w:after="0"/>
        <w:ind w:left="1416"/>
        <w:rPr>
          <w:rFonts w:cstheme="minorHAnsi"/>
          <w:sz w:val="24"/>
          <w:szCs w:val="24"/>
          <w:shd w:val="clear" w:color="auto" w:fill="FFFFFF"/>
        </w:rPr>
      </w:pPr>
    </w:p>
    <w:p w14:paraId="3964D523" w14:textId="77777777" w:rsidR="00AB5A66" w:rsidRDefault="00AB5A66" w:rsidP="00AB5A66">
      <w:pPr>
        <w:spacing w:after="0"/>
        <w:ind w:left="1416"/>
        <w:rPr>
          <w:rFonts w:cstheme="minorHAnsi"/>
          <w:sz w:val="24"/>
          <w:szCs w:val="24"/>
          <w:shd w:val="clear" w:color="auto" w:fill="FFFFFF"/>
        </w:rPr>
      </w:pPr>
    </w:p>
    <w:p w14:paraId="7864B478" w14:textId="77777777" w:rsidR="00AB5A66" w:rsidRPr="00AB5A66" w:rsidRDefault="00AB5A66" w:rsidP="00AB5A66">
      <w:pPr>
        <w:spacing w:after="0"/>
        <w:ind w:left="1416"/>
        <w:rPr>
          <w:rFonts w:cstheme="minorHAnsi"/>
          <w:sz w:val="24"/>
          <w:szCs w:val="24"/>
          <w:shd w:val="clear" w:color="auto" w:fill="FFFFFF"/>
        </w:rPr>
      </w:pPr>
    </w:p>
    <w:p w14:paraId="2222A7B1" w14:textId="77777777" w:rsidR="00AB5A66" w:rsidRPr="00AB5A66" w:rsidRDefault="00AB5A66" w:rsidP="00AB5A66">
      <w:pPr>
        <w:spacing w:after="0"/>
        <w:ind w:left="1416"/>
        <w:rPr>
          <w:rFonts w:cstheme="minorHAnsi"/>
          <w:sz w:val="24"/>
          <w:szCs w:val="24"/>
        </w:rPr>
      </w:pPr>
    </w:p>
    <w:p w14:paraId="69CC05B6" w14:textId="741DC291" w:rsidR="00406B32" w:rsidRPr="00AB5A66" w:rsidRDefault="00406B32" w:rsidP="00406B32">
      <w:pPr>
        <w:spacing w:before="240" w:after="0"/>
        <w:ind w:left="708"/>
        <w:rPr>
          <w:rFonts w:cstheme="minorHAnsi"/>
          <w:sz w:val="24"/>
          <w:szCs w:val="24"/>
        </w:rPr>
      </w:pPr>
    </w:p>
    <w:sectPr w:rsidR="00406B32" w:rsidRPr="00AB5A66" w:rsidSect="00A21033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1127" w14:textId="77777777" w:rsidR="00A21033" w:rsidRDefault="00A21033" w:rsidP="00A21033">
      <w:pPr>
        <w:spacing w:after="0" w:line="240" w:lineRule="auto"/>
      </w:pPr>
      <w:r>
        <w:separator/>
      </w:r>
    </w:p>
  </w:endnote>
  <w:endnote w:type="continuationSeparator" w:id="0">
    <w:p w14:paraId="263CD0DB" w14:textId="77777777" w:rsidR="00A21033" w:rsidRDefault="00A21033" w:rsidP="00A2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EB10" w14:textId="77777777" w:rsidR="00A21033" w:rsidRDefault="00A21033" w:rsidP="00A21033">
      <w:pPr>
        <w:spacing w:after="0" w:line="240" w:lineRule="auto"/>
      </w:pPr>
      <w:r>
        <w:separator/>
      </w:r>
    </w:p>
  </w:footnote>
  <w:footnote w:type="continuationSeparator" w:id="0">
    <w:p w14:paraId="3374FE14" w14:textId="77777777" w:rsidR="00A21033" w:rsidRDefault="00A21033" w:rsidP="00A2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39B"/>
    <w:multiLevelType w:val="hybridMultilevel"/>
    <w:tmpl w:val="B176AB50"/>
    <w:lvl w:ilvl="0" w:tplc="472005B0">
      <w:start w:val="1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9751E4"/>
    <w:multiLevelType w:val="hybridMultilevel"/>
    <w:tmpl w:val="F2F68466"/>
    <w:lvl w:ilvl="0" w:tplc="DEC27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35AF"/>
    <w:multiLevelType w:val="hybridMultilevel"/>
    <w:tmpl w:val="FA72AB8C"/>
    <w:lvl w:ilvl="0" w:tplc="F32E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33BBD"/>
    <w:multiLevelType w:val="hybridMultilevel"/>
    <w:tmpl w:val="309AD3F2"/>
    <w:lvl w:ilvl="0" w:tplc="4D3A269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172396">
    <w:abstractNumId w:val="2"/>
  </w:num>
  <w:num w:numId="2" w16cid:durableId="2108234988">
    <w:abstractNumId w:val="1"/>
  </w:num>
  <w:num w:numId="3" w16cid:durableId="1874733676">
    <w:abstractNumId w:val="3"/>
  </w:num>
  <w:num w:numId="4" w16cid:durableId="9929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D7"/>
    <w:rsid w:val="0004161A"/>
    <w:rsid w:val="001B301F"/>
    <w:rsid w:val="001C5F24"/>
    <w:rsid w:val="00406B32"/>
    <w:rsid w:val="007664F3"/>
    <w:rsid w:val="008B1FE7"/>
    <w:rsid w:val="00900111"/>
    <w:rsid w:val="00980908"/>
    <w:rsid w:val="009C39C2"/>
    <w:rsid w:val="00A21033"/>
    <w:rsid w:val="00AB5A66"/>
    <w:rsid w:val="00BE2E38"/>
    <w:rsid w:val="00C218F3"/>
    <w:rsid w:val="00C82362"/>
    <w:rsid w:val="00CA4737"/>
    <w:rsid w:val="00CD4DD7"/>
    <w:rsid w:val="00D95234"/>
    <w:rsid w:val="00F22199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BA52"/>
  <w15:chartTrackingRefBased/>
  <w15:docId w15:val="{6FB12C04-5DB9-4C0C-B774-F279CD51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5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033"/>
  </w:style>
  <w:style w:type="paragraph" w:styleId="Piedepgina">
    <w:name w:val="footer"/>
    <w:basedOn w:val="Normal"/>
    <w:link w:val="PiedepginaCar"/>
    <w:uiPriority w:val="99"/>
    <w:unhideWhenUsed/>
    <w:rsid w:val="00A2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033"/>
  </w:style>
  <w:style w:type="character" w:customStyle="1" w:styleId="Ttulo1Car">
    <w:name w:val="Título 1 Car"/>
    <w:basedOn w:val="Fuentedeprrafopredeter"/>
    <w:link w:val="Ttulo1"/>
    <w:uiPriority w:val="9"/>
    <w:rsid w:val="00A2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1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1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2E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2219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2219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219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219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21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F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D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D65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06B3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Fuentedeprrafopredeter"/>
    <w:rsid w:val="00406B32"/>
  </w:style>
  <w:style w:type="character" w:customStyle="1" w:styleId="jsstringcolor">
    <w:name w:val="jsstringcolor"/>
    <w:basedOn w:val="Fuentedeprrafopredeter"/>
    <w:rsid w:val="00406B32"/>
  </w:style>
  <w:style w:type="character" w:customStyle="1" w:styleId="Ttulo4Car">
    <w:name w:val="Título 4 Car"/>
    <w:basedOn w:val="Fuentedeprrafopredeter"/>
    <w:link w:val="Ttulo4"/>
    <w:uiPriority w:val="9"/>
    <w:rsid w:val="00AB5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numbercolor">
    <w:name w:val="jsnumbercolor"/>
    <w:basedOn w:val="Fuentedeprrafopredeter"/>
    <w:rsid w:val="00AB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A97F-E11D-48B8-BE8D-36B5524E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 Garcia Nieto</dc:creator>
  <cp:keywords/>
  <dc:description/>
  <cp:lastModifiedBy>Juan Ma Garcia Nieto</cp:lastModifiedBy>
  <cp:revision>4</cp:revision>
  <cp:lastPrinted>2022-07-27T16:17:00Z</cp:lastPrinted>
  <dcterms:created xsi:type="dcterms:W3CDTF">2022-07-27T14:49:00Z</dcterms:created>
  <dcterms:modified xsi:type="dcterms:W3CDTF">2022-07-27T16:18:00Z</dcterms:modified>
</cp:coreProperties>
</file>