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Theorem</w:t>
      </w:r>
    </w:p>
    <w:p>
      <w:pPr>
        <w:pStyle w:val="BodyText"/>
        <w:bidi w:val="0"/>
        <w:jc w:val="left"/>
        <w:rPr/>
      </w:pPr>
      <w:r>
        <w:rPr/>
        <w:t>Let f be a continuous function on [a, b]. Then there exists c ∈ (a, b) such that: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∫</w:t>
      </w:r>
      <w:r>
        <w:rPr>
          <w:rStyle w:val="Strong"/>
          <w:position w:val="-2"/>
          <w:sz w:val="19"/>
        </w:rPr>
        <w:t>a</w:t>
      </w:r>
      <w:r>
        <w:rPr>
          <w:rStyle w:val="Strong"/>
          <w:position w:val="8"/>
          <w:sz w:val="19"/>
        </w:rPr>
        <w:t>b</w:t>
      </w:r>
      <w:r>
        <w:rPr>
          <w:rStyle w:val="Strong"/>
        </w:rPr>
        <w:t xml:space="preserve"> f(x) dx = f(c) · (b − a)</w:t>
      </w:r>
    </w:p>
    <w:p>
      <w:pPr>
        <w:pStyle w:val="BodyText"/>
        <w:bidi w:val="0"/>
        <w:jc w:val="left"/>
        <w:rPr/>
      </w:pPr>
      <w:r>
        <w:rPr/>
        <w:t>This is the mean-value theorem for definite integrals.</w:t>
      </w:r>
    </w:p>
    <w:p>
      <w:pPr>
        <w:pStyle w:val="Heading2"/>
        <w:bidi w:val="0"/>
        <w:jc w:val="left"/>
        <w:rPr/>
      </w:pPr>
      <w:r>
        <w:rPr/>
        <w:t>Corollary</w:t>
      </w:r>
    </w:p>
    <w:p>
      <w:pPr>
        <w:pStyle w:val="BodyText"/>
        <w:bidi w:val="0"/>
        <w:spacing w:before="0" w:after="140"/>
        <w:jc w:val="left"/>
        <w:rPr/>
      </w:pPr>
      <w:r>
        <w:rPr/>
        <w:t>For any non-negative continuous function f, the average value over [a, b] equals f(c) for some c in the open interval.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Display math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