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F27B5" w14:textId="77777777" w:rsidR="00D9592B" w:rsidRDefault="00D9592B"/>
    <w:p w14:paraId="09ACFFE3" w14:textId="66A85B71" w:rsidR="00543203" w:rsidRDefault="005E6AA8">
      <w:pPr>
        <w:rPr>
          <w:lang w:val="en-US"/>
        </w:rPr>
      </w:pPr>
      <w:r w:rsidRPr="005E6AA8">
        <w:rPr>
          <w:lang w:val="en-US"/>
        </w:rPr>
        <w:t xml:space="preserve">RNNs, GRUs and LTSM are </w:t>
      </w:r>
      <w:r>
        <w:rPr>
          <w:lang w:val="en-US"/>
        </w:rPr>
        <w:t>Neural Network that can predict</w:t>
      </w:r>
      <w:r w:rsidR="008547D8">
        <w:rPr>
          <w:lang w:val="en-US"/>
        </w:rPr>
        <w:t xml:space="preserve"> (or forecast)</w:t>
      </w:r>
      <w:r>
        <w:rPr>
          <w:lang w:val="en-US"/>
        </w:rPr>
        <w:t xml:space="preserve"> t+1 in </w:t>
      </w:r>
      <w:r w:rsidR="00CE69AA">
        <w:rPr>
          <w:lang w:val="en-US"/>
        </w:rPr>
        <w:t>sequential data.</w:t>
      </w:r>
    </w:p>
    <w:p w14:paraId="2C59A8A1" w14:textId="1518DAAE" w:rsidR="008547D8" w:rsidRDefault="00BE3D9F">
      <w:r w:rsidRPr="00BE3D9F">
        <w:t>Se pueden usar no s</w:t>
      </w:r>
      <w:r>
        <w:t xml:space="preserve">olo para predecir, sino para también clasificar data dada una </w:t>
      </w:r>
      <w:proofErr w:type="spellStart"/>
      <w:r>
        <w:t>sequencia</w:t>
      </w:r>
      <w:proofErr w:type="spellEnd"/>
      <w:r>
        <w:t xml:space="preserve">. Ejemplo para la tesis: Dada la </w:t>
      </w:r>
      <w:proofErr w:type="spellStart"/>
      <w:r>
        <w:t>sequencia</w:t>
      </w:r>
      <w:proofErr w:type="spellEnd"/>
      <w:r>
        <w:t xml:space="preserve"> de trimestres de un cliente, clasificarlo en High </w:t>
      </w:r>
      <w:proofErr w:type="spellStart"/>
      <w:r>
        <w:t>Value</w:t>
      </w:r>
      <w:proofErr w:type="spellEnd"/>
      <w:r>
        <w:t xml:space="preserve"> o Low </w:t>
      </w:r>
      <w:proofErr w:type="spellStart"/>
      <w:r>
        <w:t>Value</w:t>
      </w:r>
      <w:proofErr w:type="spellEnd"/>
    </w:p>
    <w:p w14:paraId="3F1DB0B2" w14:textId="298C2D1E" w:rsidR="008531FA" w:rsidRDefault="00935216">
      <w:r>
        <w:t>¿Por qué usar RNN envés de FFN?</w:t>
      </w:r>
    </w:p>
    <w:p w14:paraId="0B99A7A3" w14:textId="6DCA8C92" w:rsidR="00137469" w:rsidRDefault="00935216" w:rsidP="00C07D6B">
      <w:pPr>
        <w:pStyle w:val="ListParagraph"/>
        <w:numPr>
          <w:ilvl w:val="0"/>
          <w:numId w:val="1"/>
        </w:numPr>
      </w:pPr>
      <w:r>
        <w:t xml:space="preserve">¡Hay casos en los que se pueden usar </w:t>
      </w:r>
      <w:proofErr w:type="spellStart"/>
      <w:r>
        <w:t>FFNs</w:t>
      </w:r>
      <w:proofErr w:type="spellEnd"/>
      <w:r>
        <w:t xml:space="preserve"> para data </w:t>
      </w:r>
      <w:proofErr w:type="spellStart"/>
      <w:r>
        <w:t>sequencial</w:t>
      </w:r>
      <w:proofErr w:type="spellEnd"/>
      <w:r>
        <w:t>!</w:t>
      </w:r>
    </w:p>
    <w:p w14:paraId="7FE0A3F2" w14:textId="77777777" w:rsidR="00155F13" w:rsidRDefault="00C07D6B" w:rsidP="00C07D6B">
      <w:pPr>
        <w:pStyle w:val="ListParagraph"/>
        <w:numPr>
          <w:ilvl w:val="0"/>
          <w:numId w:val="1"/>
        </w:numPr>
      </w:pPr>
      <w:r>
        <w:t xml:space="preserve">Las </w:t>
      </w:r>
      <w:proofErr w:type="spellStart"/>
      <w:r w:rsidR="00155F13">
        <w:t>C</w:t>
      </w:r>
      <w:r>
        <w:t>NNs</w:t>
      </w:r>
      <w:proofErr w:type="spellEnd"/>
      <w:r w:rsidR="00155F13">
        <w:t xml:space="preserve"> también. Como el proyecto que uso una de las personas de la clase de computación emergente de encontrar virus</w:t>
      </w:r>
    </w:p>
    <w:p w14:paraId="6C754371" w14:textId="244EF1FC" w:rsidR="00155F13" w:rsidRDefault="00155F13" w:rsidP="00C07D6B">
      <w:pPr>
        <w:pStyle w:val="ListParagraph"/>
        <w:numPr>
          <w:ilvl w:val="0"/>
          <w:numId w:val="1"/>
        </w:numPr>
      </w:pPr>
      <w:r>
        <w:t xml:space="preserve">¡Las </w:t>
      </w:r>
      <w:proofErr w:type="spellStart"/>
      <w:r>
        <w:t>RNNs</w:t>
      </w:r>
      <w:proofErr w:type="spellEnd"/>
      <w:r>
        <w:t xml:space="preserve"> siguen siendo la mejor opción para data </w:t>
      </w:r>
      <w:proofErr w:type="spellStart"/>
      <w:r>
        <w:t>sequencial</w:t>
      </w:r>
      <w:proofErr w:type="spellEnd"/>
      <w:r>
        <w:t>!</w:t>
      </w:r>
    </w:p>
    <w:p w14:paraId="6B41E1F6" w14:textId="5DC8691C" w:rsidR="00C07D6B" w:rsidRDefault="00C07D6B" w:rsidP="00C07D6B">
      <w:pPr>
        <w:pStyle w:val="ListParagraph"/>
        <w:numPr>
          <w:ilvl w:val="0"/>
          <w:numId w:val="1"/>
        </w:numPr>
      </w:pPr>
      <w:r>
        <w:t xml:space="preserve"> </w:t>
      </w:r>
    </w:p>
    <w:p w14:paraId="49B11280" w14:textId="77777777" w:rsidR="00137469" w:rsidRDefault="00137469"/>
    <w:p w14:paraId="4AC29657" w14:textId="77777777" w:rsidR="00BE3D9F" w:rsidRDefault="00BE3D9F"/>
    <w:p w14:paraId="10A62520" w14:textId="77777777" w:rsidR="00BE3D9F" w:rsidRPr="00BE3D9F" w:rsidRDefault="00BE3D9F"/>
    <w:p w14:paraId="191EBE2F" w14:textId="0B84F559" w:rsidR="00CE69AA" w:rsidRPr="00BE3D9F" w:rsidRDefault="00333157">
      <w:r>
        <w:t xml:space="preserve"> </w:t>
      </w:r>
    </w:p>
    <w:sectPr w:rsidR="00CE69AA" w:rsidRPr="00BE3D9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386F57"/>
    <w:multiLevelType w:val="hybridMultilevel"/>
    <w:tmpl w:val="54A0F6C6"/>
    <w:lvl w:ilvl="0" w:tplc="945292D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3767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FF5"/>
    <w:rsid w:val="00137469"/>
    <w:rsid w:val="00155F13"/>
    <w:rsid w:val="00333157"/>
    <w:rsid w:val="00543203"/>
    <w:rsid w:val="005E6AA8"/>
    <w:rsid w:val="008531FA"/>
    <w:rsid w:val="008547D8"/>
    <w:rsid w:val="00935216"/>
    <w:rsid w:val="00BD48B4"/>
    <w:rsid w:val="00BE3D9F"/>
    <w:rsid w:val="00C07D6B"/>
    <w:rsid w:val="00CD0F14"/>
    <w:rsid w:val="00CE69AA"/>
    <w:rsid w:val="00D9592B"/>
    <w:rsid w:val="00F25FF5"/>
    <w:rsid w:val="00FB1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2E762"/>
  <w15:chartTrackingRefBased/>
  <w15:docId w15:val="{159F4B72-7A8B-4DC0-A7F2-90E25FCA1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F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F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F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F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F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F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F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F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F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F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F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F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F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F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F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F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F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F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F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F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F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F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F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F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F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F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F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F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F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36915f3-2f02-4945-8997-f2963298db46}" enabled="1" method="Standard" siteId="{cd99fef8-1cd3-4a2a-9bdf-15531181d65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89</Words>
  <Characters>491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MARTIN (DHL VE), external</dc:creator>
  <cp:keywords/>
  <dc:description/>
  <cp:lastModifiedBy>JUAN MARTIN (DHL VE), external</cp:lastModifiedBy>
  <cp:revision>12</cp:revision>
  <dcterms:created xsi:type="dcterms:W3CDTF">2025-12-03T23:38:00Z</dcterms:created>
  <dcterms:modified xsi:type="dcterms:W3CDTF">2025-12-04T00:33:00Z</dcterms:modified>
</cp:coreProperties>
</file>