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E1562" w14:textId="77777777" w:rsidR="008308D6" w:rsidRPr="008308D6" w:rsidRDefault="008308D6" w:rsidP="008308D6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es-CO"/>
        </w:rPr>
      </w:pPr>
      <w:r w:rsidRPr="008308D6">
        <w:rPr>
          <w:rFonts w:asciiTheme="majorHAnsi" w:hAnsiTheme="majorHAnsi" w:cstheme="majorHAnsi"/>
          <w:b/>
          <w:bCs/>
          <w:sz w:val="36"/>
          <w:szCs w:val="36"/>
          <w:lang w:val="es-CO"/>
        </w:rPr>
        <w:t>Guía de instalación</w:t>
      </w:r>
    </w:p>
    <w:p w14:paraId="4AC7256C" w14:textId="77777777" w:rsidR="008308D6" w:rsidRPr="008308D6" w:rsidRDefault="008308D6" w:rsidP="008308D6">
      <w:pPr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  <w:r w:rsidRPr="008308D6">
        <w:rPr>
          <w:rFonts w:asciiTheme="majorHAnsi" w:hAnsiTheme="majorHAnsi" w:cstheme="majorHAnsi"/>
          <w:b/>
          <w:bCs/>
          <w:sz w:val="28"/>
          <w:szCs w:val="28"/>
          <w:lang w:val="es-CO"/>
        </w:rPr>
        <w:t>Astro y Tailwind CSS</w:t>
      </w:r>
    </w:p>
    <w:p w14:paraId="54F36B63" w14:textId="77777777" w:rsidR="008308D6" w:rsidRPr="008308D6" w:rsidRDefault="008308D6" w:rsidP="008308D6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8308D6">
        <w:rPr>
          <w:rFonts w:asciiTheme="majorHAnsi" w:hAnsiTheme="majorHAnsi" w:cstheme="majorHAnsi"/>
          <w:sz w:val="24"/>
          <w:szCs w:val="24"/>
          <w:lang w:val="es-CO"/>
        </w:rPr>
        <w:t>Proyecto de práctica</w:t>
      </w:r>
    </w:p>
    <w:p w14:paraId="196B95ED" w14:textId="77777777" w:rsidR="008308D6" w:rsidRPr="008308D6" w:rsidRDefault="008308D6" w:rsidP="008308D6">
      <w:pPr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  <w:r w:rsidRPr="008308D6">
        <w:rPr>
          <w:rFonts w:asciiTheme="majorHAnsi" w:hAnsiTheme="majorHAnsi" w:cstheme="majorHAnsi"/>
          <w:b/>
          <w:bCs/>
          <w:sz w:val="28"/>
          <w:szCs w:val="28"/>
          <w:lang w:val="es-CO"/>
        </w:rPr>
        <w:t>1. Configuración del proyecto</w:t>
      </w:r>
    </w:p>
    <w:p w14:paraId="5984B66B" w14:textId="061FE2EE" w:rsidR="00BB6E58" w:rsidRPr="00BB6E58" w:rsidRDefault="008308D6" w:rsidP="008308D6">
      <w:pPr>
        <w:rPr>
          <w:rFonts w:asciiTheme="majorHAnsi" w:hAnsiTheme="majorHAnsi" w:cstheme="majorHAnsi"/>
          <w:sz w:val="24"/>
          <w:szCs w:val="24"/>
          <w:u w:val="single"/>
          <w:lang w:val="es-CO"/>
        </w:rPr>
      </w:pPr>
      <w:r w:rsidRPr="008308D6">
        <w:rPr>
          <w:rFonts w:asciiTheme="majorHAnsi" w:hAnsiTheme="majorHAnsi" w:cstheme="majorHAnsi"/>
          <w:sz w:val="24"/>
          <w:szCs w:val="24"/>
          <w:lang w:val="es-CO"/>
        </w:rPr>
        <w:t>El proyecto está desarrollado utilizando Astro y Tailwind CSS. Para esta configuración se utiliza Tailwind CSS versión 3.4.17, junto con la integración oficial de Tailwind para Astro.</w:t>
      </w:r>
    </w:p>
    <w:p w14:paraId="4CA90D71" w14:textId="26A996B7" w:rsidR="00BB6E58" w:rsidRPr="008308D6" w:rsidRDefault="00BB6E58" w:rsidP="008308D6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BB6E58">
        <w:rPr>
          <w:rFonts w:asciiTheme="majorHAnsi" w:hAnsiTheme="majorHAnsi" w:cstheme="majorHAnsi"/>
          <w:sz w:val="24"/>
          <w:szCs w:val="24"/>
          <w:lang w:val="es-CO"/>
        </w:rPr>
        <w:drawing>
          <wp:inline distT="0" distB="0" distL="0" distR="0" wp14:anchorId="5307A3A6" wp14:editId="671E07D8">
            <wp:extent cx="5349704" cy="1386960"/>
            <wp:effectExtent l="0" t="0" r="3810" b="3810"/>
            <wp:docPr id="2118385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85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0E3B" w14:textId="77777777" w:rsidR="008308D6" w:rsidRPr="008308D6" w:rsidRDefault="008308D6" w:rsidP="008308D6">
      <w:pPr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  <w:r w:rsidRPr="008308D6">
        <w:rPr>
          <w:rFonts w:asciiTheme="majorHAnsi" w:hAnsiTheme="majorHAnsi" w:cstheme="majorHAnsi"/>
          <w:b/>
          <w:bCs/>
          <w:sz w:val="28"/>
          <w:szCs w:val="28"/>
          <w:lang w:val="es-CO"/>
        </w:rPr>
        <w:t>2. Configuración de Tailwind CSS</w:t>
      </w:r>
    </w:p>
    <w:p w14:paraId="71F3B8E2" w14:textId="77777777" w:rsidR="008308D6" w:rsidRPr="008308D6" w:rsidRDefault="008308D6" w:rsidP="008308D6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8308D6">
        <w:rPr>
          <w:rFonts w:asciiTheme="majorHAnsi" w:hAnsiTheme="majorHAnsi" w:cstheme="majorHAnsi"/>
          <w:sz w:val="24"/>
          <w:szCs w:val="24"/>
          <w:lang w:val="es-CO"/>
        </w:rPr>
        <w:t>Para utilizar Tailwind CSS versión 3, se instaló la versión específica mediante:</w:t>
      </w:r>
    </w:p>
    <w:p w14:paraId="2E08B2EF" w14:textId="53B466A2" w:rsidR="008308D6" w:rsidRDefault="008308D6" w:rsidP="008308D6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8308D6">
        <w:rPr>
          <w:rFonts w:asciiTheme="majorHAnsi" w:hAnsiTheme="majorHAnsi" w:cstheme="majorHAnsi"/>
          <w:sz w:val="24"/>
          <w:szCs w:val="24"/>
          <w:lang w:val="es-CO"/>
        </w:rPr>
        <w:t xml:space="preserve">npm install </w:t>
      </w:r>
      <w:hyperlink r:id="rId7" w:history="1">
        <w:r w:rsidR="00BB6E58" w:rsidRPr="003D0E69">
          <w:rPr>
            <w:rStyle w:val="Hipervnculo"/>
            <w:rFonts w:asciiTheme="majorHAnsi" w:hAnsiTheme="majorHAnsi" w:cstheme="majorHAnsi"/>
            <w:sz w:val="24"/>
            <w:szCs w:val="24"/>
            <w:lang w:val="es-CO"/>
          </w:rPr>
          <w:t>tailwindcss@3.4.17</w:t>
        </w:r>
      </w:hyperlink>
    </w:p>
    <w:p w14:paraId="22F9C6C3" w14:textId="62DD058B" w:rsidR="00BB6E58" w:rsidRPr="008308D6" w:rsidRDefault="00BB6E58" w:rsidP="008308D6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BB6E58">
        <w:rPr>
          <w:rFonts w:asciiTheme="majorHAnsi" w:hAnsiTheme="majorHAnsi" w:cstheme="majorHAnsi"/>
          <w:sz w:val="24"/>
          <w:szCs w:val="24"/>
          <w:lang w:val="es-CO"/>
        </w:rPr>
        <w:drawing>
          <wp:inline distT="0" distB="0" distL="0" distR="0" wp14:anchorId="542A93A4" wp14:editId="006ED4DF">
            <wp:extent cx="5258256" cy="1066892"/>
            <wp:effectExtent l="0" t="0" r="0" b="0"/>
            <wp:docPr id="1059072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72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45FB" w14:textId="77777777" w:rsidR="008308D6" w:rsidRPr="008308D6" w:rsidRDefault="008308D6" w:rsidP="008308D6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8308D6">
        <w:rPr>
          <w:rFonts w:asciiTheme="majorHAnsi" w:hAnsiTheme="majorHAnsi" w:cstheme="majorHAnsi"/>
          <w:sz w:val="24"/>
          <w:szCs w:val="24"/>
          <w:lang w:val="es-CO"/>
        </w:rPr>
        <w:t>También se utiliza la integración de Tailwind CSS para Astro:</w:t>
      </w:r>
    </w:p>
    <w:p w14:paraId="111A68C8" w14:textId="77777777" w:rsidR="008308D6" w:rsidRDefault="008308D6" w:rsidP="008308D6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8308D6">
        <w:rPr>
          <w:rFonts w:asciiTheme="majorHAnsi" w:hAnsiTheme="majorHAnsi" w:cstheme="majorHAnsi"/>
          <w:sz w:val="24"/>
          <w:szCs w:val="24"/>
          <w:lang w:val="es-CO"/>
        </w:rPr>
        <w:t>npm install @astrojs/tailwind</w:t>
      </w:r>
    </w:p>
    <w:p w14:paraId="6EAE4B25" w14:textId="7CDA7353" w:rsidR="00BB6E58" w:rsidRPr="008308D6" w:rsidRDefault="00BB6E58" w:rsidP="008308D6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BB6E58">
        <w:rPr>
          <w:rFonts w:asciiTheme="majorHAnsi" w:hAnsiTheme="majorHAnsi" w:cstheme="majorHAnsi"/>
          <w:sz w:val="24"/>
          <w:szCs w:val="24"/>
          <w:lang w:val="es-CO"/>
        </w:rPr>
        <w:drawing>
          <wp:inline distT="0" distB="0" distL="0" distR="0" wp14:anchorId="0754B82C" wp14:editId="78540CCD">
            <wp:extent cx="6217920" cy="1115695"/>
            <wp:effectExtent l="0" t="0" r="0" b="8255"/>
            <wp:docPr id="1695144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44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75C8" w14:textId="77777777" w:rsidR="008308D6" w:rsidRPr="008308D6" w:rsidRDefault="008308D6" w:rsidP="008308D6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8308D6">
        <w:rPr>
          <w:rFonts w:asciiTheme="majorHAnsi" w:hAnsiTheme="majorHAnsi" w:cstheme="majorHAnsi"/>
          <w:sz w:val="24"/>
          <w:szCs w:val="24"/>
          <w:lang w:val="es-CO"/>
        </w:rPr>
        <w:t>El proyecto cuenta con el archivo:</w:t>
      </w:r>
    </w:p>
    <w:p w14:paraId="53DD4B2D" w14:textId="77777777" w:rsidR="008308D6" w:rsidRPr="008308D6" w:rsidRDefault="008308D6" w:rsidP="008308D6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8308D6">
        <w:rPr>
          <w:rFonts w:asciiTheme="majorHAnsi" w:hAnsiTheme="majorHAnsi" w:cstheme="majorHAnsi"/>
          <w:sz w:val="24"/>
          <w:szCs w:val="24"/>
          <w:lang w:val="es-CO"/>
        </w:rPr>
        <w:t>tailwind.config.js</w:t>
      </w:r>
    </w:p>
    <w:p w14:paraId="6B99EF29" w14:textId="77777777" w:rsidR="008308D6" w:rsidRPr="008308D6" w:rsidRDefault="008308D6" w:rsidP="008308D6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8308D6">
        <w:rPr>
          <w:rFonts w:asciiTheme="majorHAnsi" w:hAnsiTheme="majorHAnsi" w:cstheme="majorHAnsi"/>
          <w:sz w:val="24"/>
          <w:szCs w:val="24"/>
          <w:lang w:val="es-CO"/>
        </w:rPr>
        <w:lastRenderedPageBreak/>
        <w:t>Este archivo permite configurar Tailwind CSS y establecer las rutas donde se encuentran los archivos que utilizan sus clases.</w:t>
      </w:r>
    </w:p>
    <w:p w14:paraId="0B78F4BB" w14:textId="568C3568" w:rsidR="008308D6" w:rsidRPr="00BB6E58" w:rsidRDefault="00BB6E58" w:rsidP="00BB6E58">
      <w:pPr>
        <w:jc w:val="center"/>
        <w:rPr>
          <w:rFonts w:asciiTheme="majorHAnsi" w:hAnsiTheme="majorHAnsi" w:cstheme="majorHAnsi"/>
          <w:sz w:val="24"/>
          <w:szCs w:val="24"/>
          <w:lang w:val="es-CO"/>
        </w:rPr>
      </w:pPr>
      <w:r w:rsidRPr="00BB6E58">
        <w:rPr>
          <w:rFonts w:asciiTheme="majorHAnsi" w:hAnsiTheme="majorHAnsi" w:cstheme="majorHAnsi"/>
          <w:sz w:val="24"/>
          <w:szCs w:val="24"/>
          <w:u w:val="single"/>
          <w:lang w:val="es-CO"/>
        </w:rPr>
        <w:drawing>
          <wp:inline distT="0" distB="0" distL="0" distR="0" wp14:anchorId="5BE9AEE5" wp14:editId="2EE77869">
            <wp:extent cx="5121084" cy="5654530"/>
            <wp:effectExtent l="0" t="0" r="3810" b="3810"/>
            <wp:docPr id="21730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0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4EB9" w14:textId="77777777" w:rsidR="008308D6" w:rsidRPr="008308D6" w:rsidRDefault="008308D6" w:rsidP="008308D6">
      <w:pPr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  <w:r w:rsidRPr="008308D6">
        <w:rPr>
          <w:rFonts w:asciiTheme="majorHAnsi" w:hAnsiTheme="majorHAnsi" w:cstheme="majorHAnsi"/>
          <w:b/>
          <w:bCs/>
          <w:sz w:val="28"/>
          <w:szCs w:val="28"/>
          <w:lang w:val="es-CO"/>
        </w:rPr>
        <w:t>3. Configuración de Astro</w:t>
      </w:r>
    </w:p>
    <w:p w14:paraId="5C45F02A" w14:textId="77777777" w:rsidR="008308D6" w:rsidRPr="008308D6" w:rsidRDefault="008308D6" w:rsidP="008308D6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8308D6">
        <w:rPr>
          <w:rFonts w:asciiTheme="majorHAnsi" w:hAnsiTheme="majorHAnsi" w:cstheme="majorHAnsi"/>
          <w:sz w:val="24"/>
          <w:szCs w:val="24"/>
          <w:lang w:val="es-CO"/>
        </w:rPr>
        <w:t>La configuración principal de Astro se encuentra en:</w:t>
      </w:r>
    </w:p>
    <w:p w14:paraId="021B56C0" w14:textId="77777777" w:rsidR="008308D6" w:rsidRPr="008308D6" w:rsidRDefault="008308D6" w:rsidP="008308D6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8308D6">
        <w:rPr>
          <w:rFonts w:asciiTheme="majorHAnsi" w:hAnsiTheme="majorHAnsi" w:cstheme="majorHAnsi"/>
          <w:sz w:val="24"/>
          <w:szCs w:val="24"/>
          <w:lang w:val="es-CO"/>
        </w:rPr>
        <w:t>astro.config.mjs</w:t>
      </w:r>
    </w:p>
    <w:p w14:paraId="6DDBAEE8" w14:textId="77777777" w:rsidR="008308D6" w:rsidRDefault="008308D6" w:rsidP="008308D6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8308D6">
        <w:rPr>
          <w:rFonts w:asciiTheme="majorHAnsi" w:hAnsiTheme="majorHAnsi" w:cstheme="majorHAnsi"/>
          <w:sz w:val="24"/>
          <w:szCs w:val="24"/>
          <w:lang w:val="es-CO"/>
        </w:rPr>
        <w:t>En este archivo se configura Astro y la integración utilizada para trabajar con Tailwind CSS.</w:t>
      </w:r>
    </w:p>
    <w:p w14:paraId="6EEBB20A" w14:textId="63C11105" w:rsidR="00BB6E58" w:rsidRPr="008308D6" w:rsidRDefault="00BB6E58" w:rsidP="00BB6E58">
      <w:pPr>
        <w:jc w:val="center"/>
        <w:rPr>
          <w:rFonts w:asciiTheme="majorHAnsi" w:hAnsiTheme="majorHAnsi" w:cstheme="majorHAnsi"/>
          <w:sz w:val="24"/>
          <w:szCs w:val="24"/>
          <w:lang w:val="es-CO"/>
        </w:rPr>
      </w:pPr>
      <w:r w:rsidRPr="00BB6E58">
        <w:rPr>
          <w:rFonts w:asciiTheme="majorHAnsi" w:hAnsiTheme="majorHAnsi" w:cstheme="majorHAnsi"/>
          <w:sz w:val="24"/>
          <w:szCs w:val="24"/>
          <w:lang w:val="es-CO"/>
        </w:rPr>
        <w:lastRenderedPageBreak/>
        <w:drawing>
          <wp:inline distT="0" distB="0" distL="0" distR="0" wp14:anchorId="00B6EA07" wp14:editId="043CAFAA">
            <wp:extent cx="4313294" cy="2301439"/>
            <wp:effectExtent l="0" t="0" r="0" b="3810"/>
            <wp:docPr id="1044162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62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688D" w14:textId="77777777" w:rsidR="008308D6" w:rsidRPr="008308D6" w:rsidRDefault="008308D6" w:rsidP="008308D6">
      <w:pPr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  <w:r w:rsidRPr="008308D6">
        <w:rPr>
          <w:rFonts w:asciiTheme="majorHAnsi" w:hAnsiTheme="majorHAnsi" w:cstheme="majorHAnsi"/>
          <w:b/>
          <w:bCs/>
          <w:sz w:val="28"/>
          <w:szCs w:val="28"/>
          <w:lang w:val="es-CO"/>
        </w:rPr>
        <w:t>4. Dependencias adicionales</w:t>
      </w:r>
    </w:p>
    <w:p w14:paraId="74C6D185" w14:textId="77777777" w:rsidR="008308D6" w:rsidRPr="008308D6" w:rsidRDefault="008308D6" w:rsidP="008308D6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8308D6">
        <w:rPr>
          <w:rFonts w:asciiTheme="majorHAnsi" w:hAnsiTheme="majorHAnsi" w:cstheme="majorHAnsi"/>
          <w:sz w:val="24"/>
          <w:szCs w:val="24"/>
          <w:lang w:val="es-CO"/>
        </w:rPr>
        <w:t>El proyecto también cuenta con los siguientes plugins de Tailwind CSS:</w:t>
      </w:r>
    </w:p>
    <w:p w14:paraId="0A60D587" w14:textId="77777777" w:rsidR="008308D6" w:rsidRPr="008308D6" w:rsidRDefault="008308D6" w:rsidP="008308D6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s-CO"/>
        </w:rPr>
      </w:pPr>
      <w:r w:rsidRPr="008308D6">
        <w:rPr>
          <w:rFonts w:asciiTheme="majorHAnsi" w:hAnsiTheme="majorHAnsi" w:cstheme="majorHAnsi"/>
          <w:sz w:val="24"/>
          <w:szCs w:val="24"/>
          <w:lang w:val="es-CO"/>
        </w:rPr>
        <w:t>@tailwindcss/forms</w:t>
      </w:r>
    </w:p>
    <w:p w14:paraId="3FEC5969" w14:textId="77777777" w:rsidR="008308D6" w:rsidRPr="008308D6" w:rsidRDefault="008308D6" w:rsidP="008308D6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s-CO"/>
        </w:rPr>
      </w:pPr>
      <w:r w:rsidRPr="008308D6">
        <w:rPr>
          <w:rFonts w:asciiTheme="majorHAnsi" w:hAnsiTheme="majorHAnsi" w:cstheme="majorHAnsi"/>
          <w:sz w:val="24"/>
          <w:szCs w:val="24"/>
          <w:lang w:val="es-CO"/>
        </w:rPr>
        <w:t>@tailwindcss/aspect-ratio</w:t>
      </w:r>
    </w:p>
    <w:p w14:paraId="692EE1EA" w14:textId="77777777" w:rsidR="008308D6" w:rsidRPr="008308D6" w:rsidRDefault="008308D6" w:rsidP="008308D6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s-CO"/>
        </w:rPr>
      </w:pPr>
      <w:r w:rsidRPr="008308D6">
        <w:rPr>
          <w:rFonts w:asciiTheme="majorHAnsi" w:hAnsiTheme="majorHAnsi" w:cstheme="majorHAnsi"/>
          <w:sz w:val="24"/>
          <w:szCs w:val="24"/>
          <w:lang w:val="es-CO"/>
        </w:rPr>
        <w:t>@tailwindcss/typography</w:t>
      </w:r>
    </w:p>
    <w:p w14:paraId="469DC6DE" w14:textId="77777777" w:rsidR="008308D6" w:rsidRDefault="008308D6" w:rsidP="008308D6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8308D6">
        <w:rPr>
          <w:rFonts w:asciiTheme="majorHAnsi" w:hAnsiTheme="majorHAnsi" w:cstheme="majorHAnsi"/>
          <w:sz w:val="24"/>
          <w:szCs w:val="24"/>
          <w:lang w:val="es-CO"/>
        </w:rPr>
        <w:t>Estas dependencias se encuentran registradas en el archivo package.json.</w:t>
      </w:r>
    </w:p>
    <w:p w14:paraId="561E4815" w14:textId="63376BB6" w:rsidR="00BB6E58" w:rsidRPr="008308D6" w:rsidRDefault="00BB6E58" w:rsidP="00BB6E58">
      <w:pPr>
        <w:jc w:val="center"/>
        <w:rPr>
          <w:rFonts w:asciiTheme="majorHAnsi" w:hAnsiTheme="majorHAnsi" w:cstheme="majorHAnsi"/>
          <w:sz w:val="24"/>
          <w:szCs w:val="24"/>
          <w:lang w:val="es-CO"/>
        </w:rPr>
      </w:pPr>
      <w:r w:rsidRPr="00BB6E58">
        <w:rPr>
          <w:rFonts w:asciiTheme="majorHAnsi" w:hAnsiTheme="majorHAnsi" w:cstheme="majorHAnsi"/>
          <w:sz w:val="24"/>
          <w:szCs w:val="24"/>
          <w:lang w:val="es-CO"/>
        </w:rPr>
        <w:lastRenderedPageBreak/>
        <w:drawing>
          <wp:inline distT="0" distB="0" distL="0" distR="0" wp14:anchorId="602C1090" wp14:editId="77743BF2">
            <wp:extent cx="4335780" cy="4434840"/>
            <wp:effectExtent l="0" t="0" r="7620" b="3810"/>
            <wp:docPr id="1744686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86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4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C9FC" w14:textId="77777777" w:rsidR="008308D6" w:rsidRPr="008308D6" w:rsidRDefault="008308D6" w:rsidP="008308D6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8308D6">
        <w:rPr>
          <w:rFonts w:asciiTheme="majorHAnsi" w:hAnsiTheme="majorHAnsi" w:cstheme="majorHAnsi"/>
          <w:sz w:val="24"/>
          <w:szCs w:val="24"/>
          <w:lang w:val="es-CO"/>
        </w:rPr>
        <w:t>5. Instalación de dependencias</w:t>
      </w:r>
    </w:p>
    <w:p w14:paraId="3BA7BEC9" w14:textId="77777777" w:rsidR="008308D6" w:rsidRPr="008308D6" w:rsidRDefault="008308D6" w:rsidP="008308D6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8308D6">
        <w:rPr>
          <w:rFonts w:asciiTheme="majorHAnsi" w:hAnsiTheme="majorHAnsi" w:cstheme="majorHAnsi"/>
          <w:sz w:val="24"/>
          <w:szCs w:val="24"/>
          <w:lang w:val="es-CO"/>
        </w:rPr>
        <w:t>Para instalar las dependencias definidas en el proyecto se utiliza:</w:t>
      </w:r>
    </w:p>
    <w:p w14:paraId="2D4EF0C6" w14:textId="77777777" w:rsidR="008308D6" w:rsidRPr="008308D6" w:rsidRDefault="008308D6" w:rsidP="008308D6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8308D6">
        <w:rPr>
          <w:rFonts w:asciiTheme="majorHAnsi" w:hAnsiTheme="majorHAnsi" w:cstheme="majorHAnsi"/>
          <w:sz w:val="24"/>
          <w:szCs w:val="24"/>
          <w:lang w:val="es-CO"/>
        </w:rPr>
        <w:t>npm install</w:t>
      </w:r>
    </w:p>
    <w:p w14:paraId="4877A7E8" w14:textId="77777777" w:rsidR="008308D6" w:rsidRPr="008308D6" w:rsidRDefault="008308D6" w:rsidP="008308D6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8308D6">
        <w:rPr>
          <w:rFonts w:asciiTheme="majorHAnsi" w:hAnsiTheme="majorHAnsi" w:cstheme="majorHAnsi"/>
          <w:sz w:val="24"/>
          <w:szCs w:val="24"/>
          <w:lang w:val="es-CO"/>
        </w:rPr>
        <w:t>Este comando permite instalar las dependencias especificadas en package.json.</w:t>
      </w:r>
    </w:p>
    <w:p w14:paraId="631D2FC6" w14:textId="63873242" w:rsidR="008308D6" w:rsidRPr="008308D6" w:rsidRDefault="00BB6E58" w:rsidP="008308D6">
      <w:pPr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  <w:r w:rsidRPr="00BB6E58">
        <w:rPr>
          <w:rFonts w:asciiTheme="majorHAnsi" w:hAnsiTheme="majorHAnsi" w:cstheme="majorHAnsi"/>
          <w:sz w:val="24"/>
          <w:szCs w:val="24"/>
          <w:lang w:val="es-CO"/>
        </w:rPr>
        <w:drawing>
          <wp:inline distT="0" distB="0" distL="0" distR="0" wp14:anchorId="549FF899" wp14:editId="414BDEBE">
            <wp:extent cx="6217920" cy="949325"/>
            <wp:effectExtent l="0" t="0" r="0" b="3175"/>
            <wp:docPr id="591225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256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8D6" w:rsidRPr="008308D6">
        <w:rPr>
          <w:rFonts w:asciiTheme="majorHAnsi" w:hAnsiTheme="majorHAnsi" w:cstheme="majorHAnsi"/>
          <w:b/>
          <w:bCs/>
          <w:sz w:val="28"/>
          <w:szCs w:val="28"/>
          <w:lang w:val="es-CO"/>
        </w:rPr>
        <w:t>6. Ejecución del proyecto</w:t>
      </w:r>
    </w:p>
    <w:p w14:paraId="71BEBAEF" w14:textId="77777777" w:rsidR="008308D6" w:rsidRPr="008308D6" w:rsidRDefault="008308D6" w:rsidP="008308D6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8308D6">
        <w:rPr>
          <w:rFonts w:asciiTheme="majorHAnsi" w:hAnsiTheme="majorHAnsi" w:cstheme="majorHAnsi"/>
          <w:sz w:val="24"/>
          <w:szCs w:val="24"/>
          <w:lang w:val="es-CO"/>
        </w:rPr>
        <w:t>Para iniciar el servidor de desarrollo se utiliza:</w:t>
      </w:r>
    </w:p>
    <w:p w14:paraId="3D165444" w14:textId="77777777" w:rsidR="008308D6" w:rsidRPr="008308D6" w:rsidRDefault="008308D6" w:rsidP="008308D6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8308D6">
        <w:rPr>
          <w:rFonts w:asciiTheme="majorHAnsi" w:hAnsiTheme="majorHAnsi" w:cstheme="majorHAnsi"/>
          <w:sz w:val="24"/>
          <w:szCs w:val="24"/>
          <w:lang w:val="es-CO"/>
        </w:rPr>
        <w:t>npm run dev</w:t>
      </w:r>
    </w:p>
    <w:p w14:paraId="1CAB8ED8" w14:textId="77777777" w:rsidR="008308D6" w:rsidRPr="008308D6" w:rsidRDefault="008308D6" w:rsidP="008308D6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8308D6">
        <w:rPr>
          <w:rFonts w:asciiTheme="majorHAnsi" w:hAnsiTheme="majorHAnsi" w:cstheme="majorHAnsi"/>
          <w:sz w:val="24"/>
          <w:szCs w:val="24"/>
          <w:lang w:val="es-CO"/>
        </w:rPr>
        <w:t>Después de ejecutar el comando, Astro inicia el servidor local y muestra en la terminal la dirección que permite acceder al proyecto desde el navegador.</w:t>
      </w:r>
    </w:p>
    <w:p w14:paraId="1AE97221" w14:textId="77777777" w:rsidR="00BB6E58" w:rsidRDefault="00BB6E58" w:rsidP="00BB6E58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  <w:r w:rsidRPr="00BB6E58">
        <w:rPr>
          <w:rFonts w:asciiTheme="majorHAnsi" w:hAnsiTheme="majorHAnsi" w:cstheme="majorHAnsi"/>
          <w:sz w:val="24"/>
          <w:szCs w:val="24"/>
          <w:lang w:val="es-CO"/>
        </w:rPr>
        <w:lastRenderedPageBreak/>
        <w:drawing>
          <wp:inline distT="0" distB="0" distL="0" distR="0" wp14:anchorId="3736C173" wp14:editId="4AA82833">
            <wp:extent cx="2987299" cy="1958510"/>
            <wp:effectExtent l="0" t="0" r="3810" b="3810"/>
            <wp:docPr id="1430611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11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BE93" w14:textId="301B1B0C" w:rsidR="008308D6" w:rsidRPr="008308D6" w:rsidRDefault="008308D6" w:rsidP="008308D6">
      <w:pPr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  <w:r w:rsidRPr="008308D6">
        <w:rPr>
          <w:rFonts w:asciiTheme="majorHAnsi" w:hAnsiTheme="majorHAnsi" w:cstheme="majorHAnsi"/>
          <w:b/>
          <w:bCs/>
          <w:sz w:val="28"/>
          <w:szCs w:val="28"/>
          <w:lang w:val="es-CO"/>
        </w:rPr>
        <w:t>7. Verificación</w:t>
      </w:r>
    </w:p>
    <w:p w14:paraId="7AA5DD33" w14:textId="77777777" w:rsidR="008308D6" w:rsidRDefault="008308D6" w:rsidP="008308D6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8308D6">
        <w:rPr>
          <w:rFonts w:asciiTheme="majorHAnsi" w:hAnsiTheme="majorHAnsi" w:cstheme="majorHAnsi"/>
          <w:sz w:val="24"/>
          <w:szCs w:val="24"/>
          <w:lang w:val="es-CO"/>
        </w:rPr>
        <w:t>Finalmente, se accede a la dirección proporcionada por Astro desde el navegador para comprobar que el proyecto funciona correctamente.</w:t>
      </w:r>
    </w:p>
    <w:p w14:paraId="196E4367" w14:textId="4B535BDF" w:rsidR="00BB6E58" w:rsidRPr="008308D6" w:rsidRDefault="00BB6E58" w:rsidP="00BB6E58">
      <w:pPr>
        <w:jc w:val="center"/>
        <w:rPr>
          <w:rFonts w:asciiTheme="majorHAnsi" w:hAnsiTheme="majorHAnsi" w:cstheme="majorHAnsi"/>
          <w:sz w:val="24"/>
          <w:szCs w:val="24"/>
          <w:lang w:val="es-CO"/>
        </w:rPr>
      </w:pPr>
      <w:r w:rsidRPr="00BB6E58">
        <w:rPr>
          <w:rFonts w:asciiTheme="majorHAnsi" w:hAnsiTheme="majorHAnsi" w:cstheme="majorHAnsi"/>
          <w:sz w:val="24"/>
          <w:szCs w:val="24"/>
          <w:lang w:val="es-CO"/>
        </w:rPr>
        <w:drawing>
          <wp:inline distT="0" distB="0" distL="0" distR="0" wp14:anchorId="57F859B2" wp14:editId="0975C321">
            <wp:extent cx="5577839" cy="4160520"/>
            <wp:effectExtent l="0" t="0" r="4445" b="0"/>
            <wp:docPr id="1726851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51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591" cy="416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D886" w14:textId="09AD4974" w:rsidR="008308D6" w:rsidRPr="008308D6" w:rsidRDefault="008308D6" w:rsidP="008308D6">
      <w:pPr>
        <w:rPr>
          <w:rFonts w:asciiTheme="majorHAnsi" w:hAnsiTheme="majorHAnsi" w:cstheme="majorHAnsi"/>
          <w:b/>
          <w:bCs/>
          <w:sz w:val="28"/>
          <w:szCs w:val="28"/>
          <w:u w:val="single"/>
          <w:lang w:val="es-CO"/>
        </w:rPr>
      </w:pPr>
    </w:p>
    <w:p w14:paraId="22367535" w14:textId="77777777" w:rsidR="008308D6" w:rsidRPr="008308D6" w:rsidRDefault="008308D6" w:rsidP="008308D6">
      <w:pPr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  <w:r w:rsidRPr="008308D6">
        <w:rPr>
          <w:rFonts w:asciiTheme="majorHAnsi" w:hAnsiTheme="majorHAnsi" w:cstheme="majorHAnsi"/>
          <w:b/>
          <w:bCs/>
          <w:sz w:val="28"/>
          <w:szCs w:val="28"/>
          <w:lang w:val="es-CO"/>
        </w:rPr>
        <w:t>8. Resultado de la configuración</w:t>
      </w:r>
    </w:p>
    <w:p w14:paraId="1E3B34A5" w14:textId="77777777" w:rsidR="008308D6" w:rsidRPr="008308D6" w:rsidRDefault="008308D6" w:rsidP="008308D6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8308D6">
        <w:rPr>
          <w:rFonts w:asciiTheme="majorHAnsi" w:hAnsiTheme="majorHAnsi" w:cstheme="majorHAnsi"/>
          <w:sz w:val="24"/>
          <w:szCs w:val="24"/>
          <w:lang w:val="es-CO"/>
        </w:rPr>
        <w:t>Al finalizar la configuración, el proyecto cuenta con Astro y Tailwind CSS 3.4.17, además de las integraciones y plugins definidos en sus dependencias.</w:t>
      </w:r>
    </w:p>
    <w:p w14:paraId="605F4EDE" w14:textId="77777777" w:rsidR="008308D6" w:rsidRPr="008308D6" w:rsidRDefault="008308D6" w:rsidP="008308D6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8308D6">
        <w:rPr>
          <w:rFonts w:asciiTheme="majorHAnsi" w:hAnsiTheme="majorHAnsi" w:cstheme="majorHAnsi"/>
          <w:sz w:val="24"/>
          <w:szCs w:val="24"/>
          <w:lang w:val="es-CO"/>
        </w:rPr>
        <w:lastRenderedPageBreak/>
        <w:t>La configuración principal se encuentra en los archivos astro.config.mjs, tailwind.config.js y package.json.</w:t>
      </w:r>
    </w:p>
    <w:p w14:paraId="7AEC44E3" w14:textId="7FD7DFD9" w:rsidR="00D23D49" w:rsidRPr="008308D6" w:rsidRDefault="00BB6E58" w:rsidP="00BB6E58">
      <w:pPr>
        <w:jc w:val="center"/>
        <w:rPr>
          <w:lang w:val="es-CO"/>
        </w:rPr>
      </w:pPr>
      <w:r w:rsidRPr="00BB6E58">
        <w:rPr>
          <w:lang w:val="es-CO"/>
        </w:rPr>
        <w:drawing>
          <wp:inline distT="0" distB="0" distL="0" distR="0" wp14:anchorId="17B3826B" wp14:editId="5647F0E0">
            <wp:extent cx="2065020" cy="2819400"/>
            <wp:effectExtent l="0" t="0" r="0" b="0"/>
            <wp:docPr id="1164088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885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5202" cy="281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D49" w:rsidRPr="008308D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27236A"/>
    <w:multiLevelType w:val="multilevel"/>
    <w:tmpl w:val="9088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0466F"/>
    <w:multiLevelType w:val="multilevel"/>
    <w:tmpl w:val="A928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A4A0F"/>
    <w:multiLevelType w:val="multilevel"/>
    <w:tmpl w:val="DD28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216064">
    <w:abstractNumId w:val="8"/>
  </w:num>
  <w:num w:numId="2" w16cid:durableId="1710254284">
    <w:abstractNumId w:val="6"/>
  </w:num>
  <w:num w:numId="3" w16cid:durableId="1166167887">
    <w:abstractNumId w:val="5"/>
  </w:num>
  <w:num w:numId="4" w16cid:durableId="2111242582">
    <w:abstractNumId w:val="4"/>
  </w:num>
  <w:num w:numId="5" w16cid:durableId="1274509767">
    <w:abstractNumId w:val="7"/>
  </w:num>
  <w:num w:numId="6" w16cid:durableId="1037388023">
    <w:abstractNumId w:val="3"/>
  </w:num>
  <w:num w:numId="7" w16cid:durableId="745424000">
    <w:abstractNumId w:val="2"/>
  </w:num>
  <w:num w:numId="8" w16cid:durableId="825558626">
    <w:abstractNumId w:val="1"/>
  </w:num>
  <w:num w:numId="9" w16cid:durableId="917135499">
    <w:abstractNumId w:val="0"/>
  </w:num>
  <w:num w:numId="10" w16cid:durableId="1578056159">
    <w:abstractNumId w:val="10"/>
  </w:num>
  <w:num w:numId="11" w16cid:durableId="1260336457">
    <w:abstractNumId w:val="11"/>
  </w:num>
  <w:num w:numId="12" w16cid:durableId="20969698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08D6"/>
    <w:rsid w:val="00AA1D8D"/>
    <w:rsid w:val="00B47730"/>
    <w:rsid w:val="00BB6E58"/>
    <w:rsid w:val="00C126AC"/>
    <w:rsid w:val="00CB0664"/>
    <w:rsid w:val="00D23D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99F9D24"/>
  <w14:defaultImageDpi w14:val="300"/>
  <w15:docId w15:val="{03707BEA-5276-40C4-9882-42A67B7D2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B6E5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6E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tailwindcss@3.4.17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316</Words>
  <Characters>1744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sebastian montiel quimbayo</cp:lastModifiedBy>
  <cp:revision>2</cp:revision>
  <dcterms:created xsi:type="dcterms:W3CDTF">2013-12-23T23:15:00Z</dcterms:created>
  <dcterms:modified xsi:type="dcterms:W3CDTF">2026-09-09T16:31:00Z</dcterms:modified>
  <cp:category/>
</cp:coreProperties>
</file>