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891748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A248FF" w:rsidRDefault="00A248F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F32A894" wp14:editId="657A12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22BA12" wp14:editId="2A48F46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D58955" wp14:editId="5A02614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85A29F2" wp14:editId="2608044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144"/>
              <w:szCs w:val="72"/>
            </w:rPr>
            <w:alias w:val="Título"/>
            <w:id w:val="14700071"/>
            <w:placeholder>
              <w:docPart w:val="CD6B4C10A2EC45E185AF842D161A002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48FF" w:rsidRDefault="00A248F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A248FF">
                <w:rPr>
                  <w:rFonts w:asciiTheme="majorHAnsi" w:eastAsiaTheme="majorEastAsia" w:hAnsiTheme="majorHAnsi" w:cstheme="majorBidi"/>
                  <w:sz w:val="144"/>
                  <w:szCs w:val="72"/>
                </w:rPr>
                <w:t>Sistema de Tickets Web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72"/>
              <w:szCs w:val="36"/>
            </w:rPr>
            <w:alias w:val="Subtítulo"/>
            <w:id w:val="14700077"/>
            <w:placeholder>
              <w:docPart w:val="66AD9261E3F842EE97F2C8C0BC606D2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48FF" w:rsidRDefault="00A248FF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248FF">
                <w:rPr>
                  <w:rFonts w:asciiTheme="majorHAnsi" w:eastAsiaTheme="majorEastAsia" w:hAnsiTheme="majorHAnsi" w:cstheme="majorBidi"/>
                  <w:sz w:val="72"/>
                  <w:szCs w:val="36"/>
                </w:rPr>
                <w:t>Plan de Pruebas</w:t>
              </w:r>
            </w:p>
          </w:sdtContent>
        </w:sdt>
        <w:p w:rsidR="00A248FF" w:rsidRDefault="00A248FF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248FF" w:rsidRDefault="00A248FF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BAD4C459DB00425D880555000D92C1B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A248FF" w:rsidRDefault="00A248FF">
              <w:pPr>
                <w:pStyle w:val="Sinespaciado"/>
              </w:pPr>
              <w:r>
                <w:t>03 de Junio de 2016</w:t>
              </w:r>
            </w:p>
          </w:sdtContent>
        </w:sdt>
        <w:sdt>
          <w:sdtPr>
            <w:alias w:val="Compañía"/>
            <w:id w:val="14700089"/>
            <w:placeholder>
              <w:docPart w:val="5FB6261504694300B01027FAA8BD07E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248FF" w:rsidRDefault="00A248FF">
              <w:pPr>
                <w:pStyle w:val="Sinespaciado"/>
              </w:pPr>
              <w:r>
                <w:t>GRUPO 5</w:t>
              </w:r>
            </w:p>
          </w:sdtContent>
        </w:sdt>
        <w:p w:rsidR="00A248FF" w:rsidRDefault="00A248FF" w:rsidP="00A248FF">
          <w:pPr>
            <w:pStyle w:val="Sinespaciado"/>
          </w:pPr>
          <w:r>
            <w:br w:type="page"/>
          </w:r>
        </w:p>
      </w:sdtContent>
    </w:sdt>
    <w:p w:rsidR="00A248FF" w:rsidRPr="001E5655" w:rsidRDefault="00A248FF" w:rsidP="00A248FF">
      <w:pPr>
        <w:rPr>
          <w:b/>
        </w:rPr>
      </w:pPr>
      <w:r w:rsidRPr="001E5655">
        <w:rPr>
          <w:b/>
        </w:rPr>
        <w:lastRenderedPageBreak/>
        <w:t>Participantes en Elaboración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8FF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8FF" w:rsidRDefault="00A248FF" w:rsidP="001055CF">
            <w:r>
              <w:t>Participante</w:t>
            </w:r>
          </w:p>
        </w:tc>
        <w:tc>
          <w:tcPr>
            <w:tcW w:w="4322" w:type="dxa"/>
          </w:tcPr>
          <w:p w:rsidR="00A248FF" w:rsidRDefault="00A248FF" w:rsidP="00105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A248FF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8FF" w:rsidRDefault="00A248FF" w:rsidP="001055CF">
            <w:r>
              <w:t>Álvarez Defilippi, Braulio</w:t>
            </w:r>
          </w:p>
        </w:tc>
        <w:tc>
          <w:tcPr>
            <w:tcW w:w="4322" w:type="dxa"/>
          </w:tcPr>
          <w:p w:rsidR="00A248FF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A248FF" w:rsidTr="00105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8FF" w:rsidRDefault="00A248FF" w:rsidP="001055CF">
            <w:r>
              <w:t xml:space="preserve">Mosquera Ramírez, Juan </w:t>
            </w:r>
          </w:p>
        </w:tc>
        <w:tc>
          <w:tcPr>
            <w:tcW w:w="4322" w:type="dxa"/>
          </w:tcPr>
          <w:p w:rsidR="00A248FF" w:rsidRDefault="00A248FF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Líder Técnico, Tester</w:t>
            </w:r>
          </w:p>
        </w:tc>
      </w:tr>
      <w:tr w:rsidR="00A248FF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8FF" w:rsidRDefault="00A248FF" w:rsidP="001055CF">
            <w:r>
              <w:t>Loayza Gonzales, Roger</w:t>
            </w:r>
          </w:p>
        </w:tc>
        <w:tc>
          <w:tcPr>
            <w:tcW w:w="4322" w:type="dxa"/>
          </w:tcPr>
          <w:p w:rsidR="00A248FF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A248FF" w:rsidTr="00105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8FF" w:rsidRDefault="00A248FF" w:rsidP="001055CF">
            <w:r>
              <w:t>Jimenez Sánchez, Joseph</w:t>
            </w:r>
          </w:p>
        </w:tc>
        <w:tc>
          <w:tcPr>
            <w:tcW w:w="4322" w:type="dxa"/>
          </w:tcPr>
          <w:p w:rsidR="00A248FF" w:rsidRDefault="00A248FF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Tester</w:t>
            </w:r>
          </w:p>
        </w:tc>
      </w:tr>
    </w:tbl>
    <w:p w:rsidR="00A248FF" w:rsidRDefault="00A248FF" w:rsidP="00A248FF"/>
    <w:p w:rsidR="00A248FF" w:rsidRPr="001E5655" w:rsidRDefault="00A248FF" w:rsidP="00A248FF">
      <w:pPr>
        <w:rPr>
          <w:b/>
        </w:rPr>
      </w:pPr>
      <w:r>
        <w:rPr>
          <w:b/>
        </w:rPr>
        <w:t>Registro de Cambios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3061"/>
        <w:gridCol w:w="2636"/>
        <w:gridCol w:w="3023"/>
      </w:tblGrid>
      <w:tr w:rsidR="00A248FF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A248FF" w:rsidRDefault="00A248FF" w:rsidP="001055CF">
            <w:r>
              <w:t>Fecha</w:t>
            </w:r>
          </w:p>
        </w:tc>
        <w:tc>
          <w:tcPr>
            <w:tcW w:w="2636" w:type="dxa"/>
          </w:tcPr>
          <w:p w:rsidR="00A248FF" w:rsidRDefault="00A248FF" w:rsidP="00105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023" w:type="dxa"/>
          </w:tcPr>
          <w:p w:rsidR="00A248FF" w:rsidRDefault="00A248FF" w:rsidP="00105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248FF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A248FF" w:rsidRDefault="00AC182C" w:rsidP="001055CF">
            <w:r w:rsidRPr="00AC182C">
              <w:rPr>
                <w:b w:val="0"/>
              </w:rPr>
              <w:t>.</w:t>
            </w:r>
            <w:r>
              <w:rPr>
                <w:b w:val="0"/>
              </w:rPr>
              <w:t>21/04</w:t>
            </w:r>
            <w:bookmarkStart w:id="0" w:name="_GoBack"/>
            <w:bookmarkEnd w:id="0"/>
            <w:r>
              <w:rPr>
                <w:b w:val="0"/>
              </w:rPr>
              <w:t>/2016</w:t>
            </w:r>
          </w:p>
        </w:tc>
        <w:tc>
          <w:tcPr>
            <w:tcW w:w="2636" w:type="dxa"/>
          </w:tcPr>
          <w:p w:rsidR="00A248FF" w:rsidRDefault="00AC182C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documento</w:t>
            </w:r>
          </w:p>
        </w:tc>
        <w:tc>
          <w:tcPr>
            <w:tcW w:w="3023" w:type="dxa"/>
          </w:tcPr>
          <w:p w:rsidR="00A248FF" w:rsidRDefault="00AC182C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Álvarez, Jimenez, Loayza y Mosquera.</w:t>
            </w:r>
          </w:p>
        </w:tc>
      </w:tr>
      <w:tr w:rsidR="00A248FF" w:rsidTr="00105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A248FF" w:rsidRPr="00AC182C" w:rsidRDefault="00AC182C" w:rsidP="001055CF">
            <w:pPr>
              <w:rPr>
                <w:b w:val="0"/>
              </w:rPr>
            </w:pPr>
            <w:r w:rsidRPr="00AC182C">
              <w:rPr>
                <w:b w:val="0"/>
              </w:rPr>
              <w:t>.</w:t>
            </w:r>
            <w:r>
              <w:rPr>
                <w:b w:val="0"/>
              </w:rPr>
              <w:t>28/05/2016</w:t>
            </w:r>
          </w:p>
        </w:tc>
        <w:tc>
          <w:tcPr>
            <w:tcW w:w="2636" w:type="dxa"/>
          </w:tcPr>
          <w:p w:rsidR="00A248FF" w:rsidRPr="00AC182C" w:rsidRDefault="00AC182C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182C">
              <w:t>Modificación de Cronograma, Alcance y Creación de documentos de plan de pruebas</w:t>
            </w:r>
          </w:p>
        </w:tc>
        <w:tc>
          <w:tcPr>
            <w:tcW w:w="3023" w:type="dxa"/>
          </w:tcPr>
          <w:p w:rsidR="00A248FF" w:rsidRDefault="00AC182C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Álvarez, Jimenez, Loayza y Mosquera.</w:t>
            </w:r>
          </w:p>
        </w:tc>
      </w:tr>
    </w:tbl>
    <w:p w:rsidR="00C571EC" w:rsidRDefault="00C571EC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1314533709"/>
        <w:docPartObj>
          <w:docPartGallery w:val="Table of Contents"/>
          <w:docPartUnique/>
        </w:docPartObj>
      </w:sdtPr>
      <w:sdtContent>
        <w:p w:rsidR="00A248FF" w:rsidRPr="00A248FF" w:rsidRDefault="00A248FF">
          <w:pPr>
            <w:pStyle w:val="TtulodeTDC"/>
            <w:rPr>
              <w:color w:val="auto"/>
            </w:rPr>
          </w:pPr>
          <w:r w:rsidRPr="00A248FF">
            <w:rPr>
              <w:color w:val="auto"/>
              <w:lang w:val="es-ES"/>
            </w:rPr>
            <w:t>Contenido</w:t>
          </w:r>
        </w:p>
        <w:p w:rsidR="00BC37A4" w:rsidRDefault="00A248F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6560" w:history="1">
            <w:r w:rsidR="00BC37A4" w:rsidRPr="006F6057">
              <w:rPr>
                <w:rStyle w:val="Hipervnculo"/>
                <w:noProof/>
              </w:rPr>
              <w:t>1.</w:t>
            </w:r>
            <w:r w:rsidR="00BC37A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BC37A4" w:rsidRPr="006F6057">
              <w:rPr>
                <w:rStyle w:val="Hipervnculo"/>
                <w:noProof/>
              </w:rPr>
              <w:t>Resumen del Plan</w:t>
            </w:r>
            <w:r w:rsidR="00BC37A4">
              <w:rPr>
                <w:noProof/>
                <w:webHidden/>
              </w:rPr>
              <w:tab/>
            </w:r>
            <w:r w:rsidR="00BC37A4">
              <w:rPr>
                <w:noProof/>
                <w:webHidden/>
              </w:rPr>
              <w:fldChar w:fldCharType="begin"/>
            </w:r>
            <w:r w:rsidR="00BC37A4">
              <w:rPr>
                <w:noProof/>
                <w:webHidden/>
              </w:rPr>
              <w:instrText xml:space="preserve"> PAGEREF _Toc452736560 \h </w:instrText>
            </w:r>
            <w:r w:rsidR="00BC37A4">
              <w:rPr>
                <w:noProof/>
                <w:webHidden/>
              </w:rPr>
            </w:r>
            <w:r w:rsidR="00BC37A4">
              <w:rPr>
                <w:noProof/>
                <w:webHidden/>
              </w:rPr>
              <w:fldChar w:fldCharType="separate"/>
            </w:r>
            <w:r w:rsidR="00BC37A4">
              <w:rPr>
                <w:noProof/>
                <w:webHidden/>
              </w:rPr>
              <w:t>1</w:t>
            </w:r>
            <w:r w:rsidR="00BC37A4"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1" w:history="1">
            <w:r w:rsidRPr="006F6057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2" w:history="1">
            <w:r w:rsidRPr="006F6057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3" w:history="1">
            <w:r w:rsidRPr="006F6057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Objetivos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4" w:history="1">
            <w:r w:rsidRPr="006F6057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5" w:history="1">
            <w:r w:rsidRPr="006F605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6" w:history="1">
            <w:r w:rsidRPr="006F6057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Items de Software que van a ser probados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7" w:history="1">
            <w:r w:rsidRPr="006F6057">
              <w:rPr>
                <w:rStyle w:val="Hipervnculo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Aplicación, Módulos y/o cambios al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8" w:history="1">
            <w:r w:rsidRPr="006F6057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69" w:history="1">
            <w:r w:rsidRPr="006F6057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Características que van a ser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0" w:history="1">
            <w:r w:rsidRPr="006F6057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Características que no van a ser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1" w:history="1">
            <w:r w:rsidRPr="006F6057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Estrategia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2" w:history="1">
            <w:r w:rsidRPr="006F6057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Criterio para decidir si un ítem supera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3" w:history="1">
            <w:r w:rsidRPr="006F6057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Definición de Niveles de Severidad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4" w:history="1">
            <w:r w:rsidRPr="006F605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Criterios para la suspensión y reanudación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5" w:history="1">
            <w:r w:rsidRPr="006F605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Plan de Pruebas y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6" w:history="1">
            <w:r w:rsidRPr="006F6057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7" w:history="1">
            <w:r w:rsidRPr="006F6057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Responsables de las actividades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8" w:history="1">
            <w:r w:rsidRPr="006F605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Requerimientos de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79" w:history="1">
            <w:r w:rsidRPr="006F6057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80" w:history="1">
            <w:r w:rsidRPr="006F6057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81" w:history="1">
            <w:r w:rsidRPr="006F6057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82" w:history="1">
            <w:r w:rsidRPr="006F6057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Herramientas requeridas para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7A4" w:rsidRDefault="00BC37A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452736583" w:history="1">
            <w:r w:rsidRPr="006F605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6F6057">
              <w:rPr>
                <w:rStyle w:val="Hipervnculo"/>
                <w:noProof/>
              </w:rPr>
              <w:t>Documentos asociados al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8FF" w:rsidRDefault="00A248FF">
          <w:r>
            <w:rPr>
              <w:b/>
              <w:bCs/>
              <w:lang w:val="es-ES"/>
            </w:rPr>
            <w:fldChar w:fldCharType="end"/>
          </w:r>
        </w:p>
      </w:sdtContent>
    </w:sdt>
    <w:p w:rsidR="00A248FF" w:rsidRDefault="00A248FF"/>
    <w:p w:rsidR="00A248FF" w:rsidRDefault="00A248FF">
      <w:pPr>
        <w:sectPr w:rsidR="00A248FF" w:rsidSect="00A248F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8FF" w:rsidRDefault="00A248FF" w:rsidP="00A248FF">
      <w:pPr>
        <w:pStyle w:val="Ttulo1"/>
        <w:numPr>
          <w:ilvl w:val="0"/>
          <w:numId w:val="1"/>
        </w:numPr>
      </w:pPr>
      <w:bookmarkStart w:id="1" w:name="_Toc452726114"/>
      <w:bookmarkStart w:id="2" w:name="_Toc452736560"/>
      <w:r>
        <w:lastRenderedPageBreak/>
        <w:t>Resumen del Plan</w:t>
      </w:r>
      <w:bookmarkEnd w:id="1"/>
      <w:bookmarkEnd w:id="2"/>
    </w:p>
    <w:p w:rsidR="00A248FF" w:rsidRDefault="00A248FF" w:rsidP="00A248FF">
      <w:pPr>
        <w:pStyle w:val="Ttulo2"/>
        <w:numPr>
          <w:ilvl w:val="1"/>
          <w:numId w:val="1"/>
        </w:numPr>
      </w:pPr>
      <w:bookmarkStart w:id="3" w:name="_Toc452726115"/>
      <w:bookmarkStart w:id="4" w:name="_Toc452736561"/>
      <w:r>
        <w:t>Descripción</w:t>
      </w:r>
      <w:bookmarkEnd w:id="3"/>
      <w:bookmarkEnd w:id="4"/>
    </w:p>
    <w:p w:rsidR="00A248FF" w:rsidRDefault="00A248FF" w:rsidP="00A248FF">
      <w:r>
        <w:t>El presente Plan de Pruebas describe el proceso que se seguirá para verificar que el Sistema de  Tickets Web construido satisfaga los requerimientos del cliente.</w:t>
      </w:r>
    </w:p>
    <w:p w:rsidR="00A248FF" w:rsidRDefault="00A248FF" w:rsidP="00A248FF">
      <w:r>
        <w:t>El documento presentado a continuación describe las pruebas a realizar, las condiciones en las que va a ser realizado, quienes serán los responsables de dichas pruebas y los plazos para la realización de las pruebas.</w:t>
      </w:r>
    </w:p>
    <w:p w:rsidR="00A248FF" w:rsidRDefault="00A248FF" w:rsidP="00A248FF">
      <w:r>
        <w:t>Las pruebas que se van hacer Involucran al usuario final y pretenden comprobar que la solución cumpla con el modelo de negocio para el cual el software fue desarrollado.</w:t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5" w:name="_Toc452726116"/>
      <w:bookmarkStart w:id="6" w:name="_Toc452736562"/>
      <w:r>
        <w:t>Propósito</w:t>
      </w:r>
      <w:bookmarkEnd w:id="5"/>
      <w:bookmarkEnd w:id="6"/>
    </w:p>
    <w:p w:rsidR="00A248FF" w:rsidRDefault="00A248FF" w:rsidP="00A248FF">
      <w:r>
        <w:t xml:space="preserve">El propósito del plan de pruebas es explicitar el alcance, enfoque, recursos requeridos, cronograma, responsables del proceso de pruebas a aplicarse al Sistema de Tickets Web. </w:t>
      </w:r>
    </w:p>
    <w:p w:rsidR="00A248FF" w:rsidRDefault="00A248FF" w:rsidP="00A248FF">
      <w:r>
        <w:t>Se pretende identificar las actividades a realizar, así como sus tiempos y el uso de recurso de cada una. Para esto, el grupo de trabajo ha realizado una división de roles y labores, tomando tareas individuales y grupales por medio de las cuales se llevará a buen término las pruebas especificadas.</w:t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7" w:name="_Toc452726117"/>
      <w:bookmarkStart w:id="8" w:name="_Toc452736563"/>
      <w:r>
        <w:t>Objetivos del Plan de Pruebas</w:t>
      </w:r>
      <w:bookmarkEnd w:id="7"/>
      <w:bookmarkEnd w:id="8"/>
    </w:p>
    <w:p w:rsidR="00A248FF" w:rsidRDefault="00A248FF" w:rsidP="00A248FF">
      <w:r>
        <w:t>Los objetivos del plan de pruebas son los siguientes: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t>Especificar las pruebas a realizar sobre el Sistema de Tickets Web.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t>Especificar los tiempos de ejecución de cada prueba a realizar.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t>Especificar el uso de recursos de personal para el desarrollo de las pruebas.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t>Identificar los criterios de aceptación generales de las pruebas.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t>Identificar los errores que presenta el sistema, identificándolos según su impacto en el funcionamiento.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lastRenderedPageBreak/>
        <w:t>Realizar el levantamiento de los errores encontrados durante las pruebas,</w:t>
      </w:r>
    </w:p>
    <w:p w:rsidR="00A248FF" w:rsidRDefault="00A248FF" w:rsidP="00A248FF">
      <w:pPr>
        <w:pStyle w:val="Prrafodelista"/>
        <w:numPr>
          <w:ilvl w:val="0"/>
          <w:numId w:val="2"/>
        </w:numPr>
      </w:pPr>
      <w:r>
        <w:t>Indicar y pautar los criterios de aceptación finales, de acuerdo a los estándares de la ISO elegida.</w:t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9" w:name="_Toc452726118"/>
      <w:bookmarkStart w:id="10" w:name="_Toc452736564"/>
      <w:r>
        <w:t>Referencias</w:t>
      </w:r>
      <w:bookmarkEnd w:id="9"/>
      <w:bookmarkEnd w:id="10"/>
    </w:p>
    <w:p w:rsidR="00A248FF" w:rsidRDefault="00A248FF" w:rsidP="00A248FF">
      <w:r>
        <w:t>El presente documento está basado en la ISO/IEC 29119.</w:t>
      </w:r>
    </w:p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 w:rsidP="00A248FF">
      <w:pPr>
        <w:pStyle w:val="Ttulo1"/>
        <w:numPr>
          <w:ilvl w:val="0"/>
          <w:numId w:val="1"/>
        </w:numPr>
      </w:pPr>
      <w:bookmarkStart w:id="11" w:name="_Toc452726119"/>
      <w:bookmarkStart w:id="12" w:name="_Toc452736565"/>
      <w:r>
        <w:lastRenderedPageBreak/>
        <w:t>Alcance</w:t>
      </w:r>
      <w:bookmarkEnd w:id="11"/>
      <w:bookmarkEnd w:id="12"/>
    </w:p>
    <w:p w:rsidR="00A248FF" w:rsidRPr="007808D0" w:rsidRDefault="00A248FF" w:rsidP="00A248FF">
      <w:r w:rsidRPr="000A1250">
        <w:t>El plan que a continuación se detalla pretende dar una visión general sobre las actividades que se realizaran en el proceso de plan de pruebas para el SISTEMA DE  TICKETS WEB, a contin</w:t>
      </w:r>
      <w:r>
        <w:t>uación los tipos de</w:t>
      </w:r>
      <w:r w:rsidRPr="000A1250">
        <w:t xml:space="preserve"> pruebas consideradas para las pruebas del software con su respectiva definición: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1556"/>
        <w:gridCol w:w="7164"/>
      </w:tblGrid>
      <w:tr w:rsidR="00A248FF" w:rsidRPr="007808D0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248FF" w:rsidRPr="007808D0" w:rsidRDefault="00A248FF" w:rsidP="001055CF">
            <w:pPr>
              <w:spacing w:after="200"/>
              <w:jc w:val="left"/>
            </w:pPr>
            <w:r>
              <w:t>Tipo</w:t>
            </w:r>
          </w:p>
        </w:tc>
        <w:tc>
          <w:tcPr>
            <w:tcW w:w="0" w:type="auto"/>
            <w:hideMark/>
          </w:tcPr>
          <w:p w:rsidR="00A248FF" w:rsidRPr="007808D0" w:rsidRDefault="00A248FF" w:rsidP="001055CF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8D0">
              <w:t>Definiciones</w:t>
            </w:r>
          </w:p>
        </w:tc>
      </w:tr>
      <w:tr w:rsidR="00A248FF" w:rsidRPr="007808D0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7808D0" w:rsidRDefault="00A248FF" w:rsidP="001055CF">
            <w:pPr>
              <w:spacing w:after="200"/>
            </w:pPr>
            <w:r w:rsidRPr="007808D0">
              <w:t>Unitarias</w:t>
            </w:r>
          </w:p>
        </w:tc>
        <w:tc>
          <w:tcPr>
            <w:tcW w:w="0" w:type="auto"/>
            <w:hideMark/>
          </w:tcPr>
          <w:p w:rsidR="00A248FF" w:rsidRPr="007808D0" w:rsidRDefault="00A248FF" w:rsidP="001055C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8D0">
              <w:t>Permite verificar la funcionalidad y estructura de cada componente individualmente del sistema.</w:t>
            </w:r>
          </w:p>
        </w:tc>
      </w:tr>
      <w:tr w:rsidR="00A248FF" w:rsidRPr="007808D0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7808D0" w:rsidRDefault="00A248FF" w:rsidP="001055CF">
            <w:pPr>
              <w:spacing w:after="200"/>
            </w:pPr>
            <w:r w:rsidRPr="007808D0">
              <w:t>Caja blanca</w:t>
            </w:r>
          </w:p>
        </w:tc>
        <w:tc>
          <w:tcPr>
            <w:tcW w:w="0" w:type="auto"/>
            <w:hideMark/>
          </w:tcPr>
          <w:p w:rsidR="00A248FF" w:rsidRPr="007808D0" w:rsidRDefault="00A248FF" w:rsidP="001055C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8D0">
              <w:t xml:space="preserve">Permite verificar que las funciones  internas del programa  se ajusten a las especificaciones y que todos los componentes internos sean probados adecuadamente. </w:t>
            </w:r>
          </w:p>
        </w:tc>
      </w:tr>
      <w:tr w:rsidR="00A248FF" w:rsidRPr="007808D0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7808D0" w:rsidRDefault="00A248FF" w:rsidP="001055CF">
            <w:pPr>
              <w:spacing w:after="200"/>
            </w:pPr>
            <w:r w:rsidRPr="007808D0">
              <w:t>Caja negra</w:t>
            </w:r>
          </w:p>
        </w:tc>
        <w:tc>
          <w:tcPr>
            <w:tcW w:w="0" w:type="auto"/>
            <w:hideMark/>
          </w:tcPr>
          <w:p w:rsidR="00A248FF" w:rsidRPr="007808D0" w:rsidRDefault="00A248FF" w:rsidP="001055C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8D0">
              <w:t>Esta prueba permite obtener conjuntos de condiciones de entrada que ejecutan todos los requisitos funcionales  de un programa.</w:t>
            </w:r>
          </w:p>
        </w:tc>
      </w:tr>
      <w:tr w:rsidR="00A248FF" w:rsidRPr="007808D0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7808D0" w:rsidRDefault="00A248FF" w:rsidP="001055CF">
            <w:pPr>
              <w:spacing w:after="200"/>
            </w:pPr>
            <w:r w:rsidRPr="007808D0">
              <w:t>Revisión de pares</w:t>
            </w:r>
          </w:p>
        </w:tc>
        <w:tc>
          <w:tcPr>
            <w:tcW w:w="0" w:type="auto"/>
            <w:hideMark/>
          </w:tcPr>
          <w:p w:rsidR="00A248FF" w:rsidRPr="007808D0" w:rsidRDefault="00A248FF" w:rsidP="001055C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8D0">
              <w:t>Consiste en someter la verificación del sistema  a criterio de otro equipo de trabajo de pruebas para que realicen  la evaluación correspondiente y hagan su recomendación respectiva del sistema.</w:t>
            </w:r>
          </w:p>
        </w:tc>
      </w:tr>
      <w:tr w:rsidR="00A248FF" w:rsidRPr="007808D0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7808D0" w:rsidRDefault="00A248FF" w:rsidP="001055CF">
            <w:pPr>
              <w:spacing w:after="200"/>
            </w:pPr>
            <w:r w:rsidRPr="007808D0">
              <w:t xml:space="preserve">Pruebas de regresión </w:t>
            </w:r>
          </w:p>
        </w:tc>
        <w:tc>
          <w:tcPr>
            <w:tcW w:w="0" w:type="auto"/>
            <w:hideMark/>
          </w:tcPr>
          <w:p w:rsidR="00A248FF" w:rsidRPr="007808D0" w:rsidRDefault="00A248FF" w:rsidP="001055C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8D0">
              <w:t>Valida que el sistema mantenga su correcta funcionalidad debido a la incorporación de un ajuste, corrección o nuevo requerimiento. Es una prueba funcional y técnica que valida que el sistema siga funcionando perfectamente después de que las correcciones  sean aplicadas.</w:t>
            </w:r>
          </w:p>
        </w:tc>
      </w:tr>
    </w:tbl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 w:rsidP="00A248FF">
      <w:pPr>
        <w:pStyle w:val="Ttulo2"/>
        <w:numPr>
          <w:ilvl w:val="1"/>
          <w:numId w:val="1"/>
        </w:numPr>
      </w:pPr>
      <w:bookmarkStart w:id="13" w:name="_Toc452726120"/>
      <w:bookmarkStart w:id="14" w:name="_Toc452736566"/>
      <w:proofErr w:type="spellStart"/>
      <w:r>
        <w:lastRenderedPageBreak/>
        <w:t>Items</w:t>
      </w:r>
      <w:proofErr w:type="spellEnd"/>
      <w:r>
        <w:t xml:space="preserve"> de Software que van a ser probados</w:t>
      </w:r>
      <w:bookmarkEnd w:id="13"/>
      <w:bookmarkEnd w:id="14"/>
    </w:p>
    <w:p w:rsidR="00A248FF" w:rsidRDefault="00A248FF" w:rsidP="00A248FF">
      <w:pPr>
        <w:pStyle w:val="Ttulo3"/>
        <w:numPr>
          <w:ilvl w:val="2"/>
          <w:numId w:val="1"/>
        </w:numPr>
      </w:pPr>
      <w:bookmarkStart w:id="15" w:name="_Toc452726121"/>
      <w:bookmarkStart w:id="16" w:name="_Toc452736567"/>
      <w:r>
        <w:t>Aplicación, Módulos y/o cambios al software</w:t>
      </w:r>
      <w:bookmarkEnd w:id="15"/>
      <w:bookmarkEnd w:id="16"/>
    </w:p>
    <w:p w:rsidR="00A248FF" w:rsidRDefault="00A248FF" w:rsidP="00A248FF">
      <w:r>
        <w:t xml:space="preserve">El alcance de esta actividad de pruebas </w:t>
      </w:r>
      <w:r w:rsidRPr="007808D0">
        <w:rPr>
          <w:b/>
        </w:rPr>
        <w:t>incluye</w:t>
      </w:r>
      <w:r>
        <w:t>:</w:t>
      </w:r>
    </w:p>
    <w:p w:rsidR="00A248FF" w:rsidRDefault="00A248FF" w:rsidP="00A248FF">
      <w:pPr>
        <w:pStyle w:val="Prrafodelista"/>
        <w:numPr>
          <w:ilvl w:val="0"/>
          <w:numId w:val="3"/>
        </w:numPr>
      </w:pPr>
      <w:r>
        <w:t xml:space="preserve">Módulo </w:t>
      </w:r>
      <w:r w:rsidRPr="007808D0">
        <w:rPr>
          <w:b/>
        </w:rPr>
        <w:t>SOLICITANTE</w:t>
      </w:r>
      <w:r>
        <w:t xml:space="preserve">: </w:t>
      </w:r>
    </w:p>
    <w:p w:rsidR="00A248FF" w:rsidRDefault="00A248FF" w:rsidP="00A248FF">
      <w:pPr>
        <w:pStyle w:val="Prrafodelista"/>
        <w:numPr>
          <w:ilvl w:val="1"/>
          <w:numId w:val="3"/>
        </w:numPr>
      </w:pPr>
      <w:r>
        <w:t>Registro de tickets</w:t>
      </w:r>
    </w:p>
    <w:p w:rsidR="00A248FF" w:rsidRDefault="00A248FF" w:rsidP="00A248FF">
      <w:pPr>
        <w:pStyle w:val="Prrafodelista"/>
        <w:numPr>
          <w:ilvl w:val="0"/>
          <w:numId w:val="3"/>
        </w:numPr>
      </w:pPr>
      <w:r>
        <w:t xml:space="preserve">Módulo </w:t>
      </w:r>
      <w:r w:rsidRPr="007808D0">
        <w:rPr>
          <w:b/>
        </w:rPr>
        <w:t>OPERADOR</w:t>
      </w:r>
      <w:r>
        <w:t xml:space="preserve"> (MICROTEC- SERVICEDESK): </w:t>
      </w:r>
    </w:p>
    <w:p w:rsidR="00A248FF" w:rsidRDefault="00A248FF" w:rsidP="00A248FF">
      <w:pPr>
        <w:pStyle w:val="Prrafodelista"/>
        <w:numPr>
          <w:ilvl w:val="1"/>
          <w:numId w:val="3"/>
        </w:numPr>
      </w:pPr>
      <w:r>
        <w:t>Atención de tickets</w:t>
      </w:r>
    </w:p>
    <w:p w:rsidR="00A248FF" w:rsidRDefault="00A248FF" w:rsidP="00A248FF">
      <w:pPr>
        <w:pStyle w:val="Prrafodelista"/>
        <w:numPr>
          <w:ilvl w:val="0"/>
          <w:numId w:val="3"/>
        </w:numPr>
      </w:pPr>
      <w:r>
        <w:t xml:space="preserve">Módulo </w:t>
      </w:r>
      <w:r w:rsidRPr="007808D0">
        <w:rPr>
          <w:b/>
        </w:rPr>
        <w:t>ADMINISTRADOR</w:t>
      </w:r>
      <w:r>
        <w:t>(MICROTEC- SERVICEDESK):</w:t>
      </w:r>
    </w:p>
    <w:p w:rsidR="00A248FF" w:rsidRDefault="00A248FF" w:rsidP="00A248FF">
      <w:pPr>
        <w:pStyle w:val="Prrafodelista"/>
        <w:numPr>
          <w:ilvl w:val="1"/>
          <w:numId w:val="3"/>
        </w:numPr>
      </w:pPr>
      <w:r>
        <w:t>Atención de tickets</w:t>
      </w:r>
    </w:p>
    <w:p w:rsidR="00A248FF" w:rsidRDefault="00A248FF" w:rsidP="00A248FF">
      <w:pPr>
        <w:pStyle w:val="Prrafodelista"/>
        <w:numPr>
          <w:ilvl w:val="1"/>
          <w:numId w:val="3"/>
        </w:numPr>
      </w:pPr>
      <w:r>
        <w:t>Edición de tickets</w:t>
      </w:r>
    </w:p>
    <w:p w:rsidR="00A248FF" w:rsidRDefault="00A248FF" w:rsidP="00A248FF">
      <w:pPr>
        <w:pStyle w:val="Prrafodelista"/>
        <w:numPr>
          <w:ilvl w:val="1"/>
          <w:numId w:val="3"/>
        </w:numPr>
      </w:pPr>
      <w:r>
        <w:t>Cambio de Operador asignado</w:t>
      </w:r>
    </w:p>
    <w:p w:rsidR="00A248FF" w:rsidRDefault="00A248FF" w:rsidP="00A248FF">
      <w:pPr>
        <w:pStyle w:val="Prrafodelista"/>
        <w:numPr>
          <w:ilvl w:val="0"/>
          <w:numId w:val="3"/>
        </w:numPr>
      </w:pPr>
      <w:r>
        <w:t xml:space="preserve">Módulo </w:t>
      </w:r>
      <w:r w:rsidRPr="007808D0">
        <w:rPr>
          <w:b/>
        </w:rPr>
        <w:t>SUPER</w:t>
      </w:r>
      <w:r>
        <w:t xml:space="preserve"> </w:t>
      </w:r>
      <w:r w:rsidRPr="007808D0">
        <w:rPr>
          <w:b/>
        </w:rPr>
        <w:t>ADMINISTRADOR</w:t>
      </w:r>
      <w:r>
        <w:t xml:space="preserve"> : </w:t>
      </w:r>
    </w:p>
    <w:p w:rsidR="00A248FF" w:rsidRDefault="00A248FF" w:rsidP="00A248FF">
      <w:pPr>
        <w:pStyle w:val="Prrafodelista"/>
        <w:numPr>
          <w:ilvl w:val="1"/>
          <w:numId w:val="3"/>
        </w:numPr>
      </w:pPr>
      <w:r>
        <w:t>Mantenimiento de usuarios, aulas, pabellones, ambientes ,dispositivos y categorías</w:t>
      </w:r>
    </w:p>
    <w:p w:rsidR="00A248FF" w:rsidRDefault="00A248FF" w:rsidP="00A248FF">
      <w:r>
        <w:t xml:space="preserve">El alcance de esta actividad de pruebas  </w:t>
      </w:r>
      <w:r w:rsidRPr="007808D0">
        <w:rPr>
          <w:b/>
        </w:rPr>
        <w:t>no incluye</w:t>
      </w:r>
      <w:r>
        <w:t>:</w:t>
      </w:r>
    </w:p>
    <w:p w:rsidR="00A248FF" w:rsidRDefault="00A248FF" w:rsidP="00A248FF">
      <w:pPr>
        <w:pStyle w:val="Prrafodelista"/>
        <w:numPr>
          <w:ilvl w:val="0"/>
          <w:numId w:val="4"/>
        </w:numPr>
      </w:pPr>
      <w:r>
        <w:t>Autenticación.</w:t>
      </w:r>
    </w:p>
    <w:p w:rsidR="00A248FF" w:rsidRDefault="00A248FF" w:rsidP="00A248FF">
      <w:pPr>
        <w:pStyle w:val="Prrafodelista"/>
        <w:numPr>
          <w:ilvl w:val="0"/>
          <w:numId w:val="4"/>
        </w:numPr>
      </w:pPr>
      <w:r>
        <w:t xml:space="preserve">Autorización. </w:t>
      </w:r>
    </w:p>
    <w:p w:rsidR="00A248FF" w:rsidRDefault="00A248FF" w:rsidP="00A248FF">
      <w:pPr>
        <w:pStyle w:val="Prrafodelista"/>
        <w:numPr>
          <w:ilvl w:val="0"/>
          <w:numId w:val="4"/>
        </w:numPr>
      </w:pPr>
      <w:r>
        <w:t>Estructura de datos.</w:t>
      </w:r>
    </w:p>
    <w:p w:rsidR="00A248FF" w:rsidRDefault="00A248FF" w:rsidP="00A248FF">
      <w:pPr>
        <w:pStyle w:val="Prrafodelista"/>
        <w:numPr>
          <w:ilvl w:val="0"/>
          <w:numId w:val="4"/>
        </w:numPr>
      </w:pPr>
      <w:r>
        <w:t>Infraestructura.</w:t>
      </w:r>
    </w:p>
    <w:p w:rsidR="00A248FF" w:rsidRDefault="00A248FF">
      <w:r>
        <w:br w:type="page"/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17" w:name="_Toc452726122"/>
      <w:bookmarkStart w:id="18" w:name="_Toc452736568"/>
      <w:r>
        <w:lastRenderedPageBreak/>
        <w:t>Documentación</w:t>
      </w:r>
      <w:bookmarkEnd w:id="17"/>
      <w:bookmarkEnd w:id="18"/>
    </w:p>
    <w:p w:rsidR="00A248FF" w:rsidRDefault="00A248FF" w:rsidP="00A248FF">
      <w:r>
        <w:t>Los manuales a entregar con el producto son:</w:t>
      </w:r>
      <w:r>
        <w:tab/>
      </w:r>
    </w:p>
    <w:p w:rsidR="00A248FF" w:rsidRDefault="00A248FF" w:rsidP="00A248FF">
      <w:pPr>
        <w:pStyle w:val="Prrafodelista"/>
        <w:numPr>
          <w:ilvl w:val="0"/>
          <w:numId w:val="5"/>
        </w:numPr>
      </w:pPr>
      <w:r>
        <w:t>Informe de Caja Negra.</w:t>
      </w:r>
    </w:p>
    <w:p w:rsidR="00A248FF" w:rsidRDefault="00A248FF" w:rsidP="00A248FF">
      <w:pPr>
        <w:pStyle w:val="Prrafodelista"/>
        <w:numPr>
          <w:ilvl w:val="0"/>
          <w:numId w:val="5"/>
        </w:numPr>
      </w:pPr>
      <w:r>
        <w:t>Informe de Caja Blanca.</w:t>
      </w:r>
    </w:p>
    <w:p w:rsidR="00A248FF" w:rsidRDefault="00A248FF" w:rsidP="00A248FF">
      <w:pPr>
        <w:pStyle w:val="Prrafodelista"/>
        <w:numPr>
          <w:ilvl w:val="0"/>
          <w:numId w:val="5"/>
        </w:numPr>
      </w:pPr>
      <w:r>
        <w:t>Informe de Prueba de Pares</w:t>
      </w:r>
    </w:p>
    <w:p w:rsidR="00A248FF" w:rsidRDefault="00A248FF" w:rsidP="00A248FF">
      <w:pPr>
        <w:pStyle w:val="Prrafodelista"/>
        <w:numPr>
          <w:ilvl w:val="0"/>
          <w:numId w:val="5"/>
        </w:numPr>
      </w:pPr>
      <w:r>
        <w:t>Informe de Prueba de Regresión</w:t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19" w:name="_Toc452726123"/>
      <w:bookmarkStart w:id="20" w:name="_Toc452736569"/>
      <w:r>
        <w:t>Características que van a ser probadas</w:t>
      </w:r>
      <w:bookmarkEnd w:id="19"/>
      <w:bookmarkEnd w:id="20"/>
    </w:p>
    <w:p w:rsidR="00A248FF" w:rsidRDefault="00A248FF" w:rsidP="00A248FF">
      <w:r w:rsidRPr="007808D0">
        <w:rPr>
          <w:b/>
        </w:rPr>
        <w:t>Funcionalidad</w:t>
      </w:r>
      <w:r>
        <w:t xml:space="preserve">: El proceso de pruebas, buscará asegurar y verificar que el sistema cumple con los requerimientos funcionales definidos en el documento Especificación de Requerimientos de Software. </w:t>
      </w:r>
    </w:p>
    <w:p w:rsidR="00A248FF" w:rsidRDefault="00A248FF" w:rsidP="00A248FF">
      <w:r w:rsidRPr="007808D0">
        <w:rPr>
          <w:b/>
        </w:rPr>
        <w:t>Desempeño</w:t>
      </w:r>
      <w:r>
        <w:t xml:space="preserve">: Se estará verificando que los tiempos de respuesta se encuentren dentro de lo normal, establecido en los requerimientos no funcionales. </w:t>
      </w:r>
    </w:p>
    <w:p w:rsidR="00A248FF" w:rsidRDefault="00A248FF" w:rsidP="00A248FF">
      <w:r w:rsidRPr="007808D0">
        <w:rPr>
          <w:b/>
        </w:rPr>
        <w:t>Usabilidad</w:t>
      </w:r>
      <w:r>
        <w:t>: El proceso de pruebas también contempla  que tan sencillo es para el usuario utilizar el sistema, que tal se comporta la interfaz, y si el sistema tiene una reacción no esperada cuando se utiliza de forma inusual o extraña. Debido a que tenemos de frente un software novedoso, adaptándose a un sistema de información geográfico, surge la necesidad de validar con los usuarios qué tan fácil les resulta utilizarlo.</w:t>
      </w:r>
    </w:p>
    <w:p w:rsidR="00A248FF" w:rsidRDefault="00A248FF" w:rsidP="00A248FF">
      <w:proofErr w:type="spellStart"/>
      <w:r w:rsidRPr="007808D0">
        <w:rPr>
          <w:b/>
        </w:rPr>
        <w:t>Mantenibilidad</w:t>
      </w:r>
      <w:proofErr w:type="spellEnd"/>
      <w:r>
        <w:t>: el proceso de pruebas verificara que los elementos del software bajo determinadas condiciones de uso tendrán la condición de conservar o ser restaurados en un estado en el que puedan realizar la función requerida, cuando el mantenimiento se realiza bajo determinadas especificaciones y usando procedimientos y recursos establecidos.</w:t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21" w:name="_Toc452726124"/>
      <w:bookmarkStart w:id="22" w:name="_Toc452736570"/>
      <w:r>
        <w:t>Características que no van a ser probadas</w:t>
      </w:r>
      <w:bookmarkEnd w:id="21"/>
      <w:bookmarkEnd w:id="22"/>
    </w:p>
    <w:p w:rsidR="00A248FF" w:rsidRDefault="00A248FF" w:rsidP="00A248FF">
      <w:r w:rsidRPr="007808D0">
        <w:rPr>
          <w:b/>
        </w:rPr>
        <w:t>Seguridad</w:t>
      </w:r>
      <w:r>
        <w:t>: Autenticación, autorización.</w:t>
      </w:r>
    </w:p>
    <w:p w:rsidR="00A248FF" w:rsidRDefault="00A248FF" w:rsidP="00A248FF">
      <w:r w:rsidRPr="007808D0">
        <w:rPr>
          <w:b/>
        </w:rPr>
        <w:t>Desempeño</w:t>
      </w:r>
      <w:r>
        <w:t>: Comportamiento del software frente a una alta concurrencia.</w:t>
      </w:r>
    </w:p>
    <w:p w:rsidR="00A248FF" w:rsidRDefault="00A248FF" w:rsidP="00A248FF">
      <w:r w:rsidRPr="007808D0">
        <w:rPr>
          <w:b/>
        </w:rPr>
        <w:t>Usabilidad</w:t>
      </w:r>
      <w:r>
        <w:t>: Experiencia de Usuario.</w:t>
      </w:r>
    </w:p>
    <w:p w:rsidR="00A248FF" w:rsidRDefault="00A248FF" w:rsidP="00A248FF">
      <w:r>
        <w:rPr>
          <w:b/>
        </w:rPr>
        <w:t>Compatibilidad</w:t>
      </w:r>
      <w:r>
        <w:t>: Compatibilidad entre navegadores web.</w:t>
      </w:r>
    </w:p>
    <w:p w:rsidR="00A248FF" w:rsidRDefault="00A248FF" w:rsidP="00B132CC">
      <w:pPr>
        <w:pStyle w:val="Ttulo2"/>
        <w:numPr>
          <w:ilvl w:val="1"/>
          <w:numId w:val="1"/>
        </w:numPr>
      </w:pPr>
      <w:bookmarkStart w:id="23" w:name="_Toc452726125"/>
      <w:bookmarkStart w:id="24" w:name="_Toc452736571"/>
      <w:r>
        <w:lastRenderedPageBreak/>
        <w:t>Estrategia de regresión</w:t>
      </w:r>
      <w:bookmarkEnd w:id="23"/>
      <w:bookmarkEnd w:id="24"/>
    </w:p>
    <w:p w:rsidR="00A248FF" w:rsidRDefault="00A248FF" w:rsidP="00A248FF">
      <w:r>
        <w:t>Consultar el documento Prueba de Regresión.</w:t>
      </w:r>
    </w:p>
    <w:p w:rsidR="00A248FF" w:rsidRDefault="00A248FF" w:rsidP="00B132CC">
      <w:pPr>
        <w:pStyle w:val="Ttulo2"/>
        <w:numPr>
          <w:ilvl w:val="1"/>
          <w:numId w:val="1"/>
        </w:numPr>
      </w:pPr>
      <w:bookmarkStart w:id="25" w:name="_Toc452726126"/>
      <w:bookmarkStart w:id="26" w:name="_Toc452736572"/>
      <w:r>
        <w:t>Criterio para decidir si un ítem supera la prueba</w:t>
      </w:r>
      <w:bookmarkEnd w:id="25"/>
      <w:bookmarkEnd w:id="26"/>
    </w:p>
    <w:p w:rsidR="00A248FF" w:rsidRDefault="00A248FF" w:rsidP="00A248FF">
      <w:r w:rsidRPr="00571D76">
        <w:t>Para que un ítem supere la prueba es necesario que los errores de severidad 1, 2, 3  y 4</w:t>
      </w:r>
      <w:r>
        <w:t xml:space="preserve">, especificados en el punto </w:t>
      </w:r>
      <w:r w:rsidRPr="00571D76">
        <w:rPr>
          <w:b/>
        </w:rPr>
        <w:t>2.7</w:t>
      </w:r>
      <w:r>
        <w:t>,</w:t>
      </w:r>
      <w:r w:rsidRPr="00571D76">
        <w:t xml:space="preserve"> </w:t>
      </w:r>
      <w:r>
        <w:t xml:space="preserve">que </w:t>
      </w:r>
      <w:r w:rsidRPr="00571D76">
        <w:t>hayan sido encontrados sean removidos.</w:t>
      </w:r>
    </w:p>
    <w:p w:rsidR="00A248FF" w:rsidRDefault="00A248FF" w:rsidP="00B132CC">
      <w:pPr>
        <w:pStyle w:val="Ttulo2"/>
        <w:numPr>
          <w:ilvl w:val="1"/>
          <w:numId w:val="1"/>
        </w:numPr>
      </w:pPr>
      <w:bookmarkStart w:id="27" w:name="_Toc452726127"/>
      <w:bookmarkStart w:id="28" w:name="_Toc452736573"/>
      <w:r>
        <w:t>Definición de Niveles de Severidad</w:t>
      </w:r>
      <w:bookmarkEnd w:id="27"/>
      <w:bookmarkEnd w:id="28"/>
    </w:p>
    <w:p w:rsidR="00A248FF" w:rsidRDefault="00A248FF" w:rsidP="00A248FF">
      <w:r w:rsidRPr="00571D76">
        <w:t>Cuando se reporta un defecto, los siguientes niveles de severidad se utilizaran:</w:t>
      </w:r>
    </w:p>
    <w:tbl>
      <w:tblPr>
        <w:tblStyle w:val="Listaclara"/>
        <w:tblW w:w="5000" w:type="pct"/>
        <w:tblLook w:val="00A0" w:firstRow="1" w:lastRow="0" w:firstColumn="1" w:lastColumn="0" w:noHBand="0" w:noVBand="0"/>
      </w:tblPr>
      <w:tblGrid>
        <w:gridCol w:w="1364"/>
        <w:gridCol w:w="2588"/>
        <w:gridCol w:w="4768"/>
      </w:tblGrid>
      <w:tr w:rsidR="00A248FF" w:rsidRPr="00943ACB" w:rsidTr="00A24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:rsidR="00A248FF" w:rsidRPr="00A248FF" w:rsidRDefault="00A248FF" w:rsidP="001055CF">
            <w:pPr>
              <w:pStyle w:val="TableText"/>
              <w:rPr>
                <w:rFonts w:ascii="Arial" w:hAnsi="Arial" w:cs="Arial"/>
                <w:b/>
                <w:sz w:val="24"/>
              </w:rPr>
            </w:pPr>
            <w:r w:rsidRPr="00A248FF">
              <w:rPr>
                <w:rFonts w:ascii="Arial" w:hAnsi="Arial" w:cs="Arial"/>
                <w:b/>
                <w:sz w:val="24"/>
              </w:rPr>
              <w:t>Nivel de Severidad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pct"/>
          </w:tcPr>
          <w:p w:rsidR="00A248FF" w:rsidRPr="00A248FF" w:rsidRDefault="00A248FF" w:rsidP="001055CF">
            <w:pPr>
              <w:pStyle w:val="TableText"/>
              <w:rPr>
                <w:rFonts w:ascii="Arial" w:hAnsi="Arial" w:cs="Arial"/>
                <w:b/>
                <w:sz w:val="24"/>
              </w:rPr>
            </w:pPr>
            <w:r w:rsidRPr="00A248FF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750" w:type="pct"/>
          </w:tcPr>
          <w:p w:rsidR="00A248FF" w:rsidRPr="00A248FF" w:rsidRDefault="00A248FF" w:rsidP="001055C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A248FF">
              <w:rPr>
                <w:rFonts w:ascii="Arial" w:hAnsi="Arial" w:cs="Arial"/>
                <w:b/>
                <w:sz w:val="24"/>
              </w:rPr>
              <w:t>Ejemplo</w:t>
            </w:r>
          </w:p>
        </w:tc>
      </w:tr>
      <w:tr w:rsidR="00A248FF" w:rsidRPr="00943ACB" w:rsidTr="00A24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:rsidR="00A248FF" w:rsidRPr="00571D76" w:rsidRDefault="00A248FF" w:rsidP="001055CF">
            <w:pPr>
              <w:pStyle w:val="TableText"/>
              <w:rPr>
                <w:rFonts w:ascii="Arial" w:hAnsi="Arial" w:cs="Arial"/>
                <w:bCs/>
                <w:sz w:val="24"/>
              </w:rPr>
            </w:pPr>
            <w:r w:rsidRPr="00571D76">
              <w:rPr>
                <w:rFonts w:ascii="Arial" w:hAnsi="Arial" w:cs="Arial"/>
                <w:bCs/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pct"/>
          </w:tcPr>
          <w:p w:rsidR="00A248FF" w:rsidRPr="00571D76" w:rsidRDefault="00A248FF" w:rsidP="001055CF">
            <w:pPr>
              <w:pStyle w:val="TableText"/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Falla en el sistema. No es posible continuar con el procesamiento.</w:t>
            </w:r>
          </w:p>
        </w:tc>
        <w:tc>
          <w:tcPr>
            <w:tcW w:w="2750" w:type="pct"/>
          </w:tcPr>
          <w:p w:rsidR="00A248FF" w:rsidRPr="00571D76" w:rsidRDefault="00A248FF" w:rsidP="001055CF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Un error crítico ha sido encontrado y no permite que se continúe con la operación de la aplicación.</w:t>
            </w:r>
          </w:p>
        </w:tc>
      </w:tr>
      <w:tr w:rsidR="00A248FF" w:rsidRPr="00943ACB" w:rsidTr="00A24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:rsidR="00A248FF" w:rsidRPr="00571D76" w:rsidRDefault="00A248FF" w:rsidP="001055CF">
            <w:pPr>
              <w:pStyle w:val="TableText"/>
              <w:rPr>
                <w:rFonts w:ascii="Arial" w:hAnsi="Arial" w:cs="Arial"/>
                <w:bCs/>
                <w:sz w:val="24"/>
              </w:rPr>
            </w:pPr>
            <w:r w:rsidRPr="00571D76">
              <w:rPr>
                <w:rFonts w:ascii="Arial" w:hAnsi="Arial" w:cs="Arial"/>
                <w:bCs/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pct"/>
          </w:tcPr>
          <w:p w:rsidR="00A248FF" w:rsidRPr="00571D76" w:rsidRDefault="00A248FF" w:rsidP="001055CF">
            <w:pPr>
              <w:pStyle w:val="TableText"/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No es posible continuar con el proceso de la función seleccionada</w:t>
            </w:r>
          </w:p>
          <w:p w:rsidR="00A248FF" w:rsidRPr="00571D76" w:rsidRDefault="00A248FF" w:rsidP="001055CF">
            <w:pPr>
              <w:pStyle w:val="TableText"/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</w:p>
        </w:tc>
        <w:tc>
          <w:tcPr>
            <w:tcW w:w="2750" w:type="pct"/>
          </w:tcPr>
          <w:p w:rsidR="00A248FF" w:rsidRPr="00571D76" w:rsidRDefault="00A248FF" w:rsidP="001055CF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El componente clave no está disponible o la funcionalidad está incorrecta.</w:t>
            </w:r>
          </w:p>
        </w:tc>
      </w:tr>
      <w:tr w:rsidR="00A248FF" w:rsidRPr="00943ACB" w:rsidTr="00A24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:rsidR="00A248FF" w:rsidRPr="00571D76" w:rsidRDefault="00A248FF" w:rsidP="001055CF">
            <w:pPr>
              <w:pStyle w:val="TableText"/>
              <w:rPr>
                <w:rFonts w:ascii="Arial" w:hAnsi="Arial" w:cs="Arial"/>
                <w:bCs/>
                <w:sz w:val="24"/>
              </w:rPr>
            </w:pPr>
            <w:r w:rsidRPr="00571D76">
              <w:rPr>
                <w:rFonts w:ascii="Arial" w:hAnsi="Arial" w:cs="Arial"/>
                <w:bCs/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pct"/>
          </w:tcPr>
          <w:p w:rsidR="00A248FF" w:rsidRPr="00571D76" w:rsidRDefault="00A248FF" w:rsidP="001055CF">
            <w:pPr>
              <w:pStyle w:val="TableText"/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Funciones restringidas, pero el procesamiento puede continuar</w:t>
            </w:r>
          </w:p>
          <w:p w:rsidR="00A248FF" w:rsidRPr="00571D76" w:rsidRDefault="00A248FF" w:rsidP="001055CF">
            <w:pPr>
              <w:pStyle w:val="TableText"/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</w:p>
        </w:tc>
        <w:tc>
          <w:tcPr>
            <w:tcW w:w="2750" w:type="pct"/>
          </w:tcPr>
          <w:p w:rsidR="00A248FF" w:rsidRPr="00571D76" w:rsidRDefault="00A248FF" w:rsidP="001055CF">
            <w:pPr>
              <w:pStyle w:val="Table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Componentes no críticos no están disponibles o la funcionalidad es incorrecta; cálculos incorrectos en funcionalidad clave.</w:t>
            </w:r>
          </w:p>
        </w:tc>
      </w:tr>
      <w:tr w:rsidR="00A248FF" w:rsidRPr="00943ACB" w:rsidTr="00A24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pct"/>
          </w:tcPr>
          <w:p w:rsidR="00A248FF" w:rsidRPr="00571D76" w:rsidRDefault="00A248FF" w:rsidP="001055CF">
            <w:pPr>
              <w:pStyle w:val="TableText"/>
              <w:rPr>
                <w:rFonts w:ascii="Arial" w:hAnsi="Arial" w:cs="Arial"/>
                <w:bCs/>
                <w:sz w:val="24"/>
              </w:rPr>
            </w:pPr>
            <w:r w:rsidRPr="00571D76">
              <w:rPr>
                <w:rFonts w:ascii="Arial" w:hAnsi="Arial" w:cs="Arial"/>
                <w:bCs/>
                <w:sz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pct"/>
          </w:tcPr>
          <w:p w:rsidR="00A248FF" w:rsidRPr="00571D76" w:rsidRDefault="00A248FF" w:rsidP="001055CF">
            <w:pPr>
              <w:pStyle w:val="TableText"/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Cambio de forma menor</w:t>
            </w:r>
          </w:p>
        </w:tc>
        <w:tc>
          <w:tcPr>
            <w:tcW w:w="2750" w:type="pct"/>
          </w:tcPr>
          <w:p w:rsidR="00A248FF" w:rsidRPr="00571D76" w:rsidRDefault="00A248FF" w:rsidP="001055CF">
            <w:pPr>
              <w:pStyle w:val="Table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</w:rPr>
            </w:pPr>
            <w:r w:rsidRPr="00571D76">
              <w:rPr>
                <w:rFonts w:ascii="Arial" w:hAnsi="Arial" w:cs="Arial"/>
                <w:b w:val="0"/>
                <w:bCs w:val="0"/>
                <w:sz w:val="24"/>
              </w:rPr>
              <w:t>Errores de usabilidad, pantallas o reportes de errores que no afectan la calidad, el uso ni la funcionalidad del sistema, por ejemplo, cambio en una etiqueta, en un mensaje, etc.</w:t>
            </w:r>
          </w:p>
        </w:tc>
      </w:tr>
    </w:tbl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/>
    <w:p w:rsidR="00A248FF" w:rsidRDefault="00A248FF" w:rsidP="00A248FF">
      <w:pPr>
        <w:pStyle w:val="Ttulo2"/>
        <w:numPr>
          <w:ilvl w:val="0"/>
          <w:numId w:val="1"/>
        </w:numPr>
      </w:pPr>
      <w:bookmarkStart w:id="29" w:name="_Toc452726128"/>
      <w:bookmarkStart w:id="30" w:name="_Toc452736574"/>
      <w:r>
        <w:lastRenderedPageBreak/>
        <w:t>Criterios para la suspensión y reanudación de las pruebas</w:t>
      </w:r>
      <w:bookmarkEnd w:id="29"/>
      <w:bookmarkEnd w:id="30"/>
    </w:p>
    <w:p w:rsidR="00A248FF" w:rsidRDefault="00A248FF" w:rsidP="00A248FF">
      <w:r w:rsidRPr="00571D76">
        <w:t>A continuación se enuncian los casos por los que las pruebas que se realicen sobre el producto pueden ser suspendidas:</w:t>
      </w:r>
    </w:p>
    <w:p w:rsidR="00A248FF" w:rsidRDefault="00A248FF" w:rsidP="00A248FF">
      <w:pPr>
        <w:pStyle w:val="Prrafodelista"/>
        <w:numPr>
          <w:ilvl w:val="0"/>
          <w:numId w:val="7"/>
        </w:numPr>
      </w:pPr>
      <w:r>
        <w:t>No disponibilidad del sitio web donde se encuentra alojado el sistema.</w:t>
      </w:r>
    </w:p>
    <w:p w:rsidR="00A248FF" w:rsidRDefault="00A248FF" w:rsidP="00A248FF">
      <w:pPr>
        <w:pStyle w:val="Prrafodelista"/>
        <w:numPr>
          <w:ilvl w:val="0"/>
          <w:numId w:val="7"/>
        </w:numPr>
      </w:pPr>
      <w:r>
        <w:t>Si ocurre algún problema interno con la compilación del software.</w:t>
      </w:r>
    </w:p>
    <w:p w:rsidR="00A248FF" w:rsidRDefault="00A248FF" w:rsidP="00A248FF">
      <w:pPr>
        <w:pStyle w:val="Prrafodelista"/>
        <w:numPr>
          <w:ilvl w:val="0"/>
          <w:numId w:val="7"/>
        </w:numPr>
      </w:pPr>
      <w:r>
        <w:t>Si existen incidentes a nivel de la plataforma (software de pruebas) o su configuración.</w:t>
      </w:r>
    </w:p>
    <w:p w:rsidR="00A248FF" w:rsidRDefault="00A248FF" w:rsidP="00A248FF">
      <w:pPr>
        <w:pStyle w:val="Prrafodelista"/>
        <w:numPr>
          <w:ilvl w:val="0"/>
          <w:numId w:val="7"/>
        </w:numPr>
      </w:pPr>
      <w:r>
        <w:t>Si existen incidentes a nivel de hardware destinado para las pruebas.</w:t>
      </w:r>
    </w:p>
    <w:p w:rsidR="00A248FF" w:rsidRDefault="00A248FF" w:rsidP="00A248FF">
      <w:r w:rsidRPr="00571D76">
        <w:t>Teniendo en cuenta los criterios de suspensión, para la reanudación se requeriría:</w:t>
      </w:r>
    </w:p>
    <w:p w:rsidR="00A248FF" w:rsidRDefault="00A248FF" w:rsidP="00A248FF">
      <w:pPr>
        <w:pStyle w:val="Prrafodelista"/>
        <w:numPr>
          <w:ilvl w:val="0"/>
          <w:numId w:val="8"/>
        </w:numPr>
      </w:pPr>
      <w:r>
        <w:t>Informar a Líder Técnico.</w:t>
      </w:r>
    </w:p>
    <w:p w:rsidR="00A248FF" w:rsidRDefault="00A248FF" w:rsidP="00A248FF">
      <w:pPr>
        <w:pStyle w:val="Prrafodelista"/>
        <w:numPr>
          <w:ilvl w:val="0"/>
          <w:numId w:val="8"/>
        </w:numPr>
      </w:pPr>
      <w:r>
        <w:t>Solución de incidencia por parte del Líder Técnico.</w:t>
      </w:r>
    </w:p>
    <w:p w:rsidR="00A248FF" w:rsidRDefault="00A248FF" w:rsidP="00A248FF">
      <w:pPr>
        <w:pStyle w:val="Prrafodelista"/>
        <w:numPr>
          <w:ilvl w:val="0"/>
          <w:numId w:val="8"/>
        </w:numPr>
      </w:pPr>
      <w:r>
        <w:t>Informar a los Tester que la incidencia fue solucionada.</w:t>
      </w:r>
      <w:r>
        <w:br w:type="page"/>
      </w:r>
    </w:p>
    <w:p w:rsidR="00A248FF" w:rsidRDefault="00A248FF" w:rsidP="00A248FF">
      <w:pPr>
        <w:pStyle w:val="Ttulo1"/>
        <w:numPr>
          <w:ilvl w:val="0"/>
          <w:numId w:val="1"/>
        </w:numPr>
      </w:pPr>
      <w:bookmarkStart w:id="31" w:name="_Toc452726129"/>
      <w:bookmarkStart w:id="32" w:name="_Toc452736575"/>
      <w:r>
        <w:lastRenderedPageBreak/>
        <w:t>Plan de Pruebas y Cronograma</w:t>
      </w:r>
      <w:bookmarkEnd w:id="31"/>
      <w:bookmarkEnd w:id="32"/>
    </w:p>
    <w:p w:rsidR="00A248FF" w:rsidRDefault="00A248FF" w:rsidP="00A248FF">
      <w:pPr>
        <w:pStyle w:val="Ttulo2"/>
        <w:numPr>
          <w:ilvl w:val="1"/>
          <w:numId w:val="1"/>
        </w:numPr>
      </w:pPr>
      <w:bookmarkStart w:id="33" w:name="_Toc452726130"/>
      <w:bookmarkStart w:id="34" w:name="_Toc452736576"/>
      <w:r>
        <w:t>Cronograma</w:t>
      </w:r>
      <w:bookmarkEnd w:id="33"/>
      <w:bookmarkEnd w:id="34"/>
    </w:p>
    <w:tbl>
      <w:tblPr>
        <w:tblStyle w:val="Cuadrculaclara"/>
        <w:tblW w:w="0" w:type="auto"/>
        <w:tblInd w:w="-459" w:type="dxa"/>
        <w:tblLook w:val="04A0" w:firstRow="1" w:lastRow="0" w:firstColumn="1" w:lastColumn="0" w:noHBand="0" w:noVBand="1"/>
      </w:tblPr>
      <w:tblGrid>
        <w:gridCol w:w="534"/>
        <w:gridCol w:w="2018"/>
        <w:gridCol w:w="1422"/>
        <w:gridCol w:w="1418"/>
        <w:gridCol w:w="1418"/>
        <w:gridCol w:w="1844"/>
      </w:tblGrid>
      <w:tr w:rsidR="001055CF" w:rsidTr="00864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69" w:rsidRDefault="00864069" w:rsidP="00864069">
            <w:r>
              <w:t>Id</w:t>
            </w:r>
          </w:p>
        </w:tc>
        <w:tc>
          <w:tcPr>
            <w:tcW w:w="2018" w:type="dxa"/>
          </w:tcPr>
          <w:p w:rsidR="00864069" w:rsidRDefault="00864069" w:rsidP="0086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1422" w:type="dxa"/>
          </w:tcPr>
          <w:p w:rsidR="00864069" w:rsidRDefault="00864069" w:rsidP="0086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381" w:type="dxa"/>
          </w:tcPr>
          <w:p w:rsidR="00864069" w:rsidRDefault="00864069" w:rsidP="0086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354" w:type="dxa"/>
          </w:tcPr>
          <w:p w:rsidR="00864069" w:rsidRDefault="00864069" w:rsidP="0086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844" w:type="dxa"/>
          </w:tcPr>
          <w:p w:rsidR="00864069" w:rsidRDefault="00864069" w:rsidP="0086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1055CF" w:rsidTr="00B1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64069" w:rsidRDefault="00864069" w:rsidP="00B132CC">
            <w:pPr>
              <w:jc w:val="left"/>
            </w:pPr>
            <w:r>
              <w:t>1</w:t>
            </w:r>
          </w:p>
        </w:tc>
        <w:tc>
          <w:tcPr>
            <w:tcW w:w="2018" w:type="dxa"/>
          </w:tcPr>
          <w:p w:rsidR="00864069" w:rsidRPr="00864069" w:rsidRDefault="00864069" w:rsidP="0086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64069">
              <w:rPr>
                <w:sz w:val="22"/>
              </w:rPr>
              <w:t>Presentación del sistema para realización de pruebas</w:t>
            </w:r>
            <w:r>
              <w:rPr>
                <w:sz w:val="22"/>
              </w:rPr>
              <w:t>.</w:t>
            </w:r>
          </w:p>
        </w:tc>
        <w:tc>
          <w:tcPr>
            <w:tcW w:w="1422" w:type="dxa"/>
            <w:vAlign w:val="center"/>
          </w:tcPr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1" w:type="dxa"/>
            <w:vAlign w:val="center"/>
          </w:tcPr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069">
              <w:t>04/03/2016</w:t>
            </w:r>
          </w:p>
        </w:tc>
        <w:tc>
          <w:tcPr>
            <w:tcW w:w="1354" w:type="dxa"/>
            <w:vAlign w:val="center"/>
          </w:tcPr>
          <w:p w:rsidR="00864069" w:rsidRP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069">
              <w:t>05/03/2016</w:t>
            </w:r>
          </w:p>
        </w:tc>
        <w:tc>
          <w:tcPr>
            <w:tcW w:w="1844" w:type="dxa"/>
            <w:vAlign w:val="center"/>
          </w:tcPr>
          <w:p w:rsidR="00864069" w:rsidRP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Álvarez, Braulio.</w:t>
            </w:r>
          </w:p>
          <w:p w:rsidR="00864069" w:rsidRP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Jimenez, Joseph.</w:t>
            </w:r>
          </w:p>
          <w:p w:rsidR="00864069" w:rsidRP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Loayza, Roger.</w:t>
            </w:r>
          </w:p>
          <w:p w:rsidR="00864069" w:rsidRP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Mosquera, Juan.</w:t>
            </w:r>
          </w:p>
        </w:tc>
      </w:tr>
      <w:tr w:rsidR="00864069" w:rsidTr="00B13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64069" w:rsidRDefault="00864069" w:rsidP="00B132CC">
            <w:pPr>
              <w:jc w:val="left"/>
            </w:pPr>
            <w:r>
              <w:t>2</w:t>
            </w:r>
          </w:p>
        </w:tc>
        <w:tc>
          <w:tcPr>
            <w:tcW w:w="2018" w:type="dxa"/>
          </w:tcPr>
          <w:p w:rsidR="00864069" w:rsidRPr="00864069" w:rsidRDefault="00864069" w:rsidP="0086406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864069">
              <w:rPr>
                <w:sz w:val="22"/>
              </w:rPr>
              <w:t>Realizar pruebas de las funcionalida</w:t>
            </w:r>
            <w:r>
              <w:rPr>
                <w:sz w:val="22"/>
              </w:rPr>
              <w:t>des más importantes del sistema.</w:t>
            </w:r>
          </w:p>
        </w:tc>
        <w:tc>
          <w:tcPr>
            <w:tcW w:w="1422" w:type="dxa"/>
            <w:vAlign w:val="center"/>
          </w:tcPr>
          <w:p w:rsidR="00864069" w:rsidRDefault="00864069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381" w:type="dxa"/>
            <w:vAlign w:val="center"/>
          </w:tcPr>
          <w:p w:rsidR="00864069" w:rsidRDefault="00864069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07/03/2016</w:t>
            </w:r>
          </w:p>
        </w:tc>
        <w:tc>
          <w:tcPr>
            <w:tcW w:w="1354" w:type="dxa"/>
            <w:vAlign w:val="center"/>
          </w:tcPr>
          <w:p w:rsidR="00864069" w:rsidRDefault="00864069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12/03/2016</w:t>
            </w:r>
          </w:p>
        </w:tc>
        <w:tc>
          <w:tcPr>
            <w:tcW w:w="1844" w:type="dxa"/>
            <w:vAlign w:val="center"/>
          </w:tcPr>
          <w:p w:rsidR="00864069" w:rsidRP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Álvarez, Braulio.</w:t>
            </w:r>
          </w:p>
          <w:p w:rsidR="00864069" w:rsidRP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Jimenez, Joseph.</w:t>
            </w:r>
          </w:p>
          <w:p w:rsid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>Loayza, Roger.</w:t>
            </w:r>
          </w:p>
        </w:tc>
      </w:tr>
      <w:tr w:rsidR="001055CF" w:rsidTr="00B1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64069" w:rsidRDefault="00864069" w:rsidP="00B132CC">
            <w:pPr>
              <w:jc w:val="left"/>
            </w:pPr>
            <w:r>
              <w:t>3</w:t>
            </w:r>
          </w:p>
        </w:tc>
        <w:tc>
          <w:tcPr>
            <w:tcW w:w="2018" w:type="dxa"/>
          </w:tcPr>
          <w:p w:rsidR="00864069" w:rsidRPr="00864069" w:rsidRDefault="00864069" w:rsidP="008640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64069">
              <w:rPr>
                <w:sz w:val="22"/>
              </w:rPr>
              <w:t>Realizar pruebas unitarias relacionando la ISO con el desarr</w:t>
            </w:r>
            <w:r>
              <w:rPr>
                <w:sz w:val="22"/>
              </w:rPr>
              <w:t>ollo de las pruebas de software</w:t>
            </w:r>
          </w:p>
        </w:tc>
        <w:tc>
          <w:tcPr>
            <w:tcW w:w="1422" w:type="dxa"/>
            <w:vAlign w:val="center"/>
          </w:tcPr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  <w:p w:rsidR="00864069" w:rsidRDefault="00864069" w:rsidP="00B13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vAlign w:val="center"/>
          </w:tcPr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14/03/2016</w:t>
            </w:r>
          </w:p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19/03/2016</w:t>
            </w:r>
          </w:p>
          <w:p w:rsidR="00864069" w:rsidRDefault="00864069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  <w:vAlign w:val="center"/>
          </w:tcPr>
          <w:p w:rsidR="00864069" w:rsidRDefault="00864069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069">
              <w:rPr>
                <w:szCs w:val="24"/>
              </w:rPr>
              <w:t>Mosquera, Juan.</w:t>
            </w:r>
          </w:p>
        </w:tc>
      </w:tr>
      <w:tr w:rsidR="00864069" w:rsidTr="00B13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64069" w:rsidRDefault="00864069" w:rsidP="00B132CC">
            <w:pPr>
              <w:jc w:val="left"/>
            </w:pPr>
            <w:r>
              <w:t>4</w:t>
            </w:r>
          </w:p>
        </w:tc>
        <w:tc>
          <w:tcPr>
            <w:tcW w:w="2018" w:type="dxa"/>
          </w:tcPr>
          <w:p w:rsidR="00864069" w:rsidRPr="00864069" w:rsidRDefault="00864069" w:rsidP="008640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864069">
              <w:rPr>
                <w:sz w:val="22"/>
              </w:rPr>
              <w:t>Pres</w:t>
            </w:r>
            <w:r>
              <w:rPr>
                <w:sz w:val="22"/>
              </w:rPr>
              <w:t>entar una herramienta de pruebas.</w:t>
            </w:r>
          </w:p>
        </w:tc>
        <w:tc>
          <w:tcPr>
            <w:tcW w:w="1422" w:type="dxa"/>
            <w:vAlign w:val="center"/>
          </w:tcPr>
          <w:p w:rsidR="00864069" w:rsidRDefault="00864069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381" w:type="dxa"/>
            <w:vAlign w:val="center"/>
          </w:tcPr>
          <w:p w:rsidR="00864069" w:rsidRPr="00B132CC" w:rsidRDefault="00B132CC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28/03/2016</w:t>
            </w:r>
          </w:p>
        </w:tc>
        <w:tc>
          <w:tcPr>
            <w:tcW w:w="1354" w:type="dxa"/>
            <w:vAlign w:val="center"/>
          </w:tcPr>
          <w:p w:rsidR="00864069" w:rsidRPr="00B132CC" w:rsidRDefault="00B132CC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02/04/2016</w:t>
            </w:r>
          </w:p>
        </w:tc>
        <w:tc>
          <w:tcPr>
            <w:tcW w:w="1844" w:type="dxa"/>
            <w:vAlign w:val="center"/>
          </w:tcPr>
          <w:p w:rsidR="00864069" w:rsidRDefault="001055CF" w:rsidP="00B132CC">
            <w:pPr>
              <w:pStyle w:val="Prrafodelista"/>
              <w:numPr>
                <w:ilvl w:val="0"/>
                <w:numId w:val="9"/>
              </w:numPr>
              <w:ind w:left="243" w:hanging="206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55CF">
              <w:rPr>
                <w:szCs w:val="24"/>
              </w:rPr>
              <w:t>Mosquera, Juan.</w:t>
            </w:r>
          </w:p>
        </w:tc>
      </w:tr>
      <w:tr w:rsidR="001055CF" w:rsidTr="00B1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864069" w:rsidRDefault="001055CF" w:rsidP="00B132CC">
            <w:pPr>
              <w:jc w:val="left"/>
            </w:pPr>
            <w:r>
              <w:t>5</w:t>
            </w:r>
          </w:p>
        </w:tc>
        <w:tc>
          <w:tcPr>
            <w:tcW w:w="2018" w:type="dxa"/>
            <w:vAlign w:val="center"/>
          </w:tcPr>
          <w:p w:rsidR="00864069" w:rsidRPr="00864069" w:rsidRDefault="001055CF" w:rsidP="00B13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055CF">
              <w:rPr>
                <w:sz w:val="22"/>
              </w:rPr>
              <w:t xml:space="preserve">Presentar plantillas para los tipo de prueba que se van a </w:t>
            </w:r>
            <w:r>
              <w:rPr>
                <w:sz w:val="22"/>
              </w:rPr>
              <w:t>realiza</w:t>
            </w:r>
            <w:r w:rsidR="00B132CC">
              <w:rPr>
                <w:sz w:val="22"/>
              </w:rPr>
              <w:t>r según ISO seleccionada</w:t>
            </w:r>
          </w:p>
        </w:tc>
        <w:tc>
          <w:tcPr>
            <w:tcW w:w="1422" w:type="dxa"/>
            <w:vAlign w:val="center"/>
          </w:tcPr>
          <w:p w:rsidR="00864069" w:rsidRDefault="00B132CC" w:rsidP="00B13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381" w:type="dxa"/>
            <w:vAlign w:val="center"/>
          </w:tcPr>
          <w:p w:rsidR="00864069" w:rsidRDefault="001055CF" w:rsidP="00B13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14/03/2016</w:t>
            </w:r>
          </w:p>
        </w:tc>
        <w:tc>
          <w:tcPr>
            <w:tcW w:w="1354" w:type="dxa"/>
            <w:vAlign w:val="center"/>
          </w:tcPr>
          <w:p w:rsidR="00864069" w:rsidRDefault="001055CF" w:rsidP="00B13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19/03/2016</w:t>
            </w:r>
          </w:p>
        </w:tc>
        <w:tc>
          <w:tcPr>
            <w:tcW w:w="1844" w:type="dxa"/>
            <w:vAlign w:val="center"/>
          </w:tcPr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Álvarez, Braulio.</w:t>
            </w:r>
          </w:p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Jimenez, Joseph.</w:t>
            </w:r>
          </w:p>
          <w:p w:rsid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5CF">
              <w:rPr>
                <w:szCs w:val="24"/>
              </w:rPr>
              <w:t>Loayza, Roger.</w:t>
            </w:r>
          </w:p>
        </w:tc>
      </w:tr>
      <w:tr w:rsidR="00864069" w:rsidTr="00B13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69" w:rsidRDefault="001055CF" w:rsidP="00864069">
            <w:r>
              <w:lastRenderedPageBreak/>
              <w:t>6</w:t>
            </w:r>
          </w:p>
        </w:tc>
        <w:tc>
          <w:tcPr>
            <w:tcW w:w="2018" w:type="dxa"/>
          </w:tcPr>
          <w:p w:rsidR="00864069" w:rsidRPr="00864069" w:rsidRDefault="001055CF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1055CF">
              <w:rPr>
                <w:sz w:val="22"/>
              </w:rPr>
              <w:t>Realizar la revisión de pares con un  </w:t>
            </w:r>
            <w:proofErr w:type="spellStart"/>
            <w:r w:rsidRPr="001055CF">
              <w:rPr>
                <w:sz w:val="22"/>
              </w:rPr>
              <w:t>check</w:t>
            </w:r>
            <w:proofErr w:type="spellEnd"/>
            <w:r w:rsidRPr="001055CF">
              <w:rPr>
                <w:sz w:val="22"/>
              </w:rPr>
              <w:t xml:space="preserve"> </w:t>
            </w:r>
            <w:proofErr w:type="spellStart"/>
            <w:r w:rsidRPr="001055CF">
              <w:rPr>
                <w:sz w:val="22"/>
              </w:rPr>
              <w:t>li</w:t>
            </w:r>
            <w:r>
              <w:rPr>
                <w:sz w:val="22"/>
              </w:rPr>
              <w:t>st</w:t>
            </w:r>
            <w:proofErr w:type="spellEnd"/>
            <w:r>
              <w:rPr>
                <w:sz w:val="22"/>
              </w:rPr>
              <w:t xml:space="preserve"> para el sistema del grupo 7.</w:t>
            </w:r>
          </w:p>
        </w:tc>
        <w:tc>
          <w:tcPr>
            <w:tcW w:w="1422" w:type="dxa"/>
            <w:vAlign w:val="center"/>
          </w:tcPr>
          <w:p w:rsidR="00864069" w:rsidRDefault="001055CF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381" w:type="dxa"/>
            <w:vAlign w:val="center"/>
          </w:tcPr>
          <w:p w:rsidR="00864069" w:rsidRPr="00B132CC" w:rsidRDefault="00B132CC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25/04/2016</w:t>
            </w:r>
          </w:p>
        </w:tc>
        <w:tc>
          <w:tcPr>
            <w:tcW w:w="1354" w:type="dxa"/>
            <w:vAlign w:val="center"/>
          </w:tcPr>
          <w:p w:rsidR="00864069" w:rsidRDefault="001055CF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color w:val="000000"/>
                <w:sz w:val="22"/>
              </w:rPr>
              <w:t>30/04/2016</w:t>
            </w:r>
          </w:p>
        </w:tc>
        <w:tc>
          <w:tcPr>
            <w:tcW w:w="1844" w:type="dxa"/>
            <w:vAlign w:val="center"/>
          </w:tcPr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Álvarez, Braulio.</w:t>
            </w:r>
          </w:p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Jimenez, Joseph.</w:t>
            </w:r>
          </w:p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Loayza, Roger.</w:t>
            </w:r>
          </w:p>
          <w:p w:rsidR="001055CF" w:rsidRPr="001055CF" w:rsidRDefault="001055CF" w:rsidP="00B132CC">
            <w:pPr>
              <w:pStyle w:val="Prrafodelista"/>
              <w:numPr>
                <w:ilvl w:val="0"/>
                <w:numId w:val="9"/>
              </w:numPr>
              <w:ind w:left="37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>Mosquera,</w:t>
            </w:r>
          </w:p>
          <w:p w:rsidR="00864069" w:rsidRDefault="001055CF" w:rsidP="00B132CC">
            <w:pPr>
              <w:pStyle w:val="Prrafodelista"/>
              <w:ind w:left="37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55CF">
              <w:rPr>
                <w:szCs w:val="24"/>
              </w:rPr>
              <w:t>Juan.</w:t>
            </w:r>
          </w:p>
        </w:tc>
      </w:tr>
      <w:tr w:rsidR="001055CF" w:rsidTr="00B1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69" w:rsidRDefault="001055CF" w:rsidP="00864069">
            <w:r>
              <w:t>7</w:t>
            </w:r>
          </w:p>
        </w:tc>
        <w:tc>
          <w:tcPr>
            <w:tcW w:w="2018" w:type="dxa"/>
          </w:tcPr>
          <w:p w:rsidR="00864069" w:rsidRPr="00864069" w:rsidRDefault="001055CF" w:rsidP="0086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055CF">
              <w:rPr>
                <w:sz w:val="22"/>
              </w:rPr>
              <w:t>Realización de pruebas de caja negra y caja bl</w:t>
            </w:r>
            <w:r>
              <w:rPr>
                <w:sz w:val="22"/>
              </w:rPr>
              <w:t>anca con herramientas de prueba.</w:t>
            </w:r>
          </w:p>
        </w:tc>
        <w:tc>
          <w:tcPr>
            <w:tcW w:w="1422" w:type="dxa"/>
            <w:vAlign w:val="center"/>
          </w:tcPr>
          <w:p w:rsidR="00864069" w:rsidRDefault="001055CF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381" w:type="dxa"/>
            <w:vAlign w:val="center"/>
          </w:tcPr>
          <w:p w:rsidR="00864069" w:rsidRPr="00B132CC" w:rsidRDefault="00B132CC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09/05/2016</w:t>
            </w:r>
          </w:p>
        </w:tc>
        <w:tc>
          <w:tcPr>
            <w:tcW w:w="1354" w:type="dxa"/>
            <w:vAlign w:val="center"/>
          </w:tcPr>
          <w:p w:rsidR="00864069" w:rsidRPr="00B132CC" w:rsidRDefault="00B132CC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14/05/2016</w:t>
            </w:r>
          </w:p>
        </w:tc>
        <w:tc>
          <w:tcPr>
            <w:tcW w:w="1844" w:type="dxa"/>
            <w:vAlign w:val="center"/>
          </w:tcPr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Jimenez, Joseph.</w:t>
            </w:r>
          </w:p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Loayza, Roger.</w:t>
            </w:r>
          </w:p>
          <w:p w:rsidR="001055CF" w:rsidRPr="001055CF" w:rsidRDefault="001055CF" w:rsidP="00B132CC">
            <w:pPr>
              <w:pStyle w:val="Prrafodelista"/>
              <w:numPr>
                <w:ilvl w:val="0"/>
                <w:numId w:val="9"/>
              </w:numPr>
              <w:ind w:left="37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Mosquera,</w:t>
            </w:r>
          </w:p>
          <w:p w:rsidR="00864069" w:rsidRDefault="001055CF" w:rsidP="00B132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5CF">
              <w:rPr>
                <w:szCs w:val="24"/>
              </w:rPr>
              <w:t>Juan.</w:t>
            </w:r>
          </w:p>
        </w:tc>
      </w:tr>
      <w:tr w:rsidR="001055CF" w:rsidTr="00B13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055CF" w:rsidRDefault="001055CF" w:rsidP="00864069">
            <w:r>
              <w:t>8</w:t>
            </w:r>
          </w:p>
        </w:tc>
        <w:tc>
          <w:tcPr>
            <w:tcW w:w="2018" w:type="dxa"/>
          </w:tcPr>
          <w:p w:rsidR="001055CF" w:rsidRPr="001055CF" w:rsidRDefault="001055CF" w:rsidP="008640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1055CF">
              <w:rPr>
                <w:sz w:val="22"/>
              </w:rPr>
              <w:t>Realización de prueb</w:t>
            </w:r>
            <w:r>
              <w:rPr>
                <w:sz w:val="22"/>
              </w:rPr>
              <w:t>as de regresión para el sistema.</w:t>
            </w:r>
          </w:p>
        </w:tc>
        <w:tc>
          <w:tcPr>
            <w:tcW w:w="1422" w:type="dxa"/>
            <w:vAlign w:val="center"/>
          </w:tcPr>
          <w:p w:rsidR="001055CF" w:rsidRDefault="001055CF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días</w:t>
            </w:r>
          </w:p>
        </w:tc>
        <w:tc>
          <w:tcPr>
            <w:tcW w:w="1381" w:type="dxa"/>
            <w:vAlign w:val="center"/>
          </w:tcPr>
          <w:p w:rsidR="001055CF" w:rsidRDefault="00B132CC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16/05/2016</w:t>
            </w:r>
          </w:p>
        </w:tc>
        <w:tc>
          <w:tcPr>
            <w:tcW w:w="1354" w:type="dxa"/>
            <w:vAlign w:val="center"/>
          </w:tcPr>
          <w:p w:rsidR="001055CF" w:rsidRDefault="00B132CC" w:rsidP="00B132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20/05/2016</w:t>
            </w:r>
          </w:p>
        </w:tc>
        <w:tc>
          <w:tcPr>
            <w:tcW w:w="1844" w:type="dxa"/>
            <w:vAlign w:val="center"/>
          </w:tcPr>
          <w:p w:rsidR="001055CF" w:rsidRPr="001055CF" w:rsidRDefault="001055CF" w:rsidP="00B132CC">
            <w:pPr>
              <w:pStyle w:val="Prrafodelista"/>
              <w:numPr>
                <w:ilvl w:val="0"/>
                <w:numId w:val="9"/>
              </w:numPr>
              <w:ind w:left="37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>Mosquera,</w:t>
            </w:r>
          </w:p>
          <w:p w:rsidR="001055CF" w:rsidRPr="001055CF" w:rsidRDefault="001055CF" w:rsidP="00B132CC">
            <w:p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55CF">
              <w:rPr>
                <w:szCs w:val="24"/>
              </w:rPr>
              <w:t>Juan.</w:t>
            </w:r>
          </w:p>
        </w:tc>
      </w:tr>
      <w:tr w:rsidR="001055CF" w:rsidTr="00B1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055CF" w:rsidRDefault="001055CF" w:rsidP="00864069">
            <w:r>
              <w:t>9</w:t>
            </w:r>
          </w:p>
        </w:tc>
        <w:tc>
          <w:tcPr>
            <w:tcW w:w="2018" w:type="dxa"/>
          </w:tcPr>
          <w:p w:rsidR="001055CF" w:rsidRPr="001055CF" w:rsidRDefault="001055CF" w:rsidP="0086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Levantamiento de errores encontrados en prueba de pares</w:t>
            </w:r>
          </w:p>
        </w:tc>
        <w:tc>
          <w:tcPr>
            <w:tcW w:w="1422" w:type="dxa"/>
            <w:vAlign w:val="center"/>
          </w:tcPr>
          <w:p w:rsidR="001055CF" w:rsidRDefault="001055CF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381" w:type="dxa"/>
            <w:vAlign w:val="center"/>
          </w:tcPr>
          <w:p w:rsidR="001055CF" w:rsidRDefault="001055CF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30/04/2016</w:t>
            </w:r>
          </w:p>
        </w:tc>
        <w:tc>
          <w:tcPr>
            <w:tcW w:w="1354" w:type="dxa"/>
            <w:vAlign w:val="center"/>
          </w:tcPr>
          <w:p w:rsidR="001055CF" w:rsidRDefault="001055CF" w:rsidP="00B13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28/05/2016</w:t>
            </w:r>
          </w:p>
        </w:tc>
        <w:tc>
          <w:tcPr>
            <w:tcW w:w="1844" w:type="dxa"/>
            <w:vAlign w:val="center"/>
          </w:tcPr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Álvarez, Braulio.</w:t>
            </w:r>
          </w:p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Jimenez, Joseph.</w:t>
            </w:r>
          </w:p>
          <w:p w:rsidR="001055CF" w:rsidRPr="00864069" w:rsidRDefault="001055CF" w:rsidP="00B132CC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2" w:hanging="3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Loayza, Roger.</w:t>
            </w:r>
          </w:p>
          <w:p w:rsidR="001055CF" w:rsidRPr="001055CF" w:rsidRDefault="001055CF" w:rsidP="00B132CC">
            <w:pPr>
              <w:pStyle w:val="Prrafodelista"/>
              <w:numPr>
                <w:ilvl w:val="0"/>
                <w:numId w:val="9"/>
              </w:numPr>
              <w:ind w:left="37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Mosquera,</w:t>
            </w:r>
          </w:p>
          <w:p w:rsidR="001055CF" w:rsidRDefault="001055CF" w:rsidP="00B132CC">
            <w:pPr>
              <w:pStyle w:val="Prrafodelista"/>
              <w:ind w:left="37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055CF">
              <w:rPr>
                <w:szCs w:val="24"/>
              </w:rPr>
              <w:t>Juan.</w:t>
            </w:r>
          </w:p>
        </w:tc>
      </w:tr>
    </w:tbl>
    <w:p w:rsidR="00864069" w:rsidRPr="00864069" w:rsidRDefault="00864069" w:rsidP="00864069"/>
    <w:p w:rsidR="00B132CC" w:rsidRDefault="00B132CC" w:rsidP="00A248FF">
      <w:r>
        <w:br w:type="page"/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35" w:name="_Toc452726131"/>
      <w:bookmarkStart w:id="36" w:name="_Toc452736577"/>
      <w:r>
        <w:lastRenderedPageBreak/>
        <w:t>Responsables de las actividades de pruebas</w:t>
      </w:r>
      <w:bookmarkEnd w:id="35"/>
      <w:bookmarkEnd w:id="36"/>
    </w:p>
    <w:p w:rsidR="00A248FF" w:rsidRPr="001E35F3" w:rsidRDefault="00A248FF" w:rsidP="00A248FF"/>
    <w:tbl>
      <w:tblPr>
        <w:tblStyle w:val="Cuadrculaclara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2590"/>
      </w:tblGrid>
      <w:tr w:rsidR="00A248FF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A248FF" w:rsidRDefault="00A248FF" w:rsidP="001055CF">
            <w:r>
              <w:t>Responsable</w:t>
            </w:r>
          </w:p>
        </w:tc>
        <w:tc>
          <w:tcPr>
            <w:tcW w:w="2590" w:type="dxa"/>
          </w:tcPr>
          <w:p w:rsidR="00A248FF" w:rsidRDefault="00A248FF" w:rsidP="00105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A248FF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A248FF" w:rsidRDefault="00A248FF" w:rsidP="001055CF">
            <w:proofErr w:type="spellStart"/>
            <w:r>
              <w:t>Alvarez</w:t>
            </w:r>
            <w:proofErr w:type="spellEnd"/>
            <w:r>
              <w:t xml:space="preserve"> Defilippi, Braulio</w:t>
            </w:r>
          </w:p>
        </w:tc>
        <w:tc>
          <w:tcPr>
            <w:tcW w:w="2590" w:type="dxa"/>
          </w:tcPr>
          <w:p w:rsidR="00A248FF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A248FF" w:rsidTr="00105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A248FF" w:rsidRDefault="00A248FF" w:rsidP="001055CF">
            <w:r>
              <w:t xml:space="preserve">Mosquera Ramírez, Juan </w:t>
            </w:r>
          </w:p>
        </w:tc>
        <w:tc>
          <w:tcPr>
            <w:tcW w:w="2590" w:type="dxa"/>
          </w:tcPr>
          <w:p w:rsidR="00A248FF" w:rsidRDefault="00A248FF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Líder Técnico, Tester</w:t>
            </w:r>
          </w:p>
        </w:tc>
      </w:tr>
      <w:tr w:rsidR="00A248FF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A248FF" w:rsidRDefault="00A248FF" w:rsidP="001055CF">
            <w:r>
              <w:t>Loayza Gonzales, Roger</w:t>
            </w:r>
          </w:p>
        </w:tc>
        <w:tc>
          <w:tcPr>
            <w:tcW w:w="2590" w:type="dxa"/>
          </w:tcPr>
          <w:p w:rsidR="00A248FF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A248FF" w:rsidTr="00105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A248FF" w:rsidRDefault="00A248FF" w:rsidP="001055CF">
            <w:r>
              <w:t xml:space="preserve">Jimenez </w:t>
            </w:r>
            <w:proofErr w:type="spellStart"/>
            <w:r>
              <w:t>Sanchez</w:t>
            </w:r>
            <w:proofErr w:type="spellEnd"/>
            <w:r>
              <w:t>, Joseph</w:t>
            </w:r>
          </w:p>
        </w:tc>
        <w:tc>
          <w:tcPr>
            <w:tcW w:w="2590" w:type="dxa"/>
          </w:tcPr>
          <w:p w:rsidR="00A248FF" w:rsidRDefault="00A248FF" w:rsidP="00105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Tester</w:t>
            </w:r>
          </w:p>
        </w:tc>
      </w:tr>
    </w:tbl>
    <w:p w:rsidR="00A248FF" w:rsidRDefault="00A248FF" w:rsidP="00A248FF"/>
    <w:p w:rsidR="00A248FF" w:rsidRPr="001E35F3" w:rsidRDefault="00A248FF" w:rsidP="00A248FF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PE"/>
        </w:rPr>
      </w:pPr>
    </w:p>
    <w:tbl>
      <w:tblPr>
        <w:tblW w:w="5812" w:type="dxa"/>
        <w:tblInd w:w="13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2552"/>
      </w:tblGrid>
      <w:tr w:rsidR="00A248FF" w:rsidRPr="001E35F3" w:rsidTr="001055CF">
        <w:trPr>
          <w:trHeight w:val="285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/>
              <w:jc w:val="left"/>
              <w:rPr>
                <w:rFonts w:eastAsiaTheme="majorEastAsia" w:cstheme="majorBidi"/>
                <w:b/>
              </w:rPr>
            </w:pPr>
            <w:r w:rsidRPr="001E35F3">
              <w:rPr>
                <w:rFonts w:eastAsiaTheme="majorEastAsia" w:cstheme="majorBidi"/>
                <w:b/>
              </w:rPr>
              <w:t>Tarea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/>
              <w:rPr>
                <w:rFonts w:eastAsiaTheme="majorEastAsia" w:cstheme="majorBidi"/>
                <w:b/>
              </w:rPr>
            </w:pPr>
            <w:r w:rsidRPr="001E35F3">
              <w:rPr>
                <w:rFonts w:eastAsiaTheme="majorEastAsia" w:cstheme="majorBidi"/>
                <w:b/>
              </w:rPr>
              <w:t>Responsable</w:t>
            </w:r>
          </w:p>
        </w:tc>
      </w:tr>
      <w:tr w:rsidR="00A248FF" w:rsidRPr="001E35F3" w:rsidTr="001055CF">
        <w:trPr>
          <w:trHeight w:val="996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Elaboración de Plan de Pruebas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 w:rsidRPr="001E35F3">
              <w:rPr>
                <w:szCs w:val="24"/>
              </w:rPr>
              <w:t>Jefe de Proyecto</w:t>
            </w:r>
          </w:p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Líder Técnico</w:t>
            </w:r>
          </w:p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proofErr w:type="spellStart"/>
            <w:r>
              <w:rPr>
                <w:szCs w:val="24"/>
              </w:rPr>
              <w:t>Testers</w:t>
            </w:r>
            <w:proofErr w:type="spellEnd"/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 xml:space="preserve"> </w:t>
            </w:r>
          </w:p>
        </w:tc>
      </w:tr>
      <w:tr w:rsidR="00A248FF" w:rsidRPr="001E35F3" w:rsidTr="001055CF">
        <w:trPr>
          <w:trHeight w:val="690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BC37A4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eastAsia="Times New Roman" w:cs="Arial"/>
                <w:color w:val="000000"/>
                <w:szCs w:val="24"/>
                <w:lang w:eastAsia="es-PE"/>
              </w:rPr>
              <w:t>Prepara</w:t>
            </w:r>
            <w:r w:rsidR="00A248FF"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ción e implementación de entorno de pruebas</w:t>
            </w:r>
          </w:p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Líder Técnico</w:t>
            </w:r>
          </w:p>
          <w:p w:rsidR="00A248FF" w:rsidRPr="001E35F3" w:rsidRDefault="00A248FF" w:rsidP="001055C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</w:tr>
      <w:tr w:rsidR="00A248FF" w:rsidRPr="001E35F3" w:rsidTr="001055CF">
        <w:trPr>
          <w:trHeight w:val="714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Elaboración de datos de prueba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Líder Técnico</w:t>
            </w:r>
          </w:p>
          <w:p w:rsidR="00A248FF" w:rsidRPr="001E35F3" w:rsidRDefault="00A248FF" w:rsidP="001055C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</w:tr>
      <w:tr w:rsidR="00A248FF" w:rsidRPr="001E35F3" w:rsidTr="001055CF">
        <w:trPr>
          <w:trHeight w:val="405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Elaboración de casos de prueba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 w:rsidRPr="001E35F3">
              <w:rPr>
                <w:szCs w:val="24"/>
              </w:rPr>
              <w:t>Jefe de Proyecto</w:t>
            </w:r>
          </w:p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proofErr w:type="spellStart"/>
            <w:r w:rsidRPr="001E35F3">
              <w:rPr>
                <w:szCs w:val="24"/>
              </w:rPr>
              <w:t>Testers</w:t>
            </w:r>
            <w:proofErr w:type="spellEnd"/>
          </w:p>
        </w:tc>
      </w:tr>
      <w:tr w:rsidR="00A248FF" w:rsidRPr="001E35F3" w:rsidTr="001055CF">
        <w:trPr>
          <w:trHeight w:val="405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Ejecución de pruebas de caja negra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proofErr w:type="spellStart"/>
            <w:r w:rsidRPr="001E35F3">
              <w:rPr>
                <w:szCs w:val="24"/>
              </w:rPr>
              <w:t>Testers</w:t>
            </w:r>
            <w:proofErr w:type="spellEnd"/>
          </w:p>
        </w:tc>
      </w:tr>
      <w:tr w:rsidR="00A248FF" w:rsidRPr="001E35F3" w:rsidTr="001055CF">
        <w:trPr>
          <w:trHeight w:val="405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Ejecución de pruebas de caja blanca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Líder Técnico</w:t>
            </w:r>
          </w:p>
          <w:p w:rsidR="00A248FF" w:rsidRPr="001E35F3" w:rsidRDefault="00A248FF" w:rsidP="001055C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</w:tr>
      <w:tr w:rsidR="00A248FF" w:rsidRPr="001E35F3" w:rsidTr="001055CF">
        <w:trPr>
          <w:trHeight w:val="405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Ejecución de pruebas de regresión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Líder Técnico</w:t>
            </w:r>
          </w:p>
          <w:p w:rsidR="00A248FF" w:rsidRPr="001E35F3" w:rsidRDefault="00A248FF" w:rsidP="001055C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</w:tr>
      <w:tr w:rsidR="00A248FF" w:rsidRPr="001E35F3" w:rsidTr="001055CF">
        <w:trPr>
          <w:trHeight w:val="420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Ejecución de pruebas de pares</w:t>
            </w:r>
          </w:p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 w:rsidRPr="001E35F3">
              <w:rPr>
                <w:szCs w:val="24"/>
              </w:rPr>
              <w:t>Jefe de Proyecto</w:t>
            </w:r>
          </w:p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>
              <w:rPr>
                <w:szCs w:val="24"/>
              </w:rPr>
              <w:t>Líder Técnico</w:t>
            </w:r>
          </w:p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proofErr w:type="spellStart"/>
            <w:r w:rsidRPr="001E35F3">
              <w:rPr>
                <w:szCs w:val="24"/>
              </w:rPr>
              <w:t>Testers</w:t>
            </w:r>
            <w:proofErr w:type="spellEnd"/>
          </w:p>
        </w:tc>
      </w:tr>
      <w:tr w:rsidR="00A248FF" w:rsidRPr="001E35F3" w:rsidTr="00A248FF">
        <w:trPr>
          <w:trHeight w:val="299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Evaluación de las pruebas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48FF" w:rsidRPr="00A248FF" w:rsidRDefault="00A248FF" w:rsidP="001055C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 w:rsidRPr="001E35F3">
              <w:rPr>
                <w:szCs w:val="24"/>
              </w:rPr>
              <w:t>Jefe de Proyecto</w:t>
            </w:r>
          </w:p>
        </w:tc>
      </w:tr>
      <w:tr w:rsidR="00A248FF" w:rsidRPr="001E35F3" w:rsidTr="00A248FF">
        <w:trPr>
          <w:trHeight w:val="299"/>
        </w:trPr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A248FF" w:rsidRPr="001E35F3" w:rsidRDefault="00A248FF" w:rsidP="00105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1E35F3">
              <w:rPr>
                <w:rFonts w:eastAsia="Times New Roman" w:cs="Arial"/>
                <w:color w:val="000000"/>
                <w:szCs w:val="24"/>
                <w:lang w:eastAsia="es-PE"/>
              </w:rPr>
              <w:t>Reporte de pruebas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A248FF" w:rsidRPr="001E35F3" w:rsidRDefault="00A248FF" w:rsidP="00A248F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rFonts w:eastAsia="Times New Roman" w:cs="Arial"/>
                <w:color w:val="000000"/>
                <w:szCs w:val="24"/>
                <w:lang w:eastAsia="es-PE"/>
              </w:rPr>
            </w:pPr>
            <w:r w:rsidRPr="001E35F3">
              <w:rPr>
                <w:szCs w:val="24"/>
              </w:rPr>
              <w:t>Jefe de Proyecto</w:t>
            </w:r>
          </w:p>
          <w:p w:rsidR="00A248FF" w:rsidRPr="001E35F3" w:rsidRDefault="00A248FF" w:rsidP="001055C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</w:tr>
    </w:tbl>
    <w:p w:rsidR="00A248FF" w:rsidRDefault="00A248FF" w:rsidP="00A248FF">
      <w:r>
        <w:br w:type="page"/>
      </w:r>
    </w:p>
    <w:p w:rsidR="00A248FF" w:rsidRDefault="00A248FF" w:rsidP="00A248FF">
      <w:pPr>
        <w:pStyle w:val="Ttulo1"/>
        <w:numPr>
          <w:ilvl w:val="0"/>
          <w:numId w:val="1"/>
        </w:numPr>
      </w:pPr>
      <w:bookmarkStart w:id="37" w:name="_Toc452726132"/>
      <w:bookmarkStart w:id="38" w:name="_Toc452736578"/>
      <w:r>
        <w:lastRenderedPageBreak/>
        <w:t>Requerimientos de Ambiente de Pruebas</w:t>
      </w:r>
      <w:bookmarkEnd w:id="37"/>
      <w:bookmarkEnd w:id="38"/>
    </w:p>
    <w:p w:rsidR="00A248FF" w:rsidRDefault="00A248FF" w:rsidP="00A248FF">
      <w:pPr>
        <w:pStyle w:val="Ttulo2"/>
        <w:numPr>
          <w:ilvl w:val="1"/>
          <w:numId w:val="1"/>
        </w:numPr>
      </w:pPr>
      <w:bookmarkStart w:id="39" w:name="_Toc452726133"/>
      <w:bookmarkStart w:id="40" w:name="_Toc452736579"/>
      <w:r>
        <w:t>Datos de prueba</w:t>
      </w:r>
      <w:bookmarkEnd w:id="39"/>
      <w:bookmarkEnd w:id="40"/>
    </w:p>
    <w:p w:rsidR="00A248FF" w:rsidRDefault="00A248FF" w:rsidP="00A248FF">
      <w:r>
        <w:t>Consultar el documento Manual de Instalación.</w:t>
      </w:r>
    </w:p>
    <w:p w:rsidR="00A248FF" w:rsidRDefault="00A248FF" w:rsidP="00A248FF">
      <w:pPr>
        <w:pStyle w:val="Ttulo2"/>
        <w:numPr>
          <w:ilvl w:val="1"/>
          <w:numId w:val="1"/>
        </w:numPr>
      </w:pPr>
      <w:bookmarkStart w:id="41" w:name="_Toc452726134"/>
      <w:bookmarkStart w:id="42" w:name="_Toc452736580"/>
      <w:r>
        <w:t>Requerimientos de Hardware</w:t>
      </w:r>
      <w:bookmarkEnd w:id="41"/>
      <w:bookmarkEnd w:id="42"/>
    </w:p>
    <w:p w:rsidR="00A248FF" w:rsidRPr="002C0D7C" w:rsidRDefault="00A248FF" w:rsidP="00A248FF">
      <w:pPr>
        <w:pStyle w:val="Prrafodelista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Cs w:val="24"/>
          <w:lang w:eastAsia="es-PE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416"/>
        <w:gridCol w:w="1878"/>
        <w:gridCol w:w="3431"/>
      </w:tblGrid>
      <w:tr w:rsidR="00A248FF" w:rsidRPr="002C0D7C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>Recurso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 xml:space="preserve">Cantidad 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>Nombre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Procesador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1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 xml:space="preserve">Intel </w:t>
            </w:r>
            <w:proofErr w:type="spellStart"/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Core</w:t>
            </w:r>
            <w:proofErr w:type="spellEnd"/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 xml:space="preserve"> </w:t>
            </w:r>
            <w:proofErr w:type="spellStart"/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Duo</w:t>
            </w:r>
            <w:proofErr w:type="spellEnd"/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 xml:space="preserve"> o Superior</w:t>
            </w:r>
          </w:p>
        </w:tc>
      </w:tr>
      <w:tr w:rsidR="00A248FF" w:rsidRPr="002C0D7C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memoria RAM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 xml:space="preserve">512 MB 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"/>
                <w:szCs w:val="24"/>
                <w:lang w:eastAsia="es-PE"/>
              </w:rPr>
            </w:pPr>
          </w:p>
        </w:tc>
      </w:tr>
    </w:tbl>
    <w:p w:rsidR="00A248FF" w:rsidRDefault="00A248FF" w:rsidP="00A248FF"/>
    <w:p w:rsidR="00A248FF" w:rsidRDefault="00A248FF" w:rsidP="00A248FF">
      <w:pPr>
        <w:pStyle w:val="Ttulo2"/>
        <w:numPr>
          <w:ilvl w:val="1"/>
          <w:numId w:val="1"/>
        </w:numPr>
      </w:pPr>
      <w:bookmarkStart w:id="43" w:name="_Toc452726135"/>
      <w:bookmarkStart w:id="44" w:name="_Toc452736581"/>
      <w:r>
        <w:t>Requerimientos de Software</w:t>
      </w:r>
      <w:bookmarkEnd w:id="43"/>
      <w:bookmarkEnd w:id="44"/>
    </w:p>
    <w:p w:rsidR="00A248FF" w:rsidRPr="002C0D7C" w:rsidRDefault="00A248FF" w:rsidP="00A248FF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PE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868"/>
        <w:gridCol w:w="3498"/>
      </w:tblGrid>
      <w:tr w:rsidR="00A248FF" w:rsidRPr="002C0D7C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 xml:space="preserve">Recurso 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>Nombre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Sistema Operativo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Windows XP o superior</w:t>
            </w:r>
          </w:p>
        </w:tc>
      </w:tr>
      <w:tr w:rsidR="00A248FF" w:rsidRPr="002C0D7C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Navegador web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 xml:space="preserve">Google </w:t>
            </w:r>
            <w:proofErr w:type="spellStart"/>
            <w:r w:rsidRPr="002C0D7C">
              <w:rPr>
                <w:lang w:eastAsia="es-PE"/>
              </w:rPr>
              <w:t>Chrome</w:t>
            </w:r>
            <w:proofErr w:type="spellEnd"/>
            <w:r w:rsidRPr="002C0D7C">
              <w:rPr>
                <w:lang w:eastAsia="es-PE"/>
              </w:rPr>
              <w:t xml:space="preserve"> v30 o superior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  <w:lang w:eastAsia="es-PE"/>
              </w:rPr>
              <w:t>sadsad</w:t>
            </w:r>
            <w:proofErr w:type="spellEnd"/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Mozilla Firefox v 25 o superior</w:t>
            </w:r>
          </w:p>
        </w:tc>
      </w:tr>
      <w:tr w:rsidR="00A248FF" w:rsidRPr="002C0D7C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Base de datos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proofErr w:type="spellStart"/>
            <w:r w:rsidRPr="002C0D7C">
              <w:rPr>
                <w:lang w:eastAsia="es-PE"/>
              </w:rPr>
              <w:t>MySQL</w:t>
            </w:r>
            <w:proofErr w:type="spellEnd"/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Plataforma java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 xml:space="preserve">Eclipse </w:t>
            </w:r>
            <w:proofErr w:type="spellStart"/>
            <w:r w:rsidRPr="002C0D7C">
              <w:rPr>
                <w:lang w:eastAsia="es-PE"/>
              </w:rPr>
              <w:t>Mars</w:t>
            </w:r>
            <w:proofErr w:type="spellEnd"/>
          </w:p>
        </w:tc>
      </w:tr>
    </w:tbl>
    <w:p w:rsidR="00A248FF" w:rsidRDefault="00A248FF" w:rsidP="00A248FF">
      <w:pPr>
        <w:pStyle w:val="Ttulo2"/>
        <w:numPr>
          <w:ilvl w:val="1"/>
          <w:numId w:val="1"/>
        </w:numPr>
      </w:pPr>
      <w:bookmarkStart w:id="45" w:name="_Toc452726136"/>
      <w:bookmarkStart w:id="46" w:name="_Toc452736582"/>
      <w:r>
        <w:t>Herramientas requeridas para Pruebas</w:t>
      </w:r>
      <w:bookmarkEnd w:id="45"/>
      <w:bookmarkEnd w:id="46"/>
    </w:p>
    <w:p w:rsidR="00A248FF" w:rsidRPr="002C0D7C" w:rsidRDefault="00A248FF" w:rsidP="00A248FF">
      <w:pPr>
        <w:pStyle w:val="Prrafodelista"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Cs w:val="24"/>
          <w:lang w:eastAsia="es-PE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073"/>
        <w:gridCol w:w="6647"/>
      </w:tblGrid>
      <w:tr w:rsidR="00A248FF" w:rsidRPr="002C0D7C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>Nombre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 xml:space="preserve">Función 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SELENIUM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lang w:eastAsia="es-PE"/>
              </w:rPr>
              <w:t>Nos permite realizar pruebas de caja negra, esta complementado como una extensión de Mozilla Firefox</w:t>
            </w:r>
          </w:p>
        </w:tc>
      </w:tr>
      <w:tr w:rsidR="00A248FF" w:rsidRPr="002C0D7C" w:rsidTr="001055C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JUNIT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lang w:eastAsia="es-PE"/>
              </w:rPr>
              <w:t>Nos permite realizar pruebas  unitarias para nuestras aplicaciones que están en java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KARMA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lang w:eastAsia="es-PE"/>
              </w:rPr>
              <w:t>Servidor que nos ofrece un buen ambiente para realizar nuestras pruebas</w:t>
            </w:r>
          </w:p>
        </w:tc>
      </w:tr>
      <w:tr w:rsidR="00A248FF" w:rsidRPr="002C0D7C" w:rsidTr="001055C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JASMINE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lang w:eastAsia="es-PE"/>
              </w:rPr>
              <w:t xml:space="preserve">Nos permitirá realizar pruebas unitarias de código </w:t>
            </w:r>
            <w:proofErr w:type="spellStart"/>
            <w:r w:rsidRPr="002C0D7C">
              <w:rPr>
                <w:rFonts w:eastAsia="Times New Roman" w:cs="Arial"/>
                <w:color w:val="000000"/>
                <w:lang w:eastAsia="es-PE"/>
              </w:rPr>
              <w:t>javascript</w:t>
            </w:r>
            <w:proofErr w:type="spellEnd"/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sz w:val="22"/>
                <w:lang w:eastAsia="es-PE"/>
              </w:rPr>
              <w:t>GITHUB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color w:val="000000"/>
                <w:lang w:eastAsia="es-PE"/>
              </w:rPr>
              <w:t>Nos Permitirá crear las ramas para las pruebas de Regresión</w:t>
            </w:r>
          </w:p>
        </w:tc>
      </w:tr>
    </w:tbl>
    <w:p w:rsidR="00A248FF" w:rsidRDefault="00A248FF" w:rsidP="00A248FF">
      <w:r>
        <w:br w:type="page"/>
      </w:r>
    </w:p>
    <w:p w:rsidR="00A248FF" w:rsidRDefault="00A248FF" w:rsidP="00A248FF">
      <w:pPr>
        <w:pStyle w:val="Ttulo1"/>
        <w:numPr>
          <w:ilvl w:val="0"/>
          <w:numId w:val="1"/>
        </w:numPr>
      </w:pPr>
      <w:bookmarkStart w:id="47" w:name="_Toc452726137"/>
      <w:bookmarkStart w:id="48" w:name="_Toc452736583"/>
      <w:r>
        <w:lastRenderedPageBreak/>
        <w:t>Documentos asociados al Plan de Pruebas</w:t>
      </w:r>
      <w:bookmarkEnd w:id="47"/>
      <w:bookmarkEnd w:id="48"/>
    </w:p>
    <w:p w:rsidR="00A248FF" w:rsidRDefault="00A248FF" w:rsidP="00A248FF">
      <w:r w:rsidRPr="002C0D7C">
        <w:t>A continuación se entrega un resumen de los documentos entregados anexos al Plan de prueba  y una descripción del contenido de cada uno de ellos.</w:t>
      </w:r>
    </w:p>
    <w:p w:rsidR="00A248FF" w:rsidRPr="002C0D7C" w:rsidRDefault="00A248FF" w:rsidP="00A248FF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PE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174"/>
        <w:gridCol w:w="6546"/>
      </w:tblGrid>
      <w:tr w:rsidR="00A248FF" w:rsidRPr="002C0D7C" w:rsidTr="0010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183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>Nombre genérico del documento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0" w:lineRule="atLeast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2C0D7C">
              <w:rPr>
                <w:rFonts w:eastAsia="Times New Roman" w:cs="Arial"/>
                <w:sz w:val="22"/>
                <w:lang w:eastAsia="es-PE"/>
              </w:rPr>
              <w:t>Descripción – Objetivo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jc w:val="left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Informe de Prueba de Pares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Lista de chequeo que contiene los ítems que se deben probar de los errores existentes en las funcionabilidades encontradas.</w:t>
            </w:r>
          </w:p>
        </w:tc>
      </w:tr>
      <w:tr w:rsidR="00A248FF" w:rsidRPr="002C0D7C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jc w:val="left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Casos de prueba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Documento que contiene lo que se probara en el sistema para verificar los errores existentes y poder corregirlos.</w:t>
            </w:r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jc w:val="left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Informe de Pruebas Caja Negra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Documento que contiene las pruebas funcionales del sistema  que se deben realizar  para probar que las funciones del sistema estén bien realizadas.</w:t>
            </w:r>
          </w:p>
        </w:tc>
      </w:tr>
      <w:tr w:rsidR="00A248FF" w:rsidRPr="002C0D7C" w:rsidTr="0010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jc w:val="left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Informe de Pruebas de Caja Blanca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>Documento que contiene las pruebas que se ejecutaron para verificar si la codificación del sistema  es correcta o hubo errores para poder corregirlos</w:t>
            </w:r>
            <w:proofErr w:type="gramStart"/>
            <w:r w:rsidRPr="002C0D7C">
              <w:rPr>
                <w:lang w:eastAsia="es-PE"/>
              </w:rPr>
              <w:t>..</w:t>
            </w:r>
            <w:proofErr w:type="gramEnd"/>
          </w:p>
        </w:tc>
      </w:tr>
      <w:tr w:rsidR="00A248FF" w:rsidRPr="002C0D7C" w:rsidTr="0010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48FF" w:rsidRPr="002C0D7C" w:rsidRDefault="00A248FF" w:rsidP="001055CF">
            <w:pPr>
              <w:jc w:val="left"/>
              <w:rPr>
                <w:rFonts w:ascii="Times New Roman" w:hAnsi="Times New Roman" w:cs="Times New Roman"/>
                <w:szCs w:val="24"/>
                <w:lang w:eastAsia="es-PE"/>
              </w:rPr>
            </w:pPr>
            <w:r w:rsidRPr="002C0D7C">
              <w:rPr>
                <w:lang w:eastAsia="es-PE"/>
              </w:rPr>
              <w:t xml:space="preserve">Informe de prueba de  regresión </w:t>
            </w:r>
          </w:p>
        </w:tc>
        <w:tc>
          <w:tcPr>
            <w:tcW w:w="0" w:type="auto"/>
            <w:hideMark/>
          </w:tcPr>
          <w:p w:rsidR="00A248FF" w:rsidRPr="002C0D7C" w:rsidRDefault="00A248FF" w:rsidP="001055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es-PE"/>
              </w:rPr>
            </w:pPr>
            <w:r>
              <w:rPr>
                <w:lang w:eastAsia="es-PE"/>
              </w:rPr>
              <w:t>D</w:t>
            </w:r>
            <w:r w:rsidRPr="002C0D7C">
              <w:rPr>
                <w:lang w:eastAsia="es-PE"/>
              </w:rPr>
              <w:t>ocumento que contiene las pruebas que se realizaran en el sistema para determinar si  la funcionalidad que se probara es correcta luego de hacerle algunos ajustes y determinar si hay cambios en otros elementos que no han sido modificados.   </w:t>
            </w:r>
          </w:p>
        </w:tc>
      </w:tr>
    </w:tbl>
    <w:p w:rsidR="00A248FF" w:rsidRDefault="00A248FF" w:rsidP="00A248FF"/>
    <w:sectPr w:rsidR="00A248FF" w:rsidSect="00A248FF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8C9" w:rsidRDefault="00FE48C9" w:rsidP="00A248FF">
      <w:pPr>
        <w:spacing w:after="0" w:line="240" w:lineRule="auto"/>
      </w:pPr>
      <w:r>
        <w:separator/>
      </w:r>
    </w:p>
  </w:endnote>
  <w:endnote w:type="continuationSeparator" w:id="0">
    <w:p w:rsidR="00FE48C9" w:rsidRDefault="00FE48C9" w:rsidP="00A2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2CC" w:rsidRDefault="00B132CC">
    <w:pPr>
      <w:pStyle w:val="Piedepgina"/>
    </w:pPr>
    <w:r>
      <w:rPr>
        <w:rFonts w:asciiTheme="majorHAnsi" w:eastAsiaTheme="majorEastAsia" w:hAnsiTheme="majorHAnsi" w:cstheme="majorBidi"/>
      </w:rPr>
      <w:t>Plan de Pruebas – Grupo 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AC182C" w:rsidRPr="00AC182C">
      <w:rPr>
        <w:rFonts w:asciiTheme="majorHAnsi" w:eastAsiaTheme="majorEastAsia" w:hAnsiTheme="majorHAnsi" w:cstheme="majorBidi"/>
        <w:noProof/>
        <w:lang w:val="es-ES"/>
      </w:rPr>
      <w:t>12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C00FF87" wp14:editId="1D578DA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E0F3B7" wp14:editId="4AF27CF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1B0A7" wp14:editId="62D2E01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8C9" w:rsidRDefault="00FE48C9" w:rsidP="00A248FF">
      <w:pPr>
        <w:spacing w:after="0" w:line="240" w:lineRule="auto"/>
      </w:pPr>
      <w:r>
        <w:separator/>
      </w:r>
    </w:p>
  </w:footnote>
  <w:footnote w:type="continuationSeparator" w:id="0">
    <w:p w:rsidR="00FE48C9" w:rsidRDefault="00FE48C9" w:rsidP="00A24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70B"/>
    <w:multiLevelType w:val="hybridMultilevel"/>
    <w:tmpl w:val="C4184C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25BB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577F31"/>
    <w:multiLevelType w:val="hybridMultilevel"/>
    <w:tmpl w:val="8BE20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B7E5B"/>
    <w:multiLevelType w:val="hybridMultilevel"/>
    <w:tmpl w:val="9C4444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F3B08"/>
    <w:multiLevelType w:val="hybridMultilevel"/>
    <w:tmpl w:val="DDA6E0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D5B02"/>
    <w:multiLevelType w:val="hybridMultilevel"/>
    <w:tmpl w:val="2AD22F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46E2C"/>
    <w:multiLevelType w:val="hybridMultilevel"/>
    <w:tmpl w:val="FB1C0F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E40CB"/>
    <w:multiLevelType w:val="hybridMultilevel"/>
    <w:tmpl w:val="CB88A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63501"/>
    <w:multiLevelType w:val="hybridMultilevel"/>
    <w:tmpl w:val="354CFE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0413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FF"/>
    <w:rsid w:val="001055CF"/>
    <w:rsid w:val="00864069"/>
    <w:rsid w:val="00A248FF"/>
    <w:rsid w:val="00AC182C"/>
    <w:rsid w:val="00B132CC"/>
    <w:rsid w:val="00BC37A4"/>
    <w:rsid w:val="00C571EC"/>
    <w:rsid w:val="00DE0D76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F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48F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8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8FF"/>
  </w:style>
  <w:style w:type="paragraph" w:styleId="Piedepgina">
    <w:name w:val="footer"/>
    <w:basedOn w:val="Normal"/>
    <w:link w:val="PiedepginaCar"/>
    <w:uiPriority w:val="99"/>
    <w:unhideWhenUsed/>
    <w:rsid w:val="00A24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8FF"/>
  </w:style>
  <w:style w:type="paragraph" w:styleId="Textodeglobo">
    <w:name w:val="Balloon Text"/>
    <w:basedOn w:val="Normal"/>
    <w:link w:val="TextodegloboCar"/>
    <w:uiPriority w:val="99"/>
    <w:semiHidden/>
    <w:unhideWhenUsed/>
    <w:rsid w:val="00A2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F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248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48F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248FF"/>
    <w:pPr>
      <w:ind w:left="720"/>
      <w:contextualSpacing/>
    </w:pPr>
  </w:style>
  <w:style w:type="table" w:styleId="Listaclara">
    <w:name w:val="Light List"/>
    <w:basedOn w:val="Tablanormal"/>
    <w:uiPriority w:val="61"/>
    <w:rsid w:val="00A248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A248FF"/>
    <w:rPr>
      <w:rFonts w:asciiTheme="majorHAnsi" w:eastAsiaTheme="majorEastAsia" w:hAnsiTheme="majorHAnsi" w:cstheme="majorBidi"/>
      <w:b/>
      <w:bCs/>
      <w:sz w:val="24"/>
      <w:u w:val="single"/>
    </w:rPr>
  </w:style>
  <w:style w:type="paragraph" w:customStyle="1" w:styleId="TableText">
    <w:name w:val="Table Text"/>
    <w:basedOn w:val="Normal"/>
    <w:rsid w:val="00A248F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table" w:styleId="Cuadrculaclara">
    <w:name w:val="Light Grid"/>
    <w:basedOn w:val="Tablanormal"/>
    <w:uiPriority w:val="62"/>
    <w:rsid w:val="00A248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inespaciado">
    <w:name w:val="No Spacing"/>
    <w:link w:val="SinespaciadoCar"/>
    <w:uiPriority w:val="1"/>
    <w:qFormat/>
    <w:rsid w:val="00A248F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FF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48F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248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48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248F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248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6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F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48F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8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8FF"/>
  </w:style>
  <w:style w:type="paragraph" w:styleId="Piedepgina">
    <w:name w:val="footer"/>
    <w:basedOn w:val="Normal"/>
    <w:link w:val="PiedepginaCar"/>
    <w:uiPriority w:val="99"/>
    <w:unhideWhenUsed/>
    <w:rsid w:val="00A24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8FF"/>
  </w:style>
  <w:style w:type="paragraph" w:styleId="Textodeglobo">
    <w:name w:val="Balloon Text"/>
    <w:basedOn w:val="Normal"/>
    <w:link w:val="TextodegloboCar"/>
    <w:uiPriority w:val="99"/>
    <w:semiHidden/>
    <w:unhideWhenUsed/>
    <w:rsid w:val="00A2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F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248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48F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248FF"/>
    <w:pPr>
      <w:ind w:left="720"/>
      <w:contextualSpacing/>
    </w:pPr>
  </w:style>
  <w:style w:type="table" w:styleId="Listaclara">
    <w:name w:val="Light List"/>
    <w:basedOn w:val="Tablanormal"/>
    <w:uiPriority w:val="61"/>
    <w:rsid w:val="00A248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A248FF"/>
    <w:rPr>
      <w:rFonts w:asciiTheme="majorHAnsi" w:eastAsiaTheme="majorEastAsia" w:hAnsiTheme="majorHAnsi" w:cstheme="majorBidi"/>
      <w:b/>
      <w:bCs/>
      <w:sz w:val="24"/>
      <w:u w:val="single"/>
    </w:rPr>
  </w:style>
  <w:style w:type="paragraph" w:customStyle="1" w:styleId="TableText">
    <w:name w:val="Table Text"/>
    <w:basedOn w:val="Normal"/>
    <w:rsid w:val="00A248F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table" w:styleId="Cuadrculaclara">
    <w:name w:val="Light Grid"/>
    <w:basedOn w:val="Tablanormal"/>
    <w:uiPriority w:val="62"/>
    <w:rsid w:val="00A248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inespaciado">
    <w:name w:val="No Spacing"/>
    <w:link w:val="SinespaciadoCar"/>
    <w:uiPriority w:val="1"/>
    <w:qFormat/>
    <w:rsid w:val="00A248F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FF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48F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248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48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248F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248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6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6B4C10A2EC45E185AF842D161A0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57658-E4A8-424A-8819-343DAD444493}"/>
      </w:docPartPr>
      <w:docPartBody>
        <w:p w:rsidR="00470BA2" w:rsidRDefault="00E7464A" w:rsidP="00E7464A">
          <w:pPr>
            <w:pStyle w:val="CD6B4C10A2EC45E185AF842D161A002D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66AD9261E3F842EE97F2C8C0BC606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A317-2689-483A-A6BD-916E986318B4}"/>
      </w:docPartPr>
      <w:docPartBody>
        <w:p w:rsidR="00470BA2" w:rsidRDefault="00E7464A" w:rsidP="00E7464A">
          <w:pPr>
            <w:pStyle w:val="66AD9261E3F842EE97F2C8C0BC606D2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BAD4C459DB00425D880555000D92C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3731-415D-413B-9732-8912F6173A92}"/>
      </w:docPartPr>
      <w:docPartBody>
        <w:p w:rsidR="00470BA2" w:rsidRDefault="00E7464A" w:rsidP="00E7464A">
          <w:pPr>
            <w:pStyle w:val="BAD4C459DB00425D880555000D92C1B3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4A"/>
    <w:rsid w:val="00470BA2"/>
    <w:rsid w:val="00870B65"/>
    <w:rsid w:val="00E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67E5B8E3D64ADEAAEEDAB4211CD81A">
    <w:name w:val="2667E5B8E3D64ADEAAEEDAB4211CD81A"/>
    <w:rsid w:val="00E7464A"/>
  </w:style>
  <w:style w:type="paragraph" w:customStyle="1" w:styleId="B8C86CD040C14DA4967B8ECB582D26CA">
    <w:name w:val="B8C86CD040C14DA4967B8ECB582D26CA"/>
    <w:rsid w:val="00E7464A"/>
  </w:style>
  <w:style w:type="paragraph" w:customStyle="1" w:styleId="CD6B4C10A2EC45E185AF842D161A002D">
    <w:name w:val="CD6B4C10A2EC45E185AF842D161A002D"/>
    <w:rsid w:val="00E7464A"/>
  </w:style>
  <w:style w:type="paragraph" w:customStyle="1" w:styleId="66AD9261E3F842EE97F2C8C0BC606D23">
    <w:name w:val="66AD9261E3F842EE97F2C8C0BC606D23"/>
    <w:rsid w:val="00E7464A"/>
  </w:style>
  <w:style w:type="paragraph" w:customStyle="1" w:styleId="BAD4C459DB00425D880555000D92C1B3">
    <w:name w:val="BAD4C459DB00425D880555000D92C1B3"/>
    <w:rsid w:val="00E7464A"/>
  </w:style>
  <w:style w:type="paragraph" w:customStyle="1" w:styleId="5FB6261504694300B01027FAA8BD07E6">
    <w:name w:val="5FB6261504694300B01027FAA8BD07E6"/>
    <w:rsid w:val="00E7464A"/>
  </w:style>
  <w:style w:type="paragraph" w:customStyle="1" w:styleId="2AA32E83160340CCBC50BBBE79880045">
    <w:name w:val="2AA32E83160340CCBC50BBBE79880045"/>
    <w:rsid w:val="00E746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67E5B8E3D64ADEAAEEDAB4211CD81A">
    <w:name w:val="2667E5B8E3D64ADEAAEEDAB4211CD81A"/>
    <w:rsid w:val="00E7464A"/>
  </w:style>
  <w:style w:type="paragraph" w:customStyle="1" w:styleId="B8C86CD040C14DA4967B8ECB582D26CA">
    <w:name w:val="B8C86CD040C14DA4967B8ECB582D26CA"/>
    <w:rsid w:val="00E7464A"/>
  </w:style>
  <w:style w:type="paragraph" w:customStyle="1" w:styleId="CD6B4C10A2EC45E185AF842D161A002D">
    <w:name w:val="CD6B4C10A2EC45E185AF842D161A002D"/>
    <w:rsid w:val="00E7464A"/>
  </w:style>
  <w:style w:type="paragraph" w:customStyle="1" w:styleId="66AD9261E3F842EE97F2C8C0BC606D23">
    <w:name w:val="66AD9261E3F842EE97F2C8C0BC606D23"/>
    <w:rsid w:val="00E7464A"/>
  </w:style>
  <w:style w:type="paragraph" w:customStyle="1" w:styleId="BAD4C459DB00425D880555000D92C1B3">
    <w:name w:val="BAD4C459DB00425D880555000D92C1B3"/>
    <w:rsid w:val="00E7464A"/>
  </w:style>
  <w:style w:type="paragraph" w:customStyle="1" w:styleId="5FB6261504694300B01027FAA8BD07E6">
    <w:name w:val="5FB6261504694300B01027FAA8BD07E6"/>
    <w:rsid w:val="00E7464A"/>
  </w:style>
  <w:style w:type="paragraph" w:customStyle="1" w:styleId="2AA32E83160340CCBC50BBBE79880045">
    <w:name w:val="2AA32E83160340CCBC50BBBE79880045"/>
    <w:rsid w:val="00E74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03 de Junio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27569-D638-4F2D-BC05-3FF7A33C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2195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Tickets Web</vt:lpstr>
    </vt:vector>
  </TitlesOfParts>
  <Company>GRUPO 5</Company>
  <LinksUpToDate>false</LinksUpToDate>
  <CharactersWithSpaces>14245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Tickets Web</dc:title>
  <dc:subject>Plan de Pruebas</dc:subject>
  <dc:creator>Juan Mosquera</dc:creator>
  <cp:lastModifiedBy>USUARIO</cp:lastModifiedBy>
  <cp:revision>3</cp:revision>
  <dcterms:created xsi:type="dcterms:W3CDTF">2016-06-03T19:16:00Z</dcterms:created>
  <dcterms:modified xsi:type="dcterms:W3CDTF">2016-06-03T22:06:00Z</dcterms:modified>
</cp:coreProperties>
</file>