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>
      <w:pPr>
        <w:jc w:val="right"/>
      </w:pPr>
    </w:p>
    <w:p w:rsidR="005162AB" w:rsidRDefault="005162AB">
      <w:pPr>
        <w:jc w:val="right"/>
      </w:pPr>
    </w:p>
    <w:p w:rsidR="005162AB" w:rsidRDefault="00C84FE1" w:rsidP="00530966">
      <w:pPr>
        <w:jc w:val="right"/>
      </w:pPr>
      <w:r>
        <w:rPr>
          <w:rFonts w:ascii="Domine" w:eastAsia="Domine" w:hAnsi="Domine" w:cs="Domine"/>
          <w:b/>
          <w:sz w:val="36"/>
          <w:szCs w:val="36"/>
        </w:rPr>
        <w:t xml:space="preserve">Sistema de </w:t>
      </w:r>
      <w:r w:rsidR="00236002">
        <w:rPr>
          <w:rFonts w:ascii="Domine" w:eastAsia="Domine" w:hAnsi="Domine" w:cs="Domine"/>
          <w:b/>
          <w:sz w:val="36"/>
          <w:szCs w:val="36"/>
        </w:rPr>
        <w:t>Tickets Web</w:t>
      </w:r>
    </w:p>
    <w:p w:rsidR="005162AB" w:rsidRPr="00A20E3C" w:rsidRDefault="00C84FE1" w:rsidP="00530966">
      <w:pPr>
        <w:jc w:val="right"/>
        <w:rPr>
          <w:sz w:val="52"/>
          <w:szCs w:val="52"/>
        </w:rPr>
      </w:pPr>
      <w:r w:rsidRPr="00A20E3C">
        <w:rPr>
          <w:rFonts w:ascii="Domine" w:eastAsia="Domine" w:hAnsi="Domine" w:cs="Domine"/>
          <w:b/>
          <w:sz w:val="52"/>
          <w:szCs w:val="52"/>
        </w:rPr>
        <w:t>PRUEBAS FUNCIONALES</w:t>
      </w:r>
    </w:p>
    <w:p w:rsidR="005162AB" w:rsidRPr="009C5FFF" w:rsidRDefault="001836E0" w:rsidP="00530966">
      <w:pPr>
        <w:ind w:left="2832" w:firstLine="708"/>
        <w:jc w:val="right"/>
        <w:rPr>
          <w:sz w:val="36"/>
          <w:szCs w:val="36"/>
        </w:rPr>
      </w:pPr>
      <w:r w:rsidRPr="009C5FFF">
        <w:rPr>
          <w:rFonts w:ascii="Domine" w:eastAsia="Domine" w:hAnsi="Domine" w:cs="Domine"/>
          <w:b/>
          <w:sz w:val="36"/>
          <w:szCs w:val="36"/>
        </w:rPr>
        <w:t xml:space="preserve">Listar Historial de </w:t>
      </w:r>
      <w:r w:rsidR="009C5FFF">
        <w:rPr>
          <w:rFonts w:ascii="Domine" w:eastAsia="Domine" w:hAnsi="Domine" w:cs="Domine"/>
          <w:b/>
          <w:sz w:val="36"/>
          <w:szCs w:val="36"/>
        </w:rPr>
        <w:t>S</w:t>
      </w:r>
      <w:r w:rsidRPr="009C5FFF">
        <w:rPr>
          <w:rFonts w:ascii="Domine" w:eastAsia="Domine" w:hAnsi="Domine" w:cs="Domine"/>
          <w:b/>
          <w:sz w:val="36"/>
          <w:szCs w:val="36"/>
        </w:rPr>
        <w:t>olicitudes (Operador</w:t>
      </w:r>
      <w:r w:rsidR="001A1431">
        <w:rPr>
          <w:rFonts w:ascii="Domine" w:eastAsia="Domine" w:hAnsi="Domine" w:cs="Domine"/>
          <w:b/>
          <w:sz w:val="36"/>
          <w:szCs w:val="36"/>
        </w:rPr>
        <w:t xml:space="preserve"> Microtec</w:t>
      </w:r>
      <w:r w:rsidRPr="009C5FFF">
        <w:rPr>
          <w:rFonts w:ascii="Domine" w:eastAsia="Domine" w:hAnsi="Domine" w:cs="Domine"/>
          <w:b/>
          <w:sz w:val="36"/>
          <w:szCs w:val="36"/>
        </w:rPr>
        <w:t>)</w:t>
      </w:r>
    </w:p>
    <w:p w:rsidR="005162AB" w:rsidRDefault="005162AB" w:rsidP="00530966">
      <w:pPr>
        <w:jc w:val="right"/>
      </w:pPr>
    </w:p>
    <w:p w:rsidR="005162AB" w:rsidRDefault="005162AB" w:rsidP="00530966">
      <w:pPr>
        <w:jc w:val="right"/>
      </w:pPr>
    </w:p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4901B2" w:rsidRDefault="004901B2"/>
    <w:p w:rsidR="005162AB" w:rsidRDefault="00C84FE1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t>Historial de Revisiones</w:t>
      </w:r>
    </w:p>
    <w:tbl>
      <w:tblPr>
        <w:tblStyle w:val="a"/>
        <w:tblW w:w="8897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1134"/>
        <w:gridCol w:w="2410"/>
        <w:gridCol w:w="1842"/>
        <w:gridCol w:w="1418"/>
      </w:tblGrid>
      <w:tr w:rsidR="005162AB" w:rsidTr="00A20E3C">
        <w:trPr>
          <w:trHeight w:val="320"/>
        </w:trPr>
        <w:tc>
          <w:tcPr>
            <w:tcW w:w="81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Ítem</w:t>
            </w:r>
          </w:p>
        </w:tc>
        <w:tc>
          <w:tcPr>
            <w:tcW w:w="1276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Versión</w:t>
            </w:r>
          </w:p>
        </w:tc>
        <w:tc>
          <w:tcPr>
            <w:tcW w:w="241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Autores</w:t>
            </w:r>
          </w:p>
        </w:tc>
        <w:tc>
          <w:tcPr>
            <w:tcW w:w="184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000000" w:themeFill="text1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Estado</w:t>
            </w:r>
          </w:p>
        </w:tc>
      </w:tr>
      <w:tr w:rsidR="005162AB">
        <w:trPr>
          <w:trHeight w:val="1480"/>
        </w:trPr>
        <w:tc>
          <w:tcPr>
            <w:tcW w:w="817" w:type="dxa"/>
            <w:tcBorders>
              <w:righ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4D6482">
            <w:pPr>
              <w:spacing w:after="0" w:line="240" w:lineRule="auto"/>
              <w:jc w:val="center"/>
            </w:pPr>
            <w:r>
              <w:t>28/04/16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4D6482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5162AB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1D1B11"/>
                <w:sz w:val="24"/>
                <w:szCs w:val="24"/>
              </w:rPr>
              <w:t>Documento de Pruebas Funcionales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D3DFEE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5162AB">
            <w:pPr>
              <w:spacing w:after="0" w:line="240" w:lineRule="auto"/>
              <w:jc w:val="center"/>
            </w:pPr>
          </w:p>
        </w:tc>
      </w:tr>
    </w:tbl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5162AB"/>
    <w:p w:rsidR="005162AB" w:rsidRDefault="00C84FE1">
      <w:pPr>
        <w:jc w:val="center"/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Tabla de Contenido</w:t>
      </w:r>
    </w:p>
    <w:p w:rsidR="005162AB" w:rsidRDefault="005162AB"/>
    <w:p w:rsidR="005162AB" w:rsidRDefault="00E25924" w:rsidP="00624D13">
      <w:pPr>
        <w:spacing w:before="120" w:after="0"/>
      </w:pPr>
      <w:hyperlink w:anchor="h.gjdgxs">
        <w:r w:rsidR="00C84FE1">
          <w:rPr>
            <w:b/>
            <w:color w:val="0000FF"/>
            <w:sz w:val="24"/>
            <w:szCs w:val="24"/>
            <w:u w:val="single"/>
          </w:rPr>
          <w:t>1.</w:t>
        </w:r>
      </w:hyperlink>
      <w:hyperlink w:anchor="h.gjdgxs">
        <w:r w:rsidR="00C84FE1">
          <w:tab/>
        </w:r>
      </w:hyperlink>
      <w:hyperlink w:anchor="h.gjdgxs">
        <w:r w:rsidR="00C84FE1">
          <w:rPr>
            <w:b/>
            <w:color w:val="0000FF"/>
            <w:sz w:val="24"/>
            <w:szCs w:val="24"/>
            <w:u w:val="single"/>
          </w:rPr>
          <w:t>Introducción</w:t>
        </w:r>
      </w:hyperlink>
      <w:hyperlink w:anchor="h.gjdgxs">
        <w:r w:rsidR="00C84FE1">
          <w:rPr>
            <w:b/>
            <w:sz w:val="24"/>
            <w:szCs w:val="24"/>
          </w:rPr>
          <w:tab/>
        </w:r>
      </w:hyperlink>
      <w:hyperlink w:anchor="h.gjdgxs"/>
    </w:p>
    <w:p w:rsidR="005162AB" w:rsidRDefault="00E25924" w:rsidP="00624D13">
      <w:pPr>
        <w:spacing w:before="120" w:after="0" w:line="360" w:lineRule="auto"/>
        <w:ind w:left="220"/>
      </w:pPr>
      <w:hyperlink w:anchor="h.30j0zll">
        <w:r w:rsidR="00C84FE1">
          <w:rPr>
            <w:b/>
            <w:color w:val="0000FF"/>
            <w:u w:val="single"/>
          </w:rPr>
          <w:t>1.1</w:t>
        </w:r>
      </w:hyperlink>
      <w:hyperlink w:anchor="h.30j0zll">
        <w:r w:rsidR="00C84FE1">
          <w:tab/>
        </w:r>
      </w:hyperlink>
      <w:hyperlink w:anchor="h.30j0zll">
        <w:r w:rsidR="00C84FE1">
          <w:rPr>
            <w:b/>
            <w:color w:val="0000FF"/>
            <w:u w:val="single"/>
          </w:rPr>
          <w:t>Objetivos</w:t>
        </w:r>
      </w:hyperlink>
      <w:hyperlink w:anchor="h.30j0zll">
        <w:r w:rsidR="00C84FE1">
          <w:rPr>
            <w:b/>
          </w:rPr>
          <w:tab/>
        </w:r>
      </w:hyperlink>
      <w:hyperlink w:anchor="h.30j0zll"/>
    </w:p>
    <w:p w:rsidR="005162AB" w:rsidRDefault="00E25924" w:rsidP="00624D13">
      <w:pPr>
        <w:spacing w:before="120" w:after="0" w:line="360" w:lineRule="auto"/>
        <w:ind w:left="220"/>
      </w:pPr>
      <w:hyperlink w:anchor="h.1fob9te">
        <w:r w:rsidR="00C84FE1">
          <w:rPr>
            <w:b/>
            <w:color w:val="0000FF"/>
            <w:u w:val="single"/>
          </w:rPr>
          <w:t>1.2</w:t>
        </w:r>
      </w:hyperlink>
      <w:hyperlink w:anchor="h.1fob9te">
        <w:r w:rsidR="00C84FE1">
          <w:tab/>
        </w:r>
      </w:hyperlink>
      <w:hyperlink w:anchor="h.1fob9te">
        <w:r w:rsidR="00C84FE1">
          <w:rPr>
            <w:b/>
            <w:color w:val="0000FF"/>
            <w:u w:val="single"/>
          </w:rPr>
          <w:t>Alcance</w:t>
        </w:r>
      </w:hyperlink>
      <w:hyperlink w:anchor="h.1fob9te">
        <w:r w:rsidR="00C84FE1">
          <w:rPr>
            <w:b/>
          </w:rPr>
          <w:tab/>
        </w:r>
      </w:hyperlink>
      <w:hyperlink w:anchor="h.1fob9te"/>
    </w:p>
    <w:p w:rsidR="005162AB" w:rsidRDefault="00E25924" w:rsidP="00624D13">
      <w:pPr>
        <w:spacing w:before="120" w:after="0" w:line="360" w:lineRule="auto"/>
        <w:ind w:left="220"/>
      </w:pPr>
      <w:hyperlink w:anchor="h.3znysh7">
        <w:r w:rsidR="00C84FE1">
          <w:rPr>
            <w:b/>
            <w:color w:val="0000FF"/>
            <w:u w:val="single"/>
          </w:rPr>
          <w:t>1.3</w:t>
        </w:r>
      </w:hyperlink>
      <w:hyperlink w:anchor="h.3znysh7">
        <w:r w:rsidR="00C84FE1">
          <w:tab/>
        </w:r>
      </w:hyperlink>
      <w:hyperlink w:anchor="h.3znysh7">
        <w:r w:rsidR="00C84FE1">
          <w:rPr>
            <w:b/>
            <w:color w:val="0000FF"/>
            <w:u w:val="single"/>
          </w:rPr>
          <w:t>Definiciones y Abreviaciones</w:t>
        </w:r>
      </w:hyperlink>
      <w:hyperlink w:anchor="h.3znysh7">
        <w:r w:rsidR="00C84FE1">
          <w:rPr>
            <w:b/>
          </w:rPr>
          <w:tab/>
        </w:r>
      </w:hyperlink>
      <w:hyperlink w:anchor="h.3znysh7"/>
    </w:p>
    <w:p w:rsidR="005162AB" w:rsidRDefault="00E25924" w:rsidP="00624D13">
      <w:pPr>
        <w:spacing w:before="120" w:after="0" w:line="360" w:lineRule="auto"/>
        <w:ind w:left="220"/>
      </w:pPr>
      <w:hyperlink w:anchor="h.2et92p0">
        <w:r w:rsidR="00C84FE1">
          <w:rPr>
            <w:b/>
            <w:color w:val="0000FF"/>
            <w:u w:val="single"/>
          </w:rPr>
          <w:t>1.4</w:t>
        </w:r>
      </w:hyperlink>
      <w:hyperlink w:anchor="h.2et92p0">
        <w:r w:rsidR="00C84FE1">
          <w:tab/>
        </w:r>
      </w:hyperlink>
      <w:hyperlink w:anchor="h.2et92p0">
        <w:r w:rsidR="00C84FE1">
          <w:rPr>
            <w:b/>
            <w:color w:val="0000FF"/>
            <w:u w:val="single"/>
          </w:rPr>
          <w:t>Referencias</w:t>
        </w:r>
      </w:hyperlink>
      <w:hyperlink w:anchor="h.2et92p0">
        <w:r w:rsidR="00C84FE1">
          <w:rPr>
            <w:b/>
          </w:rPr>
          <w:tab/>
        </w:r>
      </w:hyperlink>
      <w:hyperlink w:anchor="h.2et92p0"/>
    </w:p>
    <w:p w:rsidR="005162AB" w:rsidRDefault="00E25924" w:rsidP="00624D13">
      <w:pPr>
        <w:spacing w:before="120" w:after="0" w:line="360" w:lineRule="auto"/>
        <w:ind w:left="220"/>
      </w:pPr>
      <w:hyperlink w:anchor="h.tyjcwt">
        <w:r w:rsidR="00C84FE1">
          <w:rPr>
            <w:b/>
            <w:color w:val="0000FF"/>
            <w:u w:val="single"/>
          </w:rPr>
          <w:t>1.5</w:t>
        </w:r>
      </w:hyperlink>
      <w:hyperlink w:anchor="h.tyjcwt">
        <w:r w:rsidR="00C84FE1">
          <w:tab/>
        </w:r>
      </w:hyperlink>
      <w:hyperlink w:anchor="h.tyjcwt">
        <w:r w:rsidR="00C84FE1">
          <w:rPr>
            <w:b/>
            <w:color w:val="0000FF"/>
            <w:u w:val="single"/>
          </w:rPr>
          <w:t>Resumen</w:t>
        </w:r>
      </w:hyperlink>
      <w:hyperlink w:anchor="h.tyjcwt">
        <w:r w:rsidR="00C84FE1">
          <w:rPr>
            <w:b/>
          </w:rPr>
          <w:tab/>
        </w:r>
      </w:hyperlink>
      <w:hyperlink w:anchor="h.tyjcwt"/>
    </w:p>
    <w:p w:rsidR="005162AB" w:rsidRDefault="00E25924" w:rsidP="00624D13">
      <w:pPr>
        <w:spacing w:before="120" w:after="0"/>
      </w:pPr>
      <w:hyperlink w:anchor="h.3dy6vkm">
        <w:r w:rsidR="00C84FE1">
          <w:rPr>
            <w:b/>
            <w:color w:val="0000FF"/>
            <w:sz w:val="24"/>
            <w:szCs w:val="24"/>
            <w:u w:val="single"/>
          </w:rPr>
          <w:t>2.</w:t>
        </w:r>
      </w:hyperlink>
      <w:hyperlink w:anchor="h.3dy6vkm">
        <w:r w:rsidR="00C84FE1">
          <w:tab/>
        </w:r>
      </w:hyperlink>
      <w:hyperlink w:anchor="h.3dy6vkm">
        <w:r w:rsidR="00C84FE1">
          <w:rPr>
            <w:b/>
            <w:color w:val="0000FF"/>
            <w:sz w:val="24"/>
            <w:szCs w:val="24"/>
            <w:u w:val="single"/>
          </w:rPr>
          <w:t>Casos de Pruebas</w:t>
        </w:r>
      </w:hyperlink>
      <w:hyperlink w:anchor="h.3dy6vkm">
        <w:r w:rsidR="00C84FE1">
          <w:rPr>
            <w:b/>
            <w:sz w:val="24"/>
            <w:szCs w:val="24"/>
          </w:rPr>
          <w:tab/>
        </w:r>
      </w:hyperlink>
      <w:hyperlink w:anchor="h.3dy6vkm"/>
    </w:p>
    <w:p w:rsidR="005162AB" w:rsidRDefault="00E25924" w:rsidP="00624D13">
      <w:pPr>
        <w:spacing w:before="120" w:after="0"/>
      </w:pPr>
      <w:hyperlink w:anchor="h.2s8eyo1">
        <w:r w:rsidR="00C84FE1">
          <w:rPr>
            <w:b/>
            <w:color w:val="0000FF"/>
            <w:sz w:val="24"/>
            <w:szCs w:val="24"/>
            <w:u w:val="single"/>
          </w:rPr>
          <w:t>3.</w:t>
        </w:r>
      </w:hyperlink>
      <w:hyperlink w:anchor="h.2s8eyo1">
        <w:r w:rsidR="00C84FE1">
          <w:tab/>
        </w:r>
      </w:hyperlink>
      <w:hyperlink w:anchor="h.2s8eyo1">
        <w:r w:rsidR="00C84FE1">
          <w:rPr>
            <w:b/>
            <w:color w:val="0000FF"/>
            <w:sz w:val="24"/>
            <w:szCs w:val="24"/>
            <w:u w:val="single"/>
          </w:rPr>
          <w:t>DETALLE DE LOS CASOS DE PRUEBAS</w:t>
        </w:r>
      </w:hyperlink>
      <w:hyperlink w:anchor="h.2s8eyo1">
        <w:r w:rsidR="00C84FE1">
          <w:rPr>
            <w:b/>
            <w:sz w:val="24"/>
            <w:szCs w:val="24"/>
          </w:rPr>
          <w:tab/>
        </w:r>
      </w:hyperlink>
      <w:hyperlink w:anchor="h.2s8eyo1"/>
    </w:p>
    <w:p w:rsidR="005162AB" w:rsidRDefault="00C84FE1" w:rsidP="00624D13">
      <w:pPr>
        <w:spacing w:before="120" w:after="0" w:line="360" w:lineRule="auto"/>
      </w:pPr>
      <w:r>
        <w:rPr>
          <w:b/>
          <w:color w:val="0000FF"/>
          <w:u w:val="single"/>
        </w:rPr>
        <w:t>3.1</w:t>
      </w:r>
      <w:r w:rsidR="004D6482">
        <w:rPr>
          <w:b/>
          <w:color w:val="0000FF"/>
          <w:u w:val="single"/>
        </w:rPr>
        <w:t>CU01</w:t>
      </w:r>
      <w:r>
        <w:rPr>
          <w:b/>
          <w:color w:val="0000FF"/>
          <w:u w:val="single"/>
        </w:rPr>
        <w:t xml:space="preserve"> E01 CU: </w:t>
      </w:r>
      <w:r w:rsidR="004D6482">
        <w:rPr>
          <w:b/>
          <w:color w:val="0000FF"/>
          <w:u w:val="single"/>
        </w:rPr>
        <w:t>Listar historial de solicitudes</w:t>
      </w:r>
      <w:r>
        <w:rPr>
          <w:b/>
          <w:color w:val="0000FF"/>
          <w:u w:val="single"/>
        </w:rPr>
        <w:t xml:space="preserve"> - E01: Comprobar que el sistema </w:t>
      </w:r>
      <w:r w:rsidR="004D6482">
        <w:rPr>
          <w:b/>
          <w:color w:val="0000FF"/>
          <w:u w:val="single"/>
        </w:rPr>
        <w:t xml:space="preserve"> </w:t>
      </w:r>
      <w:r w:rsidR="00AF6DB5">
        <w:rPr>
          <w:b/>
          <w:color w:val="0000FF"/>
          <w:u w:val="single"/>
        </w:rPr>
        <w:t xml:space="preserve">pueda editar </w:t>
      </w:r>
      <w:r w:rsidR="00C653EB">
        <w:rPr>
          <w:b/>
          <w:color w:val="0000FF"/>
          <w:u w:val="single"/>
        </w:rPr>
        <w:t>una solicitud.</w:t>
      </w:r>
      <w:hyperlink w:anchor="h.17dp8vu">
        <w:r>
          <w:rPr>
            <w:b/>
          </w:rPr>
          <w:tab/>
        </w:r>
      </w:hyperlink>
      <w:hyperlink w:anchor="h.17dp8vu"/>
    </w:p>
    <w:p w:rsidR="005162AB" w:rsidRDefault="00E25924" w:rsidP="00624D13">
      <w:pPr>
        <w:spacing w:before="120" w:after="0" w:line="360" w:lineRule="auto"/>
        <w:ind w:left="220"/>
      </w:pPr>
      <w:hyperlink w:anchor="h.3rdcrjn">
        <w:r w:rsidR="00C84FE1">
          <w:rPr>
            <w:b/>
            <w:color w:val="0000FF"/>
            <w:u w:val="single"/>
          </w:rPr>
          <w:t>3.2</w:t>
        </w:r>
      </w:hyperlink>
      <w:hyperlink w:anchor="h.3rdcrjn">
        <w:r w:rsidR="00C84FE1">
          <w:tab/>
        </w:r>
      </w:hyperlink>
      <w:hyperlink w:anchor="h.17dp8vu">
        <w:r w:rsidR="004D6482">
          <w:rPr>
            <w:b/>
            <w:color w:val="0000FF"/>
            <w:u w:val="single"/>
          </w:rPr>
          <w:t xml:space="preserve">CU01 E02 CU: Listar historial de solicitudes - E02: Comprobar que el sistema  deba regresar a la lista de </w:t>
        </w:r>
        <w:r w:rsidR="00AF6DB5">
          <w:rPr>
            <w:b/>
            <w:color w:val="0000FF"/>
            <w:u w:val="single"/>
          </w:rPr>
          <w:t>tickets</w:t>
        </w:r>
        <w:r w:rsidR="004D6482">
          <w:rPr>
            <w:b/>
            <w:color w:val="0000FF"/>
            <w:u w:val="single"/>
          </w:rPr>
          <w:t xml:space="preserve"> cuando se haya guardado una solicitud</w:t>
        </w:r>
      </w:hyperlink>
      <w:r w:rsidR="004D6482">
        <w:rPr>
          <w:b/>
          <w:color w:val="0000FF"/>
          <w:u w:val="single"/>
        </w:rPr>
        <w:t>.</w:t>
      </w:r>
      <w:hyperlink w:anchor="h.3rdcrjn"/>
    </w:p>
    <w:p w:rsidR="005162AB" w:rsidRDefault="00E25924">
      <w:hyperlink w:anchor="_Toc431608950"/>
    </w:p>
    <w:p w:rsidR="004D6482" w:rsidRDefault="004D6482"/>
    <w:p w:rsidR="005162AB" w:rsidRDefault="00E25924">
      <w:hyperlink w:anchor="_Toc431608950"/>
    </w:p>
    <w:p w:rsidR="003227F2" w:rsidRDefault="003227F2"/>
    <w:p w:rsidR="00624D13" w:rsidRDefault="00624D13"/>
    <w:p w:rsidR="00624D13" w:rsidRDefault="00624D13"/>
    <w:p w:rsidR="00624D13" w:rsidRDefault="00624D13"/>
    <w:p w:rsidR="00624D13" w:rsidRDefault="00624D13"/>
    <w:p w:rsidR="00624D13" w:rsidRDefault="00624D13"/>
    <w:p w:rsidR="00624D13" w:rsidRDefault="00624D13"/>
    <w:p w:rsidR="00624D13" w:rsidRDefault="00624D13"/>
    <w:p w:rsidR="005162AB" w:rsidRDefault="00E25924">
      <w:hyperlink w:anchor="_Toc431608950"/>
    </w:p>
    <w:p w:rsidR="005162AB" w:rsidRDefault="00E25924">
      <w:hyperlink w:anchor="_Toc431608950"/>
    </w:p>
    <w:p w:rsidR="005162AB" w:rsidRDefault="00C84FE1">
      <w:pPr>
        <w:jc w:val="center"/>
      </w:pPr>
      <w:r>
        <w:rPr>
          <w:rFonts w:ascii="Arial" w:eastAsia="Arial" w:hAnsi="Arial" w:cs="Arial"/>
          <w:b/>
          <w:sz w:val="40"/>
          <w:szCs w:val="40"/>
          <w:u w:val="single"/>
        </w:rPr>
        <w:lastRenderedPageBreak/>
        <w:t>Pruebas Funcionales</w:t>
      </w:r>
    </w:p>
    <w:p w:rsidR="005162AB" w:rsidRDefault="00236002">
      <w:pPr>
        <w:jc w:val="center"/>
      </w:pPr>
      <w:r>
        <w:rPr>
          <w:rFonts w:ascii="Arial" w:eastAsia="Arial" w:hAnsi="Arial" w:cs="Arial"/>
          <w:b/>
          <w:sz w:val="36"/>
          <w:szCs w:val="36"/>
          <w:u w:val="single"/>
        </w:rPr>
        <w:t>Listar Historial de Solicitudes</w:t>
      </w:r>
      <w:r w:rsidR="00072266">
        <w:rPr>
          <w:rFonts w:ascii="Arial" w:eastAsia="Arial" w:hAnsi="Arial" w:cs="Arial"/>
          <w:b/>
          <w:sz w:val="36"/>
          <w:szCs w:val="36"/>
          <w:u w:val="single"/>
        </w:rPr>
        <w:t xml:space="preserve"> (Administrador Operador)</w:t>
      </w:r>
    </w:p>
    <w:p w:rsidR="005162AB" w:rsidRDefault="005162AB">
      <w:pPr>
        <w:keepNext/>
        <w:widowControl w:val="0"/>
        <w:spacing w:before="120" w:after="60"/>
        <w:ind w:left="432"/>
      </w:pPr>
      <w:bookmarkStart w:id="1" w:name="h.gjdgxs" w:colFirst="0" w:colLast="0"/>
      <w:bookmarkEnd w:id="1"/>
    </w:p>
    <w:p w:rsidR="005162AB" w:rsidRDefault="00C84FE1">
      <w:pPr>
        <w:keepNext/>
        <w:widowControl w:val="0"/>
        <w:numPr>
          <w:ilvl w:val="0"/>
          <w:numId w:val="2"/>
        </w:numPr>
        <w:spacing w:before="120" w:after="60"/>
        <w:ind w:hanging="432"/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5162AB" w:rsidRDefault="004D6482">
      <w:pPr>
        <w:spacing w:line="360" w:lineRule="auto"/>
        <w:ind w:left="720"/>
        <w:jc w:val="both"/>
      </w:pPr>
      <w:bookmarkStart w:id="2" w:name="h.30j0zll" w:colFirst="0" w:colLast="0"/>
      <w:bookmarkEnd w:id="2"/>
      <w:r>
        <w:rPr>
          <w:rFonts w:ascii="Arial" w:eastAsia="Arial" w:hAnsi="Arial" w:cs="Arial"/>
          <w:sz w:val="24"/>
          <w:szCs w:val="24"/>
        </w:rPr>
        <w:t>El presente documento muestra</w:t>
      </w:r>
      <w:r w:rsidR="00C84FE1">
        <w:rPr>
          <w:rFonts w:ascii="Arial" w:eastAsia="Arial" w:hAnsi="Arial" w:cs="Arial"/>
          <w:sz w:val="24"/>
          <w:szCs w:val="24"/>
        </w:rPr>
        <w:t xml:space="preserve"> los caso</w:t>
      </w:r>
      <w:r>
        <w:rPr>
          <w:rFonts w:ascii="Arial" w:eastAsia="Arial" w:hAnsi="Arial" w:cs="Arial"/>
          <w:sz w:val="24"/>
          <w:szCs w:val="24"/>
        </w:rPr>
        <w:t xml:space="preserve">s de prueba que se desenvuelven </w:t>
      </w:r>
      <w:r w:rsidR="00C84FE1">
        <w:rPr>
          <w:rFonts w:ascii="Arial" w:eastAsia="Arial" w:hAnsi="Arial" w:cs="Arial"/>
          <w:sz w:val="24"/>
          <w:szCs w:val="24"/>
        </w:rPr>
        <w:t xml:space="preserve"> en la etapa de pruebas del sistema.</w:t>
      </w:r>
    </w:p>
    <w:p w:rsidR="005162AB" w:rsidRDefault="00C84FE1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:rsidR="005162AB" w:rsidRDefault="004D6482">
      <w:pPr>
        <w:spacing w:line="360" w:lineRule="auto"/>
        <w:ind w:left="720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Explicar </w:t>
      </w:r>
      <w:r w:rsidR="00C84FE1">
        <w:rPr>
          <w:rFonts w:ascii="Arial" w:eastAsia="Arial" w:hAnsi="Arial" w:cs="Arial"/>
          <w:sz w:val="24"/>
          <w:szCs w:val="24"/>
        </w:rPr>
        <w:t xml:space="preserve"> los casos de prueba asociados a los casos de uso y sus escenarios, planificados para la presente iteración. </w:t>
      </w:r>
    </w:p>
    <w:p w:rsidR="005162AB" w:rsidRDefault="00C84FE1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Alcance</w:t>
      </w:r>
    </w:p>
    <w:p w:rsidR="005162AB" w:rsidRDefault="00C84FE1">
      <w:pPr>
        <w:spacing w:line="360" w:lineRule="auto"/>
        <w:ind w:left="792"/>
        <w:jc w:val="both"/>
      </w:pPr>
      <w:bookmarkStart w:id="4" w:name="h.3znysh7" w:colFirst="0" w:colLast="0"/>
      <w:bookmarkEnd w:id="4"/>
      <w:r>
        <w:rPr>
          <w:rFonts w:ascii="Arial" w:eastAsia="Arial" w:hAnsi="Arial" w:cs="Arial"/>
          <w:sz w:val="24"/>
          <w:szCs w:val="24"/>
        </w:rPr>
        <w:t>El alcance de este documento son los casos de uso y escenarios definidos en la presente iteración.</w:t>
      </w:r>
    </w:p>
    <w:p w:rsidR="005162AB" w:rsidRDefault="00C84FE1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Definiciones y Abreviaciones</w:t>
      </w:r>
    </w:p>
    <w:p w:rsidR="005162AB" w:rsidRDefault="00C84FE1">
      <w:pPr>
        <w:spacing w:line="360" w:lineRule="auto"/>
        <w:ind w:left="708"/>
        <w:jc w:val="both"/>
      </w:pPr>
      <w:bookmarkStart w:id="5" w:name="h.2et92p0" w:colFirst="0" w:colLast="0"/>
      <w:bookmarkEnd w:id="5"/>
      <w:r>
        <w:rPr>
          <w:rFonts w:ascii="Arial" w:eastAsia="Arial" w:hAnsi="Arial" w:cs="Arial"/>
          <w:sz w:val="24"/>
          <w:szCs w:val="24"/>
        </w:rPr>
        <w:t>Ninguno</w:t>
      </w:r>
    </w:p>
    <w:p w:rsidR="005162AB" w:rsidRDefault="00C84FE1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5162AB" w:rsidRDefault="00C84FE1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Los casos de uso a probar con los casos de pruebas contenido en este documento son:</w:t>
      </w:r>
    </w:p>
    <w:p w:rsidR="005162AB" w:rsidRDefault="00072266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bookmarkStart w:id="6" w:name="h.tyjcwt" w:colFirst="0" w:colLast="0"/>
      <w:bookmarkEnd w:id="6"/>
      <w:r>
        <w:rPr>
          <w:rFonts w:ascii="Arial" w:eastAsia="Arial" w:hAnsi="Arial" w:cs="Arial"/>
          <w:sz w:val="24"/>
          <w:szCs w:val="24"/>
        </w:rPr>
        <w:t>Listar historial de sol</w:t>
      </w:r>
      <w:r w:rsidR="00AF6DB5">
        <w:rPr>
          <w:rFonts w:ascii="Arial" w:eastAsia="Arial" w:hAnsi="Arial" w:cs="Arial"/>
          <w:sz w:val="24"/>
          <w:szCs w:val="24"/>
        </w:rPr>
        <w:t xml:space="preserve">icitudes </w:t>
      </w:r>
    </w:p>
    <w:p w:rsidR="005162AB" w:rsidRDefault="00C84FE1">
      <w:pPr>
        <w:keepNext/>
        <w:widowControl w:val="0"/>
        <w:numPr>
          <w:ilvl w:val="1"/>
          <w:numId w:val="2"/>
        </w:numPr>
        <w:spacing w:before="120" w:after="60"/>
        <w:ind w:left="1284" w:hanging="576"/>
      </w:pPr>
      <w:r>
        <w:rPr>
          <w:rFonts w:ascii="Arial" w:eastAsia="Arial" w:hAnsi="Arial" w:cs="Arial"/>
          <w:b/>
          <w:sz w:val="24"/>
          <w:szCs w:val="24"/>
        </w:rPr>
        <w:t>Resumen</w:t>
      </w:r>
    </w:p>
    <w:p w:rsidR="005162AB" w:rsidRDefault="00C84FE1">
      <w:pPr>
        <w:spacing w:line="360" w:lineRule="auto"/>
        <w:ind w:left="792"/>
        <w:jc w:val="both"/>
      </w:pPr>
      <w:r>
        <w:rPr>
          <w:rFonts w:ascii="Arial" w:eastAsia="Arial" w:hAnsi="Arial" w:cs="Arial"/>
          <w:sz w:val="24"/>
          <w:szCs w:val="24"/>
        </w:rPr>
        <w:t>Este documento contiene las siguientes secciones:</w:t>
      </w:r>
    </w:p>
    <w:p w:rsidR="005162AB" w:rsidRDefault="00C84FE1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Prueba</w:t>
      </w:r>
    </w:p>
    <w:p w:rsidR="005162AB" w:rsidRPr="00624D13" w:rsidRDefault="00C84FE1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ciclo completo (Flujos de trabajo)</w:t>
      </w:r>
    </w:p>
    <w:p w:rsidR="00624D13" w:rsidRDefault="00624D13" w:rsidP="00624D13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624D13" w:rsidRDefault="00624D13" w:rsidP="00624D13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624D13" w:rsidRDefault="00624D13" w:rsidP="00624D13">
      <w:pPr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624D13" w:rsidRDefault="00624D13" w:rsidP="00624D13">
      <w:pPr>
        <w:spacing w:line="360" w:lineRule="auto"/>
        <w:contextualSpacing/>
        <w:jc w:val="both"/>
        <w:rPr>
          <w:sz w:val="24"/>
          <w:szCs w:val="24"/>
        </w:rPr>
      </w:pPr>
    </w:p>
    <w:p w:rsidR="005162AB" w:rsidRDefault="00C84FE1">
      <w:pPr>
        <w:keepNext/>
        <w:widowControl w:val="0"/>
        <w:numPr>
          <w:ilvl w:val="0"/>
          <w:numId w:val="2"/>
        </w:numPr>
        <w:spacing w:before="120" w:after="60"/>
        <w:ind w:hanging="432"/>
      </w:pPr>
      <w:bookmarkStart w:id="7" w:name="h.3dy6vkm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lastRenderedPageBreak/>
        <w:t>Casos de Pruebas</w:t>
      </w:r>
    </w:p>
    <w:p w:rsidR="005162AB" w:rsidRDefault="005162AB"/>
    <w:tbl>
      <w:tblPr>
        <w:tblStyle w:val="a0"/>
        <w:tblW w:w="9360" w:type="dxa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15"/>
        <w:gridCol w:w="3960"/>
      </w:tblGrid>
      <w:tr w:rsidR="005162AB" w:rsidTr="00A20E3C">
        <w:tc>
          <w:tcPr>
            <w:tcW w:w="19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0D0D0D" w:themeFill="text1" w:themeFillTint="F2"/>
          </w:tcPr>
          <w:p w:rsidR="005162AB" w:rsidRPr="00A20E3C" w:rsidRDefault="00C84FE1">
            <w:pPr>
              <w:spacing w:after="0" w:line="360" w:lineRule="auto"/>
              <w:jc w:val="center"/>
            </w:pPr>
            <w:r w:rsidRPr="00A20E3C">
              <w:rPr>
                <w:rFonts w:ascii="Arial" w:eastAsia="Arial" w:hAnsi="Arial" w:cs="Arial"/>
                <w:b/>
                <w:color w:val="FFFFFF"/>
              </w:rPr>
              <w:t>Código de caso de prueba</w:t>
            </w:r>
          </w:p>
        </w:tc>
        <w:tc>
          <w:tcPr>
            <w:tcW w:w="3415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0D0D0D" w:themeFill="text1" w:themeFillTint="F2"/>
          </w:tcPr>
          <w:p w:rsidR="005162AB" w:rsidRPr="00A20E3C" w:rsidRDefault="00C84FE1">
            <w:pPr>
              <w:spacing w:after="0" w:line="360" w:lineRule="auto"/>
              <w:jc w:val="center"/>
            </w:pPr>
            <w:r w:rsidRPr="00A20E3C">
              <w:rPr>
                <w:rFonts w:ascii="Arial" w:eastAsia="Arial" w:hAnsi="Arial" w:cs="Arial"/>
                <w:b/>
                <w:color w:val="FFFFFF"/>
              </w:rPr>
              <w:t>Caso de Uso</w:t>
            </w:r>
          </w:p>
        </w:tc>
        <w:tc>
          <w:tcPr>
            <w:tcW w:w="39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0D0D0D" w:themeFill="text1" w:themeFillTint="F2"/>
          </w:tcPr>
          <w:p w:rsidR="005162AB" w:rsidRPr="00A20E3C" w:rsidRDefault="00C84FE1">
            <w:pPr>
              <w:spacing w:after="0" w:line="360" w:lineRule="auto"/>
              <w:jc w:val="center"/>
            </w:pPr>
            <w:r w:rsidRPr="00A20E3C">
              <w:rPr>
                <w:rFonts w:ascii="Arial" w:eastAsia="Arial" w:hAnsi="Arial" w:cs="Arial"/>
                <w:b/>
                <w:color w:val="FFFFFF"/>
              </w:rPr>
              <w:t>Escenario</w:t>
            </w:r>
          </w:p>
          <w:p w:rsidR="005162AB" w:rsidRPr="00A20E3C" w:rsidRDefault="005162AB" w:rsidP="00A20E3C">
            <w:pPr>
              <w:spacing w:after="0" w:line="360" w:lineRule="auto"/>
              <w:ind w:left="-297"/>
              <w:jc w:val="right"/>
            </w:pPr>
          </w:p>
        </w:tc>
      </w:tr>
      <w:tr w:rsidR="005162AB" w:rsidTr="00A20E3C">
        <w:trPr>
          <w:trHeight w:val="1900"/>
        </w:trPr>
        <w:tc>
          <w:tcPr>
            <w:tcW w:w="1985" w:type="dxa"/>
            <w:tcBorders>
              <w:right w:val="nil"/>
            </w:tcBorders>
          </w:tcPr>
          <w:p w:rsidR="005162AB" w:rsidRDefault="00C84FE1" w:rsidP="00072266">
            <w:r>
              <w:rPr>
                <w:rFonts w:ascii="Arial" w:eastAsia="Arial" w:hAnsi="Arial" w:cs="Arial"/>
                <w:b/>
                <w:sz w:val="24"/>
                <w:szCs w:val="24"/>
              </w:rPr>
              <w:t>CU</w:t>
            </w:r>
            <w:r w:rsidR="00072266">
              <w:rPr>
                <w:rFonts w:ascii="Arial" w:eastAsia="Arial" w:hAnsi="Arial" w:cs="Arial"/>
                <w:b/>
                <w:sz w:val="24"/>
                <w:szCs w:val="24"/>
              </w:rPr>
              <w:t>01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E01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DD9C3" w:themeFill="background2" w:themeFillShade="E6"/>
          </w:tcPr>
          <w:p w:rsidR="005162AB" w:rsidRDefault="00072266" w:rsidP="00072266">
            <w:bookmarkStart w:id="8" w:name="h.1t3h5sf" w:colFirst="0" w:colLast="0"/>
            <w:bookmarkEnd w:id="8"/>
            <w:r>
              <w:rPr>
                <w:rFonts w:ascii="Arial" w:eastAsia="Arial" w:hAnsi="Arial" w:cs="Arial"/>
                <w:b/>
                <w:sz w:val="24"/>
                <w:szCs w:val="24"/>
              </w:rPr>
              <w:t>CU01</w:t>
            </w:r>
            <w:r w:rsidR="00C84FE1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Listar Historial de solicitudes</w:t>
            </w:r>
          </w:p>
        </w:tc>
        <w:tc>
          <w:tcPr>
            <w:tcW w:w="3960" w:type="dxa"/>
            <w:tcBorders>
              <w:left w:val="nil"/>
            </w:tcBorders>
          </w:tcPr>
          <w:p w:rsidR="005162AB" w:rsidRDefault="00C84FE1" w:rsidP="00AF6DB5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E01: Comprobar que el sistema </w:t>
            </w:r>
            <w:r w:rsidR="00AF6DB5">
              <w:rPr>
                <w:rFonts w:ascii="Arial" w:eastAsia="Arial" w:hAnsi="Arial" w:cs="Arial"/>
                <w:b/>
                <w:sz w:val="24"/>
                <w:szCs w:val="24"/>
              </w:rPr>
              <w:t>pueda editar una solicitud correctamente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  <w:tr w:rsidR="005162AB" w:rsidTr="00A20E3C">
        <w:trPr>
          <w:trHeight w:val="560"/>
        </w:trPr>
        <w:tc>
          <w:tcPr>
            <w:tcW w:w="1985" w:type="dxa"/>
            <w:tcBorders>
              <w:right w:val="nil"/>
            </w:tcBorders>
          </w:tcPr>
          <w:p w:rsidR="005162AB" w:rsidRDefault="00072266">
            <w:r>
              <w:rPr>
                <w:rFonts w:ascii="Arial" w:eastAsia="Arial" w:hAnsi="Arial" w:cs="Arial"/>
                <w:b/>
                <w:sz w:val="24"/>
                <w:szCs w:val="24"/>
              </w:rPr>
              <w:t>CU01 E02</w:t>
            </w:r>
          </w:p>
        </w:tc>
        <w:tc>
          <w:tcPr>
            <w:tcW w:w="3415" w:type="dxa"/>
            <w:tcBorders>
              <w:left w:val="nil"/>
              <w:right w:val="nil"/>
            </w:tcBorders>
            <w:shd w:val="clear" w:color="auto" w:fill="DDD9C3" w:themeFill="background2" w:themeFillShade="E6"/>
          </w:tcPr>
          <w:p w:rsidR="005162AB" w:rsidRDefault="00072266">
            <w:bookmarkStart w:id="9" w:name="h.4d34og8" w:colFirst="0" w:colLast="0"/>
            <w:bookmarkEnd w:id="9"/>
            <w:r>
              <w:rPr>
                <w:rFonts w:ascii="Arial" w:eastAsia="Arial" w:hAnsi="Arial" w:cs="Arial"/>
                <w:b/>
                <w:sz w:val="24"/>
                <w:szCs w:val="24"/>
              </w:rPr>
              <w:t>CU01: Listar Historial de solicitudes</w:t>
            </w:r>
          </w:p>
        </w:tc>
        <w:tc>
          <w:tcPr>
            <w:tcW w:w="3960" w:type="dxa"/>
            <w:tcBorders>
              <w:left w:val="nil"/>
            </w:tcBorders>
          </w:tcPr>
          <w:p w:rsidR="005162AB" w:rsidRDefault="00C84FE1" w:rsidP="00C653EB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E02: Comprobar que el sistema </w:t>
            </w:r>
            <w:r w:rsidR="00E90810">
              <w:rPr>
                <w:rFonts w:ascii="Arial" w:eastAsia="Arial" w:hAnsi="Arial" w:cs="Arial"/>
                <w:b/>
                <w:sz w:val="24"/>
                <w:szCs w:val="24"/>
              </w:rPr>
              <w:t xml:space="preserve">deba regresar a la lista de </w:t>
            </w:r>
            <w:r w:rsidR="00C653EB">
              <w:rPr>
                <w:rFonts w:ascii="Arial" w:eastAsia="Arial" w:hAnsi="Arial" w:cs="Arial"/>
                <w:b/>
                <w:sz w:val="24"/>
                <w:szCs w:val="24"/>
              </w:rPr>
              <w:t>tickets</w:t>
            </w:r>
            <w:r w:rsidR="00E90810">
              <w:rPr>
                <w:rFonts w:ascii="Arial" w:eastAsia="Arial" w:hAnsi="Arial" w:cs="Arial"/>
                <w:b/>
                <w:sz w:val="24"/>
                <w:szCs w:val="24"/>
              </w:rPr>
              <w:t xml:space="preserve"> cuando se haya guardado una solicitud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</w:tbl>
    <w:p w:rsidR="005162AB" w:rsidRDefault="005162AB"/>
    <w:p w:rsidR="005162AB" w:rsidRDefault="005162AB">
      <w:bookmarkStart w:id="10" w:name="h.2s8eyo1" w:colFirst="0" w:colLast="0"/>
      <w:bookmarkEnd w:id="10"/>
    </w:p>
    <w:p w:rsidR="005162AB" w:rsidRDefault="00C84FE1">
      <w:pPr>
        <w:keepNext/>
        <w:widowControl w:val="0"/>
        <w:numPr>
          <w:ilvl w:val="0"/>
          <w:numId w:val="2"/>
        </w:numPr>
        <w:spacing w:before="120" w:after="60"/>
        <w:ind w:hanging="432"/>
        <w:jc w:val="both"/>
      </w:pPr>
      <w:r>
        <w:rPr>
          <w:rFonts w:ascii="Arial" w:eastAsia="Arial" w:hAnsi="Arial" w:cs="Arial"/>
          <w:b/>
          <w:sz w:val="24"/>
          <w:szCs w:val="24"/>
        </w:rPr>
        <w:t>DETALLE DE LOS CASOS DE PRUEBAS</w:t>
      </w:r>
    </w:p>
    <w:p w:rsidR="005162AB" w:rsidRDefault="005162AB">
      <w:pPr>
        <w:jc w:val="both"/>
      </w:pPr>
      <w:bookmarkStart w:id="11" w:name="h.17dp8vu" w:colFirst="0" w:colLast="0"/>
      <w:bookmarkEnd w:id="11"/>
    </w:p>
    <w:p w:rsidR="005162AB" w:rsidRDefault="00C84FE1" w:rsidP="009C5FFF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9C5FFF">
        <w:rPr>
          <w:rFonts w:ascii="Arial" w:eastAsia="Arial" w:hAnsi="Arial" w:cs="Arial"/>
          <w:b/>
          <w:color w:val="1D1B11"/>
          <w:sz w:val="24"/>
          <w:szCs w:val="24"/>
        </w:rPr>
        <w:t>CU01</w:t>
      </w:r>
      <w:r>
        <w:rPr>
          <w:rFonts w:ascii="Arial" w:eastAsia="Arial" w:hAnsi="Arial" w:cs="Arial"/>
          <w:b/>
          <w:sz w:val="24"/>
          <w:szCs w:val="24"/>
        </w:rPr>
        <w:t xml:space="preserve"> E01 CU: </w:t>
      </w:r>
      <w:r w:rsidR="009C5FFF">
        <w:rPr>
          <w:rFonts w:ascii="Arial" w:eastAsia="Arial" w:hAnsi="Arial" w:cs="Arial"/>
          <w:b/>
          <w:sz w:val="24"/>
          <w:szCs w:val="24"/>
        </w:rPr>
        <w:t>Listar historial de solicitudes</w:t>
      </w:r>
      <w:r>
        <w:rPr>
          <w:rFonts w:ascii="Arial" w:eastAsia="Arial" w:hAnsi="Arial" w:cs="Arial"/>
          <w:b/>
          <w:sz w:val="24"/>
          <w:szCs w:val="24"/>
        </w:rPr>
        <w:t xml:space="preserve"> - E01:</w:t>
      </w:r>
      <w:r>
        <w:rPr>
          <w:rFonts w:ascii="Arial" w:eastAsia="Arial" w:hAnsi="Arial" w:cs="Arial"/>
          <w:b/>
          <w:color w:val="1D1B11"/>
          <w:sz w:val="24"/>
          <w:szCs w:val="24"/>
        </w:rPr>
        <w:t xml:space="preserve"> </w:t>
      </w:r>
      <w:r w:rsidR="009C5FFF">
        <w:rPr>
          <w:rFonts w:ascii="Arial" w:eastAsia="Arial" w:hAnsi="Arial" w:cs="Arial"/>
          <w:b/>
          <w:sz w:val="24"/>
          <w:szCs w:val="24"/>
        </w:rPr>
        <w:t xml:space="preserve">Comprobar que el sistema </w:t>
      </w:r>
      <w:r w:rsidR="009B1A25">
        <w:rPr>
          <w:rFonts w:ascii="Arial" w:eastAsia="Arial" w:hAnsi="Arial" w:cs="Arial"/>
          <w:b/>
          <w:sz w:val="24"/>
          <w:szCs w:val="24"/>
        </w:rPr>
        <w:t>pueda editar una solicitud correctamente</w:t>
      </w:r>
      <w:r w:rsidR="009C5FFF">
        <w:rPr>
          <w:rFonts w:ascii="Arial" w:eastAsia="Arial" w:hAnsi="Arial" w:cs="Arial"/>
          <w:b/>
          <w:sz w:val="24"/>
          <w:szCs w:val="24"/>
        </w:rPr>
        <w:t>.</w:t>
      </w:r>
    </w:p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5162AB" w:rsidRDefault="00C84FE1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</w:t>
      </w:r>
      <w:r w:rsidR="00624D13">
        <w:rPr>
          <w:rFonts w:ascii="Arial" w:eastAsia="Arial" w:hAnsi="Arial" w:cs="Arial"/>
          <w:sz w:val="24"/>
          <w:szCs w:val="24"/>
        </w:rPr>
        <w:t>operador Microtec</w:t>
      </w:r>
      <w:r w:rsidR="00AF6DB5">
        <w:rPr>
          <w:rFonts w:ascii="Arial" w:eastAsia="Arial" w:hAnsi="Arial" w:cs="Arial"/>
          <w:sz w:val="24"/>
          <w:szCs w:val="24"/>
        </w:rPr>
        <w:t xml:space="preserve"> </w:t>
      </w:r>
      <w:r w:rsidR="009C5FFF">
        <w:rPr>
          <w:rFonts w:ascii="Arial" w:eastAsia="Arial" w:hAnsi="Arial" w:cs="Arial"/>
          <w:sz w:val="24"/>
          <w:szCs w:val="24"/>
        </w:rPr>
        <w:t>visualiza la lista de todas las solicitudes con sus respectivos filtros.</w:t>
      </w:r>
    </w:p>
    <w:p w:rsidR="00624D13" w:rsidRDefault="00624D13">
      <w:pPr>
        <w:ind w:firstLine="576"/>
        <w:jc w:val="both"/>
        <w:rPr>
          <w:rFonts w:ascii="Arial" w:eastAsia="Arial" w:hAnsi="Arial" w:cs="Arial"/>
          <w:sz w:val="24"/>
          <w:szCs w:val="24"/>
        </w:rPr>
      </w:pPr>
    </w:p>
    <w:p w:rsidR="00624D13" w:rsidRDefault="00624D13">
      <w:pPr>
        <w:ind w:firstLine="576"/>
        <w:jc w:val="both"/>
        <w:rPr>
          <w:rFonts w:ascii="Arial" w:eastAsia="Arial" w:hAnsi="Arial" w:cs="Arial"/>
          <w:sz w:val="24"/>
          <w:szCs w:val="24"/>
        </w:rPr>
      </w:pPr>
    </w:p>
    <w:p w:rsidR="00624D13" w:rsidRDefault="00624D13">
      <w:pPr>
        <w:ind w:firstLine="576"/>
        <w:jc w:val="both"/>
      </w:pPr>
    </w:p>
    <w:p w:rsidR="00624D13" w:rsidRDefault="00624D13">
      <w:pPr>
        <w:ind w:firstLine="576"/>
        <w:jc w:val="both"/>
      </w:pPr>
    </w:p>
    <w:p w:rsidR="00624D13" w:rsidRDefault="00624D13">
      <w:pPr>
        <w:ind w:firstLine="576"/>
        <w:jc w:val="both"/>
      </w:pPr>
    </w:p>
    <w:p w:rsidR="00624D13" w:rsidRDefault="00624D13">
      <w:pPr>
        <w:ind w:firstLine="576"/>
        <w:jc w:val="both"/>
      </w:pPr>
    </w:p>
    <w:p w:rsidR="00624D13" w:rsidRDefault="00624D13">
      <w:pPr>
        <w:ind w:firstLine="576"/>
        <w:jc w:val="both"/>
      </w:pPr>
    </w:p>
    <w:p w:rsidR="00624D13" w:rsidRDefault="00624D13">
      <w:pPr>
        <w:ind w:firstLine="576"/>
        <w:jc w:val="both"/>
      </w:pPr>
    </w:p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3.1.2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5162AB" w:rsidRDefault="005162AB"/>
    <w:tbl>
      <w:tblPr>
        <w:tblStyle w:val="a1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5162AB" w:rsidTr="00A20E3C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AA48A3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AA48A3" w:rsidRDefault="00AA48A3" w:rsidP="00B173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AA48A3" w:rsidRDefault="00AA48A3" w:rsidP="00624D13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operador Microtec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6DB5">
              <w:rPr>
                <w:rFonts w:ascii="Arial" w:eastAsia="Arial" w:hAnsi="Arial" w:cs="Arial"/>
                <w:sz w:val="24"/>
                <w:szCs w:val="24"/>
              </w:rPr>
              <w:t>selecciona los campos de filtrar.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A48A3" w:rsidRDefault="00AA48A3" w:rsidP="00B17326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filtra Las solicitudes que solicito el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operador Microtec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A48A3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AA48A3" w:rsidRDefault="00AA48A3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AA48A3" w:rsidRDefault="00AA48A3">
            <w:pPr>
              <w:spacing w:after="0" w:line="240" w:lineRule="auto"/>
              <w:jc w:val="center"/>
            </w:pPr>
          </w:p>
          <w:p w:rsidR="00AA48A3" w:rsidRDefault="00AA48A3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A48A3" w:rsidRDefault="00AA48A3" w:rsidP="00B17326">
            <w:r>
              <w:rPr>
                <w:rFonts w:ascii="Arial" w:eastAsia="Arial" w:hAnsi="Arial" w:cs="Arial"/>
                <w:sz w:val="24"/>
                <w:szCs w:val="24"/>
              </w:rPr>
              <w:t>El sistema muestra las solicitudes de acuerdo al filtro ingresado por</w:t>
            </w:r>
            <w:r w:rsidR="009B1A25">
              <w:rPr>
                <w:rFonts w:ascii="Arial" w:eastAsia="Arial" w:hAnsi="Arial" w:cs="Arial"/>
                <w:sz w:val="24"/>
                <w:szCs w:val="24"/>
              </w:rPr>
              <w:t xml:space="preserve"> el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operador Microtec</w:t>
            </w:r>
          </w:p>
          <w:p w:rsidR="00AA48A3" w:rsidRDefault="00AA48A3"/>
        </w:tc>
      </w:tr>
      <w:tr w:rsidR="005162AB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162AB" w:rsidRDefault="00AF6DB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5162AB" w:rsidRDefault="00624D13" w:rsidP="00AF6DB5">
            <w:r>
              <w:rPr>
                <w:rFonts w:ascii="Arial" w:eastAsia="Arial" w:hAnsi="Arial" w:cs="Arial"/>
                <w:sz w:val="24"/>
                <w:szCs w:val="24"/>
              </w:rPr>
              <w:t>El operador Microtec</w:t>
            </w:r>
            <w:r w:rsidR="00AF6DB5">
              <w:rPr>
                <w:rFonts w:ascii="Arial" w:eastAsia="Arial" w:hAnsi="Arial" w:cs="Arial"/>
                <w:sz w:val="24"/>
                <w:szCs w:val="24"/>
              </w:rPr>
              <w:t xml:space="preserve"> elige una solicitud y selecciona la opción editar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AF6DB5" w:rsidP="00BA3EB5">
            <w:r>
              <w:rPr>
                <w:rFonts w:ascii="Arial" w:eastAsia="Arial" w:hAnsi="Arial" w:cs="Arial"/>
                <w:sz w:val="24"/>
                <w:szCs w:val="24"/>
              </w:rPr>
              <w:t>El sistema muestra la interfaz de la solicitud seleccionada.</w:t>
            </w:r>
          </w:p>
        </w:tc>
      </w:tr>
      <w:tr w:rsidR="005162AB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162AB" w:rsidRDefault="005162AB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5162AB" w:rsidRDefault="005162AB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1A25" w:rsidRDefault="009B1A25" w:rsidP="009B1A25">
            <w:r>
              <w:rPr>
                <w:rFonts w:ascii="Arial" w:eastAsia="Arial" w:hAnsi="Arial" w:cs="Arial"/>
                <w:sz w:val="24"/>
                <w:szCs w:val="24"/>
              </w:rPr>
              <w:t>El sistema muestra los  campos para editar la solicitud.</w:t>
            </w:r>
          </w:p>
          <w:p w:rsidR="005162AB" w:rsidRDefault="005162AB"/>
        </w:tc>
      </w:tr>
    </w:tbl>
    <w:p w:rsidR="00624D13" w:rsidRDefault="00624D13">
      <w:pPr>
        <w:jc w:val="both"/>
      </w:pPr>
    </w:p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</w:p>
    <w:p w:rsidR="005162AB" w:rsidRDefault="009B1A25">
      <w:pPr>
        <w:keepNext/>
        <w:widowControl w:val="0"/>
        <w:spacing w:before="120" w:after="6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>Edita una solicitud correctamente</w:t>
      </w:r>
    </w:p>
    <w:p w:rsidR="005162AB" w:rsidRDefault="005162AB"/>
    <w:p w:rsidR="004D6482" w:rsidRDefault="004D6482"/>
    <w:p w:rsidR="004D6482" w:rsidRDefault="004D6482"/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3.1.4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5162AB" w:rsidRDefault="005162AB">
      <w:pPr>
        <w:jc w:val="center"/>
      </w:pPr>
    </w:p>
    <w:tbl>
      <w:tblPr>
        <w:tblStyle w:val="a2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850"/>
        <w:gridCol w:w="2790"/>
        <w:gridCol w:w="4581"/>
      </w:tblGrid>
      <w:tr w:rsidR="005162AB" w:rsidTr="00A20E3C">
        <w:trPr>
          <w:trHeight w:val="3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5162AB">
        <w:trPr>
          <w:trHeight w:val="114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62AB" w:rsidRDefault="00AA48A3" w:rsidP="00F54257">
            <w:pPr>
              <w:keepNext/>
              <w:widowControl w:val="0"/>
              <w:spacing w:before="120" w:after="60"/>
              <w:ind w:left="567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</w:t>
            </w:r>
            <w:r w:rsidR="003132ED">
              <w:rPr>
                <w:rFonts w:ascii="Arial" w:eastAsia="Arial" w:hAnsi="Arial" w:cs="Arial"/>
                <w:sz w:val="24"/>
                <w:szCs w:val="24"/>
              </w:rPr>
              <w:t>actualiza el estado de la solicitud</w:t>
            </w:r>
          </w:p>
          <w:p w:rsidR="005162AB" w:rsidRDefault="005162AB">
            <w:pPr>
              <w:spacing w:after="0" w:line="240" w:lineRule="auto"/>
              <w:jc w:val="both"/>
            </w:pP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62AB" w:rsidRDefault="00C84FE1" w:rsidP="003132ED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Validar </w:t>
            </w:r>
            <w:r w:rsidR="003132ED">
              <w:rPr>
                <w:rFonts w:ascii="Arial" w:eastAsia="Arial" w:hAnsi="Arial" w:cs="Arial"/>
                <w:sz w:val="24"/>
                <w:szCs w:val="24"/>
              </w:rPr>
              <w:t>que las solicitudes se actualicen correctamente.</w:t>
            </w:r>
          </w:p>
        </w:tc>
      </w:tr>
    </w:tbl>
    <w:p w:rsidR="005162AB" w:rsidRDefault="005162AB"/>
    <w:p w:rsidR="005162AB" w:rsidRDefault="005162AB">
      <w:bookmarkStart w:id="12" w:name="h.3rdcrjn" w:colFirst="0" w:colLast="0"/>
      <w:bookmarkEnd w:id="12"/>
    </w:p>
    <w:p w:rsidR="005162AB" w:rsidRDefault="00C84FE1" w:rsidP="00601ADF">
      <w:pPr>
        <w:keepNext/>
        <w:widowControl w:val="0"/>
        <w:spacing w:before="120" w:after="60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3.2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87E46">
        <w:rPr>
          <w:rFonts w:ascii="Arial" w:eastAsia="Arial" w:hAnsi="Arial" w:cs="Arial"/>
          <w:b/>
          <w:color w:val="1D1B11"/>
          <w:sz w:val="24"/>
          <w:szCs w:val="24"/>
        </w:rPr>
        <w:t>CU</w:t>
      </w:r>
      <w:r>
        <w:rPr>
          <w:rFonts w:ascii="Arial" w:eastAsia="Arial" w:hAnsi="Arial" w:cs="Arial"/>
          <w:b/>
          <w:color w:val="1D1B11"/>
          <w:sz w:val="24"/>
          <w:szCs w:val="24"/>
        </w:rPr>
        <w:t>02</w:t>
      </w:r>
      <w:r w:rsidR="00601ADF">
        <w:rPr>
          <w:rFonts w:ascii="Arial" w:eastAsia="Arial" w:hAnsi="Arial" w:cs="Arial"/>
          <w:b/>
          <w:sz w:val="24"/>
          <w:szCs w:val="24"/>
        </w:rPr>
        <w:t xml:space="preserve"> E02 CU: Listar Historial de solicitudes </w:t>
      </w:r>
      <w:r>
        <w:rPr>
          <w:rFonts w:ascii="Arial" w:eastAsia="Arial" w:hAnsi="Arial" w:cs="Arial"/>
          <w:b/>
          <w:sz w:val="24"/>
          <w:szCs w:val="24"/>
        </w:rPr>
        <w:t>- E02:</w:t>
      </w:r>
      <w:r>
        <w:rPr>
          <w:rFonts w:ascii="Arial" w:eastAsia="Arial" w:hAnsi="Arial" w:cs="Arial"/>
          <w:b/>
          <w:color w:val="1D1B11"/>
          <w:sz w:val="24"/>
          <w:szCs w:val="24"/>
        </w:rPr>
        <w:t xml:space="preserve"> </w:t>
      </w:r>
      <w:r w:rsidR="00601ADF">
        <w:rPr>
          <w:rFonts w:ascii="Arial" w:eastAsia="Arial" w:hAnsi="Arial" w:cs="Arial"/>
          <w:b/>
          <w:sz w:val="24"/>
          <w:szCs w:val="24"/>
        </w:rPr>
        <w:t>Comprobar que el sistema deba regresar a la lista de solicitudes cuando se haya guardado una solicitud.</w:t>
      </w:r>
    </w:p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3.2.1</w:t>
      </w:r>
      <w:r>
        <w:rPr>
          <w:rFonts w:ascii="Arial" w:eastAsia="Arial" w:hAnsi="Arial" w:cs="Arial"/>
          <w:b/>
          <w:sz w:val="24"/>
          <w:szCs w:val="24"/>
        </w:rPr>
        <w:tab/>
        <w:t>Criterios</w:t>
      </w:r>
    </w:p>
    <w:p w:rsidR="005162AB" w:rsidRDefault="00C84FE1">
      <w:pPr>
        <w:ind w:left="576"/>
        <w:jc w:val="both"/>
      </w:pPr>
      <w:r>
        <w:rPr>
          <w:rFonts w:ascii="Arial" w:eastAsia="Arial" w:hAnsi="Arial" w:cs="Arial"/>
          <w:sz w:val="24"/>
          <w:szCs w:val="24"/>
        </w:rPr>
        <w:t xml:space="preserve">El cliente visualiza </w:t>
      </w:r>
      <w:r w:rsidR="00601ADF">
        <w:rPr>
          <w:rFonts w:ascii="Arial" w:eastAsia="Arial" w:hAnsi="Arial" w:cs="Arial"/>
          <w:sz w:val="24"/>
          <w:szCs w:val="24"/>
        </w:rPr>
        <w:t>la interfaz inicial.</w:t>
      </w:r>
    </w:p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3.2.2</w:t>
      </w:r>
      <w:r>
        <w:rPr>
          <w:rFonts w:ascii="Arial" w:eastAsia="Arial" w:hAnsi="Arial" w:cs="Arial"/>
          <w:b/>
          <w:sz w:val="24"/>
          <w:szCs w:val="24"/>
        </w:rPr>
        <w:tab/>
        <w:t>Flujos de Actividad</w:t>
      </w:r>
    </w:p>
    <w:p w:rsidR="005162AB" w:rsidRDefault="005162AB"/>
    <w:tbl>
      <w:tblPr>
        <w:tblStyle w:val="a3"/>
        <w:tblW w:w="7938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714"/>
        <w:gridCol w:w="2795"/>
        <w:gridCol w:w="4429"/>
      </w:tblGrid>
      <w:tr w:rsidR="005162AB" w:rsidTr="00A20E3C">
        <w:trPr>
          <w:trHeight w:val="40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Paso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Instrucción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Resultado esperado</w:t>
            </w:r>
          </w:p>
        </w:tc>
      </w:tr>
      <w:tr w:rsidR="00601ADF">
        <w:trPr>
          <w:trHeight w:val="1600"/>
        </w:trPr>
        <w:tc>
          <w:tcPr>
            <w:tcW w:w="71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601ADF" w:rsidRDefault="00601ADF" w:rsidP="003A643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95" w:type="dxa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601ADF" w:rsidRDefault="00601ADF" w:rsidP="00C653EB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Operador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Microtec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  selecciona los campos de filtrar.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1ADF" w:rsidRDefault="00601AD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filtra Las solicitudes que solicito el 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Operador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Microtec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162AB">
        <w:trPr>
          <w:trHeight w:val="660"/>
        </w:trPr>
        <w:tc>
          <w:tcPr>
            <w:tcW w:w="71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5162AB" w:rsidRDefault="005162AB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5162AB"/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29BF" w:rsidRDefault="00E829BF" w:rsidP="00E829BF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las solicitudes de acuerdo al filtro ingresado por el 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Operador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Microtec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162AB" w:rsidRDefault="005162AB"/>
        </w:tc>
      </w:tr>
      <w:tr w:rsidR="005162AB">
        <w:trPr>
          <w:trHeight w:val="660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9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5162AB" w:rsidRDefault="00601ADF" w:rsidP="00C653EB"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Operador </w:t>
            </w:r>
            <w:r w:rsidR="00624D13">
              <w:rPr>
                <w:rFonts w:ascii="Arial" w:eastAsia="Arial" w:hAnsi="Arial" w:cs="Arial"/>
                <w:sz w:val="24"/>
                <w:szCs w:val="24"/>
              </w:rPr>
              <w:t>Microtec</w:t>
            </w:r>
            <w:r w:rsidR="00C653E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F0A5F">
              <w:rPr>
                <w:rFonts w:ascii="Arial" w:eastAsia="Arial" w:hAnsi="Arial" w:cs="Arial"/>
                <w:sz w:val="24"/>
                <w:szCs w:val="24"/>
              </w:rPr>
              <w:t xml:space="preserve">elige </w:t>
            </w:r>
            <w:r>
              <w:rPr>
                <w:rFonts w:ascii="Arial" w:eastAsia="Arial" w:hAnsi="Arial" w:cs="Arial"/>
                <w:sz w:val="24"/>
                <w:szCs w:val="24"/>
              </w:rPr>
              <w:t>una solicitud  y selecciona la opción editar de la solicitud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C84FE1" w:rsidP="00601ADF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601ADF">
              <w:rPr>
                <w:rFonts w:ascii="Arial" w:eastAsia="Arial" w:hAnsi="Arial" w:cs="Arial"/>
                <w:sz w:val="24"/>
                <w:szCs w:val="24"/>
              </w:rPr>
              <w:t>la interfaz de la solicitud seleccionada.</w:t>
            </w:r>
          </w:p>
        </w:tc>
      </w:tr>
      <w:tr w:rsidR="005162AB" w:rsidTr="00601ADF">
        <w:trPr>
          <w:trHeight w:val="660"/>
        </w:trPr>
        <w:tc>
          <w:tcPr>
            <w:tcW w:w="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5162AB">
            <w:pPr>
              <w:widowControl w:val="0"/>
              <w:spacing w:after="0"/>
            </w:pPr>
          </w:p>
        </w:tc>
        <w:tc>
          <w:tcPr>
            <w:tcW w:w="279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5162AB">
            <w:pPr>
              <w:spacing w:after="0" w:line="240" w:lineRule="auto"/>
              <w:jc w:val="center"/>
            </w:pPr>
          </w:p>
          <w:p w:rsidR="005162AB" w:rsidRDefault="005162AB"/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C84FE1"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</w:t>
            </w:r>
            <w:r w:rsidR="00601ADF">
              <w:rPr>
                <w:rFonts w:ascii="Arial" w:eastAsia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campo</w:t>
            </w:r>
            <w:r w:rsidR="00601ADF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1ADF">
              <w:rPr>
                <w:rFonts w:ascii="Arial" w:eastAsia="Arial" w:hAnsi="Arial" w:cs="Arial"/>
                <w:sz w:val="24"/>
                <w:szCs w:val="24"/>
              </w:rPr>
              <w:t>para editar la solicitud</w:t>
            </w:r>
            <w:r w:rsidR="00E829B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162AB" w:rsidRDefault="005162AB"/>
        </w:tc>
      </w:tr>
      <w:tr w:rsidR="00601ADF" w:rsidTr="00624D13">
        <w:trPr>
          <w:trHeight w:val="66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01ADF" w:rsidRPr="00E829BF" w:rsidRDefault="00E829BF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829B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01ADF" w:rsidRPr="00E829BF" w:rsidRDefault="00E829BF" w:rsidP="00C653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29BF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653EB">
              <w:rPr>
                <w:rFonts w:ascii="Arial" w:hAnsi="Arial" w:cs="Arial"/>
                <w:sz w:val="24"/>
                <w:szCs w:val="24"/>
              </w:rPr>
              <w:t>Operador Microtec</w:t>
            </w:r>
            <w:r w:rsidRPr="00E829BF">
              <w:rPr>
                <w:rFonts w:ascii="Arial" w:hAnsi="Arial" w:cs="Arial"/>
                <w:sz w:val="24"/>
                <w:szCs w:val="24"/>
              </w:rPr>
              <w:t xml:space="preserve"> guarda la solicitud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1ADF" w:rsidRDefault="00E829B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guarda la solicitud y vuelve a la interfaz inicial.</w:t>
            </w:r>
          </w:p>
        </w:tc>
      </w:tr>
    </w:tbl>
    <w:p w:rsidR="005162AB" w:rsidRDefault="005162AB">
      <w:pPr>
        <w:jc w:val="both"/>
      </w:pPr>
    </w:p>
    <w:p w:rsidR="00624D13" w:rsidRDefault="00624D13">
      <w:pPr>
        <w:jc w:val="both"/>
      </w:pPr>
    </w:p>
    <w:p w:rsidR="005162AB" w:rsidRDefault="00C84FE1" w:rsidP="00624D13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15"/>
        </w:tabs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t>3.2.3</w:t>
      </w:r>
      <w:r>
        <w:rPr>
          <w:rFonts w:ascii="Arial" w:eastAsia="Arial" w:hAnsi="Arial" w:cs="Arial"/>
          <w:b/>
          <w:sz w:val="24"/>
          <w:szCs w:val="24"/>
        </w:rPr>
        <w:tab/>
        <w:t>Puntos de Control</w:t>
      </w:r>
      <w:r w:rsidR="00624D13">
        <w:rPr>
          <w:rFonts w:ascii="Arial" w:eastAsia="Arial" w:hAnsi="Arial" w:cs="Arial"/>
          <w:b/>
          <w:sz w:val="24"/>
          <w:szCs w:val="24"/>
        </w:rPr>
        <w:tab/>
      </w:r>
      <w:r w:rsidR="00624D13">
        <w:rPr>
          <w:rFonts w:ascii="Arial" w:eastAsia="Arial" w:hAnsi="Arial" w:cs="Arial"/>
          <w:b/>
          <w:sz w:val="24"/>
          <w:szCs w:val="24"/>
        </w:rPr>
        <w:tab/>
      </w:r>
    </w:p>
    <w:p w:rsidR="005162AB" w:rsidRDefault="00E829BF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sz w:val="24"/>
          <w:szCs w:val="24"/>
        </w:rPr>
        <w:t>El sistema vuelve a la interfaz inicial.</w:t>
      </w:r>
    </w:p>
    <w:p w:rsidR="005162AB" w:rsidRDefault="005162AB"/>
    <w:p w:rsidR="00624D13" w:rsidRDefault="00624D13"/>
    <w:p w:rsidR="00624D13" w:rsidRDefault="00624D13"/>
    <w:p w:rsidR="00624D13" w:rsidRDefault="00624D13"/>
    <w:p w:rsidR="005162AB" w:rsidRDefault="00C84FE1">
      <w:pPr>
        <w:keepNext/>
        <w:widowControl w:val="0"/>
        <w:spacing w:before="120" w:after="60"/>
        <w:ind w:left="720" w:hanging="144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3.2.4</w:t>
      </w:r>
      <w:r>
        <w:rPr>
          <w:rFonts w:ascii="Arial" w:eastAsia="Arial" w:hAnsi="Arial" w:cs="Arial"/>
          <w:b/>
          <w:sz w:val="24"/>
          <w:szCs w:val="24"/>
        </w:rPr>
        <w:tab/>
        <w:t>Puntos de Revisión</w:t>
      </w:r>
    </w:p>
    <w:p w:rsidR="005162AB" w:rsidRDefault="005162AB"/>
    <w:tbl>
      <w:tblPr>
        <w:tblStyle w:val="a4"/>
        <w:tblW w:w="822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20"/>
        <w:gridCol w:w="3280"/>
        <w:gridCol w:w="4521"/>
      </w:tblGrid>
      <w:tr w:rsidR="005162AB" w:rsidTr="00A20E3C">
        <w:trPr>
          <w:trHeight w:val="300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Id.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Punto de control</w:t>
            </w:r>
          </w:p>
        </w:tc>
        <w:tc>
          <w:tcPr>
            <w:tcW w:w="4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:rsidR="005162AB" w:rsidRDefault="00C84FE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Validaciones a realizar</w:t>
            </w:r>
          </w:p>
        </w:tc>
      </w:tr>
      <w:tr w:rsidR="005162AB">
        <w:trPr>
          <w:trHeight w:val="840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62AB" w:rsidRDefault="00C84FE1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62AB" w:rsidRDefault="00E829BF">
            <w:pPr>
              <w:keepNext/>
              <w:widowControl w:val="0"/>
              <w:spacing w:before="120" w:after="60"/>
              <w:ind w:left="720" w:hanging="144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vuelve a la interfaz inicial.</w:t>
            </w:r>
          </w:p>
          <w:p w:rsidR="005162AB" w:rsidRDefault="005162AB">
            <w:pPr>
              <w:spacing w:after="0" w:line="240" w:lineRule="auto"/>
              <w:jc w:val="both"/>
            </w:pP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162AB" w:rsidRDefault="00C84FE1">
            <w:pPr>
              <w:spacing w:after="24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que </w:t>
            </w:r>
            <w:r w:rsidR="00E829BF">
              <w:rPr>
                <w:rFonts w:ascii="Arial" w:eastAsia="Arial" w:hAnsi="Arial" w:cs="Arial"/>
                <w:sz w:val="24"/>
                <w:szCs w:val="24"/>
              </w:rPr>
              <w:t>el sistema vuelva a la interfaz inicial cuando guarda una solicitud.</w:t>
            </w:r>
          </w:p>
          <w:p w:rsidR="005162AB" w:rsidRDefault="005162AB">
            <w:pPr>
              <w:spacing w:after="0" w:line="240" w:lineRule="auto"/>
              <w:jc w:val="both"/>
            </w:pPr>
          </w:p>
        </w:tc>
      </w:tr>
    </w:tbl>
    <w:p w:rsidR="005162AB" w:rsidRDefault="005162AB">
      <w:pPr>
        <w:keepNext/>
        <w:widowControl w:val="0"/>
        <w:spacing w:before="120" w:after="60"/>
        <w:ind w:left="576"/>
        <w:jc w:val="both"/>
      </w:pPr>
    </w:p>
    <w:p w:rsidR="005162AB" w:rsidRDefault="005162AB"/>
    <w:p w:rsidR="005162AB" w:rsidRDefault="005162AB"/>
    <w:p w:rsidR="005162AB" w:rsidRDefault="005162AB">
      <w:bookmarkStart w:id="13" w:name="h.26in1rg" w:colFirst="0" w:colLast="0"/>
      <w:bookmarkEnd w:id="13"/>
    </w:p>
    <w:sectPr w:rsidR="005162AB"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24" w:rsidRDefault="00E25924">
      <w:pPr>
        <w:spacing w:after="0" w:line="240" w:lineRule="auto"/>
      </w:pPr>
      <w:r>
        <w:separator/>
      </w:r>
    </w:p>
  </w:endnote>
  <w:endnote w:type="continuationSeparator" w:id="0">
    <w:p w:rsidR="00E25924" w:rsidRDefault="00E2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2AB" w:rsidRDefault="005162AB">
    <w:pPr>
      <w:widowControl w:val="0"/>
      <w:spacing w:after="0"/>
    </w:pPr>
  </w:p>
  <w:p w:rsidR="005162AB" w:rsidRDefault="005162AB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24" w:rsidRDefault="00E25924">
      <w:pPr>
        <w:spacing w:after="0" w:line="240" w:lineRule="auto"/>
      </w:pPr>
      <w:r>
        <w:separator/>
      </w:r>
    </w:p>
  </w:footnote>
  <w:footnote w:type="continuationSeparator" w:id="0">
    <w:p w:rsidR="00E25924" w:rsidRDefault="00E2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8BF"/>
    <w:multiLevelType w:val="multilevel"/>
    <w:tmpl w:val="7D966770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02AD578A"/>
    <w:multiLevelType w:val="multilevel"/>
    <w:tmpl w:val="3790FCD4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abstractNum w:abstractNumId="2">
    <w:nsid w:val="3EE176F0"/>
    <w:multiLevelType w:val="multilevel"/>
    <w:tmpl w:val="391C7482"/>
    <w:lvl w:ilvl="0">
      <w:start w:val="1"/>
      <w:numFmt w:val="bullet"/>
      <w:lvlText w:val="●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3">
    <w:nsid w:val="60FE426C"/>
    <w:multiLevelType w:val="multilevel"/>
    <w:tmpl w:val="DEB4197C"/>
    <w:lvl w:ilvl="0">
      <w:start w:val="1"/>
      <w:numFmt w:val="bullet"/>
      <w:lvlText w:val="●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2AB"/>
    <w:rsid w:val="00037A03"/>
    <w:rsid w:val="00072266"/>
    <w:rsid w:val="001836E0"/>
    <w:rsid w:val="00187E46"/>
    <w:rsid w:val="001A1431"/>
    <w:rsid w:val="00236002"/>
    <w:rsid w:val="002D4A42"/>
    <w:rsid w:val="003132ED"/>
    <w:rsid w:val="003227F2"/>
    <w:rsid w:val="004901B2"/>
    <w:rsid w:val="004D6482"/>
    <w:rsid w:val="005162AB"/>
    <w:rsid w:val="00530966"/>
    <w:rsid w:val="005E041C"/>
    <w:rsid w:val="00601ADF"/>
    <w:rsid w:val="00624D13"/>
    <w:rsid w:val="00713C4B"/>
    <w:rsid w:val="009B1A25"/>
    <w:rsid w:val="009C5FFF"/>
    <w:rsid w:val="009E7AB9"/>
    <w:rsid w:val="00A20E3C"/>
    <w:rsid w:val="00AA48A3"/>
    <w:rsid w:val="00AB3E43"/>
    <w:rsid w:val="00AF6DB5"/>
    <w:rsid w:val="00B83CF3"/>
    <w:rsid w:val="00BA3EB5"/>
    <w:rsid w:val="00BF0A5F"/>
    <w:rsid w:val="00C653EB"/>
    <w:rsid w:val="00C84FE1"/>
    <w:rsid w:val="00D521AE"/>
    <w:rsid w:val="00E25924"/>
    <w:rsid w:val="00E829BF"/>
    <w:rsid w:val="00E90810"/>
    <w:rsid w:val="00F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645393-155B-458F-9024-84493A15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1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4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D13"/>
  </w:style>
  <w:style w:type="paragraph" w:styleId="Piedepgina">
    <w:name w:val="footer"/>
    <w:basedOn w:val="Normal"/>
    <w:link w:val="PiedepginaCar"/>
    <w:uiPriority w:val="99"/>
    <w:unhideWhenUsed/>
    <w:rsid w:val="00624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rogito</dc:creator>
  <cp:lastModifiedBy>Clase</cp:lastModifiedBy>
  <cp:revision>4</cp:revision>
  <dcterms:created xsi:type="dcterms:W3CDTF">2016-04-30T07:40:00Z</dcterms:created>
  <dcterms:modified xsi:type="dcterms:W3CDTF">2016-05-07T15:46:00Z</dcterms:modified>
</cp:coreProperties>
</file>