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542FA70" w14:textId="00CB26D2" w:rsidR="009C2E05" w:rsidRDefault="00E93CDF" w:rsidP="00E93CDF">
      <w:pPr>
        <w:jc w:val="center"/>
        <w:rPr>
          <w:sz w:val="40"/>
          <w:szCs w:val="40"/>
        </w:rPr>
      </w:pPr>
      <w:r w:rsidRPr="00E93CDF">
        <w:rPr>
          <w:sz w:val="40"/>
          <w:szCs w:val="40"/>
        </w:rPr>
        <w:t>Regras de Verificação e Análises de Requisitos</w:t>
      </w:r>
    </w:p>
    <w:p w14:paraId="0C9D04A2" w14:textId="7EC7731F" w:rsidR="00E93CDF" w:rsidRDefault="00E93CDF" w:rsidP="00E93CDF">
      <w:pPr>
        <w:jc w:val="center"/>
        <w:rPr>
          <w:sz w:val="40"/>
          <w:szCs w:val="40"/>
        </w:rPr>
      </w:pPr>
    </w:p>
    <w:p w14:paraId="4498616A" w14:textId="3B8FC8CF" w:rsidR="00E93CDF" w:rsidRDefault="00E93CDF" w:rsidP="00E93CDF">
      <w:r>
        <w:t>Ao descrever as características do projeto, algumas regras deverão ser seguidas:</w:t>
      </w:r>
    </w:p>
    <w:p w14:paraId="24EF231E" w14:textId="2AA2DEFA" w:rsidR="00E93CDF" w:rsidRDefault="00E93CDF" w:rsidP="00E93CDF">
      <w:pPr>
        <w:pStyle w:val="PargrafodaLista"/>
        <w:numPr>
          <w:ilvl w:val="0"/>
          <w:numId w:val="1"/>
        </w:numPr>
      </w:pPr>
      <w:r>
        <w:t>Todo requisito deve indicado com a nomenclatura RF (requisito funciona) ou RNF (requisito não funcional) de acordo com o seu tipo.</w:t>
      </w:r>
    </w:p>
    <w:p w14:paraId="4550E0A1" w14:textId="0B877645" w:rsidR="00E93CDF" w:rsidRDefault="00E93CDF" w:rsidP="00E93CDF">
      <w:pPr>
        <w:pStyle w:val="PargrafodaLista"/>
        <w:numPr>
          <w:ilvl w:val="0"/>
          <w:numId w:val="1"/>
        </w:numPr>
      </w:pPr>
      <w:r>
        <w:t>Ser sempre objetivo, ou seja, nunca utilizar palavras de significados abstratos como amigável, rápido, eficiente, bonito e etc.</w:t>
      </w:r>
    </w:p>
    <w:p w14:paraId="66D0FA00" w14:textId="08957885" w:rsidR="00E93CDF" w:rsidRDefault="00E93CDF" w:rsidP="00E93CDF">
      <w:pPr>
        <w:pStyle w:val="PargrafodaLista"/>
        <w:numPr>
          <w:ilvl w:val="0"/>
          <w:numId w:val="1"/>
        </w:numPr>
      </w:pPr>
      <w:r>
        <w:t>Sempre que possível, utilizar métricas exatas, por exemplo, no lugar de o sistema deve ser rápido, deve-se especificar que a atividade x do sistema deve demorar no máximo y segundos.</w:t>
      </w:r>
    </w:p>
    <w:p w14:paraId="0E090FCC" w14:textId="56C54261" w:rsidR="00E93CDF" w:rsidRPr="00E93CDF" w:rsidRDefault="00E93CDF" w:rsidP="00E93CDF">
      <w:pPr>
        <w:pStyle w:val="PargrafodaLista"/>
        <w:numPr>
          <w:ilvl w:val="0"/>
          <w:numId w:val="1"/>
        </w:numPr>
      </w:pPr>
      <w:r>
        <w:t>Nunca utilizar requisitos compostos, ou seja, que especificam duas características. Geralmente esses requisitos possuem palavras conectores como "ou", "e", e etc. Exemplo: o sistema deve consultar uma venda por id ou por cliente. Este tipo de requisito deve ser quebrado em dois.</w:t>
      </w:r>
      <w:bookmarkStart w:id="0" w:name="_GoBack"/>
      <w:bookmarkEnd w:id="0"/>
    </w:p>
    <w:sectPr w:rsidR="00E93CDF" w:rsidRPr="00E93C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9010B9C"/>
    <w:multiLevelType w:val="hybridMultilevel"/>
    <w:tmpl w:val="3904C13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7E7"/>
    <w:rsid w:val="008E47E7"/>
    <w:rsid w:val="009C2E05"/>
    <w:rsid w:val="00E93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EEBCBC"/>
  <w15:chartTrackingRefBased/>
  <w15:docId w15:val="{F3D6950F-0C98-4CCD-A8A3-5EC5FD0B9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E93C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132</Words>
  <Characters>719</Characters>
  <Application>Microsoft Office Word</Application>
  <DocSecurity>0</DocSecurity>
  <Lines>5</Lines>
  <Paragraphs>1</Paragraphs>
  <ScaleCrop>false</ScaleCrop>
  <Company/>
  <LinksUpToDate>false</LinksUpToDate>
  <CharactersWithSpaces>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Workstation</dc:creator>
  <cp:keywords/>
  <dc:description/>
  <cp:lastModifiedBy>Workstation</cp:lastModifiedBy>
  <cp:revision>2</cp:revision>
  <dcterms:created xsi:type="dcterms:W3CDTF">2019-12-06T03:52:00Z</dcterms:created>
  <dcterms:modified xsi:type="dcterms:W3CDTF">2019-12-06T04:04:00Z</dcterms:modified>
</cp:coreProperties>
</file>