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0" w:before="0" w:lineRule="auto"/>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LP-005-2026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Narrow" w:cs="Arial Narrow" w:eastAsia="Arial Narrow" w:hAnsi="Arial Narrow"/>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1</w:t>
      </w: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1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CARTA DE PRESENTACIÓN DE LA PROPUESTA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tabs>
          <w:tab w:val="left" w:leader="none" w:pos="-142"/>
        </w:tabs>
        <w:spacing w:after="0" w:before="0" w:lineRule="auto"/>
        <w:rPr>
          <w:sz w:val="20"/>
          <w:szCs w:val="20"/>
        </w:rPr>
      </w:pPr>
      <w:r w:rsidDel="00000000" w:rsidR="00000000" w:rsidRPr="00000000">
        <w:rPr>
          <w:sz w:val="20"/>
          <w:szCs w:val="20"/>
          <w:rtl w:val="0"/>
        </w:rPr>
        <w:t xml:space="preserve">Señores</w:t>
      </w:r>
    </w:p>
    <w:p w:rsidR="00000000" w:rsidDel="00000000" w:rsidP="00000000" w:rsidRDefault="00000000" w:rsidRPr="00000000" w14:paraId="00000008">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MUNICIPIO DE MANIZALES</w:t>
      </w:r>
    </w:p>
    <w:p w:rsidR="00000000" w:rsidDel="00000000" w:rsidP="00000000" w:rsidRDefault="00000000" w:rsidRPr="00000000" w14:paraId="00000009">
      <w:pPr>
        <w:tabs>
          <w:tab w:val="left" w:leader="none" w:pos="-142"/>
        </w:tabs>
        <w:spacing w:after="0" w:before="0" w:lineRule="auto"/>
        <w:rPr>
          <w:b w:val="1"/>
          <w:bCs w:val="1"/>
          <w:sz w:val="20"/>
          <w:szCs w:val="20"/>
          <w:highlight w:val="lightGray"/>
        </w:rPr>
      </w:pPr>
      <w:r w:rsidDel="00000000" w:rsidR="00000000" w:rsidRPr="00000000">
        <w:rPr>
          <w:b w:val="1"/>
          <w:bCs w:val="1"/>
          <w:sz w:val="20"/>
          <w:szCs w:val="20"/>
          <w:rtl w:val="0"/>
        </w:rPr>
        <w:t xml:space="preserve">Calle 19 No. 21-44</w:t>
      </w:r>
      <w:r w:rsidDel="00000000" w:rsidR="00000000" w:rsidRPr="00000000">
        <w:rPr>
          <w:rtl w:val="0"/>
        </w:rPr>
      </w:r>
    </w:p>
    <w:p w:rsidR="00000000" w:rsidDel="00000000" w:rsidP="00000000" w:rsidRDefault="00000000" w:rsidRPr="00000000" w14:paraId="0000000A">
      <w:pPr>
        <w:tabs>
          <w:tab w:val="left" w:leader="none" w:pos="-142"/>
        </w:tabs>
        <w:spacing w:after="0" w:before="0" w:lineRule="auto"/>
        <w:rPr>
          <w:color w:val="3b3838"/>
          <w:sz w:val="20"/>
          <w:szCs w:val="20"/>
        </w:rPr>
      </w:pPr>
      <w:r w:rsidDel="00000000" w:rsidR="00000000" w:rsidRPr="00000000">
        <w:rPr>
          <w:sz w:val="20"/>
          <w:szCs w:val="20"/>
          <w:rtl w:val="0"/>
        </w:rPr>
        <w:t xml:space="preserve">Manizales-Caldas</w:t>
      </w:r>
      <w:r w:rsidDel="00000000" w:rsidR="00000000" w:rsidRPr="00000000">
        <w:rPr>
          <w:rtl w:val="0"/>
        </w:rPr>
      </w:r>
    </w:p>
    <w:p w:rsidR="00000000" w:rsidDel="00000000" w:rsidP="00000000" w:rsidRDefault="00000000" w:rsidRPr="00000000" w14:paraId="0000000B">
      <w:pPr>
        <w:tabs>
          <w:tab w:val="left" w:leader="none" w:pos="-142"/>
        </w:tabs>
        <w:spacing w:after="0" w:before="0" w:lineRule="auto"/>
        <w:rPr>
          <w:sz w:val="20"/>
          <w:szCs w:val="20"/>
        </w:rPr>
      </w:pPr>
      <w:r w:rsidDel="00000000" w:rsidR="00000000" w:rsidRPr="00000000">
        <w:rPr>
          <w:color w:val="3b3838"/>
          <w:sz w:val="20"/>
          <w:szCs w:val="20"/>
          <w:rtl w:val="0"/>
        </w:rPr>
        <w:tab/>
      </w:r>
      <w:r w:rsidDel="00000000" w:rsidR="00000000" w:rsidRPr="00000000">
        <w:rPr>
          <w:rtl w:val="0"/>
        </w:rPr>
      </w:r>
    </w:p>
    <w:p w:rsidR="00000000" w:rsidDel="00000000" w:rsidP="00000000" w:rsidRDefault="00000000" w:rsidRPr="00000000" w14:paraId="0000000C">
      <w:pPr>
        <w:tabs>
          <w:tab w:val="left" w:leader="none" w:pos="-142"/>
        </w:tabs>
        <w:spacing w:after="0" w:before="0" w:lineRule="auto"/>
        <w:rPr>
          <w:b w:val="1"/>
          <w:bCs w:val="1"/>
          <w:sz w:val="20"/>
          <w:szCs w:val="20"/>
          <w:u w:val="single"/>
        </w:rPr>
      </w:pPr>
      <w:r w:rsidDel="00000000" w:rsidR="00000000" w:rsidRPr="00000000">
        <w:rPr>
          <w:b w:val="1"/>
          <w:bCs w:val="1"/>
          <w:sz w:val="20"/>
          <w:szCs w:val="20"/>
          <w:rtl w:val="0"/>
        </w:rPr>
        <w:t xml:space="preserve">REFERENCIA:</w:t>
      </w:r>
      <w:r w:rsidDel="00000000" w:rsidR="00000000" w:rsidRPr="00000000">
        <w:rPr>
          <w:sz w:val="20"/>
          <w:szCs w:val="20"/>
          <w:rtl w:val="0"/>
        </w:rPr>
        <w:tab/>
        <w:t xml:space="preserve">Proceso de contratación No. </w:t>
      </w:r>
      <w:r w:rsidDel="00000000" w:rsidR="00000000" w:rsidRPr="00000000">
        <w:rPr>
          <w:b w:val="1"/>
          <w:bCs w:val="1"/>
          <w:sz w:val="20"/>
          <w:szCs w:val="20"/>
          <w:rtl w:val="0"/>
        </w:rPr>
        <w:t xml:space="preserve">LP-005-2026</w:t>
      </w:r>
      <w:r w:rsidDel="00000000" w:rsidR="00000000" w:rsidRPr="00000000">
        <w:rPr>
          <w:sz w:val="20"/>
          <w:szCs w:val="20"/>
          <w:rtl w:val="0"/>
        </w:rPr>
        <w:t xml:space="preserve">, en adelante el “proceso de contratación” </w:t>
      </w:r>
      <w:r w:rsidDel="00000000" w:rsidR="00000000" w:rsidRPr="00000000">
        <w:rPr>
          <w:rtl w:val="0"/>
        </w:rPr>
      </w:r>
    </w:p>
    <w:p w:rsidR="00000000" w:rsidDel="00000000" w:rsidP="00000000" w:rsidRDefault="00000000" w:rsidRPr="00000000" w14:paraId="0000000D">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Objeto: </w:t>
      </w:r>
    </w:p>
    <w:p w:rsidR="00000000" w:rsidDel="00000000" w:rsidP="00000000" w:rsidRDefault="00000000" w:rsidRPr="00000000" w14:paraId="0000000E">
      <w:pPr>
        <w:tabs>
          <w:tab w:val="left" w:leader="none" w:pos="-142"/>
        </w:tabs>
        <w:spacing w:after="0" w:before="0" w:lineRule="auto"/>
        <w:rPr>
          <w:sz w:val="20"/>
          <w:szCs w:val="20"/>
        </w:rPr>
      </w:pPr>
      <w:r w:rsidDel="00000000" w:rsidR="00000000" w:rsidRPr="00000000">
        <w:rPr>
          <w:sz w:val="20"/>
          <w:szCs w:val="20"/>
          <w:rtl w:val="0"/>
        </w:rPr>
        <w:t xml:space="preserve">MANTENIMIENTO Y REHABILITACIÓN DE LA INFRAESTRUCTURA VIAL URBANA, MEDIANTE LA REPARACIÓN Y CONSTRUCCIÓN DE PAVIMENTOS Y PEATONALES, QUE COMPRENDE LOS BARRIOS EUCALIPTUS, GONZALEZ, GUAMAL, ISABELA, MARMATO, NEVADO, PALMAR, PANAMERICANA, PRADO, URIBE, VELEZ, DE LA CIUDAD DE MANIZALES POR MONTO AGOTABLE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Estimados señores:</w:t>
      </w:r>
    </w:p>
    <w:p w:rsidR="00000000" w:rsidDel="00000000" w:rsidP="00000000" w:rsidRDefault="00000000" w:rsidRPr="00000000" w14:paraId="00000012">
      <w:pPr>
        <w:spacing w:after="120" w:before="240" w:lineRule="auto"/>
        <w:rPr>
          <w:sz w:val="20"/>
          <w:szCs w:val="20"/>
        </w:rPr>
      </w:pPr>
      <w:r w:rsidDel="00000000" w:rsidR="00000000" w:rsidRPr="00000000">
        <w:rPr>
          <w:b w:val="1"/>
          <w:bCs w:val="1"/>
          <w:sz w:val="20"/>
          <w:szCs w:val="20"/>
          <w:rtl w:val="0"/>
        </w:rPr>
        <w:t xml:space="preserve">MANUELA BENITES MARTINEZ en</w:t>
      </w:r>
      <w:r w:rsidDel="00000000" w:rsidR="00000000" w:rsidRPr="00000000">
        <w:rPr>
          <w:sz w:val="20"/>
          <w:szCs w:val="20"/>
          <w:rtl w:val="0"/>
        </w:rPr>
        <w:t xml:space="preserve"> mi calidad de representante legal de</w:t>
      </w:r>
      <w:r w:rsidDel="00000000" w:rsidR="00000000" w:rsidRPr="00000000">
        <w:rPr>
          <w:color w:val="3b3838"/>
          <w:sz w:val="20"/>
          <w:szCs w:val="20"/>
          <w:rtl w:val="0"/>
        </w:rPr>
        <w:t xml:space="preserve"> </w:t>
      </w:r>
      <w:r w:rsidDel="00000000" w:rsidR="00000000" w:rsidRPr="00000000">
        <w:rPr>
          <w:rFonts w:ascii="Tahoma" w:cs="Tahoma" w:eastAsia="Tahoma" w:hAnsi="Tahoma"/>
          <w:b w:val="1"/>
          <w:bCs w:val="1"/>
          <w:sz w:val="20"/>
          <w:szCs w:val="20"/>
          <w:rtl w:val="0"/>
        </w:rPr>
        <w:t xml:space="preserve">GRUPO BG INGENIERIA SAS</w:t>
      </w:r>
      <w:r w:rsidDel="00000000" w:rsidR="00000000" w:rsidRPr="00000000">
        <w:rPr>
          <w:color w:val="3b3838"/>
          <w:sz w:val="20"/>
          <w:szCs w:val="20"/>
          <w:rtl w:val="0"/>
        </w:rPr>
        <w:t xml:space="preserve"> </w:t>
      </w:r>
      <w:r w:rsidDel="00000000" w:rsidR="00000000" w:rsidRPr="00000000">
        <w:rPr>
          <w:sz w:val="20"/>
          <w:szCs w:val="20"/>
          <w:rtl w:val="0"/>
        </w:rPr>
        <w:t xml:space="preserve">en adelante el “proponente”, manifiesto, bajo la gravedad del juramento que:</w:t>
      </w:r>
    </w:p>
    <w:p w:rsidR="00000000" w:rsidDel="00000000" w:rsidP="00000000" w:rsidRDefault="00000000" w:rsidRPr="00000000" w14:paraId="00000013">
      <w:pPr>
        <w:numPr>
          <w:ilvl w:val="0"/>
          <w:numId w:val="1"/>
        </w:numPr>
        <w:spacing w:after="0" w:lineRule="auto"/>
        <w:ind w:left="720" w:hanging="360"/>
        <w:rPr>
          <w:sz w:val="20"/>
          <w:szCs w:val="20"/>
        </w:rPr>
      </w:pPr>
      <w:r w:rsidDel="00000000" w:rsidR="00000000" w:rsidRPr="00000000">
        <w:rPr>
          <w:sz w:val="20"/>
          <w:szCs w:val="20"/>
          <w:rtl w:val="0"/>
        </w:rPr>
        <w:t xml:space="preserve">Estoy autorizado para suscribir y presentar la oferta y para suscribir el contrato si resulto adjudicatario del proceso de contratación de la referencia. </w:t>
      </w:r>
    </w:p>
    <w:p w:rsidR="00000000" w:rsidDel="00000000" w:rsidP="00000000" w:rsidRDefault="00000000" w:rsidRPr="00000000" w14:paraId="00000014">
      <w:pPr>
        <w:numPr>
          <w:ilvl w:val="0"/>
          <w:numId w:val="1"/>
        </w:numPr>
        <w:spacing w:after="0" w:before="0" w:lineRule="auto"/>
        <w:ind w:left="720" w:hanging="360"/>
        <w:rPr>
          <w:sz w:val="20"/>
          <w:szCs w:val="20"/>
        </w:rPr>
      </w:pPr>
      <w:r w:rsidDel="00000000" w:rsidR="00000000" w:rsidRPr="00000000">
        <w:rPr>
          <w:sz w:val="20"/>
          <w:szCs w:val="20"/>
          <w:rtl w:val="0"/>
        </w:rPr>
        <w:t xml:space="preserve">En caso de que la oferta me sea adjudicada suscribiré el contrato objeto del proceso de contratación en la fecha prevista para el efecto en el cronograma contenido en los documentos del proceso. </w:t>
      </w:r>
    </w:p>
    <w:p w:rsidR="00000000" w:rsidDel="00000000" w:rsidP="00000000" w:rsidRDefault="00000000" w:rsidRPr="00000000" w14:paraId="00000015">
      <w:pPr>
        <w:numPr>
          <w:ilvl w:val="0"/>
          <w:numId w:val="1"/>
        </w:numPr>
        <w:spacing w:after="0" w:before="0" w:lineRule="auto"/>
        <w:ind w:left="720" w:hanging="360"/>
        <w:rPr>
          <w:sz w:val="20"/>
          <w:szCs w:val="20"/>
        </w:rPr>
      </w:pPr>
      <w:r w:rsidDel="00000000" w:rsidR="00000000" w:rsidRPr="00000000">
        <w:rPr>
          <w:sz w:val="20"/>
          <w:szCs w:val="20"/>
          <w:rtl w:val="0"/>
        </w:rPr>
        <w:t xml:space="preserve">Conozco los documentos del proceso, incluyendo adendas, y acepto los requisitos en ellos contenidos. Dentro de los documentos presentados a la entidad conozco los ítems, la descripción, las unidades y cantidades establecidas en el Formulario 1. </w:t>
      </w:r>
    </w:p>
    <w:p w:rsidR="00000000" w:rsidDel="00000000" w:rsidP="00000000" w:rsidRDefault="00000000" w:rsidRPr="00000000" w14:paraId="00000016">
      <w:pPr>
        <w:numPr>
          <w:ilvl w:val="0"/>
          <w:numId w:val="1"/>
        </w:numPr>
        <w:spacing w:after="0" w:before="0" w:lineRule="auto"/>
        <w:ind w:left="720" w:hanging="360"/>
        <w:rPr>
          <w:color w:val="3b3838"/>
          <w:sz w:val="20"/>
          <w:szCs w:val="20"/>
        </w:rPr>
      </w:pPr>
      <w:r w:rsidDel="00000000" w:rsidR="00000000" w:rsidRPr="00000000">
        <w:rPr>
          <w:sz w:val="20"/>
          <w:szCs w:val="20"/>
          <w:rtl w:val="0"/>
        </w:rPr>
        <w:t xml:space="preserve">Conozco las leyes de la República de Colombia que rigen el proceso de contratación. </w:t>
      </w:r>
      <w:r w:rsidDel="00000000" w:rsidR="00000000" w:rsidRPr="00000000">
        <w:rPr>
          <w:rtl w:val="0"/>
        </w:rPr>
      </w:r>
    </w:p>
    <w:p w:rsidR="00000000" w:rsidDel="00000000" w:rsidP="00000000" w:rsidRDefault="00000000" w:rsidRPr="00000000" w14:paraId="00000017">
      <w:pPr>
        <w:numPr>
          <w:ilvl w:val="0"/>
          <w:numId w:val="1"/>
        </w:numPr>
        <w:spacing w:after="0" w:before="0" w:lineRule="auto"/>
        <w:ind w:left="720" w:hanging="360"/>
        <w:rPr>
          <w:sz w:val="20"/>
          <w:szCs w:val="20"/>
        </w:rPr>
      </w:pPr>
      <w:r w:rsidDel="00000000" w:rsidR="00000000" w:rsidRPr="00000000">
        <w:rPr>
          <w:sz w:val="20"/>
          <w:szCs w:val="20"/>
          <w:rtl w:val="0"/>
        </w:rPr>
        <w:t xml:space="preserve">Tengo conocimiento acerca de las características y condiciones del sitio de ejecución del proyecto, por lo que asumo la responsabilidad de su revisión con la presentación de esta oferta.</w:t>
      </w:r>
    </w:p>
    <w:p w:rsidR="00000000" w:rsidDel="00000000" w:rsidP="00000000" w:rsidRDefault="00000000" w:rsidRPr="00000000" w14:paraId="00000018">
      <w:pPr>
        <w:numPr>
          <w:ilvl w:val="0"/>
          <w:numId w:val="1"/>
        </w:numPr>
        <w:spacing w:after="0" w:before="0" w:lineRule="auto"/>
        <w:ind w:left="720" w:hanging="360"/>
        <w:rPr>
          <w:sz w:val="20"/>
          <w:szCs w:val="20"/>
        </w:rPr>
      </w:pPr>
      <w:r w:rsidDel="00000000" w:rsidR="00000000" w:rsidRPr="00000000">
        <w:rPr>
          <w:sz w:val="20"/>
          <w:szCs w:val="20"/>
          <w:rtl w:val="0"/>
        </w:rPr>
        <w:t xml:space="preserve">Conozco el sitio donde se ejecutará el contrato y asumo los riesgos previsibles inherentes al mismo, así como aquellos asignados en el pliego de condiciones. </w:t>
      </w:r>
    </w:p>
    <w:p w:rsidR="00000000" w:rsidDel="00000000" w:rsidP="00000000" w:rsidRDefault="00000000" w:rsidRPr="00000000" w14:paraId="00000019">
      <w:pPr>
        <w:numPr>
          <w:ilvl w:val="0"/>
          <w:numId w:val="1"/>
        </w:numPr>
        <w:spacing w:after="0" w:before="0" w:lineRule="auto"/>
        <w:ind w:left="720" w:hanging="360"/>
        <w:rPr>
          <w:color w:val="3b3838"/>
          <w:sz w:val="20"/>
          <w:szCs w:val="20"/>
        </w:rPr>
      </w:pPr>
      <w:r w:rsidDel="00000000" w:rsidR="00000000" w:rsidRPr="00000000">
        <w:rPr>
          <w:sz w:val="20"/>
          <w:szCs w:val="20"/>
          <w:rtl w:val="0"/>
        </w:rPr>
        <w:t xml:space="preserve">La información contenida en todos los documentos de la oferta es veraz y asumo total responsabilidad frente a la entidad cuando los datos suministrados sean falsos o contrarios a la realidad, sin perjuicio de lo dispuesto en el Código Penal y demás normas concordantes</w:t>
      </w:r>
      <w:r w:rsidDel="00000000" w:rsidR="00000000" w:rsidRPr="00000000">
        <w:rPr>
          <w:color w:val="3b3838"/>
          <w:sz w:val="20"/>
          <w:szCs w:val="20"/>
          <w:rtl w:val="0"/>
        </w:rPr>
        <w:t xml:space="preserve">.</w:t>
      </w:r>
    </w:p>
    <w:p w:rsidR="00000000" w:rsidDel="00000000" w:rsidP="00000000" w:rsidRDefault="00000000" w:rsidRPr="00000000" w14:paraId="0000001A">
      <w:pPr>
        <w:numPr>
          <w:ilvl w:val="0"/>
          <w:numId w:val="1"/>
        </w:numPr>
        <w:spacing w:after="0" w:before="0" w:lineRule="auto"/>
        <w:ind w:left="720" w:hanging="360"/>
        <w:rPr>
          <w:sz w:val="20"/>
          <w:szCs w:val="20"/>
        </w:rPr>
      </w:pPr>
      <w:r w:rsidDel="00000000" w:rsidR="00000000" w:rsidRPr="00000000">
        <w:rPr>
          <w:sz w:val="20"/>
          <w:szCs w:val="20"/>
          <w:rtl w:val="0"/>
        </w:rPr>
        <w:t xml:space="preserve">Ni los integrantes del proponente plural, ni los socios de la persona jurídica que represento, ni yo nos hallamos incursos en causal alguna de conflicto de interés, inhabilidad o incompatibilidad de las señaladas en la Constitución y en la Ley.</w:t>
      </w:r>
    </w:p>
    <w:p w:rsidR="00000000" w:rsidDel="00000000" w:rsidP="00000000" w:rsidRDefault="00000000" w:rsidRPr="00000000" w14:paraId="0000001B">
      <w:pPr>
        <w:numPr>
          <w:ilvl w:val="0"/>
          <w:numId w:val="1"/>
        </w:numPr>
        <w:spacing w:after="0" w:before="0" w:lineRule="auto"/>
        <w:ind w:left="720" w:hanging="360"/>
        <w:rPr>
          <w:sz w:val="20"/>
          <w:szCs w:val="20"/>
        </w:rPr>
      </w:pPr>
      <w:r w:rsidDel="00000000" w:rsidR="00000000" w:rsidRPr="00000000">
        <w:rPr>
          <w:sz w:val="20"/>
          <w:szCs w:val="20"/>
          <w:rtl w:val="0"/>
        </w:rPr>
        <w:t xml:space="preserve">Ni los integrantes del proponente plural, ni los socios de la persona jurídica que represento, ni yo nos encontramos en ninguno de los eventos de prohibiciones especiales para contratar, ni nos encontramos incursos en ninguno de los conflictos de intereses para participar establecidos en la ley</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1C">
      <w:pPr>
        <w:numPr>
          <w:ilvl w:val="0"/>
          <w:numId w:val="1"/>
        </w:numPr>
        <w:spacing w:after="0" w:before="0" w:lineRule="auto"/>
        <w:ind w:left="720" w:hanging="360"/>
        <w:rPr>
          <w:color w:val="3b3838"/>
          <w:sz w:val="20"/>
          <w:szCs w:val="20"/>
        </w:rPr>
      </w:pPr>
      <w:r w:rsidDel="00000000" w:rsidR="00000000" w:rsidRPr="00000000">
        <w:rPr>
          <w:sz w:val="20"/>
          <w:szCs w:val="20"/>
          <w:rtl w:val="0"/>
        </w:rPr>
        <w:t xml:space="preserve">En caso de llegar a conocer que los integrantes del proponente plural, los socios de la persona jurídica que representó o yo nos encontramos incursos en alguna inhabilidad o conflicto de interés sobreviniente, contemplados en la normativa vigente, nos comprometemos a informar de manera inmediata tal circunstancia a la entidad, para que tome las medidas pertinentes. Este compromiso lo adquirimos en total independencia de la etapa procesal en que se encuentre el proceso de contratación (precontractual, contractual y/o post contractual)</w:t>
      </w:r>
      <w:r w:rsidDel="00000000" w:rsidR="00000000" w:rsidRPr="00000000">
        <w:rPr>
          <w:color w:val="3b3838"/>
          <w:sz w:val="20"/>
          <w:szCs w:val="20"/>
          <w:rtl w:val="0"/>
        </w:rPr>
        <w:t xml:space="preserve">.</w:t>
      </w:r>
    </w:p>
    <w:p w:rsidR="00000000" w:rsidDel="00000000" w:rsidP="00000000" w:rsidRDefault="00000000" w:rsidRPr="00000000" w14:paraId="0000001D">
      <w:pPr>
        <w:numPr>
          <w:ilvl w:val="0"/>
          <w:numId w:val="1"/>
        </w:numPr>
        <w:spacing w:after="0" w:before="0" w:lineRule="auto"/>
        <w:ind w:left="720" w:hanging="360"/>
        <w:rPr>
          <w:sz w:val="20"/>
          <w:szCs w:val="20"/>
        </w:rPr>
      </w:pPr>
      <w:r w:rsidDel="00000000" w:rsidR="00000000" w:rsidRPr="00000000">
        <w:rPr>
          <w:sz w:val="20"/>
          <w:szCs w:val="20"/>
          <w:rtl w:val="0"/>
        </w:rPr>
        <w:t xml:space="preserve">Ni los integrantes del proponente plural, ni los socios de la persona jurídica que represento (se exceptúa las sociedades anónimas abiertas), ni a mí, se nos ha declarado responsables judicialmente por actos de corrupción, la comisión de delitos de peculado, concusión, cohecho, prevaricato en todas sus modalidades, y soborno trasnacional, lavado de activos, enriquecimiento ilícito, entre otros, de conformidad con la ley penal colombiana y los tratados internacionales sobre la materia, así como sus equivalentes en otras jurisdicciones.</w:t>
      </w:r>
    </w:p>
    <w:p w:rsidR="00000000" w:rsidDel="00000000" w:rsidP="00000000" w:rsidRDefault="00000000" w:rsidRPr="00000000" w14:paraId="0000001E">
      <w:pPr>
        <w:numPr>
          <w:ilvl w:val="0"/>
          <w:numId w:val="1"/>
        </w:numPr>
        <w:spacing w:after="0" w:before="0" w:lineRule="auto"/>
        <w:ind w:left="720" w:hanging="360"/>
        <w:rPr>
          <w:sz w:val="20"/>
          <w:szCs w:val="20"/>
        </w:rPr>
      </w:pPr>
      <w:r w:rsidDel="00000000" w:rsidR="00000000" w:rsidRPr="00000000">
        <w:rPr>
          <w:sz w:val="20"/>
          <w:szCs w:val="20"/>
          <w:rtl w:val="0"/>
        </w:rPr>
        <w:t xml:space="preserve">Ni los integrantes del proponente plural, ni los socios de la persona jurídica que represento, ni yo estamos incursos en la situación descrita en el numeral 1del artículo 38 de la ley 1116 de 2006.</w:t>
      </w:r>
    </w:p>
    <w:p w:rsidR="00000000" w:rsidDel="00000000" w:rsidP="00000000" w:rsidRDefault="00000000" w:rsidRPr="00000000" w14:paraId="0000001F">
      <w:pPr>
        <w:numPr>
          <w:ilvl w:val="0"/>
          <w:numId w:val="1"/>
        </w:numPr>
        <w:spacing w:after="0" w:before="0" w:lineRule="auto"/>
        <w:ind w:left="720" w:hanging="360"/>
        <w:rPr>
          <w:color w:val="3b3838"/>
          <w:sz w:val="20"/>
          <w:szCs w:val="20"/>
        </w:rPr>
      </w:pPr>
      <w:r w:rsidDel="00000000" w:rsidR="00000000" w:rsidRPr="00000000">
        <w:rPr>
          <w:sz w:val="20"/>
          <w:szCs w:val="20"/>
          <w:rtl w:val="0"/>
        </w:rPr>
        <w:t xml:space="preserve">Conozco el Anexo denominado “pacto de transparencia” relacionado en el pliego de condiciones y me comprometo a darle estricto cumplimient</w:t>
      </w:r>
      <w:r w:rsidDel="00000000" w:rsidR="00000000" w:rsidRPr="00000000">
        <w:rPr>
          <w:color w:val="3b3838"/>
          <w:sz w:val="20"/>
          <w:szCs w:val="20"/>
          <w:rtl w:val="0"/>
        </w:rPr>
        <w:t xml:space="preserve">o. </w:t>
      </w:r>
    </w:p>
    <w:p w:rsidR="00000000" w:rsidDel="00000000" w:rsidP="00000000" w:rsidRDefault="00000000" w:rsidRPr="00000000" w14:paraId="00000020">
      <w:pPr>
        <w:numPr>
          <w:ilvl w:val="0"/>
          <w:numId w:val="1"/>
        </w:numPr>
        <w:spacing w:after="0" w:before="0" w:lineRule="auto"/>
        <w:ind w:left="720" w:hanging="360"/>
        <w:rPr>
          <w:sz w:val="20"/>
          <w:szCs w:val="20"/>
        </w:rPr>
      </w:pPr>
      <w:r w:rsidDel="00000000" w:rsidR="00000000" w:rsidRPr="00000000">
        <w:rPr>
          <w:sz w:val="20"/>
          <w:szCs w:val="20"/>
          <w:rtl w:val="0"/>
        </w:rPr>
        <w:t xml:space="preserve">Los recursos destinados al proyecto son de origen lícito y no hemos participado en actividades delictivas, así como no hemos recibido recursos o facilitado actividades contrarias a la ley.</w:t>
      </w:r>
    </w:p>
    <w:p w:rsidR="00000000" w:rsidDel="00000000" w:rsidP="00000000" w:rsidRDefault="00000000" w:rsidRPr="00000000" w14:paraId="00000021">
      <w:pPr>
        <w:numPr>
          <w:ilvl w:val="0"/>
          <w:numId w:val="1"/>
        </w:numPr>
        <w:spacing w:after="0" w:before="0" w:lineRule="auto"/>
        <w:ind w:left="720" w:hanging="360"/>
        <w:rPr>
          <w:sz w:val="20"/>
          <w:szCs w:val="20"/>
        </w:rPr>
      </w:pPr>
      <w:r w:rsidDel="00000000" w:rsidR="00000000" w:rsidRPr="00000000">
        <w:rPr>
          <w:sz w:val="20"/>
          <w:szCs w:val="20"/>
          <w:rtl w:val="0"/>
        </w:rPr>
        <w:t xml:space="preserve">Al momento de la presentación de la oferta, ni mis representados ni yo nos encontramos incursos en alguna de las causales de rechazo señaladas en la sección 1.15 del Documento Base. </w:t>
      </w:r>
    </w:p>
    <w:p w:rsidR="00000000" w:rsidDel="00000000" w:rsidP="00000000" w:rsidRDefault="00000000" w:rsidRPr="00000000" w14:paraId="00000022">
      <w:pPr>
        <w:numPr>
          <w:ilvl w:val="0"/>
          <w:numId w:val="1"/>
        </w:numPr>
        <w:spacing w:after="0" w:before="0" w:lineRule="auto"/>
        <w:ind w:left="720" w:hanging="360"/>
        <w:rPr>
          <w:sz w:val="20"/>
          <w:szCs w:val="20"/>
        </w:rPr>
      </w:pPr>
      <w:r w:rsidDel="00000000" w:rsidR="00000000" w:rsidRPr="00000000">
        <w:rPr>
          <w:sz w:val="20"/>
          <w:szCs w:val="20"/>
          <w:rtl w:val="0"/>
        </w:rPr>
        <w:t xml:space="preserve">Si se me adjudica el contrato me comprometo a constituir las garantías requeridas y a suscribir estas y aquel dentro de los términos señalados para ello.</w:t>
      </w:r>
    </w:p>
    <w:p w:rsidR="00000000" w:rsidDel="00000000" w:rsidP="00000000" w:rsidRDefault="00000000" w:rsidRPr="00000000" w14:paraId="00000023">
      <w:pPr>
        <w:numPr>
          <w:ilvl w:val="0"/>
          <w:numId w:val="1"/>
        </w:numPr>
        <w:spacing w:after="0" w:before="0" w:lineRule="auto"/>
        <w:ind w:left="720" w:hanging="360"/>
        <w:rPr>
          <w:color w:val="3b3838"/>
          <w:sz w:val="20"/>
          <w:szCs w:val="20"/>
        </w:rPr>
      </w:pPr>
      <w:r w:rsidDel="00000000" w:rsidR="00000000" w:rsidRPr="00000000">
        <w:rPr>
          <w:sz w:val="20"/>
          <w:szCs w:val="20"/>
          <w:rtl w:val="0"/>
        </w:rPr>
        <w:t xml:space="preserve">La oferta está constituida por todos los Formatos, Formularios, Anexos y Matrices requeridos en los documentos del proceso aplicables al proponente y documentos de soporte presentados.</w:t>
      </w:r>
      <w:r w:rsidDel="00000000" w:rsidR="00000000" w:rsidRPr="00000000">
        <w:rPr>
          <w:rtl w:val="0"/>
        </w:rPr>
      </w:r>
    </w:p>
    <w:p w:rsidR="00000000" w:rsidDel="00000000" w:rsidP="00000000" w:rsidRDefault="00000000" w:rsidRPr="00000000" w14:paraId="00000024">
      <w:pPr>
        <w:numPr>
          <w:ilvl w:val="0"/>
          <w:numId w:val="1"/>
        </w:numPr>
        <w:spacing w:after="0" w:before="0" w:lineRule="auto"/>
        <w:ind w:left="720" w:hanging="360"/>
        <w:rPr>
          <w:sz w:val="20"/>
          <w:szCs w:val="20"/>
        </w:rPr>
      </w:pPr>
      <w:r w:rsidDel="00000000" w:rsidR="00000000" w:rsidRPr="00000000">
        <w:rPr>
          <w:sz w:val="20"/>
          <w:szCs w:val="20"/>
          <w:rtl w:val="0"/>
        </w:rPr>
        <w:t xml:space="preserve">La oferta fue elaborada teniendo en cuenta todos los gastos, costos, derechos, impuestos, tasas y demás contribuciones que se causen con ocasión de la presentación de la oferta y suscripción del contrato, en tanto además conozco el lugar donde se ejecutará el contrato, y en consecuencia, no presentaré reclamos con ocasión de pago de tales gastos. </w:t>
      </w:r>
    </w:p>
    <w:p w:rsidR="00000000" w:rsidDel="00000000" w:rsidP="00000000" w:rsidRDefault="00000000" w:rsidRPr="00000000" w14:paraId="00000025">
      <w:pPr>
        <w:numPr>
          <w:ilvl w:val="0"/>
          <w:numId w:val="1"/>
        </w:numPr>
        <w:spacing w:after="0" w:before="0" w:lineRule="auto"/>
        <w:ind w:left="720" w:hanging="360"/>
        <w:rPr>
          <w:sz w:val="20"/>
          <w:szCs w:val="20"/>
        </w:rPr>
      </w:pPr>
      <w:r w:rsidDel="00000000" w:rsidR="00000000" w:rsidRPr="00000000">
        <w:rPr>
          <w:sz w:val="20"/>
          <w:szCs w:val="20"/>
          <w:rtl w:val="0"/>
        </w:rPr>
        <w:t xml:space="preserve">Declaro que me informaré de todas las etapas y decisiones del proceso de contratación, consultando el Sistema Electrónico Para la Contratación Pública; y en caso de que me deban comunicar o notificar alguna decisión, autorizo a la entidad para que lo haga al correo electrónico indicado al final de este documento.</w:t>
      </w:r>
    </w:p>
    <w:p w:rsidR="00000000" w:rsidDel="00000000" w:rsidP="00000000" w:rsidRDefault="00000000" w:rsidRPr="00000000" w14:paraId="00000026">
      <w:pPr>
        <w:spacing w:after="0" w:before="0" w:lineRule="auto"/>
        <w:ind w:left="720" w:firstLine="0"/>
        <w:rPr>
          <w:color w:val="3b3838"/>
          <w:sz w:val="20"/>
          <w:szCs w:val="20"/>
        </w:rPr>
      </w:pPr>
      <w:r w:rsidDel="00000000" w:rsidR="00000000" w:rsidRPr="00000000">
        <w:rPr>
          <w:rtl w:val="0"/>
        </w:rPr>
      </w:r>
    </w:p>
    <w:p w:rsidR="00000000" w:rsidDel="00000000" w:rsidP="00000000" w:rsidRDefault="00000000" w:rsidRPr="00000000" w14:paraId="00000027">
      <w:pPr>
        <w:spacing w:after="0" w:before="0" w:lineRule="auto"/>
        <w:ind w:left="720" w:firstLine="0"/>
        <w:rPr>
          <w:sz w:val="20"/>
          <w:szCs w:val="20"/>
        </w:rPr>
      </w:pPr>
      <w:r w:rsidDel="00000000" w:rsidR="00000000" w:rsidRPr="00000000">
        <w:rPr>
          <w:sz w:val="20"/>
          <w:szCs w:val="20"/>
          <w:highlight w:val="lightGray"/>
          <w:rtl w:val="0"/>
        </w:rPr>
        <w:t xml:space="preserve">[Incluir para procesos de contratación adelantados por SECOP II]</w:t>
      </w:r>
      <w:r w:rsidDel="00000000" w:rsidR="00000000" w:rsidRPr="00000000">
        <w:rPr>
          <w:rtl w:val="0"/>
        </w:rPr>
      </w:r>
    </w:p>
    <w:p w:rsidR="00000000" w:rsidDel="00000000" w:rsidP="00000000" w:rsidRDefault="00000000" w:rsidRPr="00000000" w14:paraId="00000028">
      <w:pPr>
        <w:spacing w:after="0" w:before="0" w:lineRule="auto"/>
        <w:ind w:left="720" w:firstLine="0"/>
        <w:rPr>
          <w:sz w:val="20"/>
          <w:szCs w:val="20"/>
        </w:rPr>
      </w:pPr>
      <w:r w:rsidDel="00000000" w:rsidR="00000000" w:rsidRPr="00000000">
        <w:rPr>
          <w:rtl w:val="0"/>
        </w:rPr>
      </w:r>
    </w:p>
    <w:p w:rsidR="00000000" w:rsidDel="00000000" w:rsidP="00000000" w:rsidRDefault="00000000" w:rsidRPr="00000000" w14:paraId="00000029">
      <w:pPr>
        <w:spacing w:after="0" w:before="0" w:lineRule="auto"/>
        <w:ind w:left="720" w:firstLine="0"/>
        <w:rPr>
          <w:sz w:val="20"/>
          <w:szCs w:val="20"/>
        </w:rPr>
      </w:pPr>
      <w:r w:rsidDel="00000000" w:rsidR="00000000" w:rsidRPr="00000000">
        <w:rPr>
          <w:sz w:val="20"/>
          <w:szCs w:val="20"/>
          <w:rtl w:val="0"/>
        </w:rPr>
        <w:t xml:space="preserve">Acepto que se comuniquen y notifiquen las decisiones surgidas en el proceso de contratación, a través del usuario del SECOP II, de acuerdo con el Manual de Uso y Condiciones de la plataforma del SECOP II, y el artículo 56 de la Ley 1437 de 2011. </w:t>
      </w:r>
    </w:p>
    <w:p w:rsidR="00000000" w:rsidDel="00000000" w:rsidP="00000000" w:rsidRDefault="00000000" w:rsidRPr="00000000" w14:paraId="0000002A">
      <w:pPr>
        <w:spacing w:after="0" w:before="0" w:lineRule="auto"/>
        <w:ind w:left="720" w:firstLine="0"/>
        <w:rPr>
          <w:color w:val="3b3838"/>
          <w:sz w:val="20"/>
          <w:szCs w:val="20"/>
        </w:rPr>
      </w:pPr>
      <w:r w:rsidDel="00000000" w:rsidR="00000000" w:rsidRPr="00000000">
        <w:rPr>
          <w:rtl w:val="0"/>
        </w:rPr>
      </w:r>
    </w:p>
    <w:p w:rsidR="00000000" w:rsidDel="00000000" w:rsidP="00000000" w:rsidRDefault="00000000" w:rsidRPr="00000000" w14:paraId="0000002B">
      <w:pPr>
        <w:numPr>
          <w:ilvl w:val="0"/>
          <w:numId w:val="1"/>
        </w:numPr>
        <w:spacing w:after="0" w:before="0" w:lineRule="auto"/>
        <w:ind w:left="720" w:hanging="360"/>
        <w:rPr>
          <w:sz w:val="20"/>
          <w:szCs w:val="20"/>
        </w:rPr>
      </w:pPr>
      <w:r w:rsidDel="00000000" w:rsidR="00000000" w:rsidRPr="00000000">
        <w:rPr>
          <w:sz w:val="20"/>
          <w:szCs w:val="20"/>
          <w:rtl w:val="0"/>
        </w:rPr>
        <w:t xml:space="preserve">Declaro que: </w:t>
      </w:r>
    </w:p>
    <w:p w:rsidR="00000000" w:rsidDel="00000000" w:rsidP="00000000" w:rsidRDefault="00000000" w:rsidRPr="00000000" w14:paraId="0000002C">
      <w:pPr>
        <w:spacing w:after="0" w:before="0" w:lineRule="auto"/>
        <w:rPr>
          <w:color w:val="3b3838"/>
          <w:sz w:val="20"/>
          <w:szCs w:val="20"/>
        </w:rPr>
      </w:pPr>
      <w:r w:rsidDel="00000000" w:rsidR="00000000" w:rsidRPr="00000000">
        <w:rPr>
          <w:rtl w:val="0"/>
        </w:rPr>
      </w:r>
    </w:p>
    <w:sdt>
      <w:sdtPr>
        <w:lock w:val="contentLocked"/>
        <w:id w:val="664920951"/>
        <w:tag w:val="goog_rdk_1"/>
      </w:sdtPr>
      <w:sdtContent>
        <w:tbl>
          <w:tblPr>
            <w:tblStyle w:val="Table1"/>
            <w:tblW w:w="7951.999999999999" w:type="dxa"/>
            <w:jc w:val="left"/>
            <w:tblInd w:w="97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9"/>
            <w:gridCol w:w="6313"/>
            <w:tblGridChange w:id="0">
              <w:tblGrid>
                <w:gridCol w:w="1639"/>
                <w:gridCol w:w="6313"/>
              </w:tblGrid>
            </w:tblGridChange>
          </w:tblGrid>
          <w:tr>
            <w:trPr>
              <w:cantSplit w:val="0"/>
              <w:trHeight w:val="286"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2D">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El proponente es: </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E">
                <w:pPr>
                  <w:spacing w:after="0" w:before="0" w:lineRule="auto"/>
                  <w:jc w:val="left"/>
                  <w:rPr>
                    <w:sz w:val="20"/>
                    <w:szCs w:val="20"/>
                  </w:rPr>
                </w:pPr>
                <w:r w:rsidDel="00000000" w:rsidR="00000000" w:rsidRPr="00000000">
                  <w:rPr>
                    <w:sz w:val="20"/>
                    <w:szCs w:val="20"/>
                    <w:rtl w:val="0"/>
                  </w:rPr>
                  <w:t xml:space="preserve">Persona natural__</w:t>
                </w:r>
              </w:p>
              <w:p w:rsidR="00000000" w:rsidDel="00000000" w:rsidP="00000000" w:rsidRDefault="00000000" w:rsidRPr="00000000" w14:paraId="0000002F">
                <w:pPr>
                  <w:spacing w:after="0" w:before="0" w:lineRule="auto"/>
                  <w:jc w:val="left"/>
                  <w:rPr>
                    <w:sz w:val="20"/>
                    <w:szCs w:val="20"/>
                  </w:rPr>
                </w:pPr>
                <w:r w:rsidDel="00000000" w:rsidR="00000000" w:rsidRPr="00000000">
                  <w:rPr>
                    <w:sz w:val="20"/>
                    <w:szCs w:val="20"/>
                    <w:rtl w:val="0"/>
                  </w:rPr>
                  <w:t xml:space="preserve">Persona jurídica nacional _X__ </w:t>
                </w:r>
              </w:p>
              <w:p w:rsidR="00000000" w:rsidDel="00000000" w:rsidP="00000000" w:rsidRDefault="00000000" w:rsidRPr="00000000" w14:paraId="00000030">
                <w:pPr>
                  <w:spacing w:after="0" w:before="0" w:lineRule="auto"/>
                  <w:jc w:val="left"/>
                  <w:rPr>
                    <w:sz w:val="20"/>
                    <w:szCs w:val="20"/>
                  </w:rPr>
                </w:pPr>
                <w:r w:rsidDel="00000000" w:rsidR="00000000" w:rsidRPr="00000000">
                  <w:rPr>
                    <w:sz w:val="20"/>
                    <w:szCs w:val="20"/>
                    <w:rtl w:val="0"/>
                  </w:rPr>
                  <w:t xml:space="preserve">Persona jurídica extranjera sin sucursal en Colombia___ </w:t>
                </w:r>
              </w:p>
              <w:p w:rsidR="00000000" w:rsidDel="00000000" w:rsidP="00000000" w:rsidRDefault="00000000" w:rsidRPr="00000000" w14:paraId="00000031">
                <w:pPr>
                  <w:spacing w:after="0" w:before="0" w:lineRule="auto"/>
                  <w:jc w:val="left"/>
                  <w:rPr>
                    <w:sz w:val="20"/>
                    <w:szCs w:val="20"/>
                  </w:rPr>
                </w:pPr>
                <w:r w:rsidDel="00000000" w:rsidR="00000000" w:rsidRPr="00000000">
                  <w:rPr>
                    <w:sz w:val="20"/>
                    <w:szCs w:val="20"/>
                    <w:rtl w:val="0"/>
                  </w:rPr>
                  <w:t xml:space="preserve">Sucursal de sociedad extranjera ___ </w:t>
                </w:r>
              </w:p>
              <w:p w:rsidR="00000000" w:rsidDel="00000000" w:rsidP="00000000" w:rsidRDefault="00000000" w:rsidRPr="00000000" w14:paraId="00000032">
                <w:pPr>
                  <w:spacing w:after="0" w:before="0" w:lineRule="auto"/>
                  <w:jc w:val="left"/>
                  <w:rPr>
                    <w:sz w:val="20"/>
                    <w:szCs w:val="20"/>
                  </w:rPr>
                </w:pPr>
                <w:r w:rsidDel="00000000" w:rsidR="00000000" w:rsidRPr="00000000">
                  <w:rPr>
                    <w:sz w:val="20"/>
                    <w:szCs w:val="20"/>
                    <w:rtl w:val="0"/>
                  </w:rPr>
                  <w:t xml:space="preserve">Unión temporal ___ </w:t>
                </w:r>
              </w:p>
              <w:p w:rsidR="00000000" w:rsidDel="00000000" w:rsidP="00000000" w:rsidRDefault="00000000" w:rsidRPr="00000000" w14:paraId="00000033">
                <w:pPr>
                  <w:spacing w:after="0" w:before="0" w:lineRule="auto"/>
                  <w:jc w:val="left"/>
                  <w:rPr>
                    <w:sz w:val="20"/>
                    <w:szCs w:val="20"/>
                  </w:rPr>
                </w:pPr>
                <w:r w:rsidDel="00000000" w:rsidR="00000000" w:rsidRPr="00000000">
                  <w:rPr>
                    <w:sz w:val="20"/>
                    <w:szCs w:val="20"/>
                    <w:rtl w:val="0"/>
                  </w:rPr>
                  <w:t xml:space="preserve">Consorcio ___</w:t>
                </w:r>
              </w:p>
              <w:p w:rsidR="00000000" w:rsidDel="00000000" w:rsidP="00000000" w:rsidRDefault="00000000" w:rsidRPr="00000000" w14:paraId="00000034">
                <w:pPr>
                  <w:spacing w:after="0" w:before="0" w:lineRule="auto"/>
                  <w:jc w:val="left"/>
                  <w:rPr>
                    <w:sz w:val="20"/>
                    <w:szCs w:val="20"/>
                  </w:rPr>
                </w:pPr>
                <w:r w:rsidDel="00000000" w:rsidR="00000000" w:rsidRPr="00000000">
                  <w:rPr>
                    <w:sz w:val="20"/>
                    <w:szCs w:val="20"/>
                    <w:rtl w:val="0"/>
                  </w:rPr>
                  <w:t xml:space="preserve">Otro__</w:t>
                </w:r>
              </w:p>
            </w:tc>
          </w:tr>
          <w:tr>
            <w:trPr>
              <w:cantSplit w:val="0"/>
              <w:trHeight w:val="286"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35">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Grupo empresarial: </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6">
                <w:pPr>
                  <w:spacing w:after="0" w:before="0" w:lineRule="auto"/>
                  <w:rPr>
                    <w:sz w:val="20"/>
                    <w:szCs w:val="20"/>
                  </w:rPr>
                </w:pPr>
                <w:r w:rsidDel="00000000" w:rsidR="00000000" w:rsidRPr="00000000">
                  <w:rPr>
                    <w:sz w:val="20"/>
                    <w:szCs w:val="20"/>
                    <w:rtl w:val="0"/>
                  </w:rPr>
                  <w:t xml:space="preserve">El proponente o alguno de los miembros del proponente plural pertenece a un grupo empresarial: sí__ no_X__ Nombre del grupo empresarial: NO APLICA</w:t>
                </w:r>
              </w:p>
              <w:p w:rsidR="00000000" w:rsidDel="00000000" w:rsidP="00000000" w:rsidRDefault="00000000" w:rsidRPr="00000000" w14:paraId="00000037">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38">
                <w:pPr>
                  <w:spacing w:after="0" w:before="0" w:lineRule="auto"/>
                  <w:jc w:val="left"/>
                  <w:rPr>
                    <w:sz w:val="20"/>
                    <w:szCs w:val="20"/>
                  </w:rPr>
                </w:pPr>
                <w:r w:rsidDel="00000000" w:rsidR="00000000" w:rsidRPr="00000000">
                  <w:rPr>
                    <w:sz w:val="20"/>
                    <w:szCs w:val="20"/>
                    <w:rtl w:val="0"/>
                  </w:rPr>
                  <w:t xml:space="preserve">En caso de que la respuesta anterior sea afirmativa, la participación en el grupo empresarial es en calidad de: </w:t>
                </w:r>
              </w:p>
              <w:p w:rsidR="00000000" w:rsidDel="00000000" w:rsidP="00000000" w:rsidRDefault="00000000" w:rsidRPr="00000000" w14:paraId="00000039">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3A">
                <w:pPr>
                  <w:spacing w:after="0" w:before="0" w:lineRule="auto"/>
                  <w:jc w:val="left"/>
                  <w:rPr>
                    <w:sz w:val="20"/>
                    <w:szCs w:val="20"/>
                  </w:rPr>
                </w:pPr>
                <w:r w:rsidDel="00000000" w:rsidR="00000000" w:rsidRPr="00000000">
                  <w:rPr>
                    <w:sz w:val="20"/>
                    <w:szCs w:val="20"/>
                    <w:rtl w:val="0"/>
                  </w:rPr>
                  <w:t xml:space="preserve">Matriz ___ </w:t>
                </w:r>
              </w:p>
              <w:p w:rsidR="00000000" w:rsidDel="00000000" w:rsidP="00000000" w:rsidRDefault="00000000" w:rsidRPr="00000000" w14:paraId="0000003B">
                <w:pPr>
                  <w:spacing w:after="0" w:before="0" w:lineRule="auto"/>
                  <w:jc w:val="left"/>
                  <w:rPr>
                    <w:sz w:val="20"/>
                    <w:szCs w:val="20"/>
                  </w:rPr>
                </w:pPr>
                <w:r w:rsidDel="00000000" w:rsidR="00000000" w:rsidRPr="00000000">
                  <w:rPr>
                    <w:sz w:val="20"/>
                    <w:szCs w:val="20"/>
                    <w:rtl w:val="0"/>
                  </w:rPr>
                  <w:t xml:space="preserve">Subordinada ___ </w:t>
                </w:r>
              </w:p>
              <w:p w:rsidR="00000000" w:rsidDel="00000000" w:rsidP="00000000" w:rsidRDefault="00000000" w:rsidRPr="00000000" w14:paraId="0000003C">
                <w:pPr>
                  <w:spacing w:after="0" w:before="0" w:lineRule="auto"/>
                  <w:jc w:val="left"/>
                  <w:rPr>
                    <w:sz w:val="20"/>
                    <w:szCs w:val="20"/>
                  </w:rPr>
                </w:pPr>
                <w:r w:rsidDel="00000000" w:rsidR="00000000" w:rsidRPr="00000000">
                  <w:rPr>
                    <w:sz w:val="20"/>
                    <w:szCs w:val="20"/>
                    <w:rtl w:val="0"/>
                  </w:rPr>
                  <w:t xml:space="preserve">Subsidiaria ___ </w:t>
                </w:r>
              </w:p>
              <w:p w:rsidR="00000000" w:rsidDel="00000000" w:rsidP="00000000" w:rsidRDefault="00000000" w:rsidRPr="00000000" w14:paraId="0000003D">
                <w:pPr>
                  <w:spacing w:after="0" w:before="0" w:lineRule="auto"/>
                  <w:jc w:val="left"/>
                  <w:rPr>
                    <w:sz w:val="20"/>
                    <w:szCs w:val="20"/>
                  </w:rPr>
                </w:pPr>
                <w:r w:rsidDel="00000000" w:rsidR="00000000" w:rsidRPr="00000000">
                  <w:rPr>
                    <w:sz w:val="20"/>
                    <w:szCs w:val="20"/>
                    <w:rtl w:val="0"/>
                  </w:rPr>
                  <w:t xml:space="preserve">Filial ___ </w:t>
                </w:r>
              </w:p>
              <w:p w:rsidR="00000000" w:rsidDel="00000000" w:rsidP="00000000" w:rsidRDefault="00000000" w:rsidRPr="00000000" w14:paraId="0000003E">
                <w:pPr>
                  <w:spacing w:after="0" w:before="0" w:lineRule="auto"/>
                  <w:jc w:val="left"/>
                  <w:rPr>
                    <w:sz w:val="20"/>
                    <w:szCs w:val="20"/>
                  </w:rPr>
                </w:pPr>
                <w:r w:rsidDel="00000000" w:rsidR="00000000" w:rsidRPr="00000000">
                  <w:rPr>
                    <w:sz w:val="20"/>
                    <w:szCs w:val="20"/>
                    <w:rtl w:val="0"/>
                  </w:rPr>
                  <w:t xml:space="preserve">Otro (indicar cuál) ___________</w:t>
                </w:r>
              </w:p>
              <w:p w:rsidR="00000000" w:rsidDel="00000000" w:rsidP="00000000" w:rsidRDefault="00000000" w:rsidRPr="00000000" w14:paraId="0000003F">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40">
                <w:pPr>
                  <w:spacing w:after="0" w:before="0" w:lineRule="auto"/>
                  <w:jc w:val="left"/>
                  <w:rPr>
                    <w:sz w:val="20"/>
                    <w:szCs w:val="20"/>
                  </w:rPr>
                </w:pPr>
                <w:r w:rsidDel="00000000" w:rsidR="00000000" w:rsidRPr="00000000">
                  <w:rPr>
                    <w:rtl w:val="0"/>
                  </w:rPr>
                </w:r>
              </w:p>
            </w:tc>
          </w:tr>
          <w:tr>
            <w:trPr>
              <w:cantSplit w:val="0"/>
              <w:trHeight w:val="3501"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41">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Composición de la persona jurídica:</w:t>
                </w:r>
              </w:p>
              <w:p w:rsidR="00000000" w:rsidDel="00000000" w:rsidP="00000000" w:rsidRDefault="00000000" w:rsidRPr="00000000" w14:paraId="00000042">
                <w:pPr>
                  <w:spacing w:after="0" w:before="0" w:lineRule="auto"/>
                  <w:jc w:val="left"/>
                  <w:rPr>
                    <w:b w:val="1"/>
                    <w:bCs w:val="1"/>
                    <w:color w:val="ffffff"/>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3">
                <w:pPr>
                  <w:spacing w:after="0" w:before="0" w:lineRule="auto"/>
                  <w:rPr>
                    <w:sz w:val="20"/>
                    <w:szCs w:val="20"/>
                  </w:rPr>
                </w:pPr>
                <w:r w:rsidDel="00000000" w:rsidR="00000000" w:rsidRPr="00000000">
                  <w:rPr>
                    <w:sz w:val="20"/>
                    <w:szCs w:val="20"/>
                    <w:rtl w:val="0"/>
                  </w:rPr>
                  <w:t xml:space="preserve">El proponente cotiza en bolsa: sí___ no__X__</w:t>
                </w:r>
              </w:p>
              <w:p w:rsidR="00000000" w:rsidDel="00000000" w:rsidP="00000000" w:rsidRDefault="00000000" w:rsidRPr="00000000" w14:paraId="00000044">
                <w:pPr>
                  <w:spacing w:after="0" w:before="0" w:lineRule="auto"/>
                  <w:rPr>
                    <w:sz w:val="20"/>
                    <w:szCs w:val="20"/>
                  </w:rPr>
                </w:pPr>
                <w:r w:rsidDel="00000000" w:rsidR="00000000" w:rsidRPr="00000000">
                  <w:rPr>
                    <w:sz w:val="20"/>
                    <w:szCs w:val="20"/>
                    <w:rtl w:val="0"/>
                  </w:rPr>
                  <w:t xml:space="preserve">Composición accionaria del proponente o de las personas jurídicas que integran el proponente plural (lo anterior no aplica para las sociedades anónimas abiertas):</w:t>
                </w:r>
              </w:p>
              <w:p w:rsidR="00000000" w:rsidDel="00000000" w:rsidP="00000000" w:rsidRDefault="00000000" w:rsidRPr="00000000" w14:paraId="00000045">
                <w:pPr>
                  <w:spacing w:after="0" w:before="0" w:lineRule="auto"/>
                  <w:rPr>
                    <w:sz w:val="20"/>
                    <w:szCs w:val="20"/>
                  </w:rPr>
                </w:pPr>
                <w:r w:rsidDel="00000000" w:rsidR="00000000" w:rsidRPr="00000000">
                  <w:rPr>
                    <w:rtl w:val="0"/>
                  </w:rPr>
                </w:r>
              </w:p>
              <w:sdt>
                <w:sdtPr>
                  <w:lock w:val="contentLocked"/>
                  <w:id w:val="-987279428"/>
                  <w:tag w:val="goog_rdk_0"/>
                </w:sdtPr>
                <w:sdtContent>
                  <w:tbl>
                    <w:tblPr>
                      <w:tblStyle w:val="Table2"/>
                      <w:tblW w:w="488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4"/>
                      <w:gridCol w:w="1621"/>
                      <w:gridCol w:w="1618"/>
                      <w:tblGridChange w:id="0">
                        <w:tblGrid>
                          <w:gridCol w:w="1644"/>
                          <w:gridCol w:w="1621"/>
                          <w:gridCol w:w="1618"/>
                        </w:tblGrid>
                      </w:tblGridChange>
                    </w:tblGrid>
                    <w:tr>
                      <w:trPr>
                        <w:cantSplit w:val="0"/>
                        <w:trHeight w:val="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spacing w:after="0" w:before="0" w:lineRule="auto"/>
                            <w:rPr>
                              <w:b w:val="1"/>
                              <w:bCs w:val="1"/>
                              <w:sz w:val="20"/>
                              <w:szCs w:val="20"/>
                            </w:rPr>
                          </w:pPr>
                          <w:r w:rsidDel="00000000" w:rsidR="00000000" w:rsidRPr="00000000">
                            <w:rPr>
                              <w:b w:val="1"/>
                              <w:bCs w:val="1"/>
                              <w:sz w:val="20"/>
                              <w:szCs w:val="20"/>
                              <w:rtl w:val="0"/>
                            </w:rPr>
                            <w:t xml:space="preserve">Porcentaje participación</w:t>
                          </w:r>
                        </w:p>
                      </w:tc>
                      <w:tc>
                        <w:tcPr>
                          <w:shd w:fill="auto" w:val="clear"/>
                          <w:tcMar>
                            <w:top w:w="100.0" w:type="dxa"/>
                            <w:left w:w="100.0" w:type="dxa"/>
                            <w:bottom w:w="100.0" w:type="dxa"/>
                            <w:right w:w="100.0" w:type="dxa"/>
                          </w:tcMar>
                        </w:tcPr>
                        <w:p w:rsidR="00000000" w:rsidDel="00000000" w:rsidP="00000000" w:rsidRDefault="00000000" w:rsidRPr="00000000" w14:paraId="00000047">
                          <w:pPr>
                            <w:spacing w:after="0" w:before="0" w:lineRule="auto"/>
                            <w:rPr>
                              <w:b w:val="1"/>
                              <w:bCs w:val="1"/>
                              <w:sz w:val="20"/>
                              <w:szCs w:val="20"/>
                            </w:rPr>
                          </w:pPr>
                          <w:r w:rsidDel="00000000" w:rsidR="00000000" w:rsidRPr="00000000">
                            <w:rPr>
                              <w:b w:val="1"/>
                              <w:bCs w:val="1"/>
                              <w:sz w:val="20"/>
                              <w:szCs w:val="20"/>
                              <w:rtl w:val="0"/>
                            </w:rPr>
                            <w:t xml:space="preserve">NIT, Cédula o Documento de Identificación</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after="0" w:before="0" w:lineRule="auto"/>
                            <w:rPr>
                              <w:b w:val="1"/>
                              <w:bCs w:val="1"/>
                              <w:sz w:val="20"/>
                              <w:szCs w:val="20"/>
                            </w:rPr>
                          </w:pPr>
                          <w:r w:rsidDel="00000000" w:rsidR="00000000" w:rsidRPr="00000000">
                            <w:rPr>
                              <w:b w:val="1"/>
                              <w:bCs w:val="1"/>
                              <w:sz w:val="20"/>
                              <w:szCs w:val="20"/>
                              <w:rtl w:val="0"/>
                            </w:rPr>
                            <w:t xml:space="preserve">Nombre o Razón social del Accionista</w:t>
                          </w:r>
                        </w:p>
                      </w:tc>
                    </w:tr>
                    <w:tr>
                      <w:trPr>
                        <w:cantSplit w:val="0"/>
                        <w:trHeight w:val="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spacing w:after="0" w:before="0" w:lineRule="auto"/>
                            <w:rPr>
                              <w:b w:val="1"/>
                              <w:bCs w:val="1"/>
                              <w:sz w:val="20"/>
                              <w:szCs w:val="20"/>
                            </w:rPr>
                          </w:pPr>
                          <w:r w:rsidDel="00000000" w:rsidR="00000000" w:rsidRPr="00000000">
                            <w:rPr>
                              <w:b w:val="1"/>
                              <w:bCs w:val="1"/>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04A">
                          <w:pPr>
                            <w:spacing w:after="0" w:before="0" w:lineRule="auto"/>
                            <w:rPr>
                              <w:b w:val="1"/>
                              <w:bCs w:val="1"/>
                              <w:sz w:val="20"/>
                              <w:szCs w:val="20"/>
                            </w:rPr>
                          </w:pPr>
                          <w:r w:rsidDel="00000000" w:rsidR="00000000" w:rsidRPr="00000000">
                            <w:rPr>
                              <w:b w:val="1"/>
                              <w:bCs w:val="1"/>
                              <w:sz w:val="20"/>
                              <w:szCs w:val="20"/>
                              <w:rtl w:val="0"/>
                            </w:rPr>
                            <w:t xml:space="preserve">901.714.369-5</w:t>
                          </w:r>
                        </w:p>
                      </w:tc>
                      <w:tc>
                        <w:tcPr>
                          <w:shd w:fill="auto" w:val="clear"/>
                          <w:tcMar>
                            <w:top w:w="100.0" w:type="dxa"/>
                            <w:left w:w="100.0" w:type="dxa"/>
                            <w:bottom w:w="100.0" w:type="dxa"/>
                            <w:right w:w="100.0" w:type="dxa"/>
                          </w:tcMar>
                        </w:tcPr>
                        <w:p w:rsidR="00000000" w:rsidDel="00000000" w:rsidP="00000000" w:rsidRDefault="00000000" w:rsidRPr="00000000" w14:paraId="0000004B">
                          <w:pPr>
                            <w:spacing w:after="0" w:before="0" w:lineRule="auto"/>
                            <w:rPr>
                              <w:b w:val="1"/>
                              <w:bCs w:val="1"/>
                              <w:sz w:val="20"/>
                              <w:szCs w:val="20"/>
                            </w:rPr>
                          </w:pPr>
                          <w:r w:rsidDel="00000000" w:rsidR="00000000" w:rsidRPr="00000000">
                            <w:rPr>
                              <w:b w:val="1"/>
                              <w:bCs w:val="1"/>
                              <w:sz w:val="20"/>
                              <w:szCs w:val="20"/>
                              <w:rtl w:val="0"/>
                            </w:rPr>
                            <w:t xml:space="preserve">GRUPO BG INGENIERIA S.A.S</w:t>
                          </w:r>
                        </w:p>
                      </w:tc>
                    </w:tr>
                    <w:tr>
                      <w:trPr>
                        <w:cantSplit w:val="0"/>
                        <w:trHeight w:val="435" w:hRule="atLeast"/>
                        <w:tblHeader w:val="0"/>
                      </w:trPr>
                      <w:tc>
                        <w:tcPr>
                          <w:tcBorders>
                            <w:right w:color="000000" w:space="0" w:sz="4" w:val="single"/>
                          </w:tcBorders>
                          <w:tcMar>
                            <w:top w:w="100.0" w:type="dxa"/>
                            <w:left w:w="100.0" w:type="dxa"/>
                            <w:bottom w:w="100.0" w:type="dxa"/>
                            <w:right w:w="100.0" w:type="dxa"/>
                          </w:tcMar>
                        </w:tcPr>
                        <w:p w:rsidR="00000000" w:rsidDel="00000000" w:rsidP="00000000" w:rsidRDefault="00000000" w:rsidRPr="00000000" w14:paraId="0000004C">
                          <w:pPr>
                            <w:spacing w:after="0" w:before="0" w:lineRule="auto"/>
                            <w:ind w:left="44" w:firstLine="0"/>
                            <w:jc w:val="center"/>
                            <w:rPr>
                              <w:sz w:val="20"/>
                              <w:szCs w:val="20"/>
                            </w:rPr>
                          </w:pPr>
                          <w:r w:rsidDel="00000000" w:rsidR="00000000" w:rsidRPr="00000000">
                            <w:rPr>
                              <w:rFonts w:ascii="Tahoma" w:cs="Tahoma" w:eastAsia="Tahoma" w:hAnsi="Tahoma"/>
                              <w:rtl w:val="0"/>
                            </w:rPr>
                            <w:t xml:space="preserve">55% </w:t>
                          </w:r>
                          <w:r w:rsidDel="00000000" w:rsidR="00000000" w:rsidRPr="00000000">
                            <w:rPr>
                              <w:rtl w:val="0"/>
                            </w:rPr>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04D">
                          <w:pPr>
                            <w:spacing w:after="0" w:before="0" w:lineRule="auto"/>
                            <w:ind w:left="110" w:firstLine="0"/>
                            <w:jc w:val="left"/>
                            <w:rPr>
                              <w:sz w:val="20"/>
                              <w:szCs w:val="20"/>
                            </w:rPr>
                          </w:pPr>
                          <w:r w:rsidDel="00000000" w:rsidR="00000000" w:rsidRPr="00000000">
                            <w:rPr>
                              <w:rFonts w:ascii="Tahoma" w:cs="Tahoma" w:eastAsia="Tahoma" w:hAnsi="Tahoma"/>
                              <w:rtl w:val="0"/>
                            </w:rPr>
                            <w:t xml:space="preserve">1.053.856.951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spacing w:after="0" w:before="0" w:lineRule="auto"/>
                            <w:ind w:left="108" w:firstLine="0"/>
                            <w:jc w:val="left"/>
                            <w:rPr>
                              <w:sz w:val="20"/>
                              <w:szCs w:val="20"/>
                            </w:rPr>
                          </w:pPr>
                          <w:r w:rsidDel="00000000" w:rsidR="00000000" w:rsidRPr="00000000">
                            <w:rPr>
                              <w:rFonts w:ascii="Tahoma" w:cs="Tahoma" w:eastAsia="Tahoma" w:hAnsi="Tahoma"/>
                              <w:rtl w:val="0"/>
                            </w:rPr>
                            <w:t xml:space="preserve">Manuela Benites Martínez </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4F">
                          <w:pPr>
                            <w:spacing w:after="0" w:before="0" w:lineRule="auto"/>
                            <w:ind w:right="4"/>
                            <w:jc w:val="center"/>
                            <w:rPr>
                              <w:sz w:val="20"/>
                              <w:szCs w:val="20"/>
                            </w:rPr>
                          </w:pPr>
                          <w:r w:rsidDel="00000000" w:rsidR="00000000" w:rsidRPr="00000000">
                            <w:rPr>
                              <w:rFonts w:ascii="Tahoma" w:cs="Tahoma" w:eastAsia="Tahoma" w:hAnsi="Tahoma"/>
                              <w:rtl w:val="0"/>
                            </w:rPr>
                            <w:t xml:space="preserve">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50">
                          <w:pPr>
                            <w:spacing w:after="0" w:before="0" w:lineRule="auto"/>
                            <w:ind w:left="106" w:firstLine="0"/>
                            <w:jc w:val="left"/>
                            <w:rPr>
                              <w:sz w:val="20"/>
                              <w:szCs w:val="20"/>
                            </w:rPr>
                          </w:pPr>
                          <w:r w:rsidDel="00000000" w:rsidR="00000000" w:rsidRPr="00000000">
                            <w:rPr>
                              <w:rFonts w:ascii="Tahoma" w:cs="Tahoma" w:eastAsia="Tahoma" w:hAnsi="Tahoma"/>
                              <w:rtl w:val="0"/>
                            </w:rPr>
                            <w:t xml:space="preserve">10.240.890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51">
                          <w:pPr>
                            <w:spacing w:after="0" w:before="0" w:lineRule="auto"/>
                            <w:ind w:left="108" w:firstLine="0"/>
                            <w:jc w:val="left"/>
                            <w:rPr>
                              <w:sz w:val="20"/>
                              <w:szCs w:val="20"/>
                            </w:rPr>
                          </w:pPr>
                          <w:r w:rsidDel="00000000" w:rsidR="00000000" w:rsidRPr="00000000">
                            <w:rPr>
                              <w:rFonts w:ascii="Tahoma" w:cs="Tahoma" w:eastAsia="Tahoma" w:hAnsi="Tahoma"/>
                              <w:rtl w:val="0"/>
                            </w:rPr>
                            <w:t xml:space="preserve">Arturo Jurado Alvarán </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52">
                          <w:pPr>
                            <w:spacing w:after="0" w:before="0" w:lineRule="auto"/>
                            <w:ind w:left="135" w:firstLine="0"/>
                            <w:jc w:val="center"/>
                            <w:rPr>
                              <w:sz w:val="20"/>
                              <w:szCs w:val="20"/>
                            </w:rPr>
                          </w:pPr>
                          <w:r w:rsidDel="00000000" w:rsidR="00000000" w:rsidRPr="00000000">
                            <w:rPr>
                              <w:rFonts w:ascii="Tahoma" w:cs="Tahoma" w:eastAsia="Tahoma" w:hAnsi="Tahoma"/>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53">
                          <w:pPr>
                            <w:spacing w:after="0" w:before="0" w:lineRule="auto"/>
                            <w:ind w:left="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0" w:before="0" w:lineRule="auto"/>
                            <w:ind w:left="110" w:firstLine="0"/>
                            <w:jc w:val="left"/>
                            <w:rPr>
                              <w:sz w:val="20"/>
                              <w:szCs w:val="20"/>
                            </w:rPr>
                          </w:pPr>
                          <w:r w:rsidDel="00000000" w:rsidR="00000000" w:rsidRPr="00000000">
                            <w:rPr>
                              <w:rFonts w:ascii="Tahoma" w:cs="Tahoma" w:eastAsia="Tahoma" w:hAnsi="Tahoma"/>
                              <w:rtl w:val="0"/>
                            </w:rPr>
                            <w:t xml:space="preserve">75.063.276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55">
                          <w:pPr>
                            <w:spacing w:after="0" w:before="0" w:lineRule="auto"/>
                            <w:ind w:left="108" w:right="1" w:firstLine="0"/>
                            <w:jc w:val="left"/>
                            <w:rPr>
                              <w:rFonts w:ascii="Tahoma" w:cs="Tahoma" w:eastAsia="Tahoma" w:hAnsi="Tahoma"/>
                            </w:rPr>
                          </w:pPr>
                          <w:r w:rsidDel="00000000" w:rsidR="00000000" w:rsidRPr="00000000">
                            <w:rPr>
                              <w:rFonts w:ascii="Tahoma" w:cs="Tahoma" w:eastAsia="Tahoma" w:hAnsi="Tahoma"/>
                              <w:rtl w:val="0"/>
                            </w:rPr>
                            <w:t xml:space="preserve">Néstor Benites González </w:t>
                          </w:r>
                        </w:p>
                      </w:tc>
                    </w:tr>
                  </w:tbl>
                </w:sdtContent>
              </w:sdt>
              <w:p w:rsidR="00000000" w:rsidDel="00000000" w:rsidP="00000000" w:rsidRDefault="00000000" w:rsidRPr="00000000" w14:paraId="00000056">
                <w:pPr>
                  <w:spacing w:after="0" w:before="0" w:lineRule="auto"/>
                  <w:rPr>
                    <w:sz w:val="20"/>
                    <w:szCs w:val="20"/>
                  </w:rPr>
                </w:pPr>
                <w:r w:rsidDel="00000000" w:rsidR="00000000" w:rsidRPr="00000000">
                  <w:rPr>
                    <w:rtl w:val="0"/>
                  </w:rPr>
                </w:r>
              </w:p>
            </w:tc>
          </w:tr>
        </w:tbl>
      </w:sdtContent>
    </w:sdt>
    <w:p w:rsidR="00000000" w:rsidDel="00000000" w:rsidP="00000000" w:rsidRDefault="00000000" w:rsidRPr="00000000" w14:paraId="00000057">
      <w:pPr>
        <w:spacing w:after="0" w:before="0" w:lineRule="auto"/>
        <w:ind w:left="720" w:firstLine="0"/>
        <w:rPr>
          <w:sz w:val="20"/>
          <w:szCs w:val="20"/>
        </w:rPr>
      </w:pPr>
      <w:r w:rsidDel="00000000" w:rsidR="00000000" w:rsidRPr="00000000">
        <w:rPr>
          <w:rtl w:val="0"/>
        </w:rPr>
      </w:r>
    </w:p>
    <w:p w:rsidR="00000000" w:rsidDel="00000000" w:rsidP="00000000" w:rsidRDefault="00000000" w:rsidRPr="00000000" w14:paraId="00000058">
      <w:pPr>
        <w:numPr>
          <w:ilvl w:val="0"/>
          <w:numId w:val="1"/>
        </w:numPr>
        <w:spacing w:after="0" w:before="0" w:lineRule="auto"/>
        <w:ind w:left="720" w:hanging="360"/>
        <w:rPr>
          <w:color w:val="3b3838"/>
          <w:sz w:val="20"/>
          <w:szCs w:val="20"/>
        </w:rPr>
      </w:pPr>
      <w:r w:rsidDel="00000000" w:rsidR="00000000" w:rsidRPr="00000000">
        <w:rPr>
          <w:sz w:val="20"/>
          <w:szCs w:val="20"/>
          <w:rtl w:val="0"/>
        </w:rPr>
        <w:t xml:space="preserve">Incluir numeral cuando la oferta contiene información reservada] La oferta contiene información reservada en los siguientes folios [Incluir los folios o el número de folios donde se encuentra la información reservada] de acuerdo con la Ley [Incluir la norma que le otorga el carácter de reservado]</w:t>
      </w:r>
      <w:r w:rsidDel="00000000" w:rsidR="00000000" w:rsidRPr="00000000">
        <w:rPr>
          <w:rtl w:val="0"/>
        </w:rPr>
      </w:r>
    </w:p>
    <w:p w:rsidR="00000000" w:rsidDel="00000000" w:rsidP="00000000" w:rsidRDefault="00000000" w:rsidRPr="00000000" w14:paraId="00000059">
      <w:pPr>
        <w:numPr>
          <w:ilvl w:val="0"/>
          <w:numId w:val="1"/>
        </w:numPr>
        <w:spacing w:after="0" w:before="0" w:lineRule="auto"/>
        <w:ind w:left="720" w:hanging="360"/>
        <w:rPr>
          <w:sz w:val="20"/>
          <w:szCs w:val="20"/>
        </w:rPr>
      </w:pPr>
      <w:r w:rsidDel="00000000" w:rsidR="00000000" w:rsidRPr="00000000">
        <w:rPr>
          <w:sz w:val="20"/>
          <w:szCs w:val="20"/>
          <w:rtl w:val="0"/>
        </w:rPr>
        <w:t xml:space="preserve">Autorizo que la entidad consulte la información comercial o financiera pertinente para el proceso de contratación, bajo el entendido que la entidad debe guardar confidencialidad sobre la información sujeta a reserva. </w:t>
      </w:r>
    </w:p>
    <w:p w:rsidR="00000000" w:rsidDel="00000000" w:rsidP="00000000" w:rsidRDefault="00000000" w:rsidRPr="00000000" w14:paraId="0000005A">
      <w:pPr>
        <w:numPr>
          <w:ilvl w:val="0"/>
          <w:numId w:val="1"/>
        </w:numPr>
        <w:spacing w:after="0" w:before="0" w:lineRule="auto"/>
        <w:ind w:left="720" w:hanging="360"/>
        <w:rPr>
          <w:sz w:val="20"/>
          <w:szCs w:val="20"/>
        </w:rPr>
      </w:pPr>
      <w:r w:rsidDel="00000000" w:rsidR="00000000" w:rsidRPr="00000000">
        <w:rPr>
          <w:sz w:val="20"/>
          <w:szCs w:val="20"/>
          <w:rtl w:val="0"/>
        </w:rPr>
        <w:t xml:space="preserve">Recibiré notificaciones del contrato en:</w:t>
      </w:r>
    </w:p>
    <w:p w:rsidR="00000000" w:rsidDel="00000000" w:rsidP="00000000" w:rsidRDefault="00000000" w:rsidRPr="00000000" w14:paraId="0000005B">
      <w:pPr>
        <w:spacing w:after="120" w:before="0" w:lineRule="auto"/>
        <w:rPr>
          <w:color w:val="3b3838"/>
          <w:sz w:val="20"/>
          <w:szCs w:val="20"/>
        </w:rPr>
      </w:pPr>
      <w:r w:rsidDel="00000000" w:rsidR="00000000" w:rsidRPr="00000000">
        <w:rPr>
          <w:rtl w:val="0"/>
        </w:rPr>
      </w:r>
    </w:p>
    <w:sdt>
      <w:sdtPr>
        <w:lock w:val="contentLocked"/>
        <w:id w:val="-1742299101"/>
        <w:tag w:val="goog_rdk_2"/>
      </w:sdtPr>
      <w:sdtContent>
        <w:tbl>
          <w:tblPr>
            <w:tblStyle w:val="Table3"/>
            <w:tblW w:w="7130.0" w:type="dxa"/>
            <w:jc w:val="left"/>
            <w:tblInd w:w="14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7"/>
            <w:gridCol w:w="2149"/>
            <w:gridCol w:w="895"/>
            <w:gridCol w:w="2149"/>
            <w:tblGridChange w:id="0">
              <w:tblGrid>
                <w:gridCol w:w="1937"/>
                <w:gridCol w:w="2149"/>
                <w:gridCol w:w="895"/>
                <w:gridCol w:w="2149"/>
              </w:tblGrid>
            </w:tblGridChange>
          </w:tblGrid>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5C">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Persona de contacto</w:t>
                </w:r>
              </w:p>
            </w:tc>
            <w:tc>
              <w:tcPr>
                <w:gridSpan w:val="3"/>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D">
                <w:pPr>
                  <w:spacing w:after="0" w:before="0" w:lineRule="auto"/>
                  <w:jc w:val="left"/>
                  <w:rPr>
                    <w:sz w:val="20"/>
                    <w:szCs w:val="20"/>
                    <w:highlight w:val="lightGray"/>
                  </w:rPr>
                </w:pPr>
                <w:r w:rsidDel="00000000" w:rsidR="00000000" w:rsidRPr="00000000">
                  <w:rPr>
                    <w:sz w:val="20"/>
                    <w:szCs w:val="20"/>
                    <w:rtl w:val="0"/>
                  </w:rPr>
                  <w:t xml:space="preserve">Arturo Jurado Alvarán</w:t>
                </w:r>
                <w:r w:rsidDel="00000000" w:rsidR="00000000" w:rsidRPr="00000000">
                  <w:rPr>
                    <w:sz w:val="20"/>
                    <w:szCs w:val="20"/>
                    <w:highlight w:val="lightGray"/>
                    <w:rtl w:val="0"/>
                  </w:rPr>
                  <w:t xml:space="preserve"> </w:t>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60">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Dirección y ciudad</w:t>
                </w:r>
              </w:p>
            </w:tc>
            <w:tc>
              <w:tcPr>
                <w:gridSpan w:val="3"/>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1">
                <w:pPr>
                  <w:spacing w:after="0" w:before="0" w:lineRule="auto"/>
                  <w:jc w:val="left"/>
                  <w:rPr>
                    <w:sz w:val="20"/>
                    <w:szCs w:val="20"/>
                    <w:highlight w:val="lightGray"/>
                  </w:rPr>
                </w:pPr>
                <w:r w:rsidDel="00000000" w:rsidR="00000000" w:rsidRPr="00000000">
                  <w:rPr>
                    <w:rFonts w:ascii="Tahoma" w:cs="Tahoma" w:eastAsia="Tahoma" w:hAnsi="Tahoma"/>
                    <w:sz w:val="20"/>
                    <w:szCs w:val="20"/>
                    <w:rtl w:val="0"/>
                  </w:rPr>
                  <w:t xml:space="preserve">Carrera 17 # 12 – 35 Chipre</w:t>
                </w:r>
                <w:r w:rsidDel="00000000" w:rsidR="00000000" w:rsidRPr="00000000">
                  <w:rPr>
                    <w:rtl w:val="0"/>
                  </w:rPr>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64">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Teléfono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5">
                <w:pPr>
                  <w:spacing w:after="0" w:before="0" w:lineRule="auto"/>
                  <w:jc w:val="left"/>
                  <w:rPr>
                    <w:sz w:val="20"/>
                    <w:szCs w:val="20"/>
                    <w:highlight w:val="lightGray"/>
                  </w:rPr>
                </w:pPr>
                <w:r w:rsidDel="00000000" w:rsidR="00000000" w:rsidRPr="00000000">
                  <w:rPr>
                    <w:rFonts w:ascii="Tahoma" w:cs="Tahoma" w:eastAsia="Tahoma" w:hAnsi="Tahoma"/>
                    <w:rtl w:val="0"/>
                  </w:rPr>
                  <w:t xml:space="preserve">3128717308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66">
                <w:pPr>
                  <w:spacing w:after="0" w:before="0" w:lineRule="auto"/>
                  <w:jc w:val="left"/>
                  <w:rPr>
                    <w:b w:val="1"/>
                    <w:bCs w:val="1"/>
                    <w:sz w:val="20"/>
                    <w:szCs w:val="20"/>
                  </w:rPr>
                </w:pPr>
                <w:r w:rsidDel="00000000" w:rsidR="00000000" w:rsidRPr="00000000">
                  <w:rPr>
                    <w:b w:val="1"/>
                    <w:bCs w:val="1"/>
                    <w:sz w:val="20"/>
                    <w:szCs w:val="20"/>
                    <w:rtl w:val="0"/>
                  </w:rPr>
                  <w:t xml:space="preserve">Celular</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7">
                <w:pPr>
                  <w:spacing w:after="0" w:before="0" w:lineRule="auto"/>
                  <w:jc w:val="left"/>
                  <w:rPr>
                    <w:sz w:val="20"/>
                    <w:szCs w:val="20"/>
                    <w:highlight w:val="lightGray"/>
                  </w:rPr>
                </w:pPr>
                <w:r w:rsidDel="00000000" w:rsidR="00000000" w:rsidRPr="00000000">
                  <w:rPr>
                    <w:rFonts w:ascii="Tahoma" w:cs="Tahoma" w:eastAsia="Tahoma" w:hAnsi="Tahoma"/>
                    <w:rtl w:val="0"/>
                  </w:rPr>
                  <w:t xml:space="preserve">3128717308</w:t>
                </w:r>
                <w:r w:rsidDel="00000000" w:rsidR="00000000" w:rsidRPr="00000000">
                  <w:rPr>
                    <w:rtl w:val="0"/>
                  </w:rPr>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68">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Correo electrónico</w:t>
                </w:r>
              </w:p>
            </w:tc>
            <w:tc>
              <w:tcPr>
                <w:gridSpan w:val="3"/>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9">
                <w:pPr>
                  <w:spacing w:after="0" w:before="0" w:lineRule="auto"/>
                  <w:jc w:val="left"/>
                  <w:rPr>
                    <w:sz w:val="20"/>
                    <w:szCs w:val="20"/>
                  </w:rPr>
                </w:pPr>
                <w:r w:rsidDel="00000000" w:rsidR="00000000" w:rsidRPr="00000000">
                  <w:rPr>
                    <w:sz w:val="20"/>
                    <w:szCs w:val="20"/>
                    <w:rtl w:val="0"/>
                  </w:rPr>
                  <w:t xml:space="preserve">LICITACIONESCUMANDAY@GMAIL.COM</w:t>
                </w:r>
              </w:p>
            </w:tc>
          </w:tr>
        </w:tbl>
      </w:sdtContent>
    </w:sdt>
    <w:p w:rsidR="00000000" w:rsidDel="00000000" w:rsidP="00000000" w:rsidRDefault="00000000" w:rsidRPr="00000000" w14:paraId="0000006C">
      <w:pPr>
        <w:spacing w:after="120" w:before="0" w:lineRule="auto"/>
        <w:rPr>
          <w:sz w:val="20"/>
          <w:szCs w:val="20"/>
        </w:rPr>
      </w:pPr>
      <w:r w:rsidDel="00000000" w:rsidR="00000000" w:rsidRPr="00000000">
        <w:rPr>
          <w:rtl w:val="0"/>
        </w:rPr>
      </w:r>
    </w:p>
    <w:p w:rsidR="00000000" w:rsidDel="00000000" w:rsidP="00000000" w:rsidRDefault="00000000" w:rsidRPr="00000000" w14:paraId="0000006D">
      <w:pPr>
        <w:numPr>
          <w:ilvl w:val="0"/>
          <w:numId w:val="1"/>
        </w:numPr>
        <w:spacing w:after="0" w:before="0" w:lineRule="auto"/>
        <w:ind w:left="720" w:hanging="360"/>
        <w:rPr>
          <w:sz w:val="20"/>
          <w:szCs w:val="20"/>
        </w:rPr>
      </w:pPr>
      <w:r w:rsidDel="00000000" w:rsidR="00000000" w:rsidRPr="00000000">
        <w:rPr>
          <w:sz w:val="20"/>
          <w:szCs w:val="20"/>
          <w:rtl w:val="0"/>
        </w:rPr>
        <w:t xml:space="preserve">He leído y acepto lo establecido en el Manual de Uso y Condiciones de la plataforma del SECOP II.</w:t>
      </w:r>
    </w:p>
    <w:p w:rsidR="00000000" w:rsidDel="00000000" w:rsidP="00000000" w:rsidRDefault="00000000" w:rsidRPr="00000000" w14:paraId="0000006E">
      <w:pPr>
        <w:numPr>
          <w:ilvl w:val="0"/>
          <w:numId w:val="1"/>
        </w:numPr>
        <w:spacing w:after="120" w:before="0" w:lineRule="auto"/>
        <w:ind w:left="720" w:hanging="360"/>
        <w:rPr>
          <w:sz w:val="20"/>
          <w:szCs w:val="20"/>
        </w:rPr>
      </w:pPr>
      <w:r w:rsidDel="00000000" w:rsidR="00000000" w:rsidRPr="00000000">
        <w:rPr>
          <w:sz w:val="20"/>
          <w:szCs w:val="20"/>
          <w:rtl w:val="0"/>
        </w:rPr>
        <w:t xml:space="preserve">Me comprometo a cumplir todos los ítems relacionados con el “Formulario 1 - Presupuesto oficial” en caso de resultar adjudicatario. </w:t>
      </w:r>
    </w:p>
    <w:p w:rsidR="00000000" w:rsidDel="00000000" w:rsidP="00000000" w:rsidRDefault="00000000" w:rsidRPr="00000000" w14:paraId="0000006F">
      <w:pPr>
        <w:spacing w:after="120" w:lineRule="auto"/>
        <w:rPr>
          <w:sz w:val="20"/>
          <w:szCs w:val="20"/>
        </w:rPr>
      </w:pPr>
      <w:r w:rsidDel="00000000" w:rsidR="00000000" w:rsidRPr="00000000">
        <w:rPr>
          <w:rtl w:val="0"/>
        </w:rPr>
      </w:r>
    </w:p>
    <w:p w:rsidR="00000000" w:rsidDel="00000000" w:rsidP="00000000" w:rsidRDefault="00000000" w:rsidRPr="00000000" w14:paraId="00000070">
      <w:pPr>
        <w:spacing w:after="120" w:lineRule="auto"/>
        <w:rPr>
          <w:sz w:val="20"/>
          <w:szCs w:val="20"/>
        </w:rPr>
      </w:pPr>
      <w:r w:rsidDel="00000000" w:rsidR="00000000" w:rsidRPr="00000000">
        <w:rPr>
          <w:sz w:val="20"/>
          <w:szCs w:val="20"/>
          <w:rtl w:val="0"/>
        </w:rPr>
        <w:t xml:space="preserve">Atentamente,</w:t>
      </w:r>
    </w:p>
    <w:p w:rsidR="00000000" w:rsidDel="00000000" w:rsidP="00000000" w:rsidRDefault="00000000" w:rsidRPr="00000000" w14:paraId="00000071">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proponente</w:t>
        <w:tab/>
        <w:tab/>
      </w:r>
      <w:r w:rsidDel="00000000" w:rsidR="00000000" w:rsidRPr="00000000">
        <w:rPr>
          <w:rFonts w:ascii="Tahoma" w:cs="Tahoma" w:eastAsia="Tahoma" w:hAnsi="Tahoma"/>
          <w:sz w:val="20"/>
          <w:szCs w:val="20"/>
          <w:u w:val="single"/>
          <w:rtl w:val="0"/>
        </w:rPr>
        <w:t xml:space="preserve">GRUPO BG INGENIERIA S.A.S</w:t>
      </w:r>
      <w:r w:rsidDel="00000000" w:rsidR="00000000" w:rsidRPr="00000000">
        <w:rPr>
          <w:rtl w:val="0"/>
        </w:rPr>
      </w:r>
    </w:p>
    <w:p w:rsidR="00000000" w:rsidDel="00000000" w:rsidP="00000000" w:rsidRDefault="00000000" w:rsidRPr="00000000" w14:paraId="00000072">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representante legal</w:t>
        <w:tab/>
      </w: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p w:rsidR="00000000" w:rsidDel="00000000" w:rsidP="00000000" w:rsidRDefault="00000000" w:rsidRPr="00000000" w14:paraId="00000073">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 C. No.</w:t>
        <w:tab/>
        <w:tab/>
        <w:tab/>
      </w:r>
      <w:r w:rsidDel="00000000" w:rsidR="00000000" w:rsidRPr="00000000">
        <w:rPr>
          <w:rFonts w:ascii="Tahoma" w:cs="Tahoma" w:eastAsia="Tahoma" w:hAnsi="Tahoma"/>
          <w:sz w:val="20"/>
          <w:szCs w:val="20"/>
          <w:u w:val="single"/>
          <w:rtl w:val="0"/>
        </w:rPr>
        <w:t xml:space="preserve">1053856951</w:t>
      </w:r>
      <w:r w:rsidDel="00000000" w:rsidR="00000000" w:rsidRPr="00000000">
        <w:rPr>
          <w:rFonts w:ascii="Tahoma" w:cs="Tahoma" w:eastAsia="Tahoma" w:hAnsi="Tahoma"/>
          <w:sz w:val="20"/>
          <w:szCs w:val="20"/>
          <w:rtl w:val="0"/>
        </w:rPr>
        <w:t xml:space="preserve"> de </w:t>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74">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Dirección de correo</w:t>
        <w:tab/>
        <w:tab/>
      </w:r>
      <w:r w:rsidDel="00000000" w:rsidR="00000000" w:rsidRPr="00000000">
        <w:rPr>
          <w:rFonts w:ascii="Tahoma" w:cs="Tahoma" w:eastAsia="Tahoma" w:hAnsi="Tahoma"/>
          <w:sz w:val="20"/>
          <w:szCs w:val="20"/>
          <w:u w:val="single"/>
          <w:rtl w:val="0"/>
        </w:rPr>
        <w:t xml:space="preserve">CR 17 12 35 - Chipre</w:t>
      </w:r>
      <w:r w:rsidDel="00000000" w:rsidR="00000000" w:rsidRPr="00000000">
        <w:rPr>
          <w:rtl w:val="0"/>
        </w:rPr>
      </w:r>
    </w:p>
    <w:p w:rsidR="00000000" w:rsidDel="00000000" w:rsidP="00000000" w:rsidRDefault="00000000" w:rsidRPr="00000000" w14:paraId="00000075">
      <w:pPr>
        <w:spacing w:after="0" w:before="0" w:lineRule="auto"/>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Correo electrónico</w:t>
        <w:tab/>
        <w:tab/>
      </w:r>
      <w:r w:rsidDel="00000000" w:rsidR="00000000" w:rsidRPr="00000000">
        <w:rPr>
          <w:rFonts w:ascii="Tahoma" w:cs="Tahoma" w:eastAsia="Tahoma" w:hAnsi="Tahoma"/>
          <w:sz w:val="20"/>
          <w:szCs w:val="20"/>
          <w:u w:val="single"/>
          <w:rtl w:val="0"/>
        </w:rPr>
        <w:t xml:space="preserve">contabilidad@cabegu.com</w:t>
      </w:r>
    </w:p>
    <w:p w:rsidR="00000000" w:rsidDel="00000000" w:rsidP="00000000" w:rsidRDefault="00000000" w:rsidRPr="00000000" w14:paraId="00000076">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Ciudad</w:t>
        <w:tab/>
        <w:tab/>
        <w:tab/>
        <w:tab/>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77">
      <w:pPr>
        <w:rPr>
          <w:rFonts w:ascii="Tahoma" w:cs="Tahoma" w:eastAsia="Tahoma" w:hAnsi="Tahoma"/>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2044064</wp:posOffset>
            </wp:positionH>
            <wp:positionV relativeFrom="paragraph">
              <wp:posOffset>290195</wp:posOffset>
            </wp:positionV>
            <wp:extent cx="1634066" cy="61209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4066" cy="612095"/>
                    </a:xfrm>
                    <a:prstGeom prst="rect"/>
                    <a:ln/>
                  </pic:spPr>
                </pic:pic>
              </a:graphicData>
            </a:graphic>
          </wp:anchor>
        </w:drawing>
      </w:r>
    </w:p>
    <w:p w:rsidR="00000000" w:rsidDel="00000000" w:rsidP="00000000" w:rsidRDefault="00000000" w:rsidRPr="00000000" w14:paraId="00000078">
      <w:pPr>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79">
      <w:pPr>
        <w:spacing w:after="0" w:before="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___________________________________________________</w:t>
      </w:r>
    </w:p>
    <w:p w:rsidR="00000000" w:rsidDel="00000000" w:rsidP="00000000" w:rsidRDefault="00000000" w:rsidRPr="00000000" w14:paraId="0000007A">
      <w:pPr>
        <w:spacing w:after="0" w:before="0" w:lineRule="auto"/>
        <w:ind w:left="2988" w:firstLine="0"/>
        <w:jc w:val="left"/>
        <w:rPr>
          <w:sz w:val="20"/>
          <w:szCs w:val="20"/>
        </w:rPr>
      </w:pPr>
      <w:r w:rsidDel="00000000" w:rsidR="00000000" w:rsidRPr="00000000">
        <w:rPr>
          <w:rFonts w:ascii="Tahoma" w:cs="Tahoma" w:eastAsia="Tahoma" w:hAnsi="Tahoma"/>
          <w:rtl w:val="0"/>
        </w:rPr>
        <w:t xml:space="preserve">Manuela Benites Martínez </w:t>
      </w:r>
      <w:r w:rsidDel="00000000" w:rsidR="00000000" w:rsidRPr="00000000">
        <w:rPr>
          <w:rtl w:val="0"/>
        </w:rPr>
      </w:r>
    </w:p>
    <w:p w:rsidR="00000000" w:rsidDel="00000000" w:rsidP="00000000" w:rsidRDefault="00000000" w:rsidRPr="00000000" w14:paraId="0000007B">
      <w:pPr>
        <w:spacing w:after="120" w:lineRule="auto"/>
        <w:rPr>
          <w:color w:val="3b3838"/>
          <w:sz w:val="20"/>
          <w:szCs w:val="20"/>
        </w:rPr>
      </w:pPr>
      <w:r w:rsidDel="00000000" w:rsidR="00000000" w:rsidRPr="00000000">
        <w:rPr>
          <w:rtl w:val="0"/>
        </w:rPr>
      </w:r>
    </w:p>
    <w:p w:rsidR="00000000" w:rsidDel="00000000" w:rsidP="00000000" w:rsidRDefault="00000000" w:rsidRPr="00000000" w14:paraId="0000007C">
      <w:pPr>
        <w:spacing w:after="120" w:lineRule="auto"/>
        <w:ind w:left="851" w:firstLine="0"/>
        <w:rPr>
          <w:sz w:val="20"/>
          <w:szCs w:val="20"/>
        </w:rPr>
      </w:pPr>
      <w:r w:rsidDel="00000000" w:rsidR="00000000" w:rsidRPr="00000000">
        <w:rPr>
          <w:b w:val="1"/>
          <w:bCs w:val="1"/>
          <w:sz w:val="20"/>
          <w:szCs w:val="20"/>
          <w:highlight w:val="lightGray"/>
          <w:rtl w:val="0"/>
        </w:rPr>
        <w:t xml:space="preserve">[NOTA:</w:t>
      </w:r>
      <w:r w:rsidDel="00000000" w:rsidR="00000000" w:rsidRPr="00000000">
        <w:rPr>
          <w:sz w:val="20"/>
          <w:szCs w:val="20"/>
          <w:highlight w:val="lightGray"/>
          <w:rtl w:val="0"/>
        </w:rPr>
        <w:tab/>
        <w:t xml:space="preserve">Para diligenciar cuando el Proponente o su representante legal no sea un Ingeniero]</w:t>
      </w: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“De acuerdo con lo expresado en la Ley 842 de 2003 y debido a que el suscriptor de la presente propuesta no es ingeniero matriculado, yo </w:t>
      </w:r>
      <w:r w:rsidDel="00000000" w:rsidR="00000000" w:rsidRPr="00000000">
        <w:rPr>
          <w:sz w:val="20"/>
          <w:szCs w:val="20"/>
          <w:u w:val="single"/>
          <w:rtl w:val="0"/>
        </w:rPr>
        <w:t xml:space="preserve">ARTURO JURADO ALVARÁN</w:t>
      </w:r>
      <w:r w:rsidDel="00000000" w:rsidR="00000000" w:rsidRPr="00000000">
        <w:rPr>
          <w:sz w:val="20"/>
          <w:szCs w:val="20"/>
          <w:rtl w:val="0"/>
        </w:rPr>
        <w:t xml:space="preserve"> ingeniero con matrícula profesional No. </w:t>
      </w:r>
      <w:r w:rsidDel="00000000" w:rsidR="00000000" w:rsidRPr="00000000">
        <w:rPr>
          <w:rtl w:val="0"/>
        </w:rPr>
        <w:t xml:space="preserve">17202-09860 </w:t>
      </w:r>
      <w:r w:rsidDel="00000000" w:rsidR="00000000" w:rsidRPr="00000000">
        <w:rPr>
          <w:sz w:val="20"/>
          <w:szCs w:val="20"/>
          <w:rtl w:val="0"/>
        </w:rPr>
        <w:t xml:space="preserve">y C. C. No. </w:t>
      </w:r>
      <w:r w:rsidDel="00000000" w:rsidR="00000000" w:rsidRPr="00000000">
        <w:rPr>
          <w:sz w:val="20"/>
          <w:szCs w:val="20"/>
          <w:u w:val="single"/>
          <w:rtl w:val="0"/>
        </w:rPr>
        <w:t xml:space="preserve">10.240.890</w:t>
      </w:r>
      <w:r w:rsidDel="00000000" w:rsidR="00000000" w:rsidRPr="00000000">
        <w:rPr>
          <w:sz w:val="20"/>
          <w:szCs w:val="20"/>
          <w:rtl w:val="0"/>
        </w:rPr>
        <w:t xml:space="preserve"> de </w:t>
      </w:r>
      <w:r w:rsidDel="00000000" w:rsidR="00000000" w:rsidRPr="00000000">
        <w:rPr>
          <w:sz w:val="20"/>
          <w:szCs w:val="20"/>
          <w:u w:val="single"/>
          <w:rtl w:val="0"/>
        </w:rPr>
        <w:t xml:space="preserve">Manizales</w:t>
      </w:r>
      <w:r w:rsidDel="00000000" w:rsidR="00000000" w:rsidRPr="00000000">
        <w:rPr>
          <w:sz w:val="20"/>
          <w:szCs w:val="20"/>
          <w:rtl w:val="0"/>
        </w:rPr>
        <w:t xml:space="preserve">, avalo la presente propuesta”.</w:t>
      </w:r>
    </w:p>
    <w:p w:rsidR="00000000" w:rsidDel="00000000" w:rsidP="00000000" w:rsidRDefault="00000000" w:rsidRPr="00000000" w14:paraId="0000007E">
      <w:pPr>
        <w:spacing w:after="120" w:lineRule="auto"/>
        <w:jc w:val="center"/>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2110740</wp:posOffset>
            </wp:positionH>
            <wp:positionV relativeFrom="paragraph">
              <wp:posOffset>115570</wp:posOffset>
            </wp:positionV>
            <wp:extent cx="1390650" cy="262890"/>
            <wp:effectExtent b="0" l="0" r="0" t="0"/>
            <wp:wrapNone/>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390650" cy="262890"/>
                    </a:xfrm>
                    <a:prstGeom prst="rect"/>
                    <a:ln/>
                  </pic:spPr>
                </pic:pic>
              </a:graphicData>
            </a:graphic>
          </wp:anchor>
        </w:drawing>
      </w:r>
    </w:p>
    <w:p w:rsidR="00000000" w:rsidDel="00000000" w:rsidP="00000000" w:rsidRDefault="00000000" w:rsidRPr="00000000" w14:paraId="0000007F">
      <w:pPr>
        <w:spacing w:after="120" w:lineRule="auto"/>
        <w:jc w:val="center"/>
        <w:rPr>
          <w:sz w:val="20"/>
          <w:szCs w:val="20"/>
        </w:rPr>
      </w:pPr>
      <w:r w:rsidDel="00000000" w:rsidR="00000000" w:rsidRPr="00000000">
        <w:rPr>
          <w:sz w:val="20"/>
          <w:szCs w:val="20"/>
          <w:rtl w:val="0"/>
        </w:rPr>
        <w:t xml:space="preserve">________________________________________________</w:t>
      </w:r>
    </w:p>
    <w:p w:rsidR="00000000" w:rsidDel="00000000" w:rsidP="00000000" w:rsidRDefault="00000000" w:rsidRPr="00000000" w14:paraId="00000080">
      <w:pPr>
        <w:spacing w:after="120" w:lineRule="auto"/>
        <w:jc w:val="center"/>
        <w:rPr>
          <w:color w:val="3b3838"/>
          <w:sz w:val="20"/>
          <w:szCs w:val="20"/>
        </w:rPr>
      </w:pPr>
      <w:r w:rsidDel="00000000" w:rsidR="00000000" w:rsidRPr="00000000">
        <w:rPr>
          <w:rFonts w:ascii="Tahoma" w:cs="Tahoma" w:eastAsia="Tahoma" w:hAnsi="Tahoma"/>
          <w:rtl w:val="0"/>
        </w:rPr>
        <w:t xml:space="preserve">Arturo Jurado Alvarán </w:t>
      </w:r>
      <w:r w:rsidDel="00000000" w:rsidR="00000000" w:rsidRPr="00000000">
        <w:rPr>
          <w:sz w:val="20"/>
          <w:szCs w:val="20"/>
          <w:rtl w:val="0"/>
        </w:rPr>
        <w:t xml:space="preserve">  </w:t>
      </w:r>
      <w:r w:rsidDel="00000000" w:rsidR="00000000" w:rsidRPr="00000000">
        <w:rPr>
          <w:rtl w:val="0"/>
        </w:rPr>
      </w:r>
    </w:p>
    <w:sectPr>
      <w:headerReference r:id="rId9" w:type="default"/>
      <w:footerReference r:id="rId1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3884.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7"/>
      <w:gridCol w:w="1862"/>
      <w:gridCol w:w="950"/>
      <w:gridCol w:w="305"/>
      <w:tblGridChange w:id="0">
        <w:tblGrid>
          <w:gridCol w:w="767"/>
          <w:gridCol w:w="1862"/>
          <w:gridCol w:w="950"/>
          <w:gridCol w:w="305"/>
        </w:tblGrid>
      </w:tblGridChange>
    </w:tblGrid>
    <w:tr>
      <w:trPr>
        <w:cantSplit w:val="0"/>
        <w:trHeight w:val="22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2">
          <w:pPr>
            <w:spacing w:after="4"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3">
          <w:pPr>
            <w:spacing w:after="4" w:line="246.99999999999994" w:lineRule="auto"/>
            <w:ind w:left="10" w:hanging="10"/>
            <w:rPr>
              <w:sz w:val="16"/>
              <w:szCs w:val="16"/>
            </w:rPr>
          </w:pPr>
          <w:r w:rsidDel="00000000" w:rsidR="00000000" w:rsidRPr="00000000">
            <w:rPr>
              <w:sz w:val="16"/>
              <w:szCs w:val="16"/>
              <w:rtl w:val="0"/>
            </w:rPr>
            <w:t xml:space="preserve">CCE-EICP-FM-02</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4">
          <w:pPr>
            <w:spacing w:after="4" w:line="246.99999999999994"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5">
          <w:pPr>
            <w:spacing w:after="4" w:line="246.99999999999994" w:lineRule="auto"/>
            <w:ind w:left="10" w:hanging="10"/>
            <w:rPr>
              <w:sz w:val="16"/>
              <w:szCs w:val="16"/>
            </w:rPr>
          </w:pPr>
          <w:r w:rsidDel="00000000" w:rsidR="00000000" w:rsidRPr="00000000">
            <w:rPr>
              <w:sz w:val="16"/>
              <w:szCs w:val="16"/>
              <w:rtl w:val="0"/>
            </w:rPr>
            <w:t xml:space="preserve">4</w:t>
          </w:r>
        </w:p>
      </w:tc>
    </w:tr>
  </w:tb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widowControl w:val="0"/>
      <w:tabs>
        <w:tab w:val="left" w:leader="none" w:pos="7780"/>
      </w:tabs>
      <w:spacing w:after="0" w:line="200" w:lineRule="auto"/>
      <w:ind w:right="-20"/>
      <w:rPr>
        <w:b w:val="1"/>
        <w:bCs w:val="1"/>
        <w:color w:val="3b3838"/>
        <w:sz w:val="20"/>
        <w:szCs w:val="20"/>
        <w:highlight w:val="lightGray"/>
      </w:rPr>
    </w:pPr>
    <w:r w:rsidDel="00000000" w:rsidR="00000000" w:rsidRPr="00000000">
      <w:rPr>
        <w:b w:val="1"/>
        <w:bCs w:val="1"/>
        <w:color w:val="3b3838"/>
        <w:sz w:val="20"/>
        <w:szCs w:val="20"/>
        <w:highlight w:val="lightGray"/>
        <w:rtl w:val="0"/>
      </w:rPr>
      <w:t xml:space="preserve"> </w:t>
    </w:r>
    <w:r w:rsidDel="00000000" w:rsidR="00000000" w:rsidRPr="00000000">
      <w:rPr>
        <w:rFonts w:ascii="Arial Narrow" w:cs="Arial Narrow" w:eastAsia="Arial Narrow" w:hAnsi="Arial Narrow"/>
        <w:b w:val="1"/>
        <w:bCs w:val="1"/>
        <w:color w:val="3b3838"/>
        <w:sz w:val="18"/>
        <w:szCs w:val="18"/>
        <w:rtl w:val="0"/>
      </w:rPr>
      <w:t xml:space="preserve"> </w:t>
    </w:r>
    <w:r w:rsidDel="00000000" w:rsidR="00000000" w:rsidRPr="00000000">
      <w:rPr>
        <w:rtl w:val="0"/>
      </w:rPr>
    </w:r>
  </w:p>
  <w:tbl>
    <w:tblPr>
      <w:tblStyle w:val="Table4"/>
      <w:tblpPr w:leftFromText="141" w:rightFromText="141" w:topFromText="0" w:bottomFromText="0" w:vertAnchor="text" w:horzAnchor="text" w:tblpX="129.00000000000034" w:tblpY="0"/>
      <w:tblW w:w="882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271"/>
      <w:gridCol w:w="4573"/>
      <w:gridCol w:w="952"/>
      <w:gridCol w:w="2032"/>
      <w:tblGridChange w:id="0">
        <w:tblGrid>
          <w:gridCol w:w="1271"/>
          <w:gridCol w:w="4573"/>
          <w:gridCol w:w="952"/>
          <w:gridCol w:w="2032"/>
        </w:tblGrid>
      </w:tblGridChange>
    </w:tblGrid>
    <w:tr>
      <w:trPr>
        <w:cantSplit w:val="0"/>
        <w:trHeight w:val="112" w:hRule="atLeast"/>
        <w:tblHeader w:val="0"/>
      </w:trPr>
      <w:tc>
        <w:tcPr>
          <w:gridSpan w:val="4"/>
          <w:vAlign w:val="center"/>
        </w:tcPr>
        <w:p w:rsidR="00000000" w:rsidDel="00000000" w:rsidP="00000000" w:rsidRDefault="00000000" w:rsidRPr="00000000" w14:paraId="00000082">
          <w:pPr>
            <w:tabs>
              <w:tab w:val="center" w:leader="none" w:pos="4419"/>
              <w:tab w:val="right" w:leader="none" w:pos="8838"/>
            </w:tabs>
            <w:spacing w:before="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FORMATO 1 – CARTA DE PRESENTACIÓN DE LA OFERTA</w:t>
          </w:r>
        </w:p>
        <w:p w:rsidR="00000000" w:rsidDel="00000000" w:rsidP="00000000" w:rsidRDefault="00000000" w:rsidRPr="00000000" w14:paraId="00000083">
          <w:pPr>
            <w:tabs>
              <w:tab w:val="center" w:leader="none" w:pos="4419"/>
              <w:tab w:val="right" w:leader="none" w:pos="8838"/>
            </w:tabs>
            <w:spacing w:before="0" w:lineRule="auto"/>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t xml:space="preserve">LICITACIÓN DE OBRA PÚBLICA DE INFRAESTRUCTURA DE TRANSPORTE (VERSIÓN 4)</w:t>
          </w:r>
          <w:r w:rsidDel="00000000" w:rsidR="00000000" w:rsidRPr="00000000">
            <w:rPr>
              <w:rtl w:val="0"/>
            </w:rPr>
          </w:r>
        </w:p>
      </w:tc>
    </w:tr>
    <w:tr>
      <w:trPr>
        <w:cantSplit w:val="0"/>
        <w:trHeight w:val="180" w:hRule="atLeast"/>
        <w:tblHeader w:val="0"/>
      </w:trPr>
      <w:tc>
        <w:tcPr>
          <w:vAlign w:val="center"/>
        </w:tcPr>
        <w:p w:rsidR="00000000" w:rsidDel="00000000" w:rsidP="00000000" w:rsidRDefault="00000000" w:rsidRPr="00000000" w14:paraId="00000087">
          <w:pPr>
            <w:spacing w:before="0" w:line="249" w:lineRule="auto"/>
            <w:ind w:left="10" w:firstLine="0"/>
            <w:rPr>
              <w:b w:val="1"/>
              <w:bCs w:val="1"/>
              <w:sz w:val="18"/>
              <w:szCs w:val="18"/>
            </w:rPr>
          </w:pPr>
          <w:r w:rsidDel="00000000" w:rsidR="00000000" w:rsidRPr="00000000">
            <w:rPr>
              <w:b w:val="1"/>
              <w:bCs w:val="1"/>
              <w:sz w:val="18"/>
              <w:szCs w:val="18"/>
              <w:rtl w:val="0"/>
            </w:rPr>
            <w:t xml:space="preserve">Código</w:t>
          </w:r>
        </w:p>
      </w:tc>
      <w:tc>
        <w:tcPr/>
        <w:p w:rsidR="00000000" w:rsidDel="00000000" w:rsidP="00000000" w:rsidRDefault="00000000" w:rsidRPr="00000000" w14:paraId="00000088">
          <w:pPr>
            <w:spacing w:before="0" w:line="249" w:lineRule="auto"/>
            <w:ind w:left="10" w:firstLine="0"/>
            <w:rPr>
              <w:sz w:val="18"/>
              <w:szCs w:val="18"/>
            </w:rPr>
          </w:pPr>
          <w:r w:rsidDel="00000000" w:rsidR="00000000" w:rsidRPr="00000000">
            <w:rPr>
              <w:sz w:val="18"/>
              <w:szCs w:val="18"/>
              <w:rtl w:val="0"/>
            </w:rPr>
            <w:t xml:space="preserve">CCE-EICP-FM-02</w:t>
          </w:r>
        </w:p>
      </w:tc>
      <w:tc>
        <w:tcPr>
          <w:vAlign w:val="center"/>
        </w:tcPr>
        <w:p w:rsidR="00000000" w:rsidDel="00000000" w:rsidP="00000000" w:rsidRDefault="00000000" w:rsidRPr="00000000" w14:paraId="00000089">
          <w:pPr>
            <w:spacing w:before="0" w:line="249" w:lineRule="auto"/>
            <w:ind w:left="10" w:firstLine="0"/>
            <w:jc w:val="center"/>
            <w:rPr>
              <w:b w:val="1"/>
              <w:bCs w:val="1"/>
              <w:sz w:val="18"/>
              <w:szCs w:val="18"/>
            </w:rPr>
          </w:pPr>
          <w:r w:rsidDel="00000000" w:rsidR="00000000" w:rsidRPr="00000000">
            <w:rPr>
              <w:b w:val="1"/>
              <w:bCs w:val="1"/>
              <w:sz w:val="18"/>
              <w:szCs w:val="18"/>
              <w:rtl w:val="0"/>
            </w:rPr>
            <w:t xml:space="preserve">Página</w:t>
          </w:r>
        </w:p>
      </w:tc>
      <w:tc>
        <w:tcPr>
          <w:vAlign w:val="center"/>
        </w:tcPr>
        <w:p w:rsidR="00000000" w:rsidDel="00000000" w:rsidP="00000000" w:rsidRDefault="00000000" w:rsidRPr="00000000" w14:paraId="0000008A">
          <w:pPr>
            <w:spacing w:before="0" w:line="249" w:lineRule="auto"/>
            <w:ind w:left="10" w:firstLine="0"/>
            <w:rPr>
              <w:sz w:val="18"/>
              <w:szCs w:val="18"/>
            </w:rPr>
          </w:pPr>
          <w:r w:rsidDel="00000000" w:rsidR="00000000" w:rsidRPr="00000000">
            <w:rPr>
              <w:sz w:val="18"/>
              <w:szCs w:val="18"/>
              <w:rtl w:val="0"/>
            </w:rPr>
            <w:t xml:space="preserve">1 de 4</w:t>
          </w:r>
        </w:p>
      </w:tc>
    </w:tr>
    <w:tr>
      <w:trPr>
        <w:cantSplit w:val="0"/>
        <w:trHeight w:val="56" w:hRule="atLeast"/>
        <w:tblHeader w:val="0"/>
      </w:trPr>
      <w:tc>
        <w:tcPr>
          <w:vAlign w:val="center"/>
        </w:tcPr>
        <w:p w:rsidR="00000000" w:rsidDel="00000000" w:rsidP="00000000" w:rsidRDefault="00000000" w:rsidRPr="00000000" w14:paraId="0000008B">
          <w:pPr>
            <w:spacing w:before="0" w:line="249" w:lineRule="auto"/>
            <w:ind w:left="10" w:right="-54" w:firstLine="0"/>
            <w:rPr>
              <w:b w:val="1"/>
              <w:bCs w:val="1"/>
              <w:sz w:val="18"/>
              <w:szCs w:val="18"/>
            </w:rPr>
          </w:pPr>
          <w:r w:rsidDel="00000000" w:rsidR="00000000" w:rsidRPr="00000000">
            <w:rPr>
              <w:b w:val="1"/>
              <w:bCs w:val="1"/>
              <w:sz w:val="18"/>
              <w:szCs w:val="18"/>
              <w:rtl w:val="0"/>
            </w:rPr>
            <w:t xml:space="preserve">Versión No.</w:t>
          </w:r>
        </w:p>
      </w:tc>
      <w:tc>
        <w:tcPr>
          <w:gridSpan w:val="3"/>
          <w:vAlign w:val="center"/>
        </w:tcPr>
        <w:p w:rsidR="00000000" w:rsidDel="00000000" w:rsidP="00000000" w:rsidRDefault="00000000" w:rsidRPr="00000000" w14:paraId="0000008C">
          <w:pPr>
            <w:spacing w:before="0" w:line="249" w:lineRule="auto"/>
            <w:ind w:left="10" w:firstLine="0"/>
            <w:rPr>
              <w:sz w:val="18"/>
              <w:szCs w:val="18"/>
            </w:rPr>
          </w:pPr>
          <w:r w:rsidDel="00000000" w:rsidR="00000000" w:rsidRPr="00000000">
            <w:rPr>
              <w:sz w:val="18"/>
              <w:szCs w:val="18"/>
              <w:rtl w:val="0"/>
            </w:rPr>
            <w:t xml:space="preserve">4</w:t>
          </w:r>
        </w:p>
      </w:tc>
    </w:tr>
  </w:tbl>
  <w:p w:rsidR="00000000" w:rsidDel="00000000" w:rsidP="00000000" w:rsidRDefault="00000000" w:rsidRPr="00000000" w14:paraId="0000008F">
    <w:pPr>
      <w:widowControl w:val="0"/>
      <w:tabs>
        <w:tab w:val="left" w:leader="none" w:pos="7780"/>
      </w:tabs>
      <w:spacing w:after="0" w:line="200" w:lineRule="auto"/>
      <w:ind w:right="-20"/>
      <w:rPr>
        <w:b w:val="1"/>
        <w:bCs w:val="1"/>
        <w:color w:val="3b3838"/>
        <w:sz w:val="20"/>
        <w:szCs w:val="20"/>
        <w:highlight w:val="lightGray"/>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665" w:hanging="360"/>
      </w:pPr>
      <w:rPr/>
    </w:lvl>
    <w:lvl w:ilvl="2">
      <w:start w:val="1"/>
      <w:numFmt w:val="lowerRoman"/>
      <w:lvlText w:val="%3."/>
      <w:lvlJc w:val="right"/>
      <w:pPr>
        <w:ind w:left="1385" w:hanging="180"/>
      </w:pPr>
      <w:rPr/>
    </w:lvl>
    <w:lvl w:ilvl="3">
      <w:start w:val="1"/>
      <w:numFmt w:val="decimal"/>
      <w:lvlText w:val="%4."/>
      <w:lvlJc w:val="left"/>
      <w:pPr>
        <w:ind w:left="2105" w:hanging="360"/>
      </w:pPr>
      <w:rPr/>
    </w:lvl>
    <w:lvl w:ilvl="4">
      <w:start w:val="1"/>
      <w:numFmt w:val="lowerLetter"/>
      <w:lvlText w:val="%5."/>
      <w:lvlJc w:val="left"/>
      <w:pPr>
        <w:ind w:left="2825" w:hanging="360"/>
      </w:pPr>
      <w:rPr/>
    </w:lvl>
    <w:lvl w:ilvl="5">
      <w:start w:val="1"/>
      <w:numFmt w:val="lowerRoman"/>
      <w:lvlText w:val="%6."/>
      <w:lvlJc w:val="right"/>
      <w:pPr>
        <w:ind w:left="3545" w:hanging="180"/>
      </w:pPr>
      <w:rPr/>
    </w:lvl>
    <w:lvl w:ilvl="6">
      <w:start w:val="1"/>
      <w:numFmt w:val="decimal"/>
      <w:lvlText w:val="%7."/>
      <w:lvlJc w:val="left"/>
      <w:pPr>
        <w:ind w:left="4265" w:hanging="360"/>
      </w:pPr>
      <w:rPr/>
    </w:lvl>
    <w:lvl w:ilvl="7">
      <w:start w:val="1"/>
      <w:numFmt w:val="lowerLetter"/>
      <w:lvlText w:val="%8."/>
      <w:lvlJc w:val="left"/>
      <w:pPr>
        <w:ind w:left="4985" w:hanging="360"/>
      </w:pPr>
      <w:rPr/>
    </w:lvl>
    <w:lvl w:ilvl="8">
      <w:start w:val="1"/>
      <w:numFmt w:val="lowerRoman"/>
      <w:lvlText w:val="%9."/>
      <w:lvlJc w:val="right"/>
      <w:pPr>
        <w:ind w:left="570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uadro2" w:customStyle="1">
    <w:name w:val="Cuadro2"/>
    <w:basedOn w:val="Normal"/>
    <w:next w:val="Normal"/>
    <w:rsid w:val="004003F4"/>
    <w:pPr>
      <w:widowControl w:val="0"/>
      <w:tabs>
        <w:tab w:val="left" w:pos="1800"/>
      </w:tabs>
      <w:spacing w:after="120" w:before="240"/>
      <w:ind w:left="360" w:hanging="360"/>
    </w:pPr>
    <w:rPr>
      <w:szCs w:val="20"/>
    </w:rPr>
  </w:style>
  <w:style w:type="paragraph" w:styleId="Invias-VietalogoINV" w:customStyle="1">
    <w:name w:val="Invias-Viñeta logo INV"/>
    <w:next w:val="Normal"/>
    <w:qFormat w:val="1"/>
    <w:rsid w:val="004003F4"/>
    <w:pPr>
      <w:numPr>
        <w:numId w:val="1"/>
      </w:numPr>
      <w:spacing w:after="240" w:before="240" w:line="240" w:lineRule="auto"/>
      <w:jc w:val="both"/>
    </w:pPr>
    <w:rPr>
      <w:rFonts w:ascii="Arial" w:cs="Times New Roman" w:eastAsia="Times New Roman" w:hAnsi="Arial"/>
      <w:szCs w:val="24"/>
      <w:lang w:eastAsia="es-ES"/>
    </w:rPr>
  </w:style>
  <w:style w:type="paragraph" w:styleId="InviasNormal" w:customStyle="1">
    <w:name w:val="Invias Normal"/>
    <w:basedOn w:val="Normal"/>
    <w:link w:val="InviasNormalCar"/>
    <w:qFormat w:val="1"/>
    <w:rsid w:val="004003F4"/>
    <w:pPr>
      <w:tabs>
        <w:tab w:val="left" w:pos="-142"/>
      </w:tabs>
      <w:autoSpaceDE w:val="0"/>
      <w:autoSpaceDN w:val="0"/>
      <w:adjustRightInd w:val="0"/>
    </w:pPr>
    <w:rPr>
      <w:rFonts w:cs="Arial"/>
    </w:rPr>
  </w:style>
  <w:style w:type="character" w:styleId="InviasNormalCar" w:customStyle="1">
    <w:name w:val="Invias Normal Car"/>
    <w:link w:val="InviasNormal"/>
    <w:rsid w:val="004003F4"/>
    <w:rPr>
      <w:rFonts w:ascii="Arial" w:cs="Arial" w:eastAsia="Times New Roman" w:hAnsi="Arial"/>
      <w:szCs w:val="24"/>
      <w:lang w:eastAsia="es-ES"/>
    </w:rPr>
  </w:style>
  <w:style w:type="paragraph" w:styleId="ListParagraph">
    <w:name w:val="List Paragraph"/>
    <w:basedOn w:val="Normal"/>
    <w:link w:val="ListParagraphChar"/>
    <w:uiPriority w:val="34"/>
    <w:qFormat w:val="1"/>
    <w:rsid w:val="004003F4"/>
    <w:pPr>
      <w:ind w:left="720"/>
      <w:contextualSpacing w:val="1"/>
    </w:pPr>
  </w:style>
  <w:style w:type="character" w:styleId="CommentReference">
    <w:name w:val="annotation reference"/>
    <w:basedOn w:val="DefaultParagraphFont"/>
    <w:uiPriority w:val="99"/>
    <w:semiHidden w:val="1"/>
    <w:unhideWhenUsed w:val="1"/>
    <w:rsid w:val="0085679B"/>
    <w:rPr>
      <w:sz w:val="16"/>
      <w:szCs w:val="16"/>
    </w:rPr>
  </w:style>
  <w:style w:type="paragraph" w:styleId="CommentText">
    <w:name w:val="annotation text"/>
    <w:basedOn w:val="Normal"/>
    <w:link w:val="CommentTextChar"/>
    <w:uiPriority w:val="99"/>
    <w:semiHidden w:val="1"/>
    <w:unhideWhenUsed w:val="1"/>
    <w:rsid w:val="0085679B"/>
    <w:rPr>
      <w:sz w:val="20"/>
      <w:szCs w:val="20"/>
    </w:rPr>
  </w:style>
  <w:style w:type="character" w:styleId="CommentTextChar" w:customStyle="1">
    <w:name w:val="Comment Text Char"/>
    <w:basedOn w:val="DefaultParagraphFont"/>
    <w:link w:val="CommentText"/>
    <w:uiPriority w:val="99"/>
    <w:semiHidden w:val="1"/>
    <w:rsid w:val="0085679B"/>
    <w:rPr>
      <w:rFonts w:ascii="Arial" w:cs="Times New Roman" w:eastAsia="Times New Roman" w:hAnsi="Arial"/>
      <w:sz w:val="20"/>
      <w:szCs w:val="20"/>
      <w:lang w:eastAsia="es-ES"/>
    </w:rPr>
  </w:style>
  <w:style w:type="paragraph" w:styleId="CommentSubject">
    <w:name w:val="annotation subject"/>
    <w:basedOn w:val="CommentText"/>
    <w:next w:val="CommentText"/>
    <w:link w:val="CommentSubjectChar"/>
    <w:uiPriority w:val="99"/>
    <w:semiHidden w:val="1"/>
    <w:unhideWhenUsed w:val="1"/>
    <w:rsid w:val="0085679B"/>
    <w:rPr>
      <w:b w:val="1"/>
      <w:bCs w:val="1"/>
    </w:rPr>
  </w:style>
  <w:style w:type="character" w:styleId="CommentSubjectChar" w:customStyle="1">
    <w:name w:val="Comment Subject Char"/>
    <w:basedOn w:val="CommentTextChar"/>
    <w:link w:val="CommentSubject"/>
    <w:uiPriority w:val="99"/>
    <w:semiHidden w:val="1"/>
    <w:rsid w:val="0085679B"/>
    <w:rPr>
      <w:rFonts w:ascii="Arial" w:cs="Times New Roman" w:eastAsia="Times New Roman" w:hAnsi="Arial"/>
      <w:b w:val="1"/>
      <w:bCs w:val="1"/>
      <w:sz w:val="20"/>
      <w:szCs w:val="20"/>
      <w:lang w:eastAsia="es-ES"/>
    </w:rPr>
  </w:style>
  <w:style w:type="paragraph" w:styleId="BalloonText">
    <w:name w:val="Balloon Text"/>
    <w:basedOn w:val="Normal"/>
    <w:link w:val="BalloonTextChar"/>
    <w:uiPriority w:val="99"/>
    <w:semiHidden w:val="1"/>
    <w:unhideWhenUsed w:val="1"/>
    <w:rsid w:val="0085679B"/>
    <w:pPr>
      <w:spacing w:after="0" w:before="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5679B"/>
    <w:rPr>
      <w:rFonts w:ascii="Segoe UI" w:cs="Segoe UI" w:eastAsia="Times New Roman" w:hAnsi="Segoe UI"/>
      <w:sz w:val="18"/>
      <w:szCs w:val="18"/>
      <w:lang w:eastAsia="es-ES"/>
    </w:rPr>
  </w:style>
  <w:style w:type="character" w:styleId="ListParagraphChar" w:customStyle="1">
    <w:name w:val="List Paragraph Char"/>
    <w:basedOn w:val="DefaultParagraphFont"/>
    <w:link w:val="ListParagraph"/>
    <w:uiPriority w:val="34"/>
    <w:locked w:val="1"/>
    <w:rsid w:val="00F2301E"/>
    <w:rPr>
      <w:rFonts w:ascii="Arial" w:cs="Times New Roman" w:eastAsia="Times New Roman" w:hAnsi="Arial"/>
      <w:szCs w:val="24"/>
      <w:lang w:eastAsia="es-ES"/>
    </w:rPr>
  </w:style>
  <w:style w:type="paragraph" w:styleId="Header">
    <w:name w:val="header"/>
    <w:aliases w:val="h,h8,h9,h10,h18"/>
    <w:basedOn w:val="Normal"/>
    <w:link w:val="HeaderChar"/>
    <w:uiPriority w:val="99"/>
    <w:unhideWhenUsed w:val="1"/>
    <w:rsid w:val="00D97E04"/>
    <w:pPr>
      <w:tabs>
        <w:tab w:val="center" w:pos="4419"/>
        <w:tab w:val="right" w:pos="8838"/>
      </w:tabs>
      <w:spacing w:after="0" w:before="0"/>
    </w:pPr>
  </w:style>
  <w:style w:type="character" w:styleId="HeaderChar" w:customStyle="1">
    <w:name w:val="Header Char"/>
    <w:aliases w:val="h Char,h8 Char,h9 Char,h10 Char,h18 Char"/>
    <w:basedOn w:val="DefaultParagraphFont"/>
    <w:link w:val="Header"/>
    <w:uiPriority w:val="99"/>
    <w:rsid w:val="00D97E04"/>
    <w:rPr>
      <w:rFonts w:ascii="Arial" w:cs="Times New Roman" w:eastAsia="Times New Roman" w:hAnsi="Arial"/>
      <w:szCs w:val="24"/>
      <w:lang w:eastAsia="es-ES"/>
    </w:rPr>
  </w:style>
  <w:style w:type="paragraph" w:styleId="Footer">
    <w:name w:val="footer"/>
    <w:basedOn w:val="Normal"/>
    <w:link w:val="FooterChar"/>
    <w:uiPriority w:val="99"/>
    <w:unhideWhenUsed w:val="1"/>
    <w:rsid w:val="00D97E04"/>
    <w:pPr>
      <w:tabs>
        <w:tab w:val="center" w:pos="4419"/>
        <w:tab w:val="right" w:pos="8838"/>
      </w:tabs>
      <w:spacing w:after="0" w:before="0"/>
    </w:pPr>
  </w:style>
  <w:style w:type="character" w:styleId="FooterChar" w:customStyle="1">
    <w:name w:val="Footer Char"/>
    <w:basedOn w:val="DefaultParagraphFont"/>
    <w:link w:val="Footer"/>
    <w:uiPriority w:val="99"/>
    <w:rsid w:val="00D97E04"/>
    <w:rPr>
      <w:rFonts w:ascii="Arial" w:cs="Times New Roman" w:eastAsia="Times New Roman" w:hAnsi="Arial"/>
      <w:szCs w:val="24"/>
      <w:lang w:eastAsia="es-ES"/>
    </w:rPr>
  </w:style>
  <w:style w:type="table" w:styleId="TableGrid">
    <w:name w:val="Table Grid"/>
    <w:basedOn w:val="TableNormal"/>
    <w:uiPriority w:val="39"/>
    <w:rsid w:val="00F739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1" w:customStyle="1">
    <w:name w:val="Cuadrícula de tabla clara1"/>
    <w:basedOn w:val="TableNormal"/>
    <w:next w:val="TableGridLight"/>
    <w:uiPriority w:val="99"/>
    <w:rsid w:val="000A4DFA"/>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eGridLight">
    <w:name w:val="Grid Table Light"/>
    <w:basedOn w:val="TableNormal"/>
    <w:uiPriority w:val="40"/>
    <w:rsid w:val="000A4DF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Revision">
    <w:name w:val="Revision"/>
    <w:hidden w:val="1"/>
    <w:uiPriority w:val="99"/>
    <w:semiHidden w:val="1"/>
    <w:rsid w:val="00033569"/>
    <w:pPr>
      <w:spacing w:after="0" w:line="240" w:lineRule="auto"/>
    </w:pPr>
    <w:rPr>
      <w:rFonts w:ascii="Arial" w:cs="Times New Roman" w:eastAsia="Times New Roman" w:hAnsi="Arial"/>
      <w:szCs w:val="24"/>
      <w:lang w:eastAsia="es-E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5/Tbk3fmAEAiN2fO9I14nEieQ==">CgMxLjAaHwoBMBIaChgICVIUChJ0YWJsZS5tc2ZnaDlvc2hsMm0aHwoBMRIaChgICVIUChJ0YWJsZS5tYTBiNmpyN2ludzkaHwoBMhIaChgICVIUChJ0YWJsZS52cnoyajRpZTJlaTM4AHIhMVY3UU9kQV9LcFB1NHFVUVQ0a0Z1YXFfc29jTmVCQklI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2022-08-02T19:28:00Z</dcterms:created>
  <dc:creator>Natalia Andrea Estupiñán Castro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Order">
    <vt:r8>2.29246E7</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