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120" w:lineRule="auto"/>
        <w:jc w:val="left"/>
        <w:rPr>
          <w:sz w:val="20"/>
          <w:szCs w:val="20"/>
        </w:rPr>
      </w:pPr>
      <w:r w:rsidDel="00000000" w:rsidR="00000000" w:rsidRPr="00000000">
        <w:rPr>
          <w:b w:val="1"/>
          <w:bCs w:val="1"/>
          <w:sz w:val="20"/>
          <w:szCs w:val="20"/>
          <w:rtl w:val="0"/>
        </w:rPr>
        <w:t xml:space="preserve">LP-012-2026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9 – PUNTAJE DE INDUSTRIA NACIONAL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highlight w:val="lightGray"/>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9A – PROMOCIÓN DE SERVICIOS NACIONALES O CON TRATO NACIONAL</w:t>
      </w:r>
      <w:r w:rsidDel="00000000" w:rsidR="00000000" w:rsidRPr="00000000">
        <w:rPr>
          <w:rtl w:val="0"/>
        </w:rPr>
      </w:r>
    </w:p>
    <w:p w:rsidR="00000000" w:rsidDel="00000000" w:rsidP="00000000" w:rsidRDefault="00000000" w:rsidRPr="00000000" w14:paraId="00000005">
      <w:pPr>
        <w:tabs>
          <w:tab w:val="left" w:leader="none" w:pos="-142"/>
        </w:tabs>
        <w:spacing w:after="0" w:before="0" w:lineRule="auto"/>
        <w:rPr>
          <w:sz w:val="20"/>
          <w:szCs w:val="20"/>
        </w:rPr>
      </w:pPr>
      <w:r w:rsidDel="00000000" w:rsidR="00000000" w:rsidRPr="00000000">
        <w:rPr>
          <w:rtl w:val="0"/>
        </w:rPr>
      </w:r>
    </w:p>
    <w:p w:rsidR="00000000" w:rsidDel="00000000" w:rsidP="00000000" w:rsidRDefault="00000000" w:rsidRPr="00000000" w14:paraId="00000006">
      <w:pPr>
        <w:tabs>
          <w:tab w:val="left" w:leader="none" w:pos="-142"/>
        </w:tabs>
        <w:spacing w:after="0" w:before="0" w:lineRule="auto"/>
        <w:rPr>
          <w:sz w:val="20"/>
          <w:szCs w:val="20"/>
        </w:rPr>
      </w:pPr>
      <w:r w:rsidDel="00000000" w:rsidR="00000000" w:rsidRPr="00000000">
        <w:rPr>
          <w:sz w:val="20"/>
          <w:szCs w:val="20"/>
          <w:rtl w:val="0"/>
        </w:rPr>
        <w:t xml:space="preserve">Señores</w:t>
      </w:r>
    </w:p>
    <w:p w:rsidR="00000000" w:rsidDel="00000000" w:rsidP="00000000" w:rsidRDefault="00000000" w:rsidRPr="00000000" w14:paraId="00000007">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MUNICIPIO DE MANIZALES</w:t>
      </w:r>
    </w:p>
    <w:p w:rsidR="00000000" w:rsidDel="00000000" w:rsidP="00000000" w:rsidRDefault="00000000" w:rsidRPr="00000000" w14:paraId="00000008">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Calle 19 No. 21-44</w:t>
      </w:r>
    </w:p>
    <w:p w:rsidR="00000000" w:rsidDel="00000000" w:rsidP="00000000" w:rsidRDefault="00000000" w:rsidRPr="00000000" w14:paraId="00000009">
      <w:pPr>
        <w:tabs>
          <w:tab w:val="left" w:leader="none" w:pos="-142"/>
        </w:tabs>
        <w:spacing w:after="0" w:before="0" w:lineRule="auto"/>
        <w:rPr>
          <w:sz w:val="20"/>
          <w:szCs w:val="20"/>
        </w:rPr>
      </w:pPr>
      <w:r w:rsidDel="00000000" w:rsidR="00000000" w:rsidRPr="00000000">
        <w:rPr>
          <w:b w:val="1"/>
          <w:bCs w:val="1"/>
          <w:sz w:val="20"/>
          <w:szCs w:val="20"/>
          <w:rtl w:val="0"/>
        </w:rPr>
        <w:t xml:space="preserve">Manizales-Caldas</w:t>
      </w:r>
      <w:r w:rsidDel="00000000" w:rsidR="00000000" w:rsidRPr="00000000">
        <w:rPr>
          <w:color w:val="3b3838"/>
          <w:sz w:val="20"/>
          <w:szCs w:val="20"/>
          <w:rtl w:val="0"/>
        </w:rPr>
        <w:tab/>
      </w:r>
      <w:r w:rsidDel="00000000" w:rsidR="00000000" w:rsidRPr="00000000">
        <w:rPr>
          <w:rtl w:val="0"/>
        </w:rPr>
      </w:r>
    </w:p>
    <w:p w:rsidR="00000000" w:rsidDel="00000000" w:rsidP="00000000" w:rsidRDefault="00000000" w:rsidRPr="00000000" w14:paraId="0000000A">
      <w:pPr>
        <w:tabs>
          <w:tab w:val="left" w:leader="none" w:pos="-142"/>
        </w:tabs>
        <w:spacing w:after="0" w:before="0" w:lineRule="auto"/>
        <w:rPr>
          <w:b w:val="1"/>
          <w:bCs w:val="1"/>
          <w:sz w:val="20"/>
          <w:szCs w:val="20"/>
          <w:u w:val="single"/>
        </w:rPr>
      </w:pPr>
      <w:r w:rsidDel="00000000" w:rsidR="00000000" w:rsidRPr="00000000">
        <w:rPr>
          <w:b w:val="1"/>
          <w:bCs w:val="1"/>
          <w:sz w:val="20"/>
          <w:szCs w:val="20"/>
          <w:rtl w:val="0"/>
        </w:rPr>
        <w:t xml:space="preserve">REFERENCIA:</w:t>
      </w:r>
      <w:r w:rsidDel="00000000" w:rsidR="00000000" w:rsidRPr="00000000">
        <w:rPr>
          <w:sz w:val="20"/>
          <w:szCs w:val="20"/>
          <w:rtl w:val="0"/>
        </w:rPr>
        <w:tab/>
        <w:t xml:space="preserve">Proceso de Contratación </w:t>
      </w:r>
      <w:r w:rsidDel="00000000" w:rsidR="00000000" w:rsidRPr="00000000">
        <w:rPr>
          <w:b w:val="1"/>
          <w:bCs w:val="1"/>
          <w:sz w:val="20"/>
          <w:szCs w:val="20"/>
          <w:rtl w:val="0"/>
        </w:rPr>
        <w:t xml:space="preserve">LP-012-2026</w:t>
      </w:r>
      <w:r w:rsidDel="00000000" w:rsidR="00000000" w:rsidRPr="00000000">
        <w:rPr>
          <w:sz w:val="20"/>
          <w:szCs w:val="20"/>
          <w:rtl w:val="0"/>
        </w:rPr>
        <w:t xml:space="preserve">, en adelante el “Proceso de Contratación” </w:t>
      </w:r>
      <w:r w:rsidDel="00000000" w:rsidR="00000000" w:rsidRPr="00000000">
        <w:rPr>
          <w:rtl w:val="0"/>
        </w:rPr>
      </w:r>
    </w:p>
    <w:p w:rsidR="00000000" w:rsidDel="00000000" w:rsidP="00000000" w:rsidRDefault="00000000" w:rsidRPr="00000000" w14:paraId="0000000B">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Objeto: </w:t>
      </w:r>
    </w:p>
    <w:p w:rsidR="00000000" w:rsidDel="00000000" w:rsidP="00000000" w:rsidRDefault="00000000" w:rsidRPr="00000000" w14:paraId="0000000C">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REPARACIONES LOCATIVAS, MANTENIMIENTO Y DOTACIÓN FASE 3 DE LA TORRE “A” DEL EDIFICIO DE LA ALCALDÍA DEL MUNICIPIO DE MANIZALES.</w:t>
      </w:r>
    </w:p>
    <w:p w:rsidR="00000000" w:rsidDel="00000000" w:rsidP="00000000" w:rsidRDefault="00000000" w:rsidRPr="00000000" w14:paraId="0000000D">
      <w:pPr>
        <w:tabs>
          <w:tab w:val="left" w:leader="none" w:pos="-142"/>
        </w:tabs>
        <w:spacing w:after="0" w:before="0" w:lineRule="auto"/>
        <w:rPr>
          <w:b w:val="1"/>
          <w:bCs w:val="1"/>
          <w:sz w:val="20"/>
          <w:szCs w:val="20"/>
          <w:u w:val="single"/>
        </w:rPr>
      </w:pPr>
      <w:r w:rsidDel="00000000" w:rsidR="00000000" w:rsidRPr="00000000">
        <w:rPr>
          <w:rtl w:val="0"/>
        </w:rPr>
      </w:r>
    </w:p>
    <w:p w:rsidR="00000000" w:rsidDel="00000000" w:rsidP="00000000" w:rsidRDefault="00000000" w:rsidRPr="00000000" w14:paraId="0000000E">
      <w:pPr>
        <w:rPr>
          <w:sz w:val="20"/>
          <w:szCs w:val="20"/>
          <w:highlight w:val="lightGray"/>
        </w:rPr>
      </w:pPr>
      <w:r w:rsidDel="00000000" w:rsidR="00000000" w:rsidRPr="00000000">
        <w:rPr>
          <w:sz w:val="20"/>
          <w:szCs w:val="20"/>
          <w:rtl w:val="0"/>
        </w:rPr>
        <w:t xml:space="preserve">Estimados señores:</w:t>
      </w:r>
      <w:r w:rsidDel="00000000" w:rsidR="00000000" w:rsidRPr="00000000">
        <w:rPr>
          <w:rtl w:val="0"/>
        </w:rPr>
      </w:r>
    </w:p>
    <w:p w:rsidR="00000000" w:rsidDel="00000000" w:rsidP="00000000" w:rsidRDefault="00000000" w:rsidRPr="00000000" w14:paraId="0000000F">
      <w:pPr>
        <w:spacing w:after="120" w:before="240" w:lineRule="auto"/>
        <w:rPr>
          <w:color w:val="000000"/>
          <w:sz w:val="20"/>
          <w:szCs w:val="20"/>
          <w:highlight w:val="lightGray"/>
        </w:rPr>
      </w:pPr>
      <w:r w:rsidDel="00000000" w:rsidR="00000000" w:rsidRPr="00000000">
        <w:rPr>
          <w:b w:val="1"/>
          <w:bCs w:val="1"/>
          <w:sz w:val="20"/>
          <w:szCs w:val="20"/>
          <w:rtl w:val="0"/>
        </w:rPr>
        <w:t xml:space="preserve">MANUELA BENITES MARTINEZ,</w:t>
      </w:r>
      <w:r w:rsidDel="00000000" w:rsidR="00000000" w:rsidRPr="00000000">
        <w:rPr>
          <w:sz w:val="20"/>
          <w:szCs w:val="20"/>
          <w:rtl w:val="0"/>
        </w:rPr>
        <w:t xml:space="preserve"> en mi calidad de representante legal de </w:t>
      </w:r>
      <w:r w:rsidDel="00000000" w:rsidR="00000000" w:rsidRPr="00000000">
        <w:rPr>
          <w:b w:val="1"/>
          <w:bCs w:val="1"/>
          <w:sz w:val="20"/>
          <w:szCs w:val="20"/>
          <w:rtl w:val="0"/>
        </w:rPr>
        <w:t xml:space="preserve">GRUPO BG INGENIERIA S.A.S</w:t>
      </w:r>
      <w:r w:rsidDel="00000000" w:rsidR="00000000" w:rsidRPr="00000000">
        <w:rPr>
          <w:sz w:val="20"/>
          <w:szCs w:val="20"/>
          <w:rtl w:val="0"/>
        </w:rPr>
        <w:t xml:space="preserve"> en adelante el “Proponente”, presento ofrecimiento optando por el puntaje por apoyo a la industria nacional por la prestación de Servicios Nacionales o con Trato Nacional. </w:t>
      </w: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Manifiesto bajo la gravedad del juramento que en caso de resultar adjudicatario para la ejecución del objeto contractual destinaré un porcentaje de empleados o contratistas por prestación de servicios colombianos, de al menos el </w:t>
      </w:r>
      <w:r w:rsidDel="00000000" w:rsidR="00000000" w:rsidRPr="00000000">
        <w:rPr>
          <w:b w:val="1"/>
          <w:bCs w:val="1"/>
          <w:sz w:val="20"/>
          <w:szCs w:val="20"/>
          <w:highlight w:val="lightGray"/>
          <w:rtl w:val="0"/>
        </w:rPr>
        <w:t xml:space="preserve">cuarenta por ciento (40 %</w:t>
      </w:r>
      <w:r w:rsidDel="00000000" w:rsidR="00000000" w:rsidRPr="00000000">
        <w:rPr>
          <w:sz w:val="20"/>
          <w:szCs w:val="20"/>
          <w:highlight w:val="lightGray"/>
          <w:rtl w:val="0"/>
        </w:rPr>
        <w:t xml:space="preserve">, sin perjuicio de incluir uno superior]</w:t>
      </w:r>
      <w:r w:rsidDel="00000000" w:rsidR="00000000" w:rsidRPr="00000000">
        <w:rPr>
          <w:rFonts w:ascii="Arial Narrow" w:cs="Arial Narrow" w:eastAsia="Arial Narrow" w:hAnsi="Arial Narrow"/>
          <w:sz w:val="20"/>
          <w:szCs w:val="20"/>
          <w:rtl w:val="0"/>
        </w:rPr>
        <w:t xml:space="preserve"> </w:t>
      </w:r>
      <w:r w:rsidDel="00000000" w:rsidR="00000000" w:rsidRPr="00000000">
        <w:rPr>
          <w:sz w:val="20"/>
          <w:szCs w:val="20"/>
          <w:rtl w:val="0"/>
        </w:rPr>
        <w:t xml:space="preserve">del total del personal requerido para el cumplimiento del contrato.</w:t>
      </w:r>
    </w:p>
    <w:p w:rsidR="00000000" w:rsidDel="00000000" w:rsidP="00000000" w:rsidRDefault="00000000" w:rsidRPr="00000000" w14:paraId="00000011">
      <w:pPr>
        <w:rPr>
          <w:sz w:val="20"/>
          <w:szCs w:val="20"/>
        </w:rPr>
      </w:pPr>
      <w:r w:rsidDel="00000000" w:rsidR="00000000" w:rsidRPr="00000000">
        <w:rPr>
          <w:sz w:val="20"/>
          <w:szCs w:val="20"/>
          <w:rtl w:val="0"/>
        </w:rPr>
        <w:t xml:space="preserve">Para el cumplimiento de esta obligación, tendrá que verificarse la nacionalidad del personal, para lo que deberá presentarse alguno de los documentos previstos en el numeral 4.3.1.1 del documento base de las personas con las cuales se cumple el porcentaje de personal no inferior al </w:t>
      </w:r>
      <w:r w:rsidDel="00000000" w:rsidR="00000000" w:rsidRPr="00000000">
        <w:rPr>
          <w:b w:val="1"/>
          <w:bCs w:val="1"/>
          <w:sz w:val="20"/>
          <w:szCs w:val="20"/>
          <w:highlight w:val="lightGray"/>
          <w:rtl w:val="0"/>
        </w:rPr>
        <w:t xml:space="preserve">por lo menos del cuarenta por ciento (40 %,</w:t>
      </w:r>
      <w:r w:rsidDel="00000000" w:rsidR="00000000" w:rsidRPr="00000000">
        <w:rPr>
          <w:sz w:val="20"/>
          <w:szCs w:val="20"/>
          <w:highlight w:val="lightGray"/>
          <w:rtl w:val="0"/>
        </w:rPr>
        <w:t xml:space="preserve"> sin perjuicio de incluir uno superior]</w:t>
      </w:r>
      <w:r w:rsidDel="00000000" w:rsidR="00000000" w:rsidRPr="00000000">
        <w:rPr>
          <w:sz w:val="20"/>
          <w:szCs w:val="20"/>
          <w:rtl w:val="0"/>
        </w:rPr>
        <w:t xml:space="preserve">. Adicionalmente, el Contratista, a partir de iniciar la ejecución del contrato, deberá allegar mensualmente una declaración expedida por su representante legal en la que conste que mantiene el porcentaje de personal nacional y adjuntar el soporte de la vinculación laboral o por prestación de servicios de ese personal. </w:t>
      </w:r>
      <w:r w:rsidDel="00000000" w:rsidR="00000000" w:rsidRPr="00000000">
        <w:rPr>
          <w:rtl w:val="0"/>
        </w:rPr>
      </w:r>
    </w:p>
    <w:p w:rsidR="00000000" w:rsidDel="00000000" w:rsidP="00000000" w:rsidRDefault="00000000" w:rsidRPr="00000000" w14:paraId="00000012">
      <w:pPr>
        <w:spacing w:after="120" w:lineRule="auto"/>
        <w:rPr>
          <w:sz w:val="20"/>
          <w:szCs w:val="20"/>
        </w:rPr>
      </w:pPr>
      <w:r w:rsidDel="00000000" w:rsidR="00000000" w:rsidRPr="00000000">
        <w:rPr>
          <w:sz w:val="20"/>
          <w:szCs w:val="20"/>
          <w:rtl w:val="0"/>
        </w:rPr>
        <w:t xml:space="preserve">Atentamente,</w:t>
      </w:r>
    </w:p>
    <w:p w:rsidR="00000000" w:rsidDel="00000000" w:rsidP="00000000" w:rsidRDefault="00000000" w:rsidRPr="00000000" w14:paraId="00000013">
      <w:pPr>
        <w:spacing w:after="160" w:before="0" w:line="259" w:lineRule="auto"/>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proponente</w:t>
        <w:tab/>
        <w:tab/>
      </w:r>
      <w:r w:rsidDel="00000000" w:rsidR="00000000" w:rsidRPr="00000000">
        <w:rPr>
          <w:rFonts w:ascii="Tahoma" w:cs="Tahoma" w:eastAsia="Tahoma" w:hAnsi="Tahoma"/>
          <w:sz w:val="20"/>
          <w:szCs w:val="20"/>
          <w:u w:val="single"/>
          <w:rtl w:val="0"/>
        </w:rPr>
        <w:t xml:space="preserve">GRUPO BG INGENIERIA S.A.S</w:t>
      </w:r>
      <w:r w:rsidDel="00000000" w:rsidR="00000000" w:rsidRPr="00000000">
        <w:rPr>
          <w:rtl w:val="0"/>
        </w:rPr>
      </w:r>
    </w:p>
    <w:p w:rsidR="00000000" w:rsidDel="00000000" w:rsidP="00000000" w:rsidRDefault="00000000" w:rsidRPr="00000000" w14:paraId="00000014">
      <w:pPr>
        <w:spacing w:after="0" w:before="0" w:line="259" w:lineRule="auto"/>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representante legal</w:t>
        <w:tab/>
      </w: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p w:rsidR="00000000" w:rsidDel="00000000" w:rsidP="00000000" w:rsidRDefault="00000000" w:rsidRPr="00000000" w14:paraId="00000015">
      <w:pPr>
        <w:spacing w:after="0" w:before="0" w:line="259" w:lineRule="auto"/>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C. C. No.</w:t>
        <w:tab/>
        <w:tab/>
        <w:tab/>
      </w:r>
      <w:r w:rsidDel="00000000" w:rsidR="00000000" w:rsidRPr="00000000">
        <w:rPr>
          <w:rFonts w:ascii="Tahoma" w:cs="Tahoma" w:eastAsia="Tahoma" w:hAnsi="Tahoma"/>
          <w:sz w:val="20"/>
          <w:szCs w:val="20"/>
          <w:u w:val="single"/>
          <w:rtl w:val="0"/>
        </w:rPr>
        <w:t xml:space="preserve">1053856951</w:t>
      </w:r>
      <w:r w:rsidDel="00000000" w:rsidR="00000000" w:rsidRPr="00000000">
        <w:rPr>
          <w:rFonts w:ascii="Tahoma" w:cs="Tahoma" w:eastAsia="Tahoma" w:hAnsi="Tahoma"/>
          <w:sz w:val="20"/>
          <w:szCs w:val="20"/>
          <w:rtl w:val="0"/>
        </w:rPr>
        <w:t xml:space="preserve"> de </w:t>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16">
      <w:pPr>
        <w:spacing w:after="0" w:before="0" w:line="259" w:lineRule="auto"/>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Dirección de correo</w:t>
        <w:tab/>
        <w:tab/>
      </w:r>
      <w:r w:rsidDel="00000000" w:rsidR="00000000" w:rsidRPr="00000000">
        <w:rPr>
          <w:rFonts w:ascii="Tahoma" w:cs="Tahoma" w:eastAsia="Tahoma" w:hAnsi="Tahoma"/>
          <w:sz w:val="20"/>
          <w:szCs w:val="20"/>
          <w:u w:val="single"/>
          <w:rtl w:val="0"/>
        </w:rPr>
        <w:t xml:space="preserve">CR 17 12 35 - Chipre</w:t>
      </w:r>
      <w:r w:rsidDel="00000000" w:rsidR="00000000" w:rsidRPr="00000000">
        <w:rPr>
          <w:rtl w:val="0"/>
        </w:rPr>
      </w:r>
    </w:p>
    <w:p w:rsidR="00000000" w:rsidDel="00000000" w:rsidP="00000000" w:rsidRDefault="00000000" w:rsidRPr="00000000" w14:paraId="00000017">
      <w:pPr>
        <w:spacing w:after="0" w:before="0" w:line="259" w:lineRule="auto"/>
        <w:jc w:val="left"/>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Correo electrónico</w:t>
        <w:tab/>
        <w:tab/>
      </w:r>
      <w:r w:rsidDel="00000000" w:rsidR="00000000" w:rsidRPr="00000000">
        <w:rPr>
          <w:rFonts w:ascii="Tahoma" w:cs="Tahoma" w:eastAsia="Tahoma" w:hAnsi="Tahoma"/>
          <w:sz w:val="20"/>
          <w:szCs w:val="20"/>
          <w:u w:val="single"/>
          <w:rtl w:val="0"/>
        </w:rPr>
        <w:t xml:space="preserve">contabilidad@cabegu.com</w:t>
      </w:r>
    </w:p>
    <w:p w:rsidR="00000000" w:rsidDel="00000000" w:rsidP="00000000" w:rsidRDefault="00000000" w:rsidRPr="00000000" w14:paraId="00000018">
      <w:pPr>
        <w:spacing w:after="0" w:before="0" w:line="259" w:lineRule="auto"/>
        <w:jc w:val="left"/>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Ciudad</w:t>
        <w:tab/>
        <w:tab/>
        <w:tab/>
        <w:tab/>
      </w:r>
      <w:r w:rsidDel="00000000" w:rsidR="00000000" w:rsidRPr="00000000">
        <w:rPr>
          <w:rFonts w:ascii="Tahoma" w:cs="Tahoma" w:eastAsia="Tahoma" w:hAnsi="Tahoma"/>
          <w:sz w:val="20"/>
          <w:szCs w:val="20"/>
          <w:u w:val="single"/>
          <w:rtl w:val="0"/>
        </w:rPr>
        <w:t xml:space="preserve">Manizales</w:t>
      </w:r>
    </w:p>
    <w:p w:rsidR="00000000" w:rsidDel="00000000" w:rsidP="00000000" w:rsidRDefault="00000000" w:rsidRPr="00000000" w14:paraId="00000019">
      <w:pPr>
        <w:spacing w:after="0" w:before="0" w:line="259" w:lineRule="auto"/>
        <w:jc w:val="left"/>
        <w:rPr>
          <w:rFonts w:ascii="Tahoma" w:cs="Tahoma" w:eastAsia="Tahoma" w:hAnsi="Tahoma"/>
          <w:sz w:val="20"/>
          <w:szCs w:val="20"/>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1943100</wp:posOffset>
            </wp:positionH>
            <wp:positionV relativeFrom="paragraph">
              <wp:posOffset>28575</wp:posOffset>
            </wp:positionV>
            <wp:extent cx="1634066" cy="61209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4066" cy="612095"/>
                    </a:xfrm>
                    <a:prstGeom prst="rect"/>
                    <a:ln/>
                  </pic:spPr>
                </pic:pic>
              </a:graphicData>
            </a:graphic>
          </wp:anchor>
        </w:drawing>
      </w:r>
    </w:p>
    <w:p w:rsidR="00000000" w:rsidDel="00000000" w:rsidP="00000000" w:rsidRDefault="00000000" w:rsidRPr="00000000" w14:paraId="0000001A">
      <w:pPr>
        <w:spacing w:after="120" w:lineRule="auto"/>
        <w:jc w:val="center"/>
        <w:rPr>
          <w:sz w:val="20"/>
          <w:szCs w:val="20"/>
        </w:rPr>
      </w:pPr>
      <w:r w:rsidDel="00000000" w:rsidR="00000000" w:rsidRPr="00000000">
        <w:rPr>
          <w:rtl w:val="0"/>
        </w:rPr>
      </w:r>
    </w:p>
    <w:p w:rsidR="00000000" w:rsidDel="00000000" w:rsidP="00000000" w:rsidRDefault="00000000" w:rsidRPr="00000000" w14:paraId="0000001B">
      <w:pPr>
        <w:spacing w:after="120" w:lineRule="auto"/>
        <w:jc w:val="center"/>
        <w:rPr>
          <w:sz w:val="20"/>
          <w:szCs w:val="20"/>
        </w:rPr>
      </w:pPr>
      <w:r w:rsidDel="00000000" w:rsidR="00000000" w:rsidRPr="00000000">
        <w:rPr>
          <w:sz w:val="20"/>
          <w:szCs w:val="20"/>
          <w:rtl w:val="0"/>
        </w:rPr>
        <w:t xml:space="preserve">__________________________</w:t>
      </w:r>
    </w:p>
    <w:p w:rsidR="00000000" w:rsidDel="00000000" w:rsidP="00000000" w:rsidRDefault="00000000" w:rsidRPr="00000000" w14:paraId="0000001C">
      <w:pPr>
        <w:spacing w:after="0" w:before="0" w:line="259" w:lineRule="auto"/>
        <w:ind w:left="2880" w:firstLine="720"/>
        <w:jc w:val="left"/>
        <w:rPr/>
      </w:pP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884.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7"/>
      <w:gridCol w:w="1862"/>
      <w:gridCol w:w="950"/>
      <w:gridCol w:w="305"/>
      <w:tblGridChange w:id="0">
        <w:tblGrid>
          <w:gridCol w:w="767"/>
          <w:gridCol w:w="1862"/>
          <w:gridCol w:w="950"/>
          <w:gridCol w:w="305"/>
        </w:tblGrid>
      </w:tblGridChange>
    </w:tblGrid>
    <w:tr>
      <w:trPr>
        <w:cantSplit w:val="0"/>
        <w:trHeight w:val="22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0">
          <w:pPr>
            <w:spacing w:after="4"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1">
          <w:pPr>
            <w:spacing w:after="4" w:line="246.99999999999994" w:lineRule="auto"/>
            <w:ind w:left="10" w:hanging="10"/>
            <w:rPr>
              <w:sz w:val="16"/>
              <w:szCs w:val="16"/>
            </w:rPr>
          </w:pPr>
          <w:r w:rsidDel="00000000" w:rsidR="00000000" w:rsidRPr="00000000">
            <w:rPr>
              <w:sz w:val="16"/>
              <w:szCs w:val="16"/>
              <w:rtl w:val="0"/>
            </w:rPr>
            <w:t xml:space="preserve">CCE-EICP-FM-112</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2">
          <w:pPr>
            <w:spacing w:after="4" w:line="246.99999999999994"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3">
          <w:pPr>
            <w:spacing w:after="4" w:line="246.99999999999994" w:lineRule="auto"/>
            <w:ind w:left="10" w:hanging="10"/>
            <w:rPr>
              <w:sz w:val="16"/>
              <w:szCs w:val="16"/>
            </w:rPr>
          </w:pPr>
          <w:r w:rsidDel="00000000" w:rsidR="00000000" w:rsidRPr="00000000">
            <w:rPr>
              <w:sz w:val="16"/>
              <w:szCs w:val="16"/>
              <w:rtl w:val="0"/>
            </w:rPr>
            <w:t xml:space="preserve">2</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5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66"/>
      <w:gridCol w:w="4562"/>
      <w:gridCol w:w="933"/>
      <w:gridCol w:w="1992"/>
      <w:tblGridChange w:id="0">
        <w:tblGrid>
          <w:gridCol w:w="1166"/>
          <w:gridCol w:w="4562"/>
          <w:gridCol w:w="933"/>
          <w:gridCol w:w="1992"/>
        </w:tblGrid>
      </w:tblGridChange>
    </w:tblGrid>
    <w:tr>
      <w:trPr>
        <w:cantSplit w:val="0"/>
        <w:trHeight w:val="146" w:hRule="atLeast"/>
        <w:tblHeader w:val="0"/>
      </w:trPr>
      <w:tc>
        <w:tcPr>
          <w:gridSpan w:val="4"/>
          <w:vAlign w:val="bottom"/>
        </w:tcPr>
        <w:p w:rsidR="00000000" w:rsidDel="00000000" w:rsidP="00000000" w:rsidRDefault="00000000" w:rsidRPr="00000000" w14:paraId="0000001F">
          <w:pPr>
            <w:tabs>
              <w:tab w:val="center" w:leader="none" w:pos="4419"/>
              <w:tab w:val="right" w:leader="none" w:pos="8838"/>
            </w:tabs>
            <w:spacing w:after="0" w:before="0" w:lineRule="auto"/>
            <w:jc w:val="center"/>
            <w:rPr>
              <w:b w:val="1"/>
              <w:bCs w:val="1"/>
              <w:sz w:val="16"/>
              <w:szCs w:val="16"/>
            </w:rPr>
          </w:pPr>
          <w:r w:rsidDel="00000000" w:rsidR="00000000" w:rsidRPr="00000000">
            <w:rPr>
              <w:b w:val="1"/>
              <w:bCs w:val="1"/>
              <w:sz w:val="16"/>
              <w:szCs w:val="16"/>
              <w:rtl w:val="0"/>
            </w:rPr>
            <w:t xml:space="preserve">FORMATO 9 – PUNTAJE DE INDUSTRIA NACIONAL </w:t>
          </w:r>
        </w:p>
        <w:p w:rsidR="00000000" w:rsidDel="00000000" w:rsidP="00000000" w:rsidRDefault="00000000" w:rsidRPr="00000000" w14:paraId="00000020">
          <w:pPr>
            <w:tabs>
              <w:tab w:val="center" w:leader="none" w:pos="4419"/>
              <w:tab w:val="right" w:leader="none" w:pos="8838"/>
            </w:tabs>
            <w:spacing w:after="0" w:before="0" w:lineRule="auto"/>
            <w:jc w:val="center"/>
            <w:rPr>
              <w:b w:val="1"/>
              <w:bCs w:val="1"/>
              <w:sz w:val="16"/>
              <w:szCs w:val="16"/>
            </w:rPr>
          </w:pPr>
          <w:r w:rsidDel="00000000" w:rsidR="00000000" w:rsidRPr="00000000">
            <w:rPr>
              <w:b w:val="1"/>
              <w:bCs w:val="1"/>
              <w:sz w:val="16"/>
              <w:szCs w:val="16"/>
              <w:rtl w:val="0"/>
            </w:rPr>
            <w:t xml:space="preserve">LICITACIÓN DE OBRA PÚBLICA DE INFRAESTRUCTURA SOCIAL</w:t>
          </w:r>
        </w:p>
      </w:tc>
    </w:tr>
    <w:tr>
      <w:trPr>
        <w:cantSplit w:val="0"/>
        <w:trHeight w:val="234" w:hRule="atLeast"/>
        <w:tblHeader w:val="0"/>
      </w:trPr>
      <w:tc>
        <w:tcPr>
          <w:vAlign w:val="center"/>
        </w:tcPr>
        <w:p w:rsidR="00000000" w:rsidDel="00000000" w:rsidP="00000000" w:rsidRDefault="00000000" w:rsidRPr="00000000" w14:paraId="00000024">
          <w:pPr>
            <w:spacing w:after="4" w:before="0" w:line="249" w:lineRule="auto"/>
            <w:ind w:left="10" w:hanging="10"/>
            <w:jc w:val="left"/>
            <w:rPr>
              <w:b w:val="1"/>
              <w:bCs w:val="1"/>
              <w:sz w:val="18"/>
              <w:szCs w:val="18"/>
            </w:rPr>
          </w:pPr>
          <w:r w:rsidDel="00000000" w:rsidR="00000000" w:rsidRPr="00000000">
            <w:rPr>
              <w:b w:val="1"/>
              <w:bCs w:val="1"/>
              <w:sz w:val="18"/>
              <w:szCs w:val="18"/>
              <w:rtl w:val="0"/>
            </w:rPr>
            <w:t xml:space="preserve">Código</w:t>
          </w:r>
        </w:p>
      </w:tc>
      <w:tc>
        <w:tcPr>
          <w:vAlign w:val="center"/>
        </w:tcPr>
        <w:p w:rsidR="00000000" w:rsidDel="00000000" w:rsidP="00000000" w:rsidRDefault="00000000" w:rsidRPr="00000000" w14:paraId="00000025">
          <w:pPr>
            <w:spacing w:after="4" w:before="0" w:line="249" w:lineRule="auto"/>
            <w:ind w:left="10" w:hanging="10"/>
            <w:jc w:val="left"/>
            <w:rPr>
              <w:sz w:val="16"/>
              <w:szCs w:val="16"/>
            </w:rPr>
          </w:pPr>
          <w:r w:rsidDel="00000000" w:rsidR="00000000" w:rsidRPr="00000000">
            <w:rPr>
              <w:rtl w:val="0"/>
            </w:rPr>
          </w:r>
        </w:p>
      </w:tc>
      <w:tc>
        <w:tcPr>
          <w:vAlign w:val="center"/>
        </w:tcPr>
        <w:p w:rsidR="00000000" w:rsidDel="00000000" w:rsidP="00000000" w:rsidRDefault="00000000" w:rsidRPr="00000000" w14:paraId="00000026">
          <w:pPr>
            <w:spacing w:after="4" w:before="0" w:line="249" w:lineRule="auto"/>
            <w:ind w:left="10" w:hanging="10"/>
            <w:jc w:val="center"/>
            <w:rPr>
              <w:b w:val="1"/>
              <w:bCs w:val="1"/>
              <w:sz w:val="16"/>
              <w:szCs w:val="16"/>
            </w:rPr>
          </w:pPr>
          <w:r w:rsidDel="00000000" w:rsidR="00000000" w:rsidRPr="00000000">
            <w:rPr>
              <w:b w:val="1"/>
              <w:bCs w:val="1"/>
              <w:sz w:val="16"/>
              <w:szCs w:val="16"/>
              <w:rtl w:val="0"/>
            </w:rPr>
            <w:t xml:space="preserve">Página</w:t>
          </w:r>
        </w:p>
      </w:tc>
      <w:tc>
        <w:tcPr>
          <w:vAlign w:val="center"/>
        </w:tcPr>
        <w:p w:rsidR="00000000" w:rsidDel="00000000" w:rsidP="00000000" w:rsidRDefault="00000000" w:rsidRPr="00000000" w14:paraId="00000027">
          <w:pPr>
            <w:spacing w:after="4" w:before="0" w:line="249" w:lineRule="auto"/>
            <w:ind w:left="10" w:hanging="10"/>
            <w:jc w:val="lef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r>
      <w:trPr>
        <w:cantSplit w:val="0"/>
        <w:trHeight w:val="73" w:hRule="atLeast"/>
        <w:tblHeader w:val="0"/>
      </w:trPr>
      <w:tc>
        <w:tcPr>
          <w:vAlign w:val="center"/>
        </w:tcPr>
        <w:p w:rsidR="00000000" w:rsidDel="00000000" w:rsidP="00000000" w:rsidRDefault="00000000" w:rsidRPr="00000000" w14:paraId="00000028">
          <w:pPr>
            <w:spacing w:after="4" w:before="0" w:line="249" w:lineRule="auto"/>
            <w:ind w:left="10" w:hanging="10"/>
            <w:jc w:val="left"/>
            <w:rPr>
              <w:b w:val="1"/>
              <w:bCs w:val="1"/>
              <w:sz w:val="18"/>
              <w:szCs w:val="18"/>
            </w:rPr>
          </w:pPr>
          <w:r w:rsidDel="00000000" w:rsidR="00000000" w:rsidRPr="00000000">
            <w:rPr>
              <w:b w:val="1"/>
              <w:bCs w:val="1"/>
              <w:sz w:val="18"/>
              <w:szCs w:val="18"/>
              <w:rtl w:val="0"/>
            </w:rPr>
            <w:t xml:space="preserve">Versión No.</w:t>
          </w:r>
        </w:p>
      </w:tc>
      <w:tc>
        <w:tcPr>
          <w:gridSpan w:val="3"/>
          <w:vAlign w:val="center"/>
        </w:tcPr>
        <w:p w:rsidR="00000000" w:rsidDel="00000000" w:rsidP="00000000" w:rsidRDefault="00000000" w:rsidRPr="00000000" w14:paraId="00000029">
          <w:pPr>
            <w:spacing w:after="4" w:before="0" w:line="249" w:lineRule="auto"/>
            <w:ind w:left="10" w:hanging="10"/>
            <w:jc w:val="left"/>
            <w:rPr>
              <w:sz w:val="16"/>
              <w:szCs w:val="16"/>
            </w:rPr>
          </w:pPr>
          <w:r w:rsidDel="00000000" w:rsidR="00000000" w:rsidRPr="00000000">
            <w:rPr>
              <w:rtl w:val="0"/>
            </w:rPr>
          </w:r>
        </w:p>
      </w:tc>
    </w:tr>
  </w:tbl>
  <w:p w:rsidR="00000000" w:rsidDel="00000000" w:rsidP="00000000" w:rsidRDefault="00000000" w:rsidRPr="00000000" w14:paraId="0000002C">
    <w:pPr>
      <w:widowControl w:val="0"/>
      <w:tabs>
        <w:tab w:val="left" w:leader="none" w:pos="7780"/>
      </w:tabs>
      <w:spacing w:after="0" w:line="200" w:lineRule="auto"/>
      <w:ind w:right="-20"/>
      <w:rPr>
        <w:b w:val="1"/>
        <w:bCs w:val="1"/>
        <w:color w:val="3b3838"/>
        <w:sz w:val="20"/>
        <w:szCs w:val="20"/>
        <w:highlight w:val="lightGray"/>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InviasNormal" w:customStyle="1">
    <w:name w:val="Invias Normal"/>
    <w:basedOn w:val="Normal"/>
    <w:link w:val="InviasNormalCar"/>
    <w:qFormat w:val="1"/>
    <w:rsid w:val="00210E8E"/>
    <w:pPr>
      <w:tabs>
        <w:tab w:val="left" w:pos="-142"/>
      </w:tabs>
      <w:autoSpaceDE w:val="0"/>
      <w:autoSpaceDN w:val="0"/>
      <w:adjustRightInd w:val="0"/>
    </w:pPr>
    <w:rPr>
      <w:rFonts w:cs="Arial"/>
    </w:rPr>
  </w:style>
  <w:style w:type="character" w:styleId="InviasNormalCar" w:customStyle="1">
    <w:name w:val="Invias Normal Car"/>
    <w:link w:val="InviasNormal"/>
    <w:rsid w:val="00210E8E"/>
    <w:rPr>
      <w:rFonts w:ascii="Arial" w:cs="Arial" w:eastAsia="Times New Roman" w:hAnsi="Arial"/>
      <w:szCs w:val="24"/>
      <w:lang w:eastAsia="es-ES"/>
    </w:rPr>
  </w:style>
  <w:style w:type="character" w:styleId="Refdecomentario">
    <w:name w:val="annotation reference"/>
    <w:basedOn w:val="Fuentedeprrafopredeter"/>
    <w:uiPriority w:val="99"/>
    <w:semiHidden w:val="1"/>
    <w:unhideWhenUsed w:val="1"/>
    <w:rsid w:val="00210E8E"/>
    <w:rPr>
      <w:sz w:val="16"/>
      <w:szCs w:val="16"/>
    </w:rPr>
  </w:style>
  <w:style w:type="paragraph" w:styleId="Textocomentario">
    <w:name w:val="annotation text"/>
    <w:basedOn w:val="Normal"/>
    <w:link w:val="TextocomentarioCar"/>
    <w:uiPriority w:val="99"/>
    <w:unhideWhenUsed w:val="1"/>
    <w:rsid w:val="00210E8E"/>
    <w:rPr>
      <w:sz w:val="20"/>
      <w:szCs w:val="20"/>
    </w:rPr>
  </w:style>
  <w:style w:type="character" w:styleId="TextocomentarioCar" w:customStyle="1">
    <w:name w:val="Texto comentario Car"/>
    <w:basedOn w:val="Fuentedeprrafopredeter"/>
    <w:link w:val="Textocomentario"/>
    <w:uiPriority w:val="99"/>
    <w:rsid w:val="00210E8E"/>
    <w:rPr>
      <w:rFonts w:ascii="Arial" w:cs="Times New Roman" w:eastAsia="Times New Roman" w:hAnsi="Arial"/>
      <w:sz w:val="20"/>
      <w:szCs w:val="20"/>
      <w:lang w:eastAsia="es-ES"/>
    </w:rPr>
  </w:style>
  <w:style w:type="paragraph" w:styleId="Encabezado">
    <w:name w:val="header"/>
    <w:aliases w:val="h,h8,h9,h10,h18"/>
    <w:basedOn w:val="Normal"/>
    <w:link w:val="EncabezadoCar"/>
    <w:uiPriority w:val="99"/>
    <w:unhideWhenUsed w:val="1"/>
    <w:rsid w:val="00210E8E"/>
    <w:pPr>
      <w:tabs>
        <w:tab w:val="center" w:pos="4419"/>
        <w:tab w:val="right" w:pos="8838"/>
      </w:tabs>
      <w:spacing w:after="0" w:before="0"/>
    </w:pPr>
  </w:style>
  <w:style w:type="character" w:styleId="EncabezadoCar" w:customStyle="1">
    <w:name w:val="Encabezado Car"/>
    <w:aliases w:val="h Car,h8 Car,h9 Car,h10 Car,h18 Car"/>
    <w:basedOn w:val="Fuentedeprrafopredeter"/>
    <w:link w:val="Encabezado"/>
    <w:uiPriority w:val="99"/>
    <w:rsid w:val="00210E8E"/>
    <w:rPr>
      <w:rFonts w:ascii="Arial" w:cs="Times New Roman" w:eastAsia="Times New Roman" w:hAnsi="Arial"/>
      <w:szCs w:val="24"/>
      <w:lang w:eastAsia="es-ES"/>
    </w:rPr>
  </w:style>
  <w:style w:type="paragraph" w:styleId="Piedepgina">
    <w:name w:val="footer"/>
    <w:basedOn w:val="Normal"/>
    <w:link w:val="PiedepginaCar"/>
    <w:uiPriority w:val="99"/>
    <w:unhideWhenUsed w:val="1"/>
    <w:rsid w:val="00210E8E"/>
    <w:pPr>
      <w:tabs>
        <w:tab w:val="center" w:pos="4419"/>
        <w:tab w:val="right" w:pos="8838"/>
      </w:tabs>
      <w:spacing w:after="0" w:before="0"/>
    </w:pPr>
  </w:style>
  <w:style w:type="character" w:styleId="PiedepginaCar" w:customStyle="1">
    <w:name w:val="Pie de página Car"/>
    <w:basedOn w:val="Fuentedeprrafopredeter"/>
    <w:link w:val="Piedepgina"/>
    <w:uiPriority w:val="99"/>
    <w:rsid w:val="00210E8E"/>
    <w:rPr>
      <w:rFonts w:ascii="Arial" w:cs="Times New Roman" w:eastAsia="Times New Roman" w:hAnsi="Arial"/>
      <w:szCs w:val="24"/>
      <w:lang w:eastAsia="es-ES"/>
    </w:rPr>
  </w:style>
  <w:style w:type="table" w:styleId="Cuadrculadetablaclara1" w:customStyle="1">
    <w:name w:val="Cuadrícula de tabla clara1"/>
    <w:basedOn w:val="Tablanormal"/>
    <w:next w:val="Tablaconcuadrculaclara"/>
    <w:uiPriority w:val="99"/>
    <w:rsid w:val="00210E8E"/>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Mencionar">
    <w:name w:val="Mention"/>
    <w:basedOn w:val="Fuentedeprrafopredeter"/>
    <w:uiPriority w:val="99"/>
    <w:unhideWhenUsed w:val="1"/>
    <w:rsid w:val="00210E8E"/>
    <w:rPr>
      <w:color w:val="2b579a"/>
      <w:shd w:color="auto" w:fill="e1dfdd" w:val="clear"/>
    </w:rPr>
  </w:style>
  <w:style w:type="table" w:styleId="Tablaconcuadrculaclara">
    <w:name w:val="Grid Table Light"/>
    <w:basedOn w:val="Tablanormal"/>
    <w:uiPriority w:val="40"/>
    <w:rsid w:val="00210E8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extodeglobo">
    <w:name w:val="Balloon Text"/>
    <w:basedOn w:val="Normal"/>
    <w:link w:val="TextodegloboCar"/>
    <w:uiPriority w:val="99"/>
    <w:semiHidden w:val="1"/>
    <w:unhideWhenUsed w:val="1"/>
    <w:rsid w:val="00210E8E"/>
    <w:pPr>
      <w:spacing w:after="0" w:before="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210E8E"/>
    <w:rPr>
      <w:rFonts w:ascii="Segoe UI" w:cs="Segoe UI" w:eastAsia="Times New Roman" w:hAnsi="Segoe UI"/>
      <w:sz w:val="18"/>
      <w:szCs w:val="18"/>
      <w:lang w:eastAsia="es-ES"/>
    </w:rPr>
  </w:style>
  <w:style w:type="paragraph" w:styleId="Asuntodelcomentario">
    <w:name w:val="annotation subject"/>
    <w:basedOn w:val="Textocomentario"/>
    <w:next w:val="Textocomentario"/>
    <w:link w:val="AsuntodelcomentarioCar"/>
    <w:uiPriority w:val="99"/>
    <w:semiHidden w:val="1"/>
    <w:unhideWhenUsed w:val="1"/>
    <w:rsid w:val="006C35A4"/>
    <w:rPr>
      <w:b w:val="1"/>
      <w:bCs w:val="1"/>
    </w:rPr>
  </w:style>
  <w:style w:type="character" w:styleId="AsuntodelcomentarioCar" w:customStyle="1">
    <w:name w:val="Asunto del comentario Car"/>
    <w:basedOn w:val="TextocomentarioCar"/>
    <w:link w:val="Asuntodelcomentario"/>
    <w:uiPriority w:val="99"/>
    <w:semiHidden w:val="1"/>
    <w:rsid w:val="006C35A4"/>
    <w:rPr>
      <w:rFonts w:ascii="Arial" w:cs="Times New Roman" w:eastAsia="Times New Roman" w:hAnsi="Arial"/>
      <w:b w:val="1"/>
      <w:bCs w:val="1"/>
      <w:sz w:val="20"/>
      <w:szCs w:val="20"/>
      <w:lang w:eastAsia="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71QiGoKbc9gEvTrVCo9kUnDfA==">CgMxLjA4AHIhMU1iMFF1eTFPMEhmVVVzRlJfVHJFLWloWmJqR2tqQkpH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2022-08-03T21:06:00Z</dcterms:created>
  <dc:creator>Nathalia Urrego 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ies>
</file>