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Taller: Un Poeta (Simón Mesa Soto)</w:t>
      </w:r>
    </w:p>
    <w:p>
      <w:pPr>
        <w:pStyle w:val="Heading2"/>
      </w:pPr>
      <w:r>
        <w:t>1. ¿Cuál es la problemática que describe la película?</w:t>
      </w:r>
    </w:p>
    <w:p>
      <w:r>
        <w:t>La película plantea varias problemáticas en tensión, entre ellas:</w:t>
        <w:br/>
        <w:br/>
        <w:t>- Fracaso artístico y bohemia: Óscar Restrepo fue poeta, ganó reconocimiento en el pasado, pero ahora vive en el deterioro, la frustración y el alcoholismo.</w:t>
        <w:br/>
        <w:t>- Precariedad social y económica: dificultad de sostener una vida artística en contextos adversos.</w:t>
        <w:br/>
        <w:t>- El peso del pasado y la memoria: marcado por lo que fue y dejó de ser.</w:t>
        <w:br/>
        <w:t>- Relación intergeneracional y mentorazgo: dilemas entre transmitir conocimiento y proyectar frustraciones.</w:t>
        <w:br/>
        <w:t>- Estética social de lo cotidiano en Medellín: marginalidad y violencia como trasfondo.</w:t>
      </w:r>
    </w:p>
    <w:p>
      <w:pPr>
        <w:pStyle w:val="Heading2"/>
      </w:pPr>
      <w:r>
        <w:t>2. ¿Cómo funciona en esta película la relación entre la historia personal, lo público y la estructura social?</w:t>
      </w:r>
    </w:p>
    <w:p>
      <w:r>
        <w:t>La historia personal (Óscar Restrepo) se entrelaza con lo público y lo social. Lo personal se centra en sus fracasos, rutinas y frustraciones. Lo público refleja las expectativas de la sociedad frente al éxito y el arte. La estructura social muestra la precariedad cultural, económica y el telón de fondo de la violencia en Medellín. La película evidencia cómo lo personal está siempre mediado por lo social, y cómo las historias individuales revelan síntomas colectivos.</w:t>
      </w:r>
    </w:p>
    <w:p>
      <w:pPr>
        <w:pStyle w:val="Heading2"/>
      </w:pPr>
      <w:r>
        <w:t>3. ¿Qué elementos de la narrativa audiovisual refuerzan la dramaturgia y el humor?</w:t>
      </w:r>
    </w:p>
    <w:p>
      <w:r>
        <w:t>- Tono tragicómico: mezcla de dolor con momentos absurdos.</w:t>
        <w:br/>
        <w:t>- Humor negro: surge del contraste entre aspiraciones y realidad.</w:t>
        <w:br/>
        <w:t>- Personajes grotescos: exageración de rasgos físicos y emocionales.</w:t>
        <w:br/>
        <w:t>- Estética visual: rodada en 16 mm, textura rugosa y decadente.</w:t>
        <w:br/>
        <w:t>- Narrativa fragmentada: refleja altibajos emocionales.</w:t>
        <w:br/>
        <w:t>- Contrastes: entre juventud y vejez, éxito y fracaso, ideal y crudeza.</w:t>
      </w:r>
    </w:p>
    <w:p>
      <w:pPr>
        <w:pStyle w:val="Heading2"/>
      </w:pPr>
      <w:r>
        <w:t>4. Imagen representativa de la película</w:t>
      </w:r>
    </w:p>
    <w:p>
      <w:r>
        <w:t>Un poeta sentado en una silla vieja, rodeado de papeles arrugados y botellas vacías, mirando con cansancio a una joven alumna con un cuaderno en la mano. El ambiente es oscuro y desgastado, pero el cuaderno brilla como símbolo de esperanza.</w:t>
      </w:r>
    </w:p>
    <w:p>
      <w:pPr>
        <w:pStyle w:val="Heading2"/>
      </w:pPr>
      <w:r>
        <w:t>5. ¿Cómo podría agregarle elementos de humor a su trabajo de investigación?</w:t>
      </w:r>
    </w:p>
    <w:p>
      <w:r>
        <w:t>- Usar anécdotas personales o ejemplos cotidianos con tono irónico.</w:t>
        <w:br/>
        <w:t>- Comparaciones exageradas entre la figura del poeta ideal y la realidad de Óscar.</w:t>
        <w:br/>
        <w:t>- Metáforas divertidas para describir situaciones.</w:t>
        <w:br/>
        <w:t>- Incluir citas humorísticas de críticas y reseñas.</w:t>
        <w:br/>
        <w:t>- Hacer una sección de “errores a evitar” con tono cómico.</w:t>
        <w:br/>
        <w:t>- Añadir elementos gráficos o memes respetuosos.</w:t>
      </w:r>
    </w:p>
    <w:p>
      <w:pPr>
        <w:pStyle w:val="Heading2"/>
      </w:pPr>
      <w:r>
        <w:t>Fuentes</w:t>
      </w:r>
    </w:p>
    <w:p>
      <w:r>
        <w:t>- Crítica de *Un poeta* en The Hollywood Reporter.</w:t>
        <w:br/>
        <w:t>- Entrevistas con Simón Mesa Soto en The Hollywood Reporter.</w:t>
        <w:br/>
        <w:t>- Artículos de Escribiendo Cine y Cinencuentro.</w:t>
        <w:br/>
        <w:t>- Proimágenes Colombia.</w:t>
        <w:br/>
        <w:t>- El País (América Colombia).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