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5624E2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Problem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Identification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7F1D3D">
        <w:rPr>
          <w:rFonts w:ascii="Arial" w:hAnsi="Arial" w:cs="Arial"/>
          <w:sz w:val="20"/>
          <w:szCs w:val="20"/>
        </w:rPr>
        <w:t>Requirements</w:t>
      </w:r>
      <w:proofErr w:type="spellEnd"/>
      <w:r w:rsidR="007F1D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F1D3D">
        <w:rPr>
          <w:rFonts w:ascii="Arial" w:hAnsi="Arial" w:cs="Arial"/>
          <w:sz w:val="20"/>
          <w:szCs w:val="20"/>
        </w:rPr>
        <w:t>Analysis</w:t>
      </w:r>
      <w:proofErr w:type="spellEnd"/>
    </w:p>
    <w:p w14:paraId="480CD0AA" w14:textId="77777777" w:rsidR="004B64CD" w:rsidRPr="004B64CD" w:rsidRDefault="004B64CD" w:rsidP="004B64CD"/>
    <w:p w14:paraId="00000002" w14:textId="7C160A42" w:rsidR="00543870" w:rsidRPr="004B64CD" w:rsidRDefault="007F1D3D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Study</w:t>
      </w:r>
      <w:proofErr w:type="spellEnd"/>
      <w:r>
        <w:rPr>
          <w:rFonts w:ascii="Arial" w:hAnsi="Arial" w:cs="Arial"/>
          <w:sz w:val="20"/>
          <w:szCs w:val="20"/>
        </w:rPr>
        <w:t xml:space="preserve"> Case: Soccer </w:t>
      </w:r>
      <w:proofErr w:type="spellStart"/>
      <w:r>
        <w:rPr>
          <w:rFonts w:ascii="Arial" w:hAnsi="Arial" w:cs="Arial"/>
          <w:sz w:val="20"/>
          <w:szCs w:val="20"/>
        </w:rPr>
        <w:t>Tournament</w:t>
      </w:r>
      <w:proofErr w:type="spellEnd"/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E1EF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4948B92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28CC0AB6" w:rsidR="00543870" w:rsidRDefault="007F1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ICESI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35610BD9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64CD">
              <w:rPr>
                <w:rFonts w:ascii="Arial" w:hAnsi="Arial" w:cs="Arial"/>
                <w:sz w:val="20"/>
                <w:szCs w:val="20"/>
              </w:rPr>
              <w:t>Us</w:t>
            </w:r>
            <w:r w:rsidR="007F1D3D">
              <w:rPr>
                <w:rFonts w:ascii="Arial" w:hAnsi="Arial" w:cs="Arial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3A707F4B" w:rsidR="00543870" w:rsidRPr="004B64CD" w:rsidRDefault="007F1D3D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Organizers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coaches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fans.</w:t>
            </w:r>
          </w:p>
        </w:tc>
      </w:tr>
      <w:tr w:rsidR="00543870" w:rsidRPr="004B64CD" w14:paraId="17003AE2" w14:textId="77777777" w:rsidTr="0E1EFF7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06CE7E25" w:rsidR="00543870" w:rsidRPr="004B64CD" w:rsidRDefault="007F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6F5E598C" w14:textId="77777777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31C69CA" w14:textId="7E5DCBBF" w:rsidR="00543870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RF1: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team</w:t>
            </w:r>
            <w:proofErr w:type="spellEnd"/>
          </w:p>
          <w:p w14:paraId="4D0A8D8A" w14:textId="3E269821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RF2: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player</w:t>
            </w:r>
            <w:proofErr w:type="spellEnd"/>
          </w:p>
          <w:p w14:paraId="17851968" w14:textId="6E359D1C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RF3: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Referee</w:t>
            </w:r>
            <w:proofErr w:type="spellEnd"/>
          </w:p>
          <w:p w14:paraId="122DB3F7" w14:textId="77777777" w:rsidR="007F1D3D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RF4: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Preload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data</w:t>
            </w:r>
          </w:p>
          <w:p w14:paraId="2BA1544F" w14:textId="564AE253" w:rsidR="006E652E" w:rsidRDefault="006E652E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RF5: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Generate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group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stage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draw</w:t>
            </w:r>
            <w:proofErr w:type="spellEnd"/>
          </w:p>
          <w:p w14:paraId="5E6A5B96" w14:textId="2B6A382C" w:rsidR="006E652E" w:rsidRDefault="006E652E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RF6: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Assing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 match </w:t>
            </w:r>
          </w:p>
          <w:p w14:paraId="1E0E11D6" w14:textId="566B3E4E" w:rsidR="006E652E" w:rsidRDefault="006E652E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RF7: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Register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score</w:t>
            </w:r>
          </w:p>
          <w:p w14:paraId="0000000C" w14:textId="006753E9" w:rsidR="007F1D3D" w:rsidRPr="00815B98" w:rsidRDefault="007F1D3D" w:rsidP="00815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43870" w:rsidRPr="004B64CD" w14:paraId="7EDFBEEC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237DC8EB" w:rsidR="00543870" w:rsidRPr="004B64CD" w:rsidRDefault="007F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Problem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context</w:t>
            </w:r>
            <w:proofErr w:type="spellEnd"/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2A27F6D" w14:textId="266C235B" w:rsidR="007F1D3D" w:rsidRDefault="00B443AF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This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tournament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consists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three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phases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: a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group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stage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semifinals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finals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organized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into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two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groups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four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each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consisting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20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 coach,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representing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specific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country.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each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match,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it’s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essential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manage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availability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assign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maintain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comprehensive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statistics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need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develop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application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that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streamlines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this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process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standardizing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registration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providing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accessible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way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view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information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at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any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phase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application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should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track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game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scores,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goals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assists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cards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points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At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tournament’s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conclusion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it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recognize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champion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present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awards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such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as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Golden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Boot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Fair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Play,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along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with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displaying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all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relevant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performance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metrics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for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players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, and </w:t>
            </w:r>
            <w:proofErr w:type="spellStart"/>
            <w:r w:rsidRPr="00B443AF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B443AF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  <w:p w14:paraId="0000000E" w14:textId="4A5FAC88" w:rsidR="00B443AF" w:rsidRPr="004B64CD" w:rsidRDefault="00B443AF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68AC673B" w14:textId="77777777" w:rsidTr="0E1EF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2AF3516" w14:textId="77777777" w:rsidR="00543870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Easy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use.</w:t>
            </w:r>
          </w:p>
          <w:p w14:paraId="5651EBDB" w14:textId="77777777" w:rsidR="00B443AF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000011" w14:textId="70B66FD2" w:rsidR="00B443AF" w:rsidRPr="00B443AF" w:rsidRDefault="00B443AF" w:rsidP="00B443A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 response.</w:t>
            </w:r>
          </w:p>
        </w:tc>
      </w:tr>
      <w:tr w:rsidR="0099562A" w:rsidRPr="0099562A" w14:paraId="1AE3F0E2" w14:textId="77777777" w:rsidTr="0E1EF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4820B1C" w14:textId="359CCD44" w:rsidR="0099562A" w:rsidRPr="004B64CD" w:rsidRDefault="00995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562A">
              <w:rPr>
                <w:rFonts w:ascii="Arial" w:hAnsi="Arial" w:cs="Arial"/>
                <w:sz w:val="20"/>
                <w:szCs w:val="20"/>
              </w:rPr>
              <w:t>Requerimientos de proceso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6BF115F3" w14:textId="5068B2C8" w:rsidR="0099562A" w:rsidRPr="007F5786" w:rsidRDefault="007F5786" w:rsidP="007F578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developed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Java.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Pr="004B64CD" w:rsidRDefault="004B64CD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A547C" w:rsidRPr="0044734A" w14:paraId="03CAA9EC" w14:textId="77777777" w:rsidTr="006D5068">
        <w:tc>
          <w:tcPr>
            <w:tcW w:w="2865" w:type="dxa"/>
            <w:vAlign w:val="center"/>
          </w:tcPr>
          <w:p w14:paraId="46B46F2F" w14:textId="6944F9FE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</w:t>
            </w:r>
            <w:r w:rsidR="00D6145C"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 w:rsidR="00D6145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D6145C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71E54666" w14:textId="24153745" w:rsidR="00FA547C" w:rsidRPr="0044734A" w:rsidRDefault="00E90AA8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RF1: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t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eam</w:t>
            </w:r>
            <w:proofErr w:type="spellEnd"/>
          </w:p>
        </w:tc>
      </w:tr>
      <w:tr w:rsidR="0044734A" w:rsidRPr="0044734A" w14:paraId="0EEB05B1" w14:textId="77777777" w:rsidTr="00D42CDA">
        <w:tc>
          <w:tcPr>
            <w:tcW w:w="2865" w:type="dxa"/>
            <w:vAlign w:val="center"/>
          </w:tcPr>
          <w:p w14:paraId="10E587BF" w14:textId="4C1853C5" w:rsidR="0044734A" w:rsidRPr="0044734A" w:rsidRDefault="00D6145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50956907" w14:textId="2D8CAFFF" w:rsidR="0044734A" w:rsidRPr="0044734A" w:rsidRDefault="00D6145C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that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want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participate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tournament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have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complete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some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questions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order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correctly</w:t>
            </w:r>
            <w:proofErr w:type="spellEnd"/>
            <w:r w:rsidRPr="00D6145C">
              <w:rPr>
                <w:rFonts w:ascii="Arial" w:eastAsia="Calibri" w:hAnsi="Arial" w:cs="Arial"/>
                <w:i/>
                <w:sz w:val="18"/>
                <w:szCs w:val="20"/>
              </w:rPr>
              <w:t>.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asked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about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team’s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country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from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coach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CD7FC9" w:rsidRPr="0044734A" w14:paraId="699199D7" w14:textId="77777777" w:rsidTr="006C4203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65C82210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3EFE6721" w14:textId="38C11186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0C7351B" w14:textId="493DB2F7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354D17AA" w14:textId="1037E46D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43CA8F91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553B3E69" w:rsidR="00CD7FC9" w:rsidRPr="0044734A" w:rsidRDefault="002653E4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D7FC9">
              <w:rPr>
                <w:rFonts w:ascii="Arial" w:hAnsi="Arial" w:cs="Arial"/>
                <w:sz w:val="20"/>
                <w:szCs w:val="20"/>
              </w:rPr>
              <w:t>ameTeam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8F5646C" w14:textId="5182F1AE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91A5F66" w14:textId="11C261DC" w:rsidR="00CD7FC9" w:rsidRPr="0011477C" w:rsidRDefault="00CD7FC9" w:rsidP="0044734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CD7FC9" w:rsidRPr="0044734A" w14:paraId="72E32CD9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08C9C2FB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countryOfTeam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CAB650A" w14:textId="7D37DD43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64FEA79" w14:textId="729C1869" w:rsidR="00CD7FC9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7FC9" w:rsidRPr="0044734A" w14:paraId="2BFA406F" w14:textId="77777777" w:rsidTr="006C4203">
        <w:trPr>
          <w:trHeight w:val="76"/>
        </w:trPr>
        <w:tc>
          <w:tcPr>
            <w:tcW w:w="2865" w:type="dxa"/>
            <w:vMerge/>
            <w:vAlign w:val="center"/>
          </w:tcPr>
          <w:p w14:paraId="7959991F" w14:textId="77777777" w:rsidR="00CD7FC9" w:rsidRPr="0044734A" w:rsidRDefault="00CD7FC9" w:rsidP="0044734A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D542E2C" w14:textId="1F8BC6BC" w:rsidR="00CD7FC9" w:rsidRDefault="002653E4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CD7FC9">
              <w:rPr>
                <w:rFonts w:ascii="Arial" w:hAnsi="Arial" w:cs="Arial"/>
                <w:sz w:val="20"/>
                <w:szCs w:val="20"/>
              </w:rPr>
              <w:t>ameCoach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17C4E30" w14:textId="76CB4334" w:rsidR="00CD7FC9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8D0592F" w14:textId="103D3550" w:rsidR="00CD7FC9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4734A" w:rsidRPr="0044734A" w14:paraId="17EFD1B2" w14:textId="77777777" w:rsidTr="006D5068">
        <w:tc>
          <w:tcPr>
            <w:tcW w:w="2865" w:type="dxa"/>
            <w:vAlign w:val="center"/>
          </w:tcPr>
          <w:p w14:paraId="57389D94" w14:textId="57FFF3AB" w:rsidR="0044734A" w:rsidRPr="0044734A" w:rsidRDefault="00D6145C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8078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95" w:type="dxa"/>
            <w:gridSpan w:val="4"/>
            <w:vAlign w:val="center"/>
          </w:tcPr>
          <w:p w14:paraId="3202291B" w14:textId="14A1763A" w:rsidR="0044734A" w:rsidRPr="0044734A" w:rsidRDefault="00CD7FC9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requested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stored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called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constructor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already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includes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attributes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goals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scored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assists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red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cards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etc.,</w:t>
            </w:r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these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start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at 0 and,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therefore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, do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require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input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upon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sz w:val="20"/>
                <w:szCs w:val="20"/>
              </w:rPr>
              <w:t>initialization</w:t>
            </w:r>
            <w:proofErr w:type="spellEnd"/>
            <w:r w:rsidRPr="00CD7F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C4203" w:rsidRPr="0044734A" w14:paraId="178D09E4" w14:textId="77777777" w:rsidTr="00842EC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3844741F" w:rsidR="006C4203" w:rsidRPr="0044734A" w:rsidRDefault="00D6145C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2D76A129" w14:textId="51D9F02A" w:rsidR="006C4203" w:rsidRPr="0044734A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290553E7" w14:textId="062647C2" w:rsidR="006C4203" w:rsidRPr="0044734A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77" w:type="dxa"/>
            <w:vAlign w:val="center"/>
          </w:tcPr>
          <w:p w14:paraId="4C709EE8" w14:textId="56AB8C16" w:rsidR="006C4203" w:rsidRPr="00F54B62" w:rsidRDefault="00CD7FC9" w:rsidP="006C42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6C4203" w:rsidRPr="0044734A" w14:paraId="2CC3A980" w14:textId="77777777" w:rsidTr="00842EC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6C4203" w:rsidRPr="0044734A" w:rsidRDefault="006C4203" w:rsidP="006C420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7B7FAE7" w14:textId="3A39D520" w:rsidR="006C4203" w:rsidRPr="0044734A" w:rsidRDefault="00CD7FC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4EA7A7D1" w14:textId="59ED38B1" w:rsidR="006C4203" w:rsidRPr="0044734A" w:rsidRDefault="00CD7FC9" w:rsidP="006C4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0DDEC6C" w14:textId="221B0614" w:rsidR="006C4203" w:rsidRPr="00CD7FC9" w:rsidRDefault="00CD7FC9" w:rsidP="00CD7F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Team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registered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successfully</w:t>
            </w:r>
            <w:proofErr w:type="spellEnd"/>
            <w:r w:rsidRPr="00CD7FC9">
              <w:rPr>
                <w:rFonts w:ascii="Arial" w:hAnsi="Arial" w:cs="Arial"/>
                <w:i/>
                <w:sz w:val="20"/>
                <w:szCs w:val="20"/>
                <w:lang w:val="es-MX"/>
              </w:rPr>
              <w:t>."</w:t>
            </w:r>
          </w:p>
        </w:tc>
      </w:tr>
    </w:tbl>
    <w:p w14:paraId="6FFFE300" w14:textId="77777777" w:rsidR="00FA547C" w:rsidRDefault="00FA547C" w:rsidP="00FA547C">
      <w:pPr>
        <w:rPr>
          <w:rFonts w:ascii="Arial" w:hAnsi="Arial" w:cs="Arial"/>
          <w:sz w:val="20"/>
          <w:szCs w:val="20"/>
        </w:rPr>
      </w:pPr>
    </w:p>
    <w:p w14:paraId="2EE266F4" w14:textId="77777777" w:rsidR="00D6145C" w:rsidRDefault="00D6145C" w:rsidP="00FA547C">
      <w:pPr>
        <w:rPr>
          <w:rFonts w:ascii="Arial" w:hAnsi="Arial" w:cs="Arial"/>
          <w:sz w:val="20"/>
          <w:szCs w:val="20"/>
        </w:rPr>
      </w:pPr>
    </w:p>
    <w:p w14:paraId="7828C848" w14:textId="77777777" w:rsidR="00D6145C" w:rsidRPr="004B64CD" w:rsidRDefault="00D6145C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D6145C" w:rsidRPr="0044734A" w14:paraId="4CD49903" w14:textId="77777777" w:rsidTr="00E57BA5">
        <w:tc>
          <w:tcPr>
            <w:tcW w:w="2865" w:type="dxa"/>
            <w:vAlign w:val="center"/>
          </w:tcPr>
          <w:p w14:paraId="4F9861CC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23ECC1D4" w14:textId="014BF2D1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 xml:space="preserve">2: </w:t>
            </w:r>
            <w:proofErr w:type="spellStart"/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p</w:t>
            </w:r>
            <w:r w:rsidR="00CD7FC9">
              <w:rPr>
                <w:rFonts w:ascii="Arial" w:eastAsia="Calibri" w:hAnsi="Arial" w:cs="Arial"/>
                <w:i/>
                <w:sz w:val="18"/>
                <w:szCs w:val="20"/>
              </w:rPr>
              <w:t>layer</w:t>
            </w:r>
            <w:proofErr w:type="spellEnd"/>
          </w:p>
        </w:tc>
      </w:tr>
      <w:tr w:rsidR="00D6145C" w:rsidRPr="0044734A" w14:paraId="24FB5098" w14:textId="77777777" w:rsidTr="00E57BA5">
        <w:tc>
          <w:tcPr>
            <w:tcW w:w="2865" w:type="dxa"/>
            <w:vAlign w:val="center"/>
          </w:tcPr>
          <w:p w14:paraId="12FEEE5F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590B63AA" w14:textId="185475D7" w:rsidR="00D6145C" w:rsidRPr="0044734A" w:rsidRDefault="002653E4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app has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each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users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would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need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type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jersey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number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their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country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origin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position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field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in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where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playing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D6145C" w:rsidRPr="0044734A" w14:paraId="51BB5788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84F96E8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005D2B43" w14:textId="44B60125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15148D0" w14:textId="11ABF41C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76631220" w14:textId="22FCE91F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D6145C" w:rsidRPr="0044734A" w14:paraId="3C49999B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1B19DCD7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A39F52D" w14:textId="3647BEB9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namePlayer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C7FADB8" w14:textId="3E193F8C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93834AD" w14:textId="49AFB5A8" w:rsidR="00D6145C" w:rsidRPr="0011477C" w:rsidRDefault="002653E4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D6145C" w:rsidRPr="0044734A" w14:paraId="6DBB0D29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6E969118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14931FE" w14:textId="15073212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playerNumber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00FA2E3" w14:textId="7B17B89B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42E88820" w14:textId="2981AA06" w:rsidR="00D6145C" w:rsidRPr="0044734A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positive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– 100</w:t>
            </w:r>
          </w:p>
        </w:tc>
      </w:tr>
      <w:tr w:rsidR="002653E4" w:rsidRPr="0044734A" w14:paraId="3C895F85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087EC542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2622430" w14:textId="68CD0297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2358" w:type="dxa"/>
            <w:gridSpan w:val="2"/>
            <w:vAlign w:val="center"/>
          </w:tcPr>
          <w:p w14:paraId="0A12EEB0" w14:textId="45B9526A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35B9C57" w14:textId="28EB1A28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2653E4" w:rsidRPr="0044734A" w14:paraId="70FEC97F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1C904E3C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7160ACB" w14:textId="6281C0C4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playerPosition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3A8F406" w14:textId="2C410D9B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PlayerPosition</w:t>
            </w:r>
            <w:proofErr w:type="spellEnd"/>
          </w:p>
        </w:tc>
        <w:tc>
          <w:tcPr>
            <w:tcW w:w="2277" w:type="dxa"/>
            <w:vAlign w:val="center"/>
          </w:tcPr>
          <w:p w14:paraId="13A661B3" w14:textId="176D4D7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53E4">
              <w:rPr>
                <w:rFonts w:ascii="Arial" w:hAnsi="Arial" w:cs="Arial"/>
                <w:sz w:val="20"/>
                <w:szCs w:val="20"/>
              </w:rPr>
              <w:t>GOALKEEPER,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DEFENDER,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MIDFIELDER,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53E4">
              <w:rPr>
                <w:rFonts w:ascii="Arial" w:hAnsi="Arial" w:cs="Arial"/>
                <w:sz w:val="20"/>
                <w:szCs w:val="20"/>
              </w:rPr>
              <w:t>FORWARD</w:t>
            </w:r>
          </w:p>
        </w:tc>
      </w:tr>
      <w:tr w:rsidR="002653E4" w:rsidRPr="0044734A" w14:paraId="6D2DA59A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484E821D" w14:textId="77777777" w:rsidR="002653E4" w:rsidRPr="0044734A" w:rsidRDefault="002653E4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6E26509" w14:textId="2762CBDD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nameTeam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64ABD39" w14:textId="1DB44D5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C49FAF6" w14:textId="76776515" w:rsidR="002653E4" w:rsidRDefault="002653E4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 w:rsidRPr="002653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653E4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6145C" w:rsidRPr="0044734A" w14:paraId="3D42F5DB" w14:textId="77777777" w:rsidTr="00E57BA5">
        <w:tc>
          <w:tcPr>
            <w:tcW w:w="2865" w:type="dxa"/>
            <w:vAlign w:val="center"/>
          </w:tcPr>
          <w:p w14:paraId="3BF4E06C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3C5252E5" w14:textId="6FB2EB2C" w:rsidR="00D6145C" w:rsidRPr="0044734A" w:rsidRDefault="00DF06D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related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already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registered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previous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F6D4E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="006F6D4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D6145C" w:rsidRPr="0044734A" w14:paraId="701F8D61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DEA428" w14:textId="77777777" w:rsidR="00D6145C" w:rsidRPr="0044734A" w:rsidRDefault="00D6145C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144C64F5" w14:textId="1E698C3C" w:rsidR="00D6145C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1C9B6FC" w14:textId="7ECE4714" w:rsidR="00D6145C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427DD34A" w14:textId="2F5DF068" w:rsidR="00D6145C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D6145C" w:rsidRPr="0044734A" w14:paraId="301C9400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57FB7BB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FB82D38" w14:textId="6F41B93B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27AB7E3C" w14:textId="14BFB689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FA5362F" w14:textId="5BC28208" w:rsidR="00D6145C" w:rsidRPr="006F6D4E" w:rsidRDefault="006F6D4E" w:rsidP="006F6D4E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"Player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succesfully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added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to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team</w:t>
            </w:r>
            <w:proofErr w:type="spellEnd"/>
            <w:r w:rsidRPr="006F6D4E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</w:p>
        </w:tc>
      </w:tr>
      <w:tr w:rsidR="00D6145C" w:rsidRPr="0044734A" w14:paraId="3EA56DAD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53667F44" w14:textId="77777777" w:rsidR="00D6145C" w:rsidRPr="0044734A" w:rsidRDefault="00D6145C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E2D478B" w14:textId="5E21CA7D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error1</w:t>
            </w:r>
          </w:p>
        </w:tc>
        <w:tc>
          <w:tcPr>
            <w:tcW w:w="2268" w:type="dxa"/>
            <w:vAlign w:val="center"/>
          </w:tcPr>
          <w:p w14:paraId="4A1E724B" w14:textId="3AB69D1D" w:rsidR="00D6145C" w:rsidRPr="0044734A" w:rsidRDefault="006F6D4E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D137613" w14:textId="3A55C5B7" w:rsidR="00D6145C" w:rsidRPr="00875961" w:rsidRDefault="00875961" w:rsidP="008759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Team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not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found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please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again</w:t>
            </w:r>
            <w:proofErr w:type="spellEnd"/>
            <w:r w:rsidRPr="00875961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</w:p>
        </w:tc>
      </w:tr>
    </w:tbl>
    <w:p w14:paraId="5B4DF648" w14:textId="77777777" w:rsidR="00D6145C" w:rsidRDefault="00D6145C" w:rsidP="00D6145C">
      <w:pPr>
        <w:rPr>
          <w:rFonts w:ascii="Arial" w:hAnsi="Arial" w:cs="Arial"/>
          <w:sz w:val="20"/>
          <w:szCs w:val="20"/>
        </w:rPr>
      </w:pPr>
    </w:p>
    <w:p w14:paraId="709CC315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D7FC9" w:rsidRPr="0044734A" w14:paraId="6EC24523" w14:textId="77777777" w:rsidTr="00E57BA5">
        <w:tc>
          <w:tcPr>
            <w:tcW w:w="2865" w:type="dxa"/>
            <w:vAlign w:val="center"/>
          </w:tcPr>
          <w:p w14:paraId="374DB4F5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3B23FD89" w14:textId="49E539F0" w:rsidR="00CD7FC9" w:rsidRPr="00E474B5" w:rsidRDefault="00875961" w:rsidP="00E57B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RF3: </w:t>
            </w:r>
            <w:proofErr w:type="spellStart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Register</w:t>
            </w:r>
            <w:proofErr w:type="spellEnd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E474B5" w:rsidRPr="00E474B5">
              <w:rPr>
                <w:rFonts w:ascii="Arial" w:eastAsia="Calibri" w:hAnsi="Arial" w:cs="Arial"/>
                <w:i/>
                <w:sz w:val="18"/>
                <w:szCs w:val="18"/>
              </w:rPr>
              <w:t>r</w:t>
            </w:r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eferee</w:t>
            </w:r>
            <w:proofErr w:type="spellEnd"/>
          </w:p>
        </w:tc>
      </w:tr>
      <w:tr w:rsidR="00CD7FC9" w:rsidRPr="0044734A" w14:paraId="281691B8" w14:textId="77777777" w:rsidTr="00E57BA5">
        <w:tc>
          <w:tcPr>
            <w:tcW w:w="2865" w:type="dxa"/>
            <w:vAlign w:val="center"/>
          </w:tcPr>
          <w:p w14:paraId="2DE33DC9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01C61B6B" w14:textId="2ECFCA92" w:rsidR="00CD7FC9" w:rsidRPr="00E474B5" w:rsidRDefault="00CD7FC9" w:rsidP="00E57BA5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E474B5">
              <w:rPr>
                <w:rFonts w:ascii="Arial" w:eastAsia="Calibri" w:hAnsi="Arial" w:cs="Arial"/>
                <w:i/>
                <w:sz w:val="18"/>
                <w:szCs w:val="18"/>
              </w:rPr>
              <w:t>T</w:t>
            </w:r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app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must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be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able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to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register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12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for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tournament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Those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12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would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be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separated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with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4 central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and 8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assistant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users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must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type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or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enter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their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name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,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ID,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their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country, and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the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type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of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>referee</w:t>
            </w:r>
            <w:proofErr w:type="spellEnd"/>
            <w:r w:rsidR="00875961" w:rsidRPr="00E474B5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</w:p>
        </w:tc>
      </w:tr>
      <w:tr w:rsidR="00CD7FC9" w:rsidRPr="0044734A" w14:paraId="5686B7B2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4E0FC04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4630EA76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5D9F95DE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4E456028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4B740ECC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942075A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520B973" w14:textId="7D06E2C9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nameReferee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13773BA2" w14:textId="1BCFD352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0377AEF" w14:textId="0581D22B" w:rsidR="00CD7FC9" w:rsidRPr="0011477C" w:rsidRDefault="00875961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CD7FC9" w:rsidRPr="0044734A" w14:paraId="3B80F5BF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3E687822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8D589E4" w14:textId="2EE734B7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refereeID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317CBFD" w14:textId="2839609E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2F992CA" w14:textId="19FE0D04" w:rsidR="00CD7FC9" w:rsidRPr="0044734A" w:rsidRDefault="00875961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letters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75961" w:rsidRPr="0044734A" w14:paraId="67B9ED42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016604EB" w14:textId="77777777" w:rsidR="00875961" w:rsidRPr="0044734A" w:rsidRDefault="00875961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1D75435" w14:textId="4197649A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2358" w:type="dxa"/>
            <w:gridSpan w:val="2"/>
            <w:vAlign w:val="center"/>
          </w:tcPr>
          <w:p w14:paraId="7CC64EDE" w14:textId="7C8A2CE8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ECC893E" w14:textId="5BE9B94A" w:rsidR="00875961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numbers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just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characters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EC0202" w:rsidRPr="0044734A" w14:paraId="44915A25" w14:textId="77777777" w:rsidTr="00E57BA5">
        <w:trPr>
          <w:trHeight w:val="76"/>
        </w:trPr>
        <w:tc>
          <w:tcPr>
            <w:tcW w:w="2865" w:type="dxa"/>
            <w:vAlign w:val="center"/>
          </w:tcPr>
          <w:p w14:paraId="75B7231C" w14:textId="77777777" w:rsidR="00EC0202" w:rsidRPr="0044734A" w:rsidRDefault="00EC0202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DCAF2BF" w14:textId="36271256" w:rsidR="00EC0202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refType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3DCF4076" w14:textId="73128985" w:rsidR="00EC0202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RefereeType</w:t>
            </w:r>
            <w:proofErr w:type="spellEnd"/>
          </w:p>
        </w:tc>
        <w:tc>
          <w:tcPr>
            <w:tcW w:w="2277" w:type="dxa"/>
            <w:vAlign w:val="center"/>
          </w:tcPr>
          <w:p w14:paraId="52E8B5C0" w14:textId="498E80C2" w:rsidR="00EC0202" w:rsidRDefault="00EC0202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CENTRAL, ASSISTANT</w:t>
            </w:r>
          </w:p>
        </w:tc>
      </w:tr>
      <w:tr w:rsidR="00CD7FC9" w:rsidRPr="0044734A" w14:paraId="3789CEB6" w14:textId="77777777" w:rsidTr="00E57BA5">
        <w:tc>
          <w:tcPr>
            <w:tcW w:w="2865" w:type="dxa"/>
            <w:vAlign w:val="center"/>
          </w:tcPr>
          <w:p w14:paraId="5D607A3A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593DEBBE" w14:textId="548D3B68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previous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similar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happened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referee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D7FC9" w:rsidRPr="0044734A" w14:paraId="49776974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3CCBEB2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76099C4C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69BDFAF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38525443" w14:textId="77777777" w:rsidR="00CD7FC9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CD7FC9" w:rsidRPr="0044734A" w14:paraId="5168575D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05155C30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F7E5722" w14:textId="0DEB250F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4CE187F2" w14:textId="7D8A9406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5D77A100" w14:textId="5DB2BEB0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202">
              <w:rPr>
                <w:rFonts w:ascii="Arial" w:hAnsi="Arial" w:cs="Arial"/>
                <w:i/>
                <w:sz w:val="20"/>
                <w:szCs w:val="20"/>
              </w:rPr>
              <w:t>"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Referee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registered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i/>
                <w:sz w:val="20"/>
                <w:szCs w:val="20"/>
              </w:rPr>
              <w:t>successfully</w:t>
            </w:r>
            <w:proofErr w:type="spellEnd"/>
            <w:r w:rsidRPr="00EC0202">
              <w:rPr>
                <w:rFonts w:ascii="Arial" w:hAnsi="Arial" w:cs="Arial"/>
                <w:i/>
                <w:sz w:val="20"/>
                <w:szCs w:val="20"/>
              </w:rPr>
              <w:t>."</w:t>
            </w:r>
          </w:p>
        </w:tc>
      </w:tr>
      <w:tr w:rsidR="00CD7FC9" w:rsidRPr="0044734A" w14:paraId="658A58BF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2AEC7DE0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4DA5D437" w14:textId="5543A20E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error1</w:t>
            </w:r>
          </w:p>
        </w:tc>
        <w:tc>
          <w:tcPr>
            <w:tcW w:w="2268" w:type="dxa"/>
            <w:vAlign w:val="center"/>
          </w:tcPr>
          <w:p w14:paraId="6DCB13A6" w14:textId="77C02058" w:rsidR="00CD7FC9" w:rsidRPr="0044734A" w:rsidRDefault="00EC0202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2BDC70F" w14:textId="2830F3AD" w:rsidR="00CD7FC9" w:rsidRPr="00EC0202" w:rsidRDefault="00EC0202" w:rsidP="00EC020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"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Cannot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register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referee</w:t>
            </w:r>
            <w:proofErr w:type="spellEnd"/>
            <w:r w:rsidRPr="00EC020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</w:p>
        </w:tc>
      </w:tr>
    </w:tbl>
    <w:p w14:paraId="782179E1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p w14:paraId="07290708" w14:textId="77777777" w:rsidR="00CD7FC9" w:rsidRDefault="00CD7FC9" w:rsidP="00D6145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CD7FC9" w:rsidRPr="0044734A" w14:paraId="036D8A49" w14:textId="77777777" w:rsidTr="00E57BA5">
        <w:tc>
          <w:tcPr>
            <w:tcW w:w="2865" w:type="dxa"/>
            <w:vAlign w:val="center"/>
          </w:tcPr>
          <w:p w14:paraId="3FD03751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31E6EF0D" w14:textId="277E0499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 xml:space="preserve">4: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Preload</w:t>
            </w:r>
            <w:proofErr w:type="spellEnd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 w:rsidR="00E474B5"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</w:p>
        </w:tc>
      </w:tr>
      <w:tr w:rsidR="00CD7FC9" w:rsidRPr="0044734A" w14:paraId="2700DFD4" w14:textId="77777777" w:rsidTr="00E57BA5">
        <w:tc>
          <w:tcPr>
            <w:tcW w:w="2865" w:type="dxa"/>
            <w:vAlign w:val="center"/>
          </w:tcPr>
          <w:p w14:paraId="1C5ECDB7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7C06ABFC" w14:textId="19B262BF" w:rsidR="00CD7FC9" w:rsidRPr="0044734A" w:rsidRDefault="00E474B5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user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wishes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app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must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able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preload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information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about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players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referees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CD7FC9" w:rsidRPr="0044734A" w14:paraId="769EAF67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9677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3D7433E3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2DF77172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08C7DE10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CD7FC9" w:rsidRPr="0044734A" w14:paraId="23029CC1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40BBE6F9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0398AF4F" w14:textId="0FE2F55C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138A1CCE" w14:textId="554F6423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vAlign w:val="center"/>
          </w:tcPr>
          <w:p w14:paraId="347FB9AB" w14:textId="553987F0" w:rsidR="00CD7FC9" w:rsidRPr="0011477C" w:rsidRDefault="00E474B5" w:rsidP="00E57BA5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  <w:tr w:rsidR="00CD7FC9" w:rsidRPr="0044734A" w14:paraId="3A5313A2" w14:textId="77777777" w:rsidTr="00E57BA5">
        <w:tc>
          <w:tcPr>
            <w:tcW w:w="2865" w:type="dxa"/>
            <w:vAlign w:val="center"/>
          </w:tcPr>
          <w:p w14:paraId="4CA002A0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31919D7A" w14:textId="5192A99E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succesfully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preloaded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D7FC9" w:rsidRPr="0044734A" w14:paraId="617CF556" w14:textId="77777777" w:rsidTr="00E57BA5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24FE2D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4637D366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66B5BBBB" w14:textId="77777777" w:rsidR="00CD7FC9" w:rsidRPr="0044734A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64EFE04E" w14:textId="77777777" w:rsidR="00CD7FC9" w:rsidRPr="00F54B62" w:rsidRDefault="00CD7FC9" w:rsidP="00E57B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CD7FC9" w:rsidRPr="0044734A" w14:paraId="57BF4DA7" w14:textId="77777777" w:rsidTr="00E57BA5">
        <w:trPr>
          <w:trHeight w:val="76"/>
        </w:trPr>
        <w:tc>
          <w:tcPr>
            <w:tcW w:w="2865" w:type="dxa"/>
            <w:vMerge/>
            <w:vAlign w:val="center"/>
          </w:tcPr>
          <w:p w14:paraId="11DCDEC1" w14:textId="77777777" w:rsidR="00CD7FC9" w:rsidRPr="0044734A" w:rsidRDefault="00CD7FC9" w:rsidP="00E57BA5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15A44EA" w14:textId="5659A617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messageConfirmation</w:t>
            </w:r>
            <w:proofErr w:type="spellEnd"/>
          </w:p>
        </w:tc>
        <w:tc>
          <w:tcPr>
            <w:tcW w:w="2268" w:type="dxa"/>
            <w:vAlign w:val="center"/>
          </w:tcPr>
          <w:p w14:paraId="5F12A4B1" w14:textId="16E1C3E8" w:rsidR="00CD7FC9" w:rsidRPr="0044734A" w:rsidRDefault="00E474B5" w:rsidP="00E57B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1514BDBA" w14:textId="203B2662" w:rsidR="00CD7FC9" w:rsidRPr="00E474B5" w:rsidRDefault="00E474B5" w:rsidP="00E474B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"Data </w:t>
            </w:r>
            <w:proofErr w:type="spellStart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preloaded</w:t>
            </w:r>
            <w:proofErr w:type="spellEnd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successfully</w:t>
            </w:r>
            <w:proofErr w:type="spellEnd"/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."</w:t>
            </w:r>
          </w:p>
        </w:tc>
      </w:tr>
      <w:tr w:rsidR="006E652E" w:rsidRPr="0044734A" w14:paraId="52EE8BDE" w14:textId="77777777" w:rsidTr="00D47BC9">
        <w:tc>
          <w:tcPr>
            <w:tcW w:w="2865" w:type="dxa"/>
            <w:vAlign w:val="center"/>
          </w:tcPr>
          <w:p w14:paraId="07AC996B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0386516E" w14:textId="5C4C25FC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RF5: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draw</w:t>
            </w:r>
            <w:proofErr w:type="spellEnd"/>
          </w:p>
        </w:tc>
      </w:tr>
      <w:tr w:rsidR="006E652E" w:rsidRPr="0044734A" w14:paraId="66135EEF" w14:textId="77777777" w:rsidTr="00D47BC9">
        <w:tc>
          <w:tcPr>
            <w:tcW w:w="2865" w:type="dxa"/>
            <w:vAlign w:val="center"/>
          </w:tcPr>
          <w:p w14:paraId="2478A6F5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43A9D9BF" w14:textId="504D61A4" w:rsidR="006E652E" w:rsidRPr="0044734A" w:rsidRDefault="006E652E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app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must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able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divide 8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into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two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groups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groups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 and B,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each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one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with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four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different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and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create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 fixture in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which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each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team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will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play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3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different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games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. </w:t>
            </w:r>
          </w:p>
        </w:tc>
      </w:tr>
      <w:tr w:rsidR="006E652E" w:rsidRPr="0044734A" w14:paraId="012E40FE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2DDBE8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4A5A0808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AF2EFF2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54EC1D56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6E652E" w:rsidRPr="0044734A" w14:paraId="14DBC615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667FEE18" w14:textId="77777777" w:rsidR="006E652E" w:rsidRPr="0044734A" w:rsidRDefault="006E652E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4DDF3CC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61DEBFAF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vAlign w:val="center"/>
          </w:tcPr>
          <w:p w14:paraId="396C8FF7" w14:textId="77777777" w:rsidR="006E652E" w:rsidRPr="0011477C" w:rsidRDefault="006E652E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  <w:tr w:rsidR="006E652E" w:rsidRPr="0044734A" w14:paraId="6C048210" w14:textId="77777777" w:rsidTr="00D47BC9">
        <w:tc>
          <w:tcPr>
            <w:tcW w:w="2865" w:type="dxa"/>
            <w:vAlign w:val="center"/>
          </w:tcPr>
          <w:p w14:paraId="4E4AD4D1" w14:textId="7777777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27D330D1" w14:textId="18922A97" w:rsidR="006E652E" w:rsidRPr="0044734A" w:rsidRDefault="006E652E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fixture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randomdly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F31CCF" w:rsidRPr="0044734A" w14:paraId="6584C4C0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FE8C3D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5756AD57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3344D0C0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72093009" w14:textId="77777777" w:rsidR="00F31CCF" w:rsidRPr="00F54B62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F31CCF" w:rsidRPr="0044734A" w14:paraId="3552DEEB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317CE0C7" w14:textId="77777777" w:rsidR="00F31CCF" w:rsidRPr="0044734A" w:rsidRDefault="00F31CCF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EC802C5" w14:textId="57341EED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groupAMatches</w:t>
            </w:r>
            <w:proofErr w:type="spellEnd"/>
          </w:p>
        </w:tc>
        <w:tc>
          <w:tcPr>
            <w:tcW w:w="2268" w:type="dxa"/>
            <w:vAlign w:val="center"/>
          </w:tcPr>
          <w:p w14:paraId="7A1EF630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4F8E80B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Group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: </w:t>
            </w:r>
          </w:p>
          <w:p w14:paraId="240DCB62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 1</w:t>
            </w:r>
          </w:p>
          <w:p w14:paraId="572271CA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 2</w:t>
            </w:r>
          </w:p>
          <w:p w14:paraId="7598A4A8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3</w:t>
            </w:r>
          </w:p>
          <w:p w14:paraId="44BFE290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4</w:t>
            </w:r>
          </w:p>
          <w:p w14:paraId="60BF16D7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5</w:t>
            </w:r>
          </w:p>
          <w:p w14:paraId="10D7793D" w14:textId="79B5AAEC" w:rsidR="00F31CCF" w:rsidRPr="00E474B5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6</w:t>
            </w:r>
          </w:p>
        </w:tc>
      </w:tr>
      <w:tr w:rsidR="00F31CCF" w:rsidRPr="0044734A" w14:paraId="7611FBA9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6442354C" w14:textId="77777777" w:rsidR="00F31CCF" w:rsidRPr="0044734A" w:rsidRDefault="00F31CCF" w:rsidP="00F31CC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5B03844B" w14:textId="1D4BEA7B" w:rsidR="00F31CCF" w:rsidRPr="00F31CCF" w:rsidRDefault="00F31CCF" w:rsidP="00F31C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Matches</w:t>
            </w:r>
            <w:proofErr w:type="spellEnd"/>
          </w:p>
        </w:tc>
        <w:tc>
          <w:tcPr>
            <w:tcW w:w="2268" w:type="dxa"/>
            <w:vAlign w:val="center"/>
          </w:tcPr>
          <w:p w14:paraId="30F7095D" w14:textId="2B25019A" w:rsidR="00F31CCF" w:rsidRDefault="00F31CCF" w:rsidP="00F31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0EC8F8C" w14:textId="428A24B4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Group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B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: </w:t>
            </w:r>
          </w:p>
          <w:p w14:paraId="6E4BE478" w14:textId="528DE8FB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7</w:t>
            </w:r>
          </w:p>
          <w:p w14:paraId="7088BE09" w14:textId="2B7D4FCA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8</w:t>
            </w:r>
          </w:p>
          <w:p w14:paraId="48EF5595" w14:textId="758EFA3C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9</w:t>
            </w:r>
          </w:p>
          <w:p w14:paraId="20B307C7" w14:textId="1E882F5A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10</w:t>
            </w:r>
          </w:p>
          <w:p w14:paraId="0F3E1E2F" w14:textId="0F7EFF87" w:rsidR="00F31CCF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11</w:t>
            </w:r>
          </w:p>
          <w:p w14:paraId="102EFFA4" w14:textId="5071E550" w:rsidR="00F31CCF" w:rsidRPr="00E474B5" w:rsidRDefault="00F31CCF" w:rsidP="00F31CC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12</w:t>
            </w:r>
          </w:p>
        </w:tc>
      </w:tr>
    </w:tbl>
    <w:p w14:paraId="5E6C348C" w14:textId="77777777" w:rsidR="00D6145C" w:rsidRDefault="00D6145C" w:rsidP="00FA547C">
      <w:pPr>
        <w:rPr>
          <w:rFonts w:ascii="Arial" w:hAnsi="Arial" w:cs="Arial"/>
          <w:sz w:val="20"/>
          <w:szCs w:val="20"/>
        </w:rPr>
      </w:pPr>
    </w:p>
    <w:p w14:paraId="158F75A1" w14:textId="77777777" w:rsidR="00F31CCF" w:rsidRDefault="00F31CCF" w:rsidP="00FA547C">
      <w:pPr>
        <w:rPr>
          <w:rFonts w:ascii="Arial" w:hAnsi="Arial" w:cs="Arial"/>
          <w:sz w:val="20"/>
          <w:szCs w:val="20"/>
        </w:rPr>
      </w:pPr>
    </w:p>
    <w:p w14:paraId="40E5BD42" w14:textId="77777777" w:rsidR="00F31CCF" w:rsidRDefault="00F31CCF" w:rsidP="00F31CCF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F31CCF" w:rsidRPr="0044734A" w14:paraId="7CEFDC2D" w14:textId="77777777" w:rsidTr="00D47BC9">
        <w:tc>
          <w:tcPr>
            <w:tcW w:w="2865" w:type="dxa"/>
            <w:vAlign w:val="center"/>
          </w:tcPr>
          <w:p w14:paraId="489A537C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638192F6" w14:textId="42C60CDF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6: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Assing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referee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 match</w:t>
            </w:r>
          </w:p>
        </w:tc>
      </w:tr>
      <w:tr w:rsidR="00F31CCF" w:rsidRPr="0044734A" w14:paraId="73D2F25F" w14:textId="77777777" w:rsidTr="00D47BC9">
        <w:tc>
          <w:tcPr>
            <w:tcW w:w="2865" w:type="dxa"/>
            <w:vAlign w:val="center"/>
          </w:tcPr>
          <w:p w14:paraId="18DEB15F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32474947" w14:textId="34CA5E17" w:rsidR="00F31CCF" w:rsidRPr="0044734A" w:rsidRDefault="00C3007D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E1A9A">
              <w:rPr>
                <w:rFonts w:ascii="Arial" w:hAnsi="Arial" w:cs="Arial"/>
                <w:i/>
                <w:sz w:val="20"/>
                <w:szCs w:val="20"/>
              </w:rPr>
              <w:t>app</w:t>
            </w:r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must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able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assign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each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game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ensuring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there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is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one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central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referee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and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two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assistant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="000E1A9A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Pr="00C3007D">
              <w:rPr>
                <w:rFonts w:ascii="Arial" w:hAnsi="Arial" w:cs="Arial"/>
                <w:i/>
                <w:sz w:val="20"/>
                <w:szCs w:val="20"/>
              </w:rPr>
              <w:t>one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can be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from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countries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two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teams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i/>
                <w:sz w:val="20"/>
                <w:szCs w:val="20"/>
              </w:rPr>
              <w:t>that</w:t>
            </w:r>
            <w:proofErr w:type="spellEnd"/>
            <w:r w:rsidR="000E1A9A">
              <w:rPr>
                <w:rFonts w:ascii="Arial" w:hAnsi="Arial" w:cs="Arial"/>
                <w:i/>
                <w:sz w:val="20"/>
                <w:szCs w:val="20"/>
              </w:rPr>
              <w:t xml:space="preserve"> are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playing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in </w:t>
            </w:r>
            <w:proofErr w:type="spellStart"/>
            <w:r w:rsidRPr="00C3007D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Pr="00C3007D">
              <w:rPr>
                <w:rFonts w:ascii="Arial" w:hAnsi="Arial" w:cs="Arial"/>
                <w:i/>
                <w:sz w:val="20"/>
                <w:szCs w:val="20"/>
              </w:rPr>
              <w:t xml:space="preserve"> match.</w:t>
            </w:r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user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will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be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asked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which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two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groups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they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would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like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assing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referees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51468A">
              <w:rPr>
                <w:rFonts w:ascii="Arial" w:hAnsi="Arial" w:cs="Arial"/>
                <w:i/>
                <w:sz w:val="20"/>
                <w:szCs w:val="20"/>
              </w:rPr>
              <w:t>to</w:t>
            </w:r>
            <w:proofErr w:type="spellEnd"/>
            <w:r w:rsidR="0051468A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</w:tr>
      <w:tr w:rsidR="00F31CCF" w:rsidRPr="0044734A" w14:paraId="0CA46061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7EA90E95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36A175DF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6B33BCB5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3ADB5DA5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F31CCF" w:rsidRPr="0044734A" w14:paraId="30C545BF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19123020" w14:textId="77777777" w:rsidR="00F31CCF" w:rsidRPr="0044734A" w:rsidRDefault="00F31CCF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9CCE8A8" w14:textId="3C2DD925" w:rsidR="00F31CCF" w:rsidRPr="0044734A" w:rsidRDefault="00495229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506553C" w14:textId="791134CA" w:rsidR="00F31CCF" w:rsidRPr="0044734A" w:rsidRDefault="00495229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0F00E7B2" w14:textId="303CB0BC" w:rsidR="00F31CCF" w:rsidRPr="0011477C" w:rsidRDefault="00495229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Only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options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are “A” / “a”,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“B” / “b”.</w:t>
            </w:r>
          </w:p>
        </w:tc>
      </w:tr>
      <w:tr w:rsidR="00F31CCF" w:rsidRPr="0044734A" w14:paraId="1DF144B5" w14:textId="77777777" w:rsidTr="00D47BC9">
        <w:tc>
          <w:tcPr>
            <w:tcW w:w="2865" w:type="dxa"/>
            <w:vAlign w:val="center"/>
          </w:tcPr>
          <w:p w14:paraId="1B117F10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09445804" w14:textId="5144E148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about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referees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be in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charge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each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their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and country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referee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they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are (central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assistant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), and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match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they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 be in </w:t>
            </w:r>
            <w:proofErr w:type="spellStart"/>
            <w:r w:rsidR="000E1A9A">
              <w:rPr>
                <w:rFonts w:ascii="Arial" w:hAnsi="Arial" w:cs="Arial"/>
                <w:sz w:val="20"/>
                <w:szCs w:val="20"/>
              </w:rPr>
              <w:t>charge</w:t>
            </w:r>
            <w:proofErr w:type="spellEnd"/>
            <w:r w:rsidR="000E1A9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F31CCF" w:rsidRPr="0044734A" w14:paraId="32E8C49F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4BE59085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40E62412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580293A4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75E6D0E4" w14:textId="77777777" w:rsidR="00F31CCF" w:rsidRPr="00F54B62" w:rsidRDefault="00F31CCF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F31CCF" w:rsidRPr="0044734A" w14:paraId="496026AD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26CBE31A" w14:textId="77777777" w:rsidR="00F31CCF" w:rsidRPr="0044734A" w:rsidRDefault="00F31CCF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6D42007" w14:textId="0EC44F15" w:rsidR="00F31CCF" w:rsidRPr="0044734A" w:rsidRDefault="0051468A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assingReferee</w:t>
            </w:r>
            <w:proofErr w:type="spellEnd"/>
          </w:p>
        </w:tc>
        <w:tc>
          <w:tcPr>
            <w:tcW w:w="2268" w:type="dxa"/>
            <w:vAlign w:val="center"/>
          </w:tcPr>
          <w:p w14:paraId="42DDA69A" w14:textId="77777777" w:rsidR="00F31CCF" w:rsidRPr="0044734A" w:rsidRDefault="00F31CCF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48B3F291" w14:textId="77777777" w:rsidR="00F31CCF" w:rsidRDefault="00F31CCF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Assignment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of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referees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for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the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grupo “ + </w:t>
            </w:r>
            <w:proofErr w:type="spellStart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>group</w:t>
            </w:r>
            <w:proofErr w:type="spellEnd"/>
            <w:r w:rsidR="0049522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+ “ : “</w:t>
            </w:r>
          </w:p>
          <w:p w14:paraId="4C4D37BD" w14:textId="1E724A29" w:rsidR="00495229" w:rsidRPr="00E474B5" w:rsidRDefault="00495229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“Match “ + (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matchIndex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+ 1)  + “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with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referees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: “ + “ “ +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referee</w:t>
            </w:r>
            <w:proofErr w:type="spellEnd"/>
          </w:p>
        </w:tc>
      </w:tr>
      <w:tr w:rsidR="00495229" w:rsidRPr="0044734A" w14:paraId="0FE5CA4A" w14:textId="77777777" w:rsidTr="00D47BC9">
        <w:trPr>
          <w:trHeight w:val="76"/>
        </w:trPr>
        <w:tc>
          <w:tcPr>
            <w:tcW w:w="2865" w:type="dxa"/>
            <w:vAlign w:val="center"/>
          </w:tcPr>
          <w:p w14:paraId="0BD587DD" w14:textId="77777777" w:rsidR="00495229" w:rsidRPr="0044734A" w:rsidRDefault="00495229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9C9D964" w14:textId="49777372" w:rsidR="00495229" w:rsidRDefault="00495229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error1</w:t>
            </w:r>
          </w:p>
        </w:tc>
        <w:tc>
          <w:tcPr>
            <w:tcW w:w="2268" w:type="dxa"/>
            <w:vAlign w:val="center"/>
          </w:tcPr>
          <w:p w14:paraId="6FA59C54" w14:textId="0DA00A6F" w:rsidR="00495229" w:rsidRDefault="00495229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F6B3BE6" w14:textId="6BCC682E" w:rsidR="00495229" w:rsidRPr="00E474B5" w:rsidRDefault="007C19D3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“</w:t>
            </w: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No 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referees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available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for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match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”</w:t>
            </w:r>
          </w:p>
        </w:tc>
      </w:tr>
    </w:tbl>
    <w:p w14:paraId="0F86C950" w14:textId="77777777" w:rsidR="00F31CCF" w:rsidRDefault="00F31CCF" w:rsidP="00FA547C">
      <w:pPr>
        <w:rPr>
          <w:rFonts w:ascii="Arial" w:hAnsi="Arial" w:cs="Arial"/>
          <w:sz w:val="20"/>
          <w:szCs w:val="20"/>
        </w:rPr>
      </w:pPr>
    </w:p>
    <w:p w14:paraId="7ED99009" w14:textId="77777777" w:rsidR="007C19D3" w:rsidRDefault="007C19D3" w:rsidP="00FA547C">
      <w:pPr>
        <w:rPr>
          <w:rFonts w:ascii="Arial" w:hAnsi="Arial" w:cs="Arial"/>
          <w:sz w:val="20"/>
          <w:szCs w:val="20"/>
        </w:rPr>
      </w:pPr>
    </w:p>
    <w:p w14:paraId="76B34624" w14:textId="77777777" w:rsidR="007C19D3" w:rsidRDefault="007C19D3" w:rsidP="007C19D3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7C19D3" w:rsidRPr="0044734A" w14:paraId="66B0A87F" w14:textId="77777777" w:rsidTr="00D47BC9">
        <w:tc>
          <w:tcPr>
            <w:tcW w:w="2865" w:type="dxa"/>
            <w:vAlign w:val="center"/>
          </w:tcPr>
          <w:p w14:paraId="5696C139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44734A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ntifier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vAlign w:val="center"/>
          </w:tcPr>
          <w:p w14:paraId="707F8225" w14:textId="4EDEAA14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F7: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Register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score</w:t>
            </w:r>
          </w:p>
        </w:tc>
      </w:tr>
      <w:tr w:rsidR="007C19D3" w:rsidRPr="0044734A" w14:paraId="6E9FF4BA" w14:textId="77777777" w:rsidTr="00D47BC9">
        <w:tc>
          <w:tcPr>
            <w:tcW w:w="2865" w:type="dxa"/>
            <w:vAlign w:val="center"/>
          </w:tcPr>
          <w:p w14:paraId="223CEF13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</w:tcPr>
          <w:p w14:paraId="16AC64B3" w14:textId="6387FB9F" w:rsidR="007C19D3" w:rsidRPr="0044734A" w:rsidRDefault="007C19D3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If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user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wishes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app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has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be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able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to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generate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final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game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scores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of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each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match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from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the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group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stage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for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sz w:val="18"/>
                <w:szCs w:val="20"/>
              </w:rPr>
              <w:t>now</w:t>
            </w:r>
            <w:proofErr w:type="spellEnd"/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). </w:t>
            </w:r>
          </w:p>
        </w:tc>
      </w:tr>
      <w:tr w:rsidR="007C19D3" w:rsidRPr="0044734A" w14:paraId="6C4D73AF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7C6B46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Inputs</w:t>
            </w:r>
          </w:p>
        </w:tc>
        <w:tc>
          <w:tcPr>
            <w:tcW w:w="1860" w:type="dxa"/>
            <w:vAlign w:val="center"/>
          </w:tcPr>
          <w:p w14:paraId="052C1EE5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8A9EF17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7A460C29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Valid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Values</w:t>
            </w:r>
            <w:proofErr w:type="spellEnd"/>
          </w:p>
        </w:tc>
      </w:tr>
      <w:tr w:rsidR="007C19D3" w:rsidRPr="0044734A" w14:paraId="75FAC6FD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725BE4E7" w14:textId="77777777" w:rsidR="007C19D3" w:rsidRPr="0044734A" w:rsidRDefault="007C19D3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A695426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vAlign w:val="center"/>
          </w:tcPr>
          <w:p w14:paraId="45CE14BD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vAlign w:val="center"/>
          </w:tcPr>
          <w:p w14:paraId="0DFE75D3" w14:textId="77777777" w:rsidR="007C19D3" w:rsidRPr="0011477C" w:rsidRDefault="007C19D3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  <w:tr w:rsidR="007C19D3" w:rsidRPr="0044734A" w14:paraId="12ED6266" w14:textId="77777777" w:rsidTr="00D47BC9">
        <w:tc>
          <w:tcPr>
            <w:tcW w:w="2865" w:type="dxa"/>
            <w:vAlign w:val="center"/>
          </w:tcPr>
          <w:p w14:paraId="30B0BF9D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postcondition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495" w:type="dxa"/>
            <w:gridSpan w:val="4"/>
            <w:vAlign w:val="center"/>
          </w:tcPr>
          <w:p w14:paraId="07B3AC80" w14:textId="0EA80FC6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message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each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match. </w:t>
            </w:r>
          </w:p>
        </w:tc>
      </w:tr>
      <w:tr w:rsidR="007C19D3" w:rsidRPr="0044734A" w14:paraId="3D9CF8EE" w14:textId="77777777" w:rsidTr="00D47BC9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E4A9DD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  <w:tc>
          <w:tcPr>
            <w:tcW w:w="1950" w:type="dxa"/>
            <w:gridSpan w:val="2"/>
            <w:vAlign w:val="center"/>
          </w:tcPr>
          <w:p w14:paraId="5A554FB6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Output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68" w:type="dxa"/>
            <w:vAlign w:val="center"/>
          </w:tcPr>
          <w:p w14:paraId="15DFDD73" w14:textId="77777777" w:rsidR="007C19D3" w:rsidRPr="0044734A" w:rsidRDefault="007C19D3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2277" w:type="dxa"/>
            <w:vAlign w:val="center"/>
          </w:tcPr>
          <w:p w14:paraId="483F4092" w14:textId="77777777" w:rsidR="007C19D3" w:rsidRPr="00F54B62" w:rsidRDefault="007C19D3" w:rsidP="00D47BC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7C19D3" w:rsidRPr="0044734A" w14:paraId="7B7E677A" w14:textId="77777777" w:rsidTr="00D47BC9">
        <w:trPr>
          <w:trHeight w:val="76"/>
        </w:trPr>
        <w:tc>
          <w:tcPr>
            <w:tcW w:w="2865" w:type="dxa"/>
            <w:vMerge/>
            <w:vAlign w:val="center"/>
          </w:tcPr>
          <w:p w14:paraId="4A069EC6" w14:textId="77777777" w:rsidR="007C19D3" w:rsidRPr="0044734A" w:rsidRDefault="007C19D3" w:rsidP="00D47BC9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B05E360" w14:textId="0F60DDCC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2268" w:type="dxa"/>
            <w:vAlign w:val="center"/>
          </w:tcPr>
          <w:p w14:paraId="2BF0C4B9" w14:textId="632F4C90" w:rsidR="007C19D3" w:rsidRPr="0044734A" w:rsidRDefault="007C19D3" w:rsidP="00D47B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r>
              <w:rPr>
                <w:rFonts w:ascii="Arial" w:hAnsi="Arial" w:cs="Arial"/>
                <w:sz w:val="20"/>
                <w:szCs w:val="20"/>
              </w:rPr>
              <w:t>Builder</w:t>
            </w:r>
            <w:proofErr w:type="spellEnd"/>
          </w:p>
        </w:tc>
        <w:tc>
          <w:tcPr>
            <w:tcW w:w="2277" w:type="dxa"/>
            <w:vAlign w:val="center"/>
          </w:tcPr>
          <w:p w14:paraId="7C111817" w14:textId="77777777" w:rsidR="007C19D3" w:rsidRDefault="007C19D3" w:rsidP="00D47BC9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Match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results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: </w:t>
            </w:r>
            <w:r w:rsidRPr="00E474B5">
              <w:rPr>
                <w:rFonts w:ascii="Arial" w:hAnsi="Arial" w:cs="Arial"/>
                <w:i/>
                <w:sz w:val="20"/>
                <w:szCs w:val="20"/>
                <w:lang w:val="es-MX"/>
              </w:rPr>
              <w:t>"</w:t>
            </w:r>
          </w:p>
          <w:p w14:paraId="2FA10EC4" w14:textId="77777777" w:rsidR="007C19D3" w:rsidRDefault="007C19D3" w:rsidP="007C19D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result.append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match.getHomeTeam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().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getName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())</w:t>
            </w:r>
          </w:p>
          <w:p w14:paraId="3D8A1083" w14:textId="77777777" w:rsidR="007C19D3" w:rsidRDefault="007C19D3" w:rsidP="007C19D3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(" vs ")</w:t>
            </w:r>
          </w:p>
          <w:p w14:paraId="27C74B2B" w14:textId="070A9F33" w:rsidR="007C19D3" w:rsidRDefault="007C19D3" w:rsidP="007C19D3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        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match.getAwayTeam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().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getName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())</w:t>
            </w:r>
          </w:p>
          <w:p w14:paraId="797094F7" w14:textId="77777777" w:rsidR="007C19D3" w:rsidRDefault="007C19D3" w:rsidP="007C19D3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14:paraId="650EA847" w14:textId="5B7161F1" w:rsidR="007C19D3" w:rsidRPr="007C19D3" w:rsidRDefault="007C19D3" w:rsidP="007C19D3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(": ")</w:t>
            </w:r>
          </w:p>
          <w:p w14:paraId="7E5A906B" w14:textId="0B49240A" w:rsidR="007C19D3" w:rsidRPr="007C19D3" w:rsidRDefault="007C19D3" w:rsidP="007C19D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          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homeScore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)</w:t>
            </w:r>
          </w:p>
          <w:p w14:paraId="736356E6" w14:textId="570425D2" w:rsidR="007C19D3" w:rsidRPr="007C19D3" w:rsidRDefault="007C19D3" w:rsidP="007C19D3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lastRenderedPageBreak/>
              <w:t>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(" - ")</w:t>
            </w:r>
          </w:p>
          <w:p w14:paraId="2F841C6E" w14:textId="77777777" w:rsidR="007C19D3" w:rsidRDefault="007C19D3" w:rsidP="007C19D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         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awayScore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)</w:t>
            </w:r>
          </w:p>
          <w:p w14:paraId="0981568A" w14:textId="77777777" w:rsidR="007C19D3" w:rsidRDefault="007C19D3" w:rsidP="007C19D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</w:p>
          <w:p w14:paraId="4EB7C7F2" w14:textId="7A4378E1" w:rsidR="007C19D3" w:rsidRPr="00E474B5" w:rsidRDefault="007C19D3" w:rsidP="007C19D3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.</w:t>
            </w:r>
            <w:proofErr w:type="spellStart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append</w:t>
            </w:r>
            <w:proofErr w:type="spellEnd"/>
            <w:r w:rsidRPr="007C19D3">
              <w:rPr>
                <w:rFonts w:ascii="Arial" w:hAnsi="Arial" w:cs="Arial"/>
                <w:i/>
                <w:sz w:val="20"/>
                <w:szCs w:val="20"/>
                <w:lang w:val="es-MX"/>
              </w:rPr>
              <w:t>("\n");</w:t>
            </w:r>
          </w:p>
        </w:tc>
      </w:tr>
    </w:tbl>
    <w:p w14:paraId="3AB2C16D" w14:textId="77777777" w:rsidR="007C19D3" w:rsidRPr="004B64CD" w:rsidRDefault="007C19D3" w:rsidP="00FA547C">
      <w:pPr>
        <w:rPr>
          <w:rFonts w:ascii="Arial" w:hAnsi="Arial" w:cs="Arial"/>
          <w:sz w:val="20"/>
          <w:szCs w:val="20"/>
        </w:rPr>
      </w:pPr>
    </w:p>
    <w:sectPr w:rsidR="007C19D3" w:rsidRPr="004B64C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6EE5F" w14:textId="77777777" w:rsidR="00311BFE" w:rsidRDefault="00311BFE">
      <w:pPr>
        <w:spacing w:after="0" w:line="240" w:lineRule="auto"/>
      </w:pPr>
      <w:r>
        <w:separator/>
      </w:r>
    </w:p>
  </w:endnote>
  <w:endnote w:type="continuationSeparator" w:id="0">
    <w:p w14:paraId="6F790E6E" w14:textId="77777777" w:rsidR="00311BFE" w:rsidRDefault="003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CF6C6" w14:textId="77777777" w:rsidR="00311BFE" w:rsidRDefault="00311BFE">
      <w:pPr>
        <w:spacing w:after="0" w:line="240" w:lineRule="auto"/>
      </w:pPr>
      <w:r>
        <w:separator/>
      </w:r>
    </w:p>
  </w:footnote>
  <w:footnote w:type="continuationSeparator" w:id="0">
    <w:p w14:paraId="5AC61074" w14:textId="77777777" w:rsidR="00311BFE" w:rsidRDefault="0031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7F6474"/>
    <w:multiLevelType w:val="hybridMultilevel"/>
    <w:tmpl w:val="2446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2820364"/>
    <w:multiLevelType w:val="hybridMultilevel"/>
    <w:tmpl w:val="6BBC79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70C0E02"/>
    <w:multiLevelType w:val="hybridMultilevel"/>
    <w:tmpl w:val="220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289861">
    <w:abstractNumId w:val="1"/>
  </w:num>
  <w:num w:numId="2" w16cid:durableId="1249773863">
    <w:abstractNumId w:val="18"/>
  </w:num>
  <w:num w:numId="3" w16cid:durableId="132212546">
    <w:abstractNumId w:val="15"/>
  </w:num>
  <w:num w:numId="4" w16cid:durableId="1864588463">
    <w:abstractNumId w:val="4"/>
  </w:num>
  <w:num w:numId="5" w16cid:durableId="482890354">
    <w:abstractNumId w:val="19"/>
  </w:num>
  <w:num w:numId="6" w16cid:durableId="599798140">
    <w:abstractNumId w:val="8"/>
  </w:num>
  <w:num w:numId="7" w16cid:durableId="421874167">
    <w:abstractNumId w:val="2"/>
  </w:num>
  <w:num w:numId="8" w16cid:durableId="813528029">
    <w:abstractNumId w:val="9"/>
  </w:num>
  <w:num w:numId="9" w16cid:durableId="1569458309">
    <w:abstractNumId w:val="0"/>
  </w:num>
  <w:num w:numId="10" w16cid:durableId="779495411">
    <w:abstractNumId w:val="11"/>
  </w:num>
  <w:num w:numId="11" w16cid:durableId="1223758913">
    <w:abstractNumId w:val="13"/>
  </w:num>
  <w:num w:numId="12" w16cid:durableId="331688653">
    <w:abstractNumId w:val="6"/>
  </w:num>
  <w:num w:numId="13" w16cid:durableId="1759980179">
    <w:abstractNumId w:val="7"/>
  </w:num>
  <w:num w:numId="14" w16cid:durableId="191960222">
    <w:abstractNumId w:val="22"/>
  </w:num>
  <w:num w:numId="15" w16cid:durableId="2023361935">
    <w:abstractNumId w:val="12"/>
  </w:num>
  <w:num w:numId="16" w16cid:durableId="1658415378">
    <w:abstractNumId w:val="10"/>
  </w:num>
  <w:num w:numId="17" w16cid:durableId="1893498846">
    <w:abstractNumId w:val="5"/>
  </w:num>
  <w:num w:numId="18" w16cid:durableId="528493044">
    <w:abstractNumId w:val="17"/>
  </w:num>
  <w:num w:numId="19" w16cid:durableId="1864249393">
    <w:abstractNumId w:val="21"/>
  </w:num>
  <w:num w:numId="20" w16cid:durableId="1495414032">
    <w:abstractNumId w:val="16"/>
  </w:num>
  <w:num w:numId="21" w16cid:durableId="1150484534">
    <w:abstractNumId w:val="14"/>
  </w:num>
  <w:num w:numId="22" w16cid:durableId="812982804">
    <w:abstractNumId w:val="3"/>
  </w:num>
  <w:num w:numId="23" w16cid:durableId="17595970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0E1A9A"/>
    <w:rsid w:val="000E339F"/>
    <w:rsid w:val="0011477C"/>
    <w:rsid w:val="001D69BB"/>
    <w:rsid w:val="00203F7D"/>
    <w:rsid w:val="002653E4"/>
    <w:rsid w:val="00284E9D"/>
    <w:rsid w:val="002A2DB7"/>
    <w:rsid w:val="002B3B1B"/>
    <w:rsid w:val="00311BFE"/>
    <w:rsid w:val="003A55C4"/>
    <w:rsid w:val="003F6265"/>
    <w:rsid w:val="004030A0"/>
    <w:rsid w:val="004140A9"/>
    <w:rsid w:val="0044734A"/>
    <w:rsid w:val="00457D5B"/>
    <w:rsid w:val="00473256"/>
    <w:rsid w:val="00495229"/>
    <w:rsid w:val="004B64CD"/>
    <w:rsid w:val="004E0F79"/>
    <w:rsid w:val="004F4C20"/>
    <w:rsid w:val="0051468A"/>
    <w:rsid w:val="00543870"/>
    <w:rsid w:val="00563D91"/>
    <w:rsid w:val="005C72D7"/>
    <w:rsid w:val="005E4B6E"/>
    <w:rsid w:val="0065781D"/>
    <w:rsid w:val="006C4203"/>
    <w:rsid w:val="006E652E"/>
    <w:rsid w:val="006F6D4E"/>
    <w:rsid w:val="00741D19"/>
    <w:rsid w:val="007C19D3"/>
    <w:rsid w:val="007D4003"/>
    <w:rsid w:val="007F1D3D"/>
    <w:rsid w:val="007F5786"/>
    <w:rsid w:val="00807894"/>
    <w:rsid w:val="00815B98"/>
    <w:rsid w:val="00842EC0"/>
    <w:rsid w:val="00875961"/>
    <w:rsid w:val="008769B8"/>
    <w:rsid w:val="008820AB"/>
    <w:rsid w:val="008878BD"/>
    <w:rsid w:val="009302C7"/>
    <w:rsid w:val="00935176"/>
    <w:rsid w:val="0099562A"/>
    <w:rsid w:val="00A25FD2"/>
    <w:rsid w:val="00B02513"/>
    <w:rsid w:val="00B443AF"/>
    <w:rsid w:val="00BA5B77"/>
    <w:rsid w:val="00C21362"/>
    <w:rsid w:val="00C3007D"/>
    <w:rsid w:val="00C41C39"/>
    <w:rsid w:val="00C84E1F"/>
    <w:rsid w:val="00CD7FC9"/>
    <w:rsid w:val="00D554CD"/>
    <w:rsid w:val="00D6145C"/>
    <w:rsid w:val="00DF06D9"/>
    <w:rsid w:val="00E25C67"/>
    <w:rsid w:val="00E474B5"/>
    <w:rsid w:val="00E90AA8"/>
    <w:rsid w:val="00EA1A0D"/>
    <w:rsid w:val="00EC0202"/>
    <w:rsid w:val="00F0446A"/>
    <w:rsid w:val="00F31CCF"/>
    <w:rsid w:val="00F50B65"/>
    <w:rsid w:val="00F54B62"/>
    <w:rsid w:val="00FA547C"/>
    <w:rsid w:val="0E1EFF78"/>
    <w:rsid w:val="2A2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7" ma:contentTypeDescription="Crear nuevo documento." ma:contentTypeScope="" ma:versionID="17ab3d03b47baf3008f101618328a7f2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7bab444d66df8a881e547022667421a3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Props1.xml><?xml version="1.0" encoding="utf-8"?>
<ds:datastoreItem xmlns:ds="http://schemas.openxmlformats.org/officeDocument/2006/customXml" ds:itemID="{5D514F19-E3B4-4EA6-9709-B5820EE2C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Juan Pablo Arevalo Camacho</cp:lastModifiedBy>
  <cp:revision>8</cp:revision>
  <dcterms:created xsi:type="dcterms:W3CDTF">2024-08-09T15:26:00Z</dcterms:created>
  <dcterms:modified xsi:type="dcterms:W3CDTF">2024-11-07T02:33:00Z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