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7D" w:rsidRPr="008A13EB" w:rsidRDefault="0035727D" w:rsidP="0035727D">
      <w:pPr>
        <w:spacing w:after="0"/>
        <w:rPr>
          <w:rFonts w:ascii="Century Gothic" w:hAnsi="Century Gothic"/>
          <w:b/>
        </w:rPr>
      </w:pPr>
      <w:r w:rsidRPr="008A13EB">
        <w:rPr>
          <w:rFonts w:ascii="Century Gothic" w:hAnsi="Century Gothic"/>
          <w:b/>
        </w:rPr>
        <w:t>En México mi Amor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Está a tu alcance lo mejor, con un ambiente de calidez que nos caracteriza y al contrario de otros tours:</w:t>
      </w:r>
    </w:p>
    <w:p w:rsidR="0035727D" w:rsidRPr="008A13EB" w:rsidRDefault="0035727D" w:rsidP="0035727D">
      <w:pPr>
        <w:spacing w:after="0"/>
        <w:rPr>
          <w:rFonts w:ascii="Century Gothic" w:hAnsi="Century Gothic"/>
          <w:i/>
        </w:rPr>
      </w:pPr>
      <w:r w:rsidRPr="008A13EB">
        <w:rPr>
          <w:rFonts w:ascii="Century Gothic" w:hAnsi="Century Gothic"/>
          <w:i/>
        </w:rPr>
        <w:t>No corremos, nos lo tomamos con calma, para que vivas la mejor experiencia de tu vida, es la mejor manera de disfrutar.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>E</w:t>
      </w:r>
      <w:r w:rsidRPr="00A216B7">
        <w:rPr>
          <w:rFonts w:ascii="Century Gothic" w:hAnsi="Century Gothic"/>
          <w:b/>
        </w:rPr>
        <w:t>xperimentarás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 tus manos los procesos de elaboración de su vasta riqueza artesanal. Un momento de alivio contra el Estrés nos viene bien. 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  <w:b/>
        </w:rPr>
      </w:pPr>
      <w:r w:rsidRPr="00A216B7">
        <w:rPr>
          <w:rFonts w:ascii="Century Gothic" w:hAnsi="Century Gothic"/>
          <w:b/>
        </w:rPr>
        <w:t>Degustarás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 gran diversidad culinaria que ofrece cada región, su riqueza de sabores, aromas  y combinaciones. Tu paladar estará sorprendido.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  <w:b/>
        </w:rPr>
      </w:pPr>
      <w:r w:rsidRPr="00A216B7">
        <w:rPr>
          <w:rFonts w:ascii="Century Gothic" w:hAnsi="Century Gothic"/>
          <w:b/>
        </w:rPr>
        <w:t>Tendrás el tiempo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Para disfrutar los sitios de las diferentes regiones. No se trata simplemente de echar un vistazo sino de tomarte con calma la gran diversidad de sitios.</w:t>
      </w:r>
    </w:p>
    <w:p w:rsidR="0035727D" w:rsidRDefault="0035727D" w:rsidP="0035727D">
      <w:pPr>
        <w:spacing w:after="0"/>
        <w:rPr>
          <w:rFonts w:ascii="Century Gothic" w:hAnsi="Century Gothic"/>
          <w:b/>
        </w:rPr>
      </w:pPr>
    </w:p>
    <w:p w:rsidR="0035727D" w:rsidRDefault="0035727D" w:rsidP="0035727D">
      <w:pPr>
        <w:spacing w:after="0"/>
        <w:rPr>
          <w:rFonts w:ascii="Century Gothic" w:hAnsi="Century Gothic"/>
          <w:b/>
        </w:rPr>
      </w:pPr>
      <w:r w:rsidRPr="00A216B7">
        <w:rPr>
          <w:rFonts w:ascii="Century Gothic" w:hAnsi="Century Gothic"/>
          <w:b/>
        </w:rPr>
        <w:t>Disfrutarás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Las magníficas bellezas naturales y los diversos sitios de aventura donde la adrenalina fluye en torrente.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</w:rPr>
      </w:pPr>
      <w:r w:rsidRPr="00A216B7">
        <w:rPr>
          <w:rFonts w:ascii="Century Gothic" w:hAnsi="Century Gothic"/>
          <w:b/>
        </w:rPr>
        <w:t>Apreciarás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Las grandes obras arquitectónicas, sitios arqueológicos, museos y obras de arte.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</w:rPr>
      </w:pPr>
      <w:r w:rsidRPr="00B02F6E">
        <w:rPr>
          <w:rFonts w:ascii="Century Gothic" w:hAnsi="Century Gothic"/>
          <w:b/>
          <w:bCs/>
        </w:rPr>
        <w:t>Interactuarás y festejarás</w:t>
      </w:r>
    </w:p>
    <w:p w:rsid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Con la gente durante los eventos ancestrales y folklóricos que celebran en fechas especiales.</w:t>
      </w:r>
    </w:p>
    <w:p w:rsidR="0035727D" w:rsidRDefault="0035727D" w:rsidP="0035727D">
      <w:pPr>
        <w:spacing w:after="0"/>
        <w:rPr>
          <w:rFonts w:ascii="Century Gothic" w:hAnsi="Century Gothic"/>
        </w:rPr>
      </w:pPr>
    </w:p>
    <w:p w:rsidR="0035727D" w:rsidRDefault="0035727D" w:rsidP="0035727D">
      <w:pPr>
        <w:spacing w:after="0"/>
        <w:rPr>
          <w:rFonts w:ascii="Century Gothic" w:hAnsi="Century Gothic"/>
        </w:rPr>
      </w:pPr>
      <w:r w:rsidRPr="00FB14DE">
        <w:rPr>
          <w:rFonts w:ascii="Century Gothic" w:hAnsi="Century Gothic"/>
          <w:b/>
        </w:rPr>
        <w:t>Pero sobre todo</w:t>
      </w:r>
    </w:p>
    <w:p w:rsidR="005D396F" w:rsidRPr="0035727D" w:rsidRDefault="0035727D" w:rsidP="0035727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Descubrirás que “México Mi amor” quedará grabado en tu corazón para siempre…</w:t>
      </w:r>
      <w:proofErr w:type="gramStart"/>
      <w:r>
        <w:rPr>
          <w:rFonts w:ascii="Century Gothic" w:hAnsi="Century Gothic"/>
        </w:rPr>
        <w:t>..</w:t>
      </w:r>
      <w:proofErr w:type="gramEnd"/>
      <w:r>
        <w:rPr>
          <w:rFonts w:ascii="Century Gothic" w:hAnsi="Century Gothic"/>
        </w:rPr>
        <w:t xml:space="preserve"> y volverás. </w:t>
      </w:r>
      <w:bookmarkStart w:id="0" w:name="_GoBack"/>
      <w:bookmarkEnd w:id="0"/>
    </w:p>
    <w:sectPr w:rsidR="005D396F" w:rsidRPr="00357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7D"/>
    <w:rsid w:val="0035727D"/>
    <w:rsid w:val="005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9256-0407-4DD5-B5CD-F2F48B26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2022-10-23T17:04:00Z</dcterms:created>
  <dcterms:modified xsi:type="dcterms:W3CDTF">2022-10-23T17:05:00Z</dcterms:modified>
</cp:coreProperties>
</file>