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9FE51" w14:textId="2DDAE1A4" w:rsidR="009A5690" w:rsidRDefault="009A5690" w:rsidP="009A5690">
      <w:pPr>
        <w:spacing w:after="0" w:line="240" w:lineRule="auto"/>
        <w:jc w:val="center"/>
        <w:rPr>
          <w:rFonts w:eastAsia="Times New Roman"/>
          <w:color w:val="000000"/>
          <w:kern w:val="0"/>
          <w:lang w:eastAsia="es-MX"/>
          <w14:ligatures w14:val="none"/>
        </w:rPr>
      </w:pPr>
      <w:r>
        <w:rPr>
          <w:rFonts w:eastAsia="Times New Roman"/>
          <w:color w:val="000000"/>
          <w:kern w:val="0"/>
          <w:lang w:eastAsia="es-MX"/>
          <w14:ligatures w14:val="none"/>
        </w:rPr>
        <w:t>Collage</w:t>
      </w:r>
    </w:p>
    <w:p w14:paraId="7DF4FB60" w14:textId="77777777" w:rsidR="009A5690" w:rsidRDefault="009A5690" w:rsidP="009A5690">
      <w:pPr>
        <w:spacing w:after="0" w:line="240" w:lineRule="auto"/>
        <w:jc w:val="center"/>
        <w:rPr>
          <w:rFonts w:eastAsia="Times New Roman"/>
          <w:color w:val="000000"/>
          <w:kern w:val="0"/>
          <w:lang w:eastAsia="es-MX"/>
          <w14:ligatures w14:val="none"/>
        </w:rPr>
      </w:pPr>
    </w:p>
    <w:p w14:paraId="5CB8D30F" w14:textId="03E7EF0A" w:rsidR="00367742" w:rsidRPr="009A5690" w:rsidRDefault="00240C72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  <w:r w:rsidRPr="009A5690">
        <w:rPr>
          <w:rFonts w:eastAsia="Times New Roman"/>
          <w:color w:val="000000"/>
          <w:kern w:val="0"/>
          <w:lang w:eastAsia="es-MX"/>
          <w14:ligatures w14:val="none"/>
        </w:rPr>
        <w:t>A Carlos le gustaba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 casa porque aparte de espaciosa y antigua (hoy que las casas antiguas sucumben a la más ventajosa liquidación de sus materiales), guardaba los recuerdos 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sus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bisabuelos, el abuelo paterno, 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sus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padres y toda la infancia. </w:t>
      </w: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A Irene </w:t>
      </w:r>
      <w:proofErr w:type="gramStart"/>
      <w:r w:rsidRPr="009A5690">
        <w:rPr>
          <w:rFonts w:eastAsia="Times New Roman"/>
          <w:color w:val="000000"/>
          <w:kern w:val="0"/>
          <w:lang w:eastAsia="es-MX"/>
          <w14:ligatures w14:val="none"/>
        </w:rPr>
        <w:t>le</w:t>
      </w:r>
      <w:proofErr w:type="gramEnd"/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parecía el monumento a todos sus fracasos</w:t>
      </w:r>
      <w:r w:rsidR="00151C57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.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Hacía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n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la limpieza por la mañana, 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>levantándose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las siete, y a eso de las once 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>él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le dejaba a Irene las últimas habitaciones por repasar y </w:t>
      </w:r>
      <w:r w:rsidR="0036774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se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iba a la cocina.</w:t>
      </w:r>
    </w:p>
    <w:p w14:paraId="7FD7C6AB" w14:textId="77777777" w:rsidR="00B24B1A" w:rsidRPr="009A5690" w:rsidRDefault="00B24B1A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</w:p>
    <w:p w14:paraId="5C157DB4" w14:textId="3FD73B26" w:rsidR="00B24B1A" w:rsidRPr="009A5690" w:rsidRDefault="00151C57" w:rsidP="00B24B1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690">
        <w:rPr>
          <w:color w:val="000000"/>
        </w:rPr>
        <w:t>A él le</w:t>
      </w:r>
      <w:r w:rsidR="00B24B1A" w:rsidRPr="009A5690">
        <w:rPr>
          <w:color w:val="000000"/>
        </w:rPr>
        <w:t xml:space="preserve"> </w:t>
      </w:r>
      <w:r w:rsidR="00B24B1A" w:rsidRPr="009A5690">
        <w:rPr>
          <w:color w:val="000000"/>
        </w:rPr>
        <w:t xml:space="preserve">resultaba grato almorzar pensando en la casa profunda y silenciosa y cómo </w:t>
      </w:r>
      <w:r w:rsidR="00B24B1A" w:rsidRPr="009A5690">
        <w:rPr>
          <w:color w:val="000000"/>
        </w:rPr>
        <w:t>se</w:t>
      </w:r>
      <w:r w:rsidR="00B24B1A" w:rsidRPr="009A5690">
        <w:rPr>
          <w:color w:val="000000"/>
        </w:rPr>
        <w:t xml:space="preserve"> </w:t>
      </w:r>
      <w:r w:rsidR="00B24B1A" w:rsidRPr="009A5690">
        <w:rPr>
          <w:color w:val="000000"/>
        </w:rPr>
        <w:t xml:space="preserve">bastaban </w:t>
      </w:r>
      <w:r w:rsidR="00B24B1A" w:rsidRPr="009A5690">
        <w:rPr>
          <w:color w:val="000000"/>
        </w:rPr>
        <w:t>para mantenerla limpia. A veces llega</w:t>
      </w:r>
      <w:r w:rsidR="00B24B1A" w:rsidRPr="009A5690">
        <w:rPr>
          <w:color w:val="000000"/>
        </w:rPr>
        <w:t>ban</w:t>
      </w:r>
      <w:r w:rsidR="00B24B1A" w:rsidRPr="009A5690">
        <w:rPr>
          <w:color w:val="000000"/>
        </w:rPr>
        <w:t xml:space="preserve"> a creer que era ella la que no </w:t>
      </w:r>
      <w:r w:rsidR="00B24B1A" w:rsidRPr="009A5690">
        <w:rPr>
          <w:color w:val="000000"/>
        </w:rPr>
        <w:t>le</w:t>
      </w:r>
      <w:r w:rsidR="00B24B1A" w:rsidRPr="009A5690">
        <w:rPr>
          <w:color w:val="000000"/>
        </w:rPr>
        <w:t>s dejó casar</w:t>
      </w:r>
      <w:r w:rsidR="00B24B1A" w:rsidRPr="009A5690">
        <w:rPr>
          <w:color w:val="000000"/>
        </w:rPr>
        <w:t>se</w:t>
      </w:r>
      <w:r w:rsidR="00B24B1A" w:rsidRPr="009A5690">
        <w:rPr>
          <w:color w:val="000000"/>
        </w:rPr>
        <w:t xml:space="preserve">. Irene rechazó dos pretendientes </w:t>
      </w:r>
      <w:r w:rsidR="00B24B1A" w:rsidRPr="009A5690">
        <w:rPr>
          <w:color w:val="000000"/>
        </w:rPr>
        <w:t>y con el pasó de los años se arrepintió de no haber amado.</w:t>
      </w:r>
      <w:r w:rsidR="00B24B1A" w:rsidRPr="009A5690">
        <w:rPr>
          <w:color w:val="000000"/>
        </w:rPr>
        <w:t> </w:t>
      </w:r>
      <w:r w:rsidR="00B24B1A" w:rsidRPr="009A5690">
        <w:rPr>
          <w:color w:val="000000"/>
        </w:rPr>
        <w:t xml:space="preserve">A Carlos </w:t>
      </w:r>
      <w:r w:rsidR="00B24B1A" w:rsidRPr="009A5690">
        <w:rPr>
          <w:color w:val="000000"/>
        </w:rPr>
        <w:t xml:space="preserve">se </w:t>
      </w:r>
      <w:r w:rsidR="00B24B1A" w:rsidRPr="009A5690">
        <w:rPr>
          <w:color w:val="000000"/>
        </w:rPr>
        <w:t>l</w:t>
      </w:r>
      <w:r w:rsidR="00B24B1A" w:rsidRPr="009A5690">
        <w:rPr>
          <w:color w:val="000000"/>
        </w:rPr>
        <w:t>e murió María Esther antes</w:t>
      </w:r>
      <w:r w:rsidR="00B24B1A" w:rsidRPr="009A5690">
        <w:rPr>
          <w:color w:val="000000"/>
        </w:rPr>
        <w:t xml:space="preserve"> de</w:t>
      </w:r>
      <w:r w:rsidR="00B24B1A" w:rsidRPr="009A5690">
        <w:rPr>
          <w:color w:val="000000"/>
        </w:rPr>
        <w:t xml:space="preserve"> que lleg</w:t>
      </w:r>
      <w:r w:rsidR="00B24B1A" w:rsidRPr="009A5690">
        <w:rPr>
          <w:color w:val="000000"/>
        </w:rPr>
        <w:t xml:space="preserve">aran </w:t>
      </w:r>
      <w:r w:rsidR="00B24B1A" w:rsidRPr="009A5690">
        <w:rPr>
          <w:color w:val="000000"/>
        </w:rPr>
        <w:t>a comprome</w:t>
      </w:r>
      <w:r w:rsidR="00B24B1A" w:rsidRPr="009A5690">
        <w:rPr>
          <w:color w:val="000000"/>
        </w:rPr>
        <w:t>terse</w:t>
      </w:r>
      <w:r w:rsidR="00B24B1A" w:rsidRPr="009A5690">
        <w:rPr>
          <w:color w:val="000000"/>
        </w:rPr>
        <w:t>. Entra</w:t>
      </w:r>
      <w:r w:rsidR="00B24B1A" w:rsidRPr="009A5690">
        <w:rPr>
          <w:color w:val="000000"/>
        </w:rPr>
        <w:t>ron</w:t>
      </w:r>
      <w:r w:rsidR="00B24B1A" w:rsidRPr="009A5690">
        <w:rPr>
          <w:color w:val="000000"/>
        </w:rPr>
        <w:t xml:space="preserve"> en los cuarenta años con la inexpresada idea que </w:t>
      </w:r>
      <w:r w:rsidR="00B24B1A" w:rsidRPr="009A5690">
        <w:rPr>
          <w:color w:val="000000"/>
        </w:rPr>
        <w:t>aquel</w:t>
      </w:r>
      <w:r w:rsidR="00B24B1A" w:rsidRPr="009A5690">
        <w:rPr>
          <w:color w:val="000000"/>
        </w:rPr>
        <w:t xml:space="preserve">, simple y silencioso matrimonio de hermanos, era necesaria clausura de la genealogía asentada por los bisabuelos en </w:t>
      </w:r>
      <w:r w:rsidR="00B24B1A" w:rsidRPr="009A5690">
        <w:rPr>
          <w:color w:val="000000"/>
        </w:rPr>
        <w:t>su</w:t>
      </w:r>
      <w:r w:rsidR="00B24B1A" w:rsidRPr="009A5690">
        <w:rPr>
          <w:color w:val="000000"/>
        </w:rPr>
        <w:t xml:space="preserve"> casa.</w:t>
      </w:r>
      <w:r w:rsidRPr="009A5690">
        <w:rPr>
          <w:color w:val="000000"/>
        </w:rPr>
        <w:t xml:space="preserve"> Irene soñaba con el viento del norte y Carlos lo sabía. </w:t>
      </w:r>
    </w:p>
    <w:p w14:paraId="0E8220A3" w14:textId="3F84533C" w:rsidR="00B24B1A" w:rsidRPr="009A5690" w:rsidRDefault="00B24B1A" w:rsidP="00367742">
      <w:pPr>
        <w:spacing w:after="0" w:line="240" w:lineRule="auto"/>
        <w:rPr>
          <w:color w:val="000000"/>
        </w:rPr>
      </w:pPr>
    </w:p>
    <w:p w14:paraId="033B61FF" w14:textId="77777777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3985C562" w14:textId="6794703A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Todavía no ll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o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v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 Los ventanales del balcón de enfrente se abr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ieron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y una señora en pijama sal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recoger la ropa. Todo esto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lo veía Irene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mientras est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aba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sentada en la mesa del comedor frente a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su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marido, tras un largo silencio. Sus manos abraza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ron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el té ya frío</w:t>
      </w:r>
      <w:r w:rsidR="009A5690">
        <w:rPr>
          <w:rFonts w:eastAsia="Times New Roman"/>
          <w:color w:val="000000"/>
          <w:kern w:val="0"/>
          <w:lang w:eastAsia="es-MX"/>
          <w14:ligatures w14:val="none"/>
        </w:rPr>
        <w:t>. 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us ojos rojos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la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mir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aban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con firmeza. Espera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ba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que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fuera ella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 que di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jera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lo que ha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bía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que decir. Y porque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Carlos sentía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que sab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>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lo que </w:t>
      </w:r>
      <w:r w:rsidR="00B24B1A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Irene tenía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que decir,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pero que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ya no pudo decirlo. </w:t>
      </w:r>
    </w:p>
    <w:p w14:paraId="5BF21FC2" w14:textId="77777777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72B9498A" w14:textId="22724EFA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Su frazada est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aba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tirada a los pies del sillón, y en la mesa ratona ha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bía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dos tazas vacías, un cenicero con colillas y pañuelos usados. Tengo que decirlo,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dij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o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Irene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, porque es parte del castigo que ahora me toca.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acomod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 toalla que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l</w:t>
      </w:r>
      <w:r w:rsidR="00151C57" w:rsidRPr="009A5690">
        <w:rPr>
          <w:rFonts w:eastAsia="Times New Roman"/>
          <w:color w:val="000000"/>
          <w:kern w:val="0"/>
          <w:lang w:eastAsia="es-MX"/>
          <w14:ligatures w14:val="none"/>
        </w:rPr>
        <w:t>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env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olvía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el pelo húmedo,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se ajustó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el nudo de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su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bata. Tengo que decirlo,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repit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, pero e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ra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una orden imposible. Y entonces algo suced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, algo en los músculos complicado de explicar. Suced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paso a paso sin que alcan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zara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entender exactamente de qué se trata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ba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: simplemente empuj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 silla hacia atrás y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e incorpor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 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o dos pasos al costado y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se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alej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 Tengo que decir algo, p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ensó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, mientras </w:t>
      </w:r>
      <w:r w:rsidR="00151C57" w:rsidRPr="009A5690">
        <w:rPr>
          <w:rFonts w:eastAsia="Times New Roman"/>
          <w:color w:val="000000"/>
          <w:kern w:val="0"/>
          <w:lang w:eastAsia="es-MX"/>
          <w14:ligatures w14:val="none"/>
        </w:rPr>
        <w:t>su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cuerpo d</w:t>
      </w:r>
      <w:r w:rsidR="00151C57" w:rsidRPr="009A5690">
        <w:rPr>
          <w:rFonts w:eastAsia="Times New Roman"/>
          <w:color w:val="000000"/>
          <w:kern w:val="0"/>
          <w:lang w:eastAsia="es-MX"/>
          <w14:ligatures w14:val="none"/>
        </w:rPr>
        <w:t>io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otros dos pasos y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apoy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contra el mueble de los platos, las manos tantea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ban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 madera, sosteniénd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ola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 V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o la puerta de salida, y, como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sabía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que él todavía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la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mira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ba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,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Irene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esf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o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rz</w:t>
      </w:r>
      <w:r w:rsidR="00151C57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en evitarlo. Respir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 y 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concentr</w:t>
      </w:r>
      <w:r w:rsid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 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i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o un paso al costado alejándo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e un poco más. Él no d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ecía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nada, y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la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anim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dar otro paso.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Sus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pantuflas est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aban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cerca y, sin soltar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se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de la madera del mueble, estir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los pies, las empuj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ó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hacia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ella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y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e las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puso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. Los movimientos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eran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lentos, pausados.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Soltó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las manos, pis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un poco más allá, hasta la alfombra, junto aire, y en solo tres pasos largos cruz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el </w:t>
      </w:r>
      <w:proofErr w:type="gramStart"/>
      <w:r w:rsidRPr="00367742">
        <w:rPr>
          <w:rFonts w:eastAsia="Times New Roman"/>
          <w:color w:val="000000"/>
          <w:kern w:val="0"/>
          <w:lang w:eastAsia="es-MX"/>
          <w14:ligatures w14:val="none"/>
        </w:rPr>
        <w:t>living</w:t>
      </w:r>
      <w:proofErr w:type="gramEnd"/>
      <w:r w:rsidRPr="00367742">
        <w:rPr>
          <w:rFonts w:eastAsia="Times New Roman"/>
          <w:color w:val="000000"/>
          <w:kern w:val="0"/>
          <w:lang w:eastAsia="es-MX"/>
          <w14:ligatures w14:val="none"/>
        </w:rPr>
        <w:t>, sal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ió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de casa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. Carlos la siguió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y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c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erró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</w:t>
      </w:r>
    </w:p>
    <w:p w14:paraId="4E51EB37" w14:textId="77777777" w:rsidR="00240C72" w:rsidRPr="009A5690" w:rsidRDefault="00240C72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</w:p>
    <w:p w14:paraId="4769B83F" w14:textId="60AE3AD5" w:rsidR="00367742" w:rsidRPr="009A5690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Sin mirarse ya, atados rígidamente a la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decisión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que los esperaba, se separaron en la puerta</w:t>
      </w:r>
      <w:r w:rsidR="00D73AE1" w:rsidRPr="009A5690">
        <w:rPr>
          <w:rFonts w:eastAsia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de la 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>casa familiar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. Ella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siguió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por la senda que iba al norte. Desde la senda opuesta él</w:t>
      </w:r>
      <w:r w:rsidR="00240C72" w:rsidRPr="009A5690">
        <w:rPr>
          <w:rFonts w:eastAsia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se volvió un instante para verla correr con el pelo suelto. Corrió a su vez, parapetándose</w:t>
      </w:r>
      <w:r w:rsidR="00240C72" w:rsidRPr="009A5690">
        <w:rPr>
          <w:rFonts w:eastAsia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en los árboles y los setos, hasta distinguir en la bruma malva del</w:t>
      </w:r>
      <w:r w:rsidR="00240C72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crepúsculo la alameda</w:t>
      </w:r>
      <w:r w:rsidR="00240C72" w:rsidRPr="009A5690">
        <w:rPr>
          <w:rFonts w:eastAsia="Times New Roman"/>
          <w:kern w:val="0"/>
          <w:sz w:val="28"/>
          <w:szCs w:val="28"/>
          <w:lang w:eastAsia="es-MX"/>
          <w14:ligatures w14:val="none"/>
        </w:rPr>
        <w:t xml:space="preserve">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que llevaba a la casa.</w:t>
      </w:r>
    </w:p>
    <w:p w14:paraId="12568D16" w14:textId="3CA625F7" w:rsidR="00240C72" w:rsidRPr="00367742" w:rsidRDefault="00240C7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3DCE2D37" w14:textId="7A3BDF76" w:rsidR="00367742" w:rsidRPr="009A5690" w:rsidRDefault="009334D3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Ella se detuvo en una gasolinera de paso.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Al asomarse a la ruta,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Irene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comprend</w:t>
      </w: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ió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su destino. Él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nunca la dejó crecer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y, como si el pasado fuese tangible, ella cre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yó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ver en el horizonte el débil reflejo rojizo de las luces traseras de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un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auto. En la oscuridad llana de</w:t>
      </w: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la ciudad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sólo ha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bía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desilusión y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el sueño de un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vestido de novia. Sentada sobre una piedra junto a la puerta del baño concluy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que no debió haber demorado tanto, que quizá las cosas debieron haber sucedido más rápido. Le result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aba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extraño encontrarse allí, sin nada más que </w:t>
      </w:r>
      <w:r w:rsidRPr="009A5690">
        <w:rPr>
          <w:rFonts w:eastAsia="Times New Roman"/>
          <w:color w:val="000000"/>
          <w:kern w:val="0"/>
          <w:lang w:eastAsia="es-MX"/>
          <w14:ligatures w14:val="none"/>
        </w:rPr>
        <w:t>la ciudad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, la ruta y, junto a la ruta, un baño de mujeres.</w:t>
      </w:r>
    </w:p>
    <w:p w14:paraId="19DF38AC" w14:textId="77777777" w:rsidR="00553415" w:rsidRPr="00367742" w:rsidRDefault="00553415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29A97923" w14:textId="5086D433" w:rsidR="00367742" w:rsidRPr="009A5690" w:rsidRDefault="00367742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Nadie lo vio desembarcar en la unánime noche, nadie vio la canoa de bambú sumiéndose en el fango sagrado, pero a los pocos días nadie ignoraba que el hombre taciturno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iba hacia el sur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y que su patria era una de las infinitas 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ciudades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que est</w:t>
      </w:r>
      <w:r w:rsidR="009A5690">
        <w:rPr>
          <w:rFonts w:eastAsia="Times New Roman"/>
          <w:color w:val="000000"/>
          <w:kern w:val="0"/>
          <w:lang w:eastAsia="es-MX"/>
          <w14:ligatures w14:val="none"/>
        </w:rPr>
        <w:t>aba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n aguas arriba, en el flanco violento de la montaña</w:t>
      </w:r>
      <w:r w:rsidR="00D73AE1" w:rsidRPr="009A5690">
        <w:rPr>
          <w:rFonts w:eastAsia="Times New Roman"/>
          <w:color w:val="000000"/>
          <w:kern w:val="0"/>
          <w:lang w:eastAsia="es-MX"/>
          <w14:ligatures w14:val="none"/>
        </w:rPr>
        <w:t>.</w:t>
      </w:r>
    </w:p>
    <w:p w14:paraId="12C25BC9" w14:textId="77777777" w:rsidR="00553415" w:rsidRPr="00367742" w:rsidRDefault="00553415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65990B9B" w14:textId="2D7B1626" w:rsidR="00367742" w:rsidRPr="00367742" w:rsidRDefault="009334D3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Una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novia abandonada</w:t>
      </w:r>
      <w:r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 recogió a Irene, u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na patada activ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el acelerador y, con la imagen de las mujeres ya sobre el hombre,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Irene 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logra regresar a la ruta. El motor escond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ía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los gritos y las burlas y pronto todo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fue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silencio y oscuridad. La mujer se acomoda en el asiento. —Nunca lo quise —d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ijo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Irene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—, cuando se bajó pens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ó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en tomar el volante y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regresar a casa</w:t>
      </w:r>
      <w:r w:rsidR="00367742" w:rsidRPr="00367742">
        <w:rPr>
          <w:rFonts w:eastAsia="Times New Roman"/>
          <w:color w:val="000000"/>
          <w:kern w:val="0"/>
          <w:lang w:eastAsia="es-MX"/>
          <w14:ligatures w14:val="none"/>
        </w:rPr>
        <w:t>, el instinto maternal…</w:t>
      </w:r>
    </w:p>
    <w:p w14:paraId="2C83BD5D" w14:textId="77777777" w:rsidR="00553415" w:rsidRPr="009A5690" w:rsidRDefault="00553415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</w:p>
    <w:p w14:paraId="3B5F159F" w14:textId="27A98711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Por un instante, pensó refugiarse en las aguas, pero luego comprendió que la muerte ven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dría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a coronar su vejez y a absolverlo de su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s penas y arrepentimiento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. Caminó contra los jirones de fuego. Éstos no mordieron su carne, éstos lo acariciaron y lo inundaron sin calor y sin combustión. Con alivio, con humillación, con terror, comprendió que él también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debía volver a casa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>. </w:t>
      </w:r>
    </w:p>
    <w:p w14:paraId="49CD4635" w14:textId="77777777" w:rsidR="00367742" w:rsidRPr="00367742" w:rsidRDefault="00367742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630B4A1A" w14:textId="0DE52635" w:rsidR="00367742" w:rsidRPr="009A5690" w:rsidRDefault="00367742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Volvió al día siguiente, solo para contemplar a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 xml:space="preserve">Irene 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y sentir la fijación de su mirada. </w:t>
      </w:r>
      <w:r w:rsidR="00553415" w:rsidRPr="009A5690">
        <w:rPr>
          <w:rFonts w:eastAsia="Times New Roman"/>
          <w:color w:val="000000"/>
          <w:kern w:val="0"/>
          <w:lang w:eastAsia="es-MX"/>
          <w14:ligatures w14:val="none"/>
        </w:rPr>
        <w:t>Carlos</w:t>
      </w:r>
      <w:r w:rsidRPr="00367742">
        <w:rPr>
          <w:rFonts w:eastAsia="Times New Roman"/>
          <w:color w:val="000000"/>
          <w:kern w:val="0"/>
          <w:lang w:eastAsia="es-MX"/>
          <w14:ligatures w14:val="none"/>
        </w:rPr>
        <w:t xml:space="preserve"> se quedó allí plantado contemplando el azul hasta que cayó la noche.</w:t>
      </w:r>
    </w:p>
    <w:p w14:paraId="3EA67717" w14:textId="77777777" w:rsidR="00553415" w:rsidRPr="009A5690" w:rsidRDefault="00553415" w:rsidP="00367742">
      <w:pPr>
        <w:spacing w:after="0" w:line="240" w:lineRule="auto"/>
        <w:rPr>
          <w:rFonts w:eastAsia="Times New Roman"/>
          <w:color w:val="000000"/>
          <w:kern w:val="0"/>
          <w:lang w:eastAsia="es-MX"/>
          <w14:ligatures w14:val="none"/>
        </w:rPr>
      </w:pPr>
    </w:p>
    <w:p w14:paraId="0BB951BF" w14:textId="5534762C" w:rsidR="00553415" w:rsidRPr="009A5690" w:rsidRDefault="00553415" w:rsidP="0055341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5690">
        <w:rPr>
          <w:color w:val="000000"/>
        </w:rPr>
        <w:t>Los perros no debían ladrar, y no ladraron.</w:t>
      </w:r>
      <w:r w:rsidRPr="009A5690">
        <w:rPr>
          <w:color w:val="000000"/>
        </w:rPr>
        <w:t xml:space="preserve"> </w:t>
      </w:r>
      <w:r w:rsidRPr="009A5690">
        <w:rPr>
          <w:color w:val="000000"/>
        </w:rPr>
        <w:t>Desde la</w:t>
      </w:r>
      <w:r w:rsidRPr="009A5690">
        <w:rPr>
          <w:sz w:val="28"/>
          <w:szCs w:val="28"/>
        </w:rPr>
        <w:t xml:space="preserve"> </w:t>
      </w:r>
      <w:r w:rsidRPr="009A5690">
        <w:rPr>
          <w:color w:val="000000"/>
        </w:rPr>
        <w:t>sangre galopando en sus oídos le llegaban las palabras de la mujer</w:t>
      </w:r>
      <w:r w:rsidRPr="009A5690">
        <w:rPr>
          <w:color w:val="000000"/>
        </w:rPr>
        <w:t xml:space="preserve">: me arruino. Entonces el puñal en la mano, la luz de los </w:t>
      </w:r>
      <w:r w:rsidR="009A5690" w:rsidRPr="009A5690">
        <w:rPr>
          <w:color w:val="000000"/>
        </w:rPr>
        <w:t>ventanales</w:t>
      </w:r>
      <w:r w:rsidRPr="009A5690">
        <w:rPr>
          <w:color w:val="000000"/>
        </w:rPr>
        <w:t xml:space="preserve">, el alto respaldo de un sillón de terciopelo verde, la cabeza de Carlos en el sillón leyendo una novela. </w:t>
      </w:r>
    </w:p>
    <w:p w14:paraId="3B94124D" w14:textId="5F81C51B" w:rsidR="00553415" w:rsidRPr="00367742" w:rsidRDefault="00553415" w:rsidP="00367742">
      <w:pPr>
        <w:spacing w:after="0" w:line="240" w:lineRule="auto"/>
        <w:rPr>
          <w:rFonts w:eastAsia="Times New Roman"/>
          <w:kern w:val="0"/>
          <w:sz w:val="28"/>
          <w:szCs w:val="28"/>
          <w:lang w:eastAsia="es-MX"/>
          <w14:ligatures w14:val="none"/>
        </w:rPr>
      </w:pPr>
    </w:p>
    <w:p w14:paraId="24FE3016" w14:textId="77777777" w:rsidR="006469C2" w:rsidRDefault="006469C2"/>
    <w:sectPr w:rsidR="00646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2"/>
    <w:rsid w:val="00151C57"/>
    <w:rsid w:val="00240C72"/>
    <w:rsid w:val="00367742"/>
    <w:rsid w:val="00553415"/>
    <w:rsid w:val="005A756A"/>
    <w:rsid w:val="00633220"/>
    <w:rsid w:val="006469C2"/>
    <w:rsid w:val="009334D3"/>
    <w:rsid w:val="009A5690"/>
    <w:rsid w:val="00B24B1A"/>
    <w:rsid w:val="00C92834"/>
    <w:rsid w:val="00D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D89A"/>
  <w15:chartTrackingRefBased/>
  <w15:docId w15:val="{9AA1E1B9-5D44-4307-A7C5-F01177FB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7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7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7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7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7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7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7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7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7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7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7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7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7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7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7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7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7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7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7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7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7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742"/>
    <w:pPr>
      <w:spacing w:before="100" w:beforeAutospacing="1" w:after="100" w:afterAutospacing="1" w:line="240" w:lineRule="auto"/>
    </w:pPr>
    <w:rPr>
      <w:rFonts w:eastAsia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BARRERA JUAN PABLO</dc:creator>
  <cp:keywords/>
  <dc:description/>
  <cp:lastModifiedBy>TORRES BARRERA JUAN PABLO</cp:lastModifiedBy>
  <cp:revision>1</cp:revision>
  <dcterms:created xsi:type="dcterms:W3CDTF">2024-04-03T03:50:00Z</dcterms:created>
  <dcterms:modified xsi:type="dcterms:W3CDTF">2024-04-03T05:38:00Z</dcterms:modified>
</cp:coreProperties>
</file>