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8F4D" w14:textId="09A20EFA" w:rsidR="00CC0FF7" w:rsidRDefault="00000000" w:rsidP="00861B1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>Repartición de Tareas</w:t>
      </w:r>
    </w:p>
    <w:p w14:paraId="38DB04FB" w14:textId="5504D668" w:rsidR="00CB7EF9" w:rsidRPr="00CC0FF7" w:rsidRDefault="00CC0FF7" w:rsidP="00861B1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Primera entrega</w:t>
      </w:r>
    </w:p>
    <w:p w14:paraId="50167E02" w14:textId="492F4F3A" w:rsidR="00CB7EF9" w:rsidRDefault="00000000" w:rsidP="00861B1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>Plataforma inteligente para evaluación y optimización de SQL</w:t>
      </w:r>
    </w:p>
    <w:p w14:paraId="148AFC02" w14:textId="77777777" w:rsidR="00861B11" w:rsidRPr="00861B11" w:rsidRDefault="00861B11" w:rsidP="00861B1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D0106" w14:textId="20D0F412" w:rsidR="00CB7EF9" w:rsidRPr="00CC0FF7" w:rsidRDefault="00000000" w:rsidP="00861B11">
      <w:pPr>
        <w:shd w:val="clear" w:color="auto" w:fill="FFF2CC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 xml:space="preserve">Cambio principal vs. v1: </w:t>
      </w:r>
      <w:r w:rsidRPr="00CC0FF7">
        <w:rPr>
          <w:rFonts w:ascii="Times New Roman" w:hAnsi="Times New Roman" w:cs="Times New Roman"/>
          <w:sz w:val="24"/>
          <w:szCs w:val="24"/>
        </w:rPr>
        <w:t>Pardo Anzola ya entregó una base funcional con</w:t>
      </w:r>
      <w:r w:rsidR="0032301B">
        <w:rPr>
          <w:rFonts w:ascii="Times New Roman" w:hAnsi="Times New Roman" w:cs="Times New Roman"/>
          <w:sz w:val="24"/>
          <w:szCs w:val="24"/>
        </w:rPr>
        <w:t xml:space="preserve"> </w:t>
      </w:r>
      <w:r w:rsidRPr="00CC0FF7">
        <w:rPr>
          <w:rFonts w:ascii="Times New Roman" w:hAnsi="Times New Roman" w:cs="Times New Roman"/>
          <w:sz w:val="24"/>
          <w:szCs w:val="24"/>
        </w:rPr>
        <w:t xml:space="preserve">la estructura del repositorio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Docker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API +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+ Redis +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stub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los esqueletos de Auth/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JWT y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guards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por rol, y el módulo de esquemas + generador de datos. Como consecuencia, sus tareas originales (CRUD de cursos y CRUD de retos SQL) se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redelegan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</w:t>
      </w:r>
      <w:r w:rsidRPr="00CC0FF7">
        <w:rPr>
          <w:rFonts w:ascii="Times New Roman" w:hAnsi="Times New Roman" w:cs="Times New Roman"/>
          <w:b/>
          <w:bCs/>
          <w:sz w:val="24"/>
          <w:szCs w:val="24"/>
        </w:rPr>
        <w:t>Cursos → Sofia Palacio</w:t>
      </w:r>
      <w:r w:rsidRPr="00CC0FF7">
        <w:rPr>
          <w:rFonts w:ascii="Times New Roman" w:hAnsi="Times New Roman" w:cs="Times New Roman"/>
          <w:sz w:val="24"/>
          <w:szCs w:val="24"/>
        </w:rPr>
        <w:t xml:space="preserve"> y </w:t>
      </w:r>
      <w:r w:rsidRPr="00CC0FF7">
        <w:rPr>
          <w:rFonts w:ascii="Times New Roman" w:hAnsi="Times New Roman" w:cs="Times New Roman"/>
          <w:b/>
          <w:bCs/>
          <w:sz w:val="24"/>
          <w:szCs w:val="24"/>
        </w:rPr>
        <w:t>Retos → Ruiz Akle</w:t>
      </w:r>
      <w:r w:rsidRPr="00CC0FF7">
        <w:rPr>
          <w:rFonts w:ascii="Times New Roman" w:hAnsi="Times New Roman" w:cs="Times New Roman"/>
          <w:sz w:val="24"/>
          <w:szCs w:val="24"/>
        </w:rPr>
        <w:t xml:space="preserve">. Cada compañero recibe la base funcionando y solo debe completar las partes marcadas con </w:t>
      </w:r>
      <w:r w:rsidR="0032301B">
        <w:rPr>
          <w:rFonts w:ascii="Times New Roman" w:hAnsi="Times New Roman" w:cs="Times New Roman"/>
          <w:sz w:val="24"/>
          <w:szCs w:val="24"/>
        </w:rPr>
        <w:t>todo</w:t>
      </w:r>
      <w:r w:rsidRPr="00CC0FF7">
        <w:rPr>
          <w:rFonts w:ascii="Times New Roman" w:hAnsi="Times New Roman" w:cs="Times New Roman"/>
          <w:sz w:val="24"/>
          <w:szCs w:val="24"/>
        </w:rPr>
        <w:t xml:space="preserve"> en el código.</w:t>
      </w:r>
    </w:p>
    <w:p w14:paraId="644D050A" w14:textId="77777777" w:rsidR="00CB7EF9" w:rsidRPr="00CC0FF7" w:rsidRDefault="00CB7EF9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743DF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1. 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CB7EF9" w:rsidRPr="00CC0FF7" w14:paraId="5C0BACA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A9C9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Entrega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73E4" w14:textId="3F879CCA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Parcial</w:t>
            </w:r>
            <w:r w:rsidR="0032301B">
              <w:rPr>
                <w:rFonts w:ascii="Times New Roman" w:hAnsi="Times New Roman" w:cs="Times New Roman"/>
                <w:sz w:val="24"/>
                <w:szCs w:val="24"/>
              </w:rPr>
              <w:t xml:space="preserve"> 1: </w:t>
            </w: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Semana 2</w:t>
            </w:r>
          </w:p>
        </w:tc>
      </w:tr>
      <w:tr w:rsidR="00CB7EF9" w:rsidRPr="00CC0FF7" w14:paraId="660D19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2655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Plazo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7667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4 días desde la asignación</w:t>
            </w:r>
          </w:p>
        </w:tc>
      </w:tr>
      <w:tr w:rsidR="00CB7EF9" w:rsidRPr="00CC0FF7" w14:paraId="46BD1C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178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Modalidad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E30D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Trabajo en equipo</w:t>
            </w:r>
          </w:p>
        </w:tc>
      </w:tr>
      <w:tr w:rsidR="00CB7EF9" w:rsidRPr="00CC0FF7" w14:paraId="3A651A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0145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99A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5 estudiantes</w:t>
            </w:r>
          </w:p>
        </w:tc>
      </w:tr>
      <w:tr w:rsidR="00CB7EF9" w:rsidRPr="00CC0FF7" w14:paraId="4D1996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30DD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Arquitectura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70F6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  <w:proofErr w:type="spellEnd"/>
          </w:p>
        </w:tc>
      </w:tr>
      <w:tr w:rsidR="00CB7EF9" w:rsidRPr="00CC0FF7" w14:paraId="4A4C76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BD18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3C26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Node.js +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, PostgreSQL, Redis, Docker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, JWT, Prisma,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BullMQ</w:t>
            </w:r>
            <w:proofErr w:type="spellEnd"/>
          </w:p>
        </w:tc>
      </w:tr>
    </w:tbl>
    <w:p w14:paraId="7265B196" w14:textId="77777777" w:rsidR="00CB7EF9" w:rsidRPr="00CC0FF7" w:rsidRDefault="00CB7EF9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5B4D09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lastRenderedPageBreak/>
        <w:t>2. Integrantes y rol asignado (v2)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CB7EF9" w:rsidRPr="00CC0FF7" w14:paraId="7E7B1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0C90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D64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 principal (v2)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B6E4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Foco técnico</w:t>
            </w:r>
          </w:p>
        </w:tc>
      </w:tr>
      <w:tr w:rsidR="00CB7EF9" w:rsidRPr="00CC0FF7" w14:paraId="0008E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6736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MOLINA VEGA, DAYANA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5376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Líder de arquitectura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D5B2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Diagramas finales,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ADRs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, revisión de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PRs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, coordinación</w:t>
            </w:r>
          </w:p>
        </w:tc>
      </w:tr>
      <w:tr w:rsidR="00CB7EF9" w:rsidRPr="00CC0FF7" w14:paraId="79B9C4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994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PALACIO MERCADO, SOFIA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BCB8" w14:textId="5ACD0D3B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="00323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Auth, Usuarios y </w:t>
            </w: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Cursos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CAAA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JWT, roles,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guards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, inscripciones, CRUD de cursos</w:t>
            </w:r>
          </w:p>
        </w:tc>
      </w:tr>
      <w:tr w:rsidR="00CB7EF9" w:rsidRPr="00CC0FF7" w14:paraId="0B6C9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0709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ANZOLA, JUAN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BFC1" w14:textId="606CFE7E" w:rsidR="00CB7EF9" w:rsidRPr="0032301B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301B">
              <w:rPr>
                <w:rFonts w:ascii="Times New Roman" w:hAnsi="Times New Roman" w:cs="Times New Roman"/>
                <w:sz w:val="24"/>
                <w:szCs w:val="24"/>
              </w:rPr>
              <w:t>Base inicial del proyecto</w:t>
            </w:r>
            <w:r w:rsidR="00323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2301B">
              <w:rPr>
                <w:rFonts w:ascii="Times New Roman" w:hAnsi="Times New Roman" w:cs="Times New Roman"/>
                <w:sz w:val="24"/>
                <w:szCs w:val="24"/>
              </w:rPr>
              <w:t>soporte transversal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4700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Estructura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Arch, Prisma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, infra Docker, esqueletos Auth/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Schemas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, generador inicial. Soporte y revisión cruzada en lo que reste de la entrega.</w:t>
            </w:r>
          </w:p>
        </w:tc>
      </w:tr>
      <w:tr w:rsidR="00CB7EF9" w:rsidRPr="00CC0FF7" w14:paraId="6017D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B69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RUIZ AKLE, JUAN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49AC" w14:textId="1B16B97C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="00323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Esquemas, Datos y </w:t>
            </w: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Retos SQL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44DE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Carga DDL, generador, CRUD de retos, transiciones de estado</w:t>
            </w:r>
          </w:p>
        </w:tc>
      </w:tr>
      <w:tr w:rsidR="00CB7EF9" w:rsidRPr="00CC0FF7" w14:paraId="5A867E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4604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SEQUEDA MEDINA, JOSE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B396" w14:textId="22EFE473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r w:rsidR="0032301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Infra y Worker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5ACE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Endurecer Docker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BullMQ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real,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, README de despliegue, evidencia</w:t>
            </w:r>
          </w:p>
        </w:tc>
      </w:tr>
    </w:tbl>
    <w:p w14:paraId="74AE1E60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3. Avance ya entregado por Pardo Anzola</w:t>
      </w:r>
    </w:p>
    <w:p w14:paraId="56D03AD7" w14:textId="77777777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La siguiente base ya está disponible en el repositorio. Cada integrante puede arrancar inmediatamente sobre ella sin esperar a otros:</w:t>
      </w:r>
    </w:p>
    <w:p w14:paraId="0D6E2E96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lastRenderedPageBreak/>
        <w:t xml:space="preserve">3.1. Repositorio y </w:t>
      </w:r>
      <w:proofErr w:type="spellStart"/>
      <w:r w:rsidRPr="00CC0FF7">
        <w:rPr>
          <w:rFonts w:ascii="Times New Roman" w:hAnsi="Times New Roman" w:cs="Times New Roman"/>
          <w:color w:val="auto"/>
        </w:rPr>
        <w:t>Clean</w:t>
      </w:r>
      <w:proofErr w:type="spellEnd"/>
      <w:r w:rsidRPr="00CC0FF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C0FF7">
        <w:rPr>
          <w:rFonts w:ascii="Times New Roman" w:hAnsi="Times New Roman" w:cs="Times New Roman"/>
          <w:color w:val="auto"/>
        </w:rPr>
        <w:t>Architecture</w:t>
      </w:r>
      <w:proofErr w:type="spellEnd"/>
    </w:p>
    <w:p w14:paraId="56FDFA38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Estructura inicial del repo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módulos por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bounded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schemas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test-data,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submissions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68752C5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Capas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 en cada módulo.</w:t>
      </w:r>
    </w:p>
    <w:p w14:paraId="72337C1E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tsconfig.json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nest-</w:t>
      </w:r>
      <w:proofErr w:type="gramStart"/>
      <w:r w:rsidRPr="00CC0FF7">
        <w:rPr>
          <w:rFonts w:ascii="Times New Roman" w:hAnsi="Times New Roman" w:cs="Times New Roman"/>
          <w:sz w:val="24"/>
          <w:szCs w:val="24"/>
        </w:rPr>
        <w:t>cli.json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scripts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docker:up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C0FF7">
        <w:rPr>
          <w:rFonts w:ascii="Times New Roman" w:hAnsi="Times New Roman" w:cs="Times New Roman"/>
          <w:sz w:val="24"/>
          <w:szCs w:val="24"/>
        </w:rPr>
        <w:t>prisma:*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worker:dev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3C2D7BA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docs/ARCHITECTURE.md con diagramas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Mermaid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(despliegue, dominio, componentes,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ADRs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37EE10D6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docs/CONVENTIONS.md con convenciones de nombres,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formato de error estándar y reglas de PR /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Conventional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4308A0AF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3.2. Modelo de dominio (Prisma)</w:t>
      </w:r>
    </w:p>
    <w:p w14:paraId="3D09233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Schema Prisma con todas las entidades de Entrega 1: User, Course,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SchemaScript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TestDataset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Submission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2299571E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Enums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Role,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ChallengeStatus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Difficulty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DatabaseEngine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TestDatasetKind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SubmissionStatus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6FAFD4B7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Seed (prisma/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seed.ts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) que crea un ADMIN por defecto: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admin@sqljudge.local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 Admin123!</w:t>
      </w:r>
    </w:p>
    <w:p w14:paraId="478060DF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 xml:space="preserve">3.3. Infraestructura (entregada para </w:t>
      </w:r>
      <w:proofErr w:type="spellStart"/>
      <w:r w:rsidRPr="00CC0FF7">
        <w:rPr>
          <w:rFonts w:ascii="Times New Roman" w:hAnsi="Times New Roman" w:cs="Times New Roman"/>
          <w:color w:val="auto"/>
        </w:rPr>
        <w:t>Jose</w:t>
      </w:r>
      <w:proofErr w:type="spellEnd"/>
      <w:r w:rsidRPr="00CC0FF7">
        <w:rPr>
          <w:rFonts w:ascii="Times New Roman" w:hAnsi="Times New Roman" w:cs="Times New Roman"/>
          <w:color w:val="auto"/>
        </w:rPr>
        <w:t>)</w:t>
      </w:r>
    </w:p>
    <w:p w14:paraId="23113689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API, Worker, PostgreSQL 16 y Redis 7 (con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healthchecks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6665F258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multistage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deps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), usuario no-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tini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700F0C3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scripts/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init-db.sql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que crea la base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sqljudge_eval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para el runner de Entrega 2.</w:t>
      </w:r>
    </w:p>
    <w:p w14:paraId="0C5533B7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lastRenderedPageBreak/>
        <w:t>Endpoint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/api/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verificando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+ Redis.</w:t>
      </w:r>
    </w:p>
    <w:p w14:paraId="3BADA5C2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Worker SQL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stub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conectado a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que simula el ciclo QUEUED → RUNNING → ACCEPTED.</w:t>
      </w:r>
    </w:p>
    <w:p w14:paraId="0FBCD8C0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3.4. Autenticación + Usuarios (entregada para Sofia)</w:t>
      </w:r>
    </w:p>
    <w:p w14:paraId="5AD3E5FC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/me ya funcionando.</w:t>
      </w:r>
    </w:p>
    <w:p w14:paraId="0E2AE325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Hash de contraseñas con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validación con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class-validator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1E58B9D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Passport-JWT,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JwtAuthGuard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RolesGuard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decorador @</w:t>
      </w:r>
      <w:proofErr w:type="gramStart"/>
      <w:r w:rsidRPr="00CC0FF7">
        <w:rPr>
          <w:rFonts w:ascii="Times New Roman" w:hAnsi="Times New Roman" w:cs="Times New Roman"/>
          <w:sz w:val="24"/>
          <w:szCs w:val="24"/>
        </w:rPr>
        <w:t>Roles(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>) y @</w:t>
      </w:r>
      <w:proofErr w:type="gramStart"/>
      <w:r w:rsidRPr="00CC0FF7">
        <w:rPr>
          <w:rFonts w:ascii="Times New Roman" w:hAnsi="Times New Roman" w:cs="Times New Roman"/>
          <w:sz w:val="24"/>
          <w:szCs w:val="24"/>
        </w:rPr>
        <w:t>CurrentUser(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>) listos para reusar.</w:t>
      </w:r>
    </w:p>
    <w:p w14:paraId="4CDD435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CRUD básico de usuarios para ADMIN (/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 con paginación.</w:t>
      </w:r>
    </w:p>
    <w:p w14:paraId="5F6C63B3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Documentación Swagger automática para todos los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en /docs.</w:t>
      </w:r>
    </w:p>
    <w:p w14:paraId="5C39ABBC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3.5. Esquemas + Datos de prueba + Generador (entregada para Ruiz)</w:t>
      </w:r>
    </w:p>
    <w:p w14:paraId="2B7E1FBE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PUT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validación DDL (solo CREATE TABLE) usando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node-sql-parser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20948AB3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/:id/test-data/manual para cargar INSERT manualmente.</w:t>
      </w:r>
    </w:p>
    <w:p w14:paraId="7D99C439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/:id/test-data/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preview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generador soportando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decimal, date,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foreign_key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0F09BEB0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Orden topológico automático de tablas según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FKs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03E522B5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Soporte de %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NULLs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configurable por campo.</w:t>
      </w:r>
    </w:p>
    <w:p w14:paraId="08713926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 xml:space="preserve">3.6. </w:t>
      </w:r>
      <w:proofErr w:type="spellStart"/>
      <w:r w:rsidRPr="00CC0FF7">
        <w:rPr>
          <w:rFonts w:ascii="Times New Roman" w:hAnsi="Times New Roman" w:cs="Times New Roman"/>
          <w:color w:val="auto"/>
        </w:rPr>
        <w:t>Stubs</w:t>
      </w:r>
      <w:proofErr w:type="spellEnd"/>
      <w:r w:rsidRPr="00CC0FF7">
        <w:rPr>
          <w:rFonts w:ascii="Times New Roman" w:hAnsi="Times New Roman" w:cs="Times New Roman"/>
          <w:color w:val="auto"/>
        </w:rPr>
        <w:t xml:space="preserve"> funcionales de Cursos y Retos (</w:t>
      </w:r>
      <w:proofErr w:type="spellStart"/>
      <w:r w:rsidRPr="00CC0FF7">
        <w:rPr>
          <w:rFonts w:ascii="Times New Roman" w:hAnsi="Times New Roman" w:cs="Times New Roman"/>
          <w:color w:val="auto"/>
        </w:rPr>
        <w:t>redelegados</w:t>
      </w:r>
      <w:proofErr w:type="spellEnd"/>
      <w:r w:rsidRPr="00CC0FF7">
        <w:rPr>
          <w:rFonts w:ascii="Times New Roman" w:hAnsi="Times New Roman" w:cs="Times New Roman"/>
          <w:color w:val="auto"/>
        </w:rPr>
        <w:t>)</w:t>
      </w:r>
    </w:p>
    <w:p w14:paraId="7AAA0D8A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Módulo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CRUD básico con autorización por propietario, listado filtrado por rol (ADMIN ve todo, PROFESSOR sus cursos, STUDENT solo donde está inscrito).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 inscripción marcados como TODO(Sofia) directamente en el código.</w:t>
      </w:r>
    </w:p>
    <w:p w14:paraId="68D663D0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lastRenderedPageBreak/>
        <w:t xml:space="preserve">Módulo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CRUD básico, transiciones draft →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published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archived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ya validadas, listado filtrado por rol. Reglas finas (bloquear archive si hay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submissions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activas, validaciones cruzadas) marcadas como TODO(Ruiz).</w:t>
      </w:r>
    </w:p>
    <w:p w14:paraId="03C005FF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4. Distribución detallada de tareas (v2)</w:t>
      </w:r>
    </w:p>
    <w:p w14:paraId="78B2BC88" w14:textId="55FD540A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Las secciones siguientes describen lo que cada integrante debe hacer ENCIMA de la base ya entregada por Pardo. Lo marcado como </w:t>
      </w:r>
      <w:r w:rsidR="00D50192">
        <w:rPr>
          <w:rFonts w:ascii="Times New Roman" w:hAnsi="Times New Roman" w:cs="Times New Roman"/>
          <w:sz w:val="24"/>
          <w:szCs w:val="24"/>
        </w:rPr>
        <w:t>todo</w:t>
      </w:r>
      <w:r w:rsidRPr="00CC0FF7">
        <w:rPr>
          <w:rFonts w:ascii="Times New Roman" w:hAnsi="Times New Roman" w:cs="Times New Roman"/>
          <w:sz w:val="24"/>
          <w:szCs w:val="24"/>
        </w:rPr>
        <w:t xml:space="preserve"> en el código del módulo corresponde directamente a estas tareas.</w:t>
      </w:r>
    </w:p>
    <w:p w14:paraId="7BF7B6BF" w14:textId="4F9FDEEB" w:rsidR="00CB7EF9" w:rsidRPr="00CC0FF7" w:rsidRDefault="00000000" w:rsidP="00861B1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4.1. MOLINA VEGA, DAYANA</w:t>
      </w:r>
      <w:r w:rsidR="00D50192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CC0FF7">
        <w:rPr>
          <w:rFonts w:ascii="Times New Roman" w:hAnsi="Times New Roman" w:cs="Times New Roman"/>
          <w:color w:val="auto"/>
          <w:sz w:val="24"/>
          <w:szCs w:val="24"/>
        </w:rPr>
        <w:t>Líder de arquitectura</w:t>
      </w:r>
    </w:p>
    <w:p w14:paraId="692ABBA4" w14:textId="77777777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 xml:space="preserve">Rol: </w:t>
      </w:r>
      <w:r w:rsidRPr="00CC0FF7">
        <w:rPr>
          <w:rFonts w:ascii="Times New Roman" w:hAnsi="Times New Roman" w:cs="Times New Roman"/>
          <w:sz w:val="24"/>
          <w:szCs w:val="24"/>
        </w:rPr>
        <w:t>Validar y formalizar la arquitectura entregada por Pardo, exportar diagramas para el documento de entrega y coordinar las revisiones cruzadas.</w:t>
      </w:r>
    </w:p>
    <w:p w14:paraId="276D5EF7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Tareas asignadas</w:t>
      </w:r>
    </w:p>
    <w:p w14:paraId="29E10226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Revisar docs/ARCHITECTURE.md y docs/CONVENTIONS.md y proponer ajustes vía PR.</w:t>
      </w:r>
    </w:p>
    <w:p w14:paraId="381C2C2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Exportar los diagramas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Mermaid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a PNG/draw.io para incluirlos en el PDF de entrega.</w:t>
      </w:r>
    </w:p>
    <w:p w14:paraId="2BD74896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Validar el modelo de dominio (prisma/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schema.prisma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 con el resto del equipo en una sesión corta y aprobarlo o sugerir ajustes.</w:t>
      </w:r>
    </w:p>
    <w:p w14:paraId="7D086999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Coordinar revisión cruzada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(cada PR mínimo 1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reviewer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adicional).</w:t>
      </w:r>
    </w:p>
    <w:p w14:paraId="46C7FAE2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Mantener tablero de tareas actualizado y conducir la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 15 minutos.</w:t>
      </w:r>
    </w:p>
    <w:p w14:paraId="00F083F3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Compilar la entrega final: tag entrega-1, PDF con diagramas, enlace al repo.</w:t>
      </w:r>
    </w:p>
    <w:p w14:paraId="2602BE92" w14:textId="2AA5B695" w:rsidR="00CB7EF9" w:rsidRPr="00CC0FF7" w:rsidRDefault="00000000" w:rsidP="00861B1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4.2. PALACIO MERCADO, SOFIA</w:t>
      </w:r>
      <w:r w:rsidR="00D50192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CC0FF7">
        <w:rPr>
          <w:rFonts w:ascii="Times New Roman" w:hAnsi="Times New Roman" w:cs="Times New Roman"/>
          <w:color w:val="auto"/>
          <w:sz w:val="24"/>
          <w:szCs w:val="24"/>
        </w:rPr>
        <w:t>Auth, Usuarios y Cursos</w:t>
      </w:r>
    </w:p>
    <w:p w14:paraId="5255B0D8" w14:textId="77777777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Rol: </w:t>
      </w:r>
      <w:r w:rsidRPr="00CC0FF7">
        <w:rPr>
          <w:rFonts w:ascii="Times New Roman" w:hAnsi="Times New Roman" w:cs="Times New Roman"/>
          <w:sz w:val="24"/>
          <w:szCs w:val="24"/>
        </w:rPr>
        <w:t xml:space="preserve">Cerrar el módulo de seguridad y dueña del módulo de cursos (recibido como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redelegación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 Pardo).</w:t>
      </w:r>
    </w:p>
    <w:p w14:paraId="3C6E3096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Tareas asignadas</w:t>
      </w:r>
    </w:p>
    <w:p w14:paraId="6A4AD20A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Endurecer la base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(opcional para entrega 1), test cases extra de roles incorrectos, manejo de cuenta desactivada en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5368CAE2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Completar el TODO de inscripción de estudiantes: POST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DELETE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proofErr w:type="gramStart"/>
      <w:r w:rsidRPr="00CC0FF7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>, accesible solo al PROFESSOR del curso.</w:t>
      </w:r>
    </w:p>
    <w:p w14:paraId="763C269A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GET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para listar inscritos.</w:t>
      </w:r>
    </w:p>
    <w:p w14:paraId="7CA1CE5D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Validación de duplicado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por periodo en cursos (decidir invariante con Dayana).</w:t>
      </w:r>
    </w:p>
    <w:p w14:paraId="6676BFB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Filtrar GET 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/:id para que un STUDENT solo lo vea si está inscrito.</w:t>
      </w:r>
    </w:p>
    <w:p w14:paraId="74A4D784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Colección Postman / </w:t>
      </w:r>
      <w:proofErr w:type="gramStart"/>
      <w:r w:rsidRPr="00CC0FF7">
        <w:rPr>
          <w:rFonts w:ascii="Times New Roman" w:hAnsi="Times New Roman" w:cs="Times New Roman"/>
          <w:sz w:val="24"/>
          <w:szCs w:val="24"/>
        </w:rPr>
        <w:t>archivo .http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 con flujos completos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72ECEA92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Documentar los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nuevos en Swagger (los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ya están con @ApiProperty).</w:t>
      </w:r>
    </w:p>
    <w:p w14:paraId="05EFDA8E" w14:textId="0F13F30C" w:rsidR="00CB7EF9" w:rsidRPr="00CC0FF7" w:rsidRDefault="00000000" w:rsidP="00861B1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4.3. RUIZ AKLE, JUAN</w:t>
      </w:r>
      <w:r w:rsidR="00D50192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CC0FF7">
        <w:rPr>
          <w:rFonts w:ascii="Times New Roman" w:hAnsi="Times New Roman" w:cs="Times New Roman"/>
          <w:color w:val="auto"/>
          <w:sz w:val="24"/>
          <w:szCs w:val="24"/>
        </w:rPr>
        <w:t>Esquemas, Datos y Retos SQL</w:t>
      </w:r>
    </w:p>
    <w:p w14:paraId="5DA02245" w14:textId="77777777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 xml:space="preserve">Rol: </w:t>
      </w:r>
      <w:r w:rsidRPr="00CC0FF7">
        <w:rPr>
          <w:rFonts w:ascii="Times New Roman" w:hAnsi="Times New Roman" w:cs="Times New Roman"/>
          <w:sz w:val="24"/>
          <w:szCs w:val="24"/>
        </w:rPr>
        <w:t xml:space="preserve">Cierra el módulo de esquemas/datos (que ya recibió en versión inicial de Pardo) y dueño del módulo de retos (recibido como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redelegación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634FA31B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Tareas asignadas</w:t>
      </w:r>
    </w:p>
    <w:p w14:paraId="01312E2F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Validación adicional de DDL: bloquear DROP/ALTER fuera de CREATE TABLE, normalizar tipos.</w:t>
      </w:r>
    </w:p>
    <w:p w14:paraId="56C57FB7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Generador: soportar casos borde configurables y mejorar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(sugerencia: usar @faker-js/faker).</w:t>
      </w:r>
    </w:p>
    <w:p w14:paraId="71C163A0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Persistir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parsedTables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SchemaScript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metadata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más rica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PKs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FKs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, índices) para que el runner las use en Entrega 2.</w:t>
      </w:r>
    </w:p>
    <w:p w14:paraId="2317D5C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lastRenderedPageBreak/>
        <w:t>Endpoint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para construir un ejemplo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clientes/órdenes que se pueda mostrar al profesor.</w:t>
      </w:r>
    </w:p>
    <w:p w14:paraId="647024DA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Cerrar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del módulo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validar autoría del curso al crear, ocultar a STUDENT los retos no publicados, bloquear archive si hay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submissions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activas (cuando exista la cola real).</w:t>
      </w:r>
    </w:p>
    <w:p w14:paraId="3D42B3EF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Colección Postman con flujos de retos + carga de esquema + generación de datos.</w:t>
      </w:r>
    </w:p>
    <w:p w14:paraId="42FDB183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Sección correspondiente en Swagger.</w:t>
      </w:r>
    </w:p>
    <w:p w14:paraId="198FD8B1" w14:textId="42AF5525" w:rsidR="00CB7EF9" w:rsidRPr="00CC0FF7" w:rsidRDefault="00000000" w:rsidP="00861B1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4.4. SEQUEDA MEDINA, JOSE</w:t>
      </w:r>
      <w:r w:rsidR="00D50192"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CC0FF7">
        <w:rPr>
          <w:rFonts w:ascii="Times New Roman" w:hAnsi="Times New Roman" w:cs="Times New Roman"/>
          <w:color w:val="auto"/>
          <w:sz w:val="24"/>
          <w:szCs w:val="24"/>
        </w:rPr>
        <w:t xml:space="preserve"> Infraestructura y Worker</w:t>
      </w:r>
    </w:p>
    <w:p w14:paraId="3E78B992" w14:textId="77777777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 xml:space="preserve">Rol: </w:t>
      </w:r>
      <w:r w:rsidRPr="00CC0FF7">
        <w:rPr>
          <w:rFonts w:ascii="Times New Roman" w:hAnsi="Times New Roman" w:cs="Times New Roman"/>
          <w:sz w:val="24"/>
          <w:szCs w:val="24"/>
        </w:rPr>
        <w:t xml:space="preserve">Endurecer y operar la base Docker que ya entregó Pardo, dejar el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listo para conectar al runner real en Entrega 2.</w:t>
      </w:r>
    </w:p>
    <w:p w14:paraId="3873E384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Tareas asignadas</w:t>
      </w:r>
    </w:p>
    <w:p w14:paraId="50EC11C0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Validar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up y dejar evidencia (capturas/GIF) con todos los servicios verdes.</w:t>
      </w:r>
    </w:p>
    <w:p w14:paraId="0B71C194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Decidir motor de migraciones (Prisma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migrate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ya está cableado) y documentar el flujo de migración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prisma:migrate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prisma:migrate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>:deploy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261C018A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C0FF7">
        <w:rPr>
          <w:rFonts w:ascii="Times New Roman" w:hAnsi="Times New Roman" w:cs="Times New Roman"/>
          <w:sz w:val="24"/>
          <w:szCs w:val="24"/>
        </w:rPr>
        <w:t>Asegurar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 que las migraciones se aplican automáticamente al arrancar la API en Docker (ya configurado, validar).</w:t>
      </w:r>
    </w:p>
    <w:p w14:paraId="1B73DC82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Cableado real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producer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en la API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placeholder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para Entrega 2) que encole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submissions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cuando exista el módulo.</w:t>
      </w:r>
    </w:p>
    <w:p w14:paraId="46DF24BE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Comandos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/ scripts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complementarios documentados en README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docker:logs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CC0FF7">
        <w:rPr>
          <w:rFonts w:ascii="Times New Roman" w:hAnsi="Times New Roman" w:cs="Times New Roman"/>
          <w:sz w:val="24"/>
          <w:szCs w:val="24"/>
        </w:rPr>
        <w:t>docker:reset</w:t>
      </w:r>
      <w:proofErr w:type="spellEnd"/>
      <w:proofErr w:type="gramEnd"/>
      <w:r w:rsidRPr="00CC0FF7">
        <w:rPr>
          <w:rFonts w:ascii="Times New Roman" w:hAnsi="Times New Roman" w:cs="Times New Roman"/>
          <w:sz w:val="24"/>
          <w:szCs w:val="24"/>
        </w:rPr>
        <w:t>).</w:t>
      </w:r>
    </w:p>
    <w:p w14:paraId="79916BB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C0FF7">
        <w:rPr>
          <w:rFonts w:ascii="Times New Roman" w:hAnsi="Times New Roman" w:cs="Times New Roman"/>
          <w:sz w:val="24"/>
          <w:szCs w:val="24"/>
        </w:rPr>
        <w:t>Endurecer .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CC0FF7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con valores por defecto seguros y documentar cada variable.</w:t>
      </w:r>
    </w:p>
    <w:p w14:paraId="5ADED58D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Sección de despliegue en README + capturas/GIF de evidencia.</w:t>
      </w:r>
    </w:p>
    <w:p w14:paraId="31B35C5D" w14:textId="37ECB718" w:rsidR="00CB7EF9" w:rsidRPr="00CC0FF7" w:rsidRDefault="00000000" w:rsidP="00861B11">
      <w:pPr>
        <w:pStyle w:val="Ttulo2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lastRenderedPageBreak/>
        <w:t>4.5. PARDO ANZOLA, JUAN</w:t>
      </w:r>
      <w:r w:rsidR="00D50192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CC0FF7">
        <w:rPr>
          <w:rFonts w:ascii="Times New Roman" w:hAnsi="Times New Roman" w:cs="Times New Roman"/>
          <w:color w:val="auto"/>
          <w:sz w:val="24"/>
          <w:szCs w:val="24"/>
        </w:rPr>
        <w:t>Soporte transversal</w:t>
      </w:r>
    </w:p>
    <w:p w14:paraId="48EB22F8" w14:textId="77777777" w:rsidR="00CB7EF9" w:rsidRPr="00CC0FF7" w:rsidRDefault="00000000" w:rsidP="00861B1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b/>
          <w:bCs/>
          <w:sz w:val="24"/>
          <w:szCs w:val="24"/>
        </w:rPr>
        <w:t xml:space="preserve">Rol: </w:t>
      </w:r>
      <w:r w:rsidRPr="00CC0FF7">
        <w:rPr>
          <w:rFonts w:ascii="Times New Roman" w:hAnsi="Times New Roman" w:cs="Times New Roman"/>
          <w:sz w:val="24"/>
          <w:szCs w:val="24"/>
        </w:rPr>
        <w:t>Dado que ya entregó la base funcional, su rol en lo que resta de la entrega es de soporte y revisión cruzada.</w:t>
      </w:r>
    </w:p>
    <w:p w14:paraId="7FA94CFF" w14:textId="77777777" w:rsidR="00CB7EF9" w:rsidRPr="00CC0FF7" w:rsidRDefault="00000000" w:rsidP="00861B11">
      <w:pPr>
        <w:pStyle w:val="Ttulo3"/>
        <w:spacing w:line="480" w:lineRule="auto"/>
        <w:jc w:val="both"/>
        <w:rPr>
          <w:rFonts w:ascii="Times New Roman" w:hAnsi="Times New Roman" w:cs="Times New Roman"/>
          <w:color w:val="auto"/>
        </w:rPr>
      </w:pPr>
      <w:r w:rsidRPr="00CC0FF7">
        <w:rPr>
          <w:rFonts w:ascii="Times New Roman" w:hAnsi="Times New Roman" w:cs="Times New Roman"/>
          <w:color w:val="auto"/>
        </w:rPr>
        <w:t>Tareas asignadas</w:t>
      </w:r>
    </w:p>
    <w:p w14:paraId="1CFBC8BA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Revisar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PRs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 los compañeros con foco en respeto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de las convenciones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/CONVENTIONS.md).</w:t>
      </w:r>
    </w:p>
    <w:p w14:paraId="0250453E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Apoyar a Sofia en cualquier ajuste sobre los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stubs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si surge un detalle de modelado.</w:t>
      </w:r>
    </w:p>
    <w:p w14:paraId="5C7CFB7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Apoyar a Ruiz en validaciones del generador y en el módulo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41C7066E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Documentar el ejemplo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del generador (cliente/órdenes) en el README.</w:t>
      </w:r>
    </w:p>
    <w:p w14:paraId="0B4E756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Coordinar con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para asegurar que los nuevos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quedan bien expuestos al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en Entrega 2.</w:t>
      </w:r>
    </w:p>
    <w:p w14:paraId="5BFB39F9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5. Tareas compartidas</w:t>
      </w:r>
    </w:p>
    <w:p w14:paraId="4FEBF6D3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Repositorio en GitHub: ramas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PR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CODEOWNERS opcional, protección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2A68CFAD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Conventional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OBLIGATORIO en todos los integrantes (la rúbrica evalúa por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individuales).</w:t>
      </w:r>
    </w:p>
    <w:p w14:paraId="11F3DD38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Cada PR revisado por al menos otro integrante antes de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mergear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537A57C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Sesión conjunta antes del cierre: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up y validar flujo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end-to-end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1785599D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Compilación de la entrega: tag entrega-1, PDF con diagramas, enlace al repo.</w:t>
      </w:r>
    </w:p>
    <w:p w14:paraId="71CB8EFC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t>6. Cobertura de los entregables del enunciado (v2)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B7EF9" w:rsidRPr="00CC0FF7" w14:paraId="6D2B0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472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Entregable exigido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0C93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principal (v2)</w:t>
            </w:r>
          </w:p>
        </w:tc>
      </w:tr>
      <w:tr w:rsidR="00CB7EF9" w:rsidRPr="00CC0FF7" w14:paraId="496FF2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B3F5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Diseño de arquitectura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8138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(entregado) + Dayana (formaliza para PDF)</w:t>
            </w:r>
          </w:p>
        </w:tc>
      </w:tr>
      <w:tr w:rsidR="00CB7EF9" w:rsidRPr="00CC0FF7" w14:paraId="6A481C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527C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Modelo de dominio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5595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Pardo (Prisma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entregado) + Dayana (valida)</w:t>
            </w:r>
          </w:p>
        </w:tc>
      </w:tr>
      <w:tr w:rsidR="00CB7EF9" w:rsidRPr="00CC0FF7" w14:paraId="03F04B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3A3A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Diagrama de componentes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ADB1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(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Mermaid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en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docs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/) + Dayana (exporta a PNG)</w:t>
            </w:r>
          </w:p>
        </w:tc>
      </w:tr>
      <w:tr w:rsidR="00CB7EF9" w:rsidRPr="00CC0FF7" w14:paraId="03EAE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4C32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Autenticación con JWT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EB76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Pardo (base entregada) + Sofia (cierra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TODOs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B7EF9" w:rsidRPr="00CC0FF7" w14:paraId="6C3102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B71F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Gestión básica de usuarios y roles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1081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(CRUD entregado) + Sofia (mejoras)</w:t>
            </w:r>
          </w:p>
        </w:tc>
      </w:tr>
      <w:tr w:rsidR="00CB7EF9" w:rsidRPr="00CC0FF7" w14:paraId="3D627F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CA99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CRUD de cursos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1ABD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Sofia (sobre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stub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funcional de Pardo)</w:t>
            </w:r>
          </w:p>
        </w:tc>
      </w:tr>
      <w:tr w:rsidR="00CB7EF9" w:rsidRPr="00CC0FF7" w14:paraId="591FAF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BC1B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CRUD de retos SQL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2F7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Ruiz (sobre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stub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funcional de Pardo)</w:t>
            </w:r>
          </w:p>
        </w:tc>
      </w:tr>
      <w:tr w:rsidR="00CB7EF9" w:rsidRPr="00CC0FF7" w14:paraId="1535EC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6467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Carga básica de esquemas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9563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(entregado) + Ruiz (mejora validación)</w:t>
            </w:r>
          </w:p>
        </w:tc>
      </w:tr>
      <w:tr w:rsidR="00CB7EF9" w:rsidRPr="00CC0FF7" w14:paraId="443FE9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512C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Generación inicial de datos de prueba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F89A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(entregado) + Ruiz (extiende)</w:t>
            </w:r>
          </w:p>
        </w:tc>
      </w:tr>
      <w:tr w:rsidR="00CB7EF9" w:rsidRPr="00CC0FF7" w14:paraId="126C84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91EE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Docker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con API, PostgreSQL y Redis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3379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Pardo (entregado) +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Jose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(endurece)</w:t>
            </w:r>
          </w:p>
        </w:tc>
      </w:tr>
      <w:tr w:rsidR="00CB7EF9" w:rsidRPr="00CC0FF7" w14:paraId="32F7E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1A28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Worker SQL en modo inicial o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stub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6FFD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Pardo (entregado) + </w:t>
            </w:r>
            <w:proofErr w:type="spellStart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Jose</w:t>
            </w:r>
            <w:proofErr w:type="spellEnd"/>
            <w:r w:rsidRPr="00CC0FF7">
              <w:rPr>
                <w:rFonts w:ascii="Times New Roman" w:hAnsi="Times New Roman" w:cs="Times New Roman"/>
                <w:sz w:val="24"/>
                <w:szCs w:val="24"/>
              </w:rPr>
              <w:t xml:space="preserve"> (cableado real)</w:t>
            </w:r>
          </w:p>
        </w:tc>
      </w:tr>
      <w:tr w:rsidR="00CB7EF9" w:rsidRPr="00CC0FF7" w14:paraId="1CF292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B993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Documentación inicial de la API (Swagger)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2D3F" w14:textId="77777777" w:rsidR="00CB7EF9" w:rsidRPr="00CC0FF7" w:rsidRDefault="00000000" w:rsidP="00861B11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FF7">
              <w:rPr>
                <w:rFonts w:ascii="Times New Roman" w:hAnsi="Times New Roman" w:cs="Times New Roman"/>
                <w:sz w:val="24"/>
                <w:szCs w:val="24"/>
              </w:rPr>
              <w:t>Pardo (configurado) + cada uno documenta su módulo</w:t>
            </w:r>
          </w:p>
        </w:tc>
      </w:tr>
    </w:tbl>
    <w:p w14:paraId="20F085BB" w14:textId="77777777" w:rsidR="00CB7EF9" w:rsidRPr="00CC0FF7" w:rsidRDefault="00000000" w:rsidP="00861B11">
      <w:pPr>
        <w:pStyle w:val="Ttulo1"/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C0FF7">
        <w:rPr>
          <w:rFonts w:ascii="Times New Roman" w:hAnsi="Times New Roman" w:cs="Times New Roman"/>
          <w:color w:val="auto"/>
          <w:sz w:val="24"/>
          <w:szCs w:val="24"/>
        </w:rPr>
        <w:lastRenderedPageBreak/>
        <w:t>7. Recomendaciones para el equipo</w:t>
      </w:r>
    </w:p>
    <w:p w14:paraId="46471CD7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Usar una rama por funcionalidad (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courses-enrollments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challenges-validations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, etc.) y abrir PR contra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312A500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Antes de empezar: levantar el proyecto con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up y verificar /api/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 /docs.</w:t>
      </w:r>
    </w:p>
    <w:p w14:paraId="3F4BFF6B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Buscar los TODO en el código del módulo que les toca; corresponden 1:1 con las tareas listadas en la sección 4.</w:t>
      </w:r>
    </w:p>
    <w:p w14:paraId="61928988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Hacer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frecuentes y atómicos: la rúbrica evalúa contribuciones individuales por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>.</w:t>
      </w:r>
    </w:p>
    <w:p w14:paraId="4DB30231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 xml:space="preserve">Documentar a medida que se desarrolla en Swagger (los </w:t>
      </w:r>
      <w:proofErr w:type="spellStart"/>
      <w:r w:rsidRPr="00CC0FF7">
        <w:rPr>
          <w:rFonts w:ascii="Times New Roman" w:hAnsi="Times New Roman" w:cs="Times New Roman"/>
          <w:sz w:val="24"/>
          <w:szCs w:val="24"/>
        </w:rPr>
        <w:t>DTOs</w:t>
      </w:r>
      <w:proofErr w:type="spellEnd"/>
      <w:r w:rsidRPr="00CC0FF7">
        <w:rPr>
          <w:rFonts w:ascii="Times New Roman" w:hAnsi="Times New Roman" w:cs="Times New Roman"/>
          <w:sz w:val="24"/>
          <w:szCs w:val="24"/>
        </w:rPr>
        <w:t xml:space="preserve"> ya tienen @ApiProperty).</w:t>
      </w:r>
    </w:p>
    <w:p w14:paraId="6767FF32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Daily corta de 15 minutos para sincronizar avances y desbloquear dependencias.</w:t>
      </w:r>
    </w:p>
    <w:p w14:paraId="1BB60280" w14:textId="77777777" w:rsidR="00CB7EF9" w:rsidRPr="00CC0FF7" w:rsidRDefault="00000000" w:rsidP="00861B11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0FF7">
        <w:rPr>
          <w:rFonts w:ascii="Times New Roman" w:hAnsi="Times New Roman" w:cs="Times New Roman"/>
          <w:sz w:val="24"/>
          <w:szCs w:val="24"/>
        </w:rPr>
        <w:t>Si surge un bloqueo técnico que demore más de 2 horas, pedir apoyo en el grupo.</w:t>
      </w:r>
    </w:p>
    <w:sectPr w:rsidR="00CB7EF9" w:rsidRPr="00CC0FF7" w:rsidSect="00861B11">
      <w:footerReference w:type="default" r:id="rId7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1DFCD" w14:textId="77777777" w:rsidR="00310467" w:rsidRDefault="00310467">
      <w:r>
        <w:separator/>
      </w:r>
    </w:p>
  </w:endnote>
  <w:endnote w:type="continuationSeparator" w:id="0">
    <w:p w14:paraId="1626DA16" w14:textId="77777777" w:rsidR="00310467" w:rsidRDefault="00310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F5DD" w14:textId="77777777" w:rsidR="00CB7EF9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CC0FF7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CC0FF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C975" w14:textId="77777777" w:rsidR="00310467" w:rsidRDefault="00310467">
      <w:r>
        <w:separator/>
      </w:r>
    </w:p>
  </w:footnote>
  <w:footnote w:type="continuationSeparator" w:id="0">
    <w:p w14:paraId="4E1C2A33" w14:textId="77777777" w:rsidR="00310467" w:rsidRDefault="00310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7AEC"/>
    <w:multiLevelType w:val="hybridMultilevel"/>
    <w:tmpl w:val="1AEA0576"/>
    <w:lvl w:ilvl="0" w:tplc="BE36B58A">
      <w:start w:val="1"/>
      <w:numFmt w:val="bullet"/>
      <w:lvlText w:val="•"/>
      <w:lvlJc w:val="left"/>
      <w:pPr>
        <w:ind w:left="720" w:hanging="360"/>
      </w:pPr>
    </w:lvl>
    <w:lvl w:ilvl="1" w:tplc="FA8EB6F0">
      <w:numFmt w:val="decimal"/>
      <w:lvlText w:val=""/>
      <w:lvlJc w:val="left"/>
    </w:lvl>
    <w:lvl w:ilvl="2" w:tplc="CD5609EE">
      <w:numFmt w:val="decimal"/>
      <w:lvlText w:val=""/>
      <w:lvlJc w:val="left"/>
    </w:lvl>
    <w:lvl w:ilvl="3" w:tplc="4C46A098">
      <w:numFmt w:val="decimal"/>
      <w:lvlText w:val=""/>
      <w:lvlJc w:val="left"/>
    </w:lvl>
    <w:lvl w:ilvl="4" w:tplc="5582F5C8">
      <w:numFmt w:val="decimal"/>
      <w:lvlText w:val=""/>
      <w:lvlJc w:val="left"/>
    </w:lvl>
    <w:lvl w:ilvl="5" w:tplc="7DCC5C52">
      <w:numFmt w:val="decimal"/>
      <w:lvlText w:val=""/>
      <w:lvlJc w:val="left"/>
    </w:lvl>
    <w:lvl w:ilvl="6" w:tplc="0C961320">
      <w:numFmt w:val="decimal"/>
      <w:lvlText w:val=""/>
      <w:lvlJc w:val="left"/>
    </w:lvl>
    <w:lvl w:ilvl="7" w:tplc="39502ABE">
      <w:numFmt w:val="decimal"/>
      <w:lvlText w:val=""/>
      <w:lvlJc w:val="left"/>
    </w:lvl>
    <w:lvl w:ilvl="8" w:tplc="45646C7C">
      <w:numFmt w:val="decimal"/>
      <w:lvlText w:val=""/>
      <w:lvlJc w:val="left"/>
    </w:lvl>
  </w:abstractNum>
  <w:abstractNum w:abstractNumId="1" w15:restartNumberingAfterBreak="0">
    <w:nsid w:val="3F6D0588"/>
    <w:multiLevelType w:val="hybridMultilevel"/>
    <w:tmpl w:val="63A8ACFA"/>
    <w:lvl w:ilvl="0" w:tplc="6916FAB6">
      <w:start w:val="1"/>
      <w:numFmt w:val="bullet"/>
      <w:lvlText w:val="●"/>
      <w:lvlJc w:val="left"/>
      <w:pPr>
        <w:ind w:left="720" w:hanging="360"/>
      </w:pPr>
    </w:lvl>
    <w:lvl w:ilvl="1" w:tplc="CB6EEB48">
      <w:start w:val="1"/>
      <w:numFmt w:val="bullet"/>
      <w:lvlText w:val="○"/>
      <w:lvlJc w:val="left"/>
      <w:pPr>
        <w:ind w:left="1440" w:hanging="360"/>
      </w:pPr>
    </w:lvl>
    <w:lvl w:ilvl="2" w:tplc="D8FCCA28">
      <w:start w:val="1"/>
      <w:numFmt w:val="bullet"/>
      <w:lvlText w:val="■"/>
      <w:lvlJc w:val="left"/>
      <w:pPr>
        <w:ind w:left="2160" w:hanging="360"/>
      </w:pPr>
    </w:lvl>
    <w:lvl w:ilvl="3" w:tplc="F79475A8">
      <w:start w:val="1"/>
      <w:numFmt w:val="bullet"/>
      <w:lvlText w:val="●"/>
      <w:lvlJc w:val="left"/>
      <w:pPr>
        <w:ind w:left="2880" w:hanging="360"/>
      </w:pPr>
    </w:lvl>
    <w:lvl w:ilvl="4" w:tplc="20525D74">
      <w:start w:val="1"/>
      <w:numFmt w:val="bullet"/>
      <w:lvlText w:val="○"/>
      <w:lvlJc w:val="left"/>
      <w:pPr>
        <w:ind w:left="3600" w:hanging="360"/>
      </w:pPr>
    </w:lvl>
    <w:lvl w:ilvl="5" w:tplc="93E06872">
      <w:start w:val="1"/>
      <w:numFmt w:val="bullet"/>
      <w:lvlText w:val="■"/>
      <w:lvlJc w:val="left"/>
      <w:pPr>
        <w:ind w:left="4320" w:hanging="360"/>
      </w:pPr>
    </w:lvl>
    <w:lvl w:ilvl="6" w:tplc="7D9EA9C4">
      <w:start w:val="1"/>
      <w:numFmt w:val="bullet"/>
      <w:lvlText w:val="●"/>
      <w:lvlJc w:val="left"/>
      <w:pPr>
        <w:ind w:left="5040" w:hanging="360"/>
      </w:pPr>
    </w:lvl>
    <w:lvl w:ilvl="7" w:tplc="358E0952">
      <w:start w:val="1"/>
      <w:numFmt w:val="bullet"/>
      <w:lvlText w:val="●"/>
      <w:lvlJc w:val="left"/>
      <w:pPr>
        <w:ind w:left="5760" w:hanging="360"/>
      </w:pPr>
    </w:lvl>
    <w:lvl w:ilvl="8" w:tplc="FD4E320E">
      <w:start w:val="1"/>
      <w:numFmt w:val="bullet"/>
      <w:lvlText w:val="●"/>
      <w:lvlJc w:val="left"/>
      <w:pPr>
        <w:ind w:left="6480" w:hanging="360"/>
      </w:pPr>
    </w:lvl>
  </w:abstractNum>
  <w:num w:numId="1" w16cid:durableId="342557093">
    <w:abstractNumId w:val="1"/>
    <w:lvlOverride w:ilvl="0">
      <w:startOverride w:val="1"/>
    </w:lvlOverride>
  </w:num>
  <w:num w:numId="2" w16cid:durableId="284431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F9"/>
    <w:rsid w:val="002766A1"/>
    <w:rsid w:val="00310467"/>
    <w:rsid w:val="0032301B"/>
    <w:rsid w:val="00861B11"/>
    <w:rsid w:val="008E6839"/>
    <w:rsid w:val="00A62F73"/>
    <w:rsid w:val="00CB7EF9"/>
    <w:rsid w:val="00CC0FF7"/>
    <w:rsid w:val="00D50192"/>
    <w:rsid w:val="00FA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E288A"/>
  <w15:docId w15:val="{0560A3A2-BF0A-4609-B3E2-91477705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1691</Words>
  <Characters>9305</Characters>
  <Application>Microsoft Office Word</Application>
  <DocSecurity>0</DocSecurity>
  <Lines>77</Lines>
  <Paragraphs>21</Paragraphs>
  <ScaleCrop>false</ScaleCrop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Repartición de Tareas — Entrega Parcial 1 (v2)</dc:title>
  <dc:creator>Pardo Anzola — actualizado por Claude</dc:creator>
  <cp:lastModifiedBy>DAYANA MARGARITA MOLINA VEGA</cp:lastModifiedBy>
  <cp:revision>2</cp:revision>
  <dcterms:created xsi:type="dcterms:W3CDTF">2026-05-08T05:14:00Z</dcterms:created>
  <dcterms:modified xsi:type="dcterms:W3CDTF">2026-05-08T05:14:00Z</dcterms:modified>
</cp:coreProperties>
</file>