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A69" w:rsidRDefault="00D341D5" w:rsidP="00EA7B18">
      <w:pPr>
        <w:pStyle w:val="Encabezado"/>
        <w:jc w:val="center"/>
        <w:rPr>
          <w:rFonts w:asciiTheme="minorHAnsi" w:hAnsiTheme="minorHAnsi"/>
          <w:b/>
          <w:i/>
          <w:sz w:val="32"/>
        </w:rPr>
      </w:pPr>
      <w:r>
        <w:rPr>
          <w:noProof/>
          <w:lang w:val="en-US" w:eastAsia="en-US"/>
        </w:rPr>
        <w:drawing>
          <wp:inline distT="0" distB="6350" distL="0" distR="0">
            <wp:extent cx="4714875" cy="27080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4718166" cy="2709915"/>
                    </a:xfrm>
                    <a:prstGeom prst="rect">
                      <a:avLst/>
                    </a:prstGeom>
                  </pic:spPr>
                </pic:pic>
              </a:graphicData>
            </a:graphic>
          </wp:inline>
        </w:drawing>
      </w:r>
      <w:r>
        <w:rPr>
          <w:noProof/>
          <w:lang w:val="en-US" w:eastAsia="en-US"/>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907B1E" w:rsidRPr="00EE1BB4" w:rsidRDefault="00907B1E">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907B1E" w:rsidRDefault="00907B1E">
                            <w:pPr>
                              <w:pStyle w:val="Contenidodelmarco"/>
                              <w:keepNext/>
                              <w:keepLines/>
                              <w:spacing w:before="360" w:after="360"/>
                              <w:jc w:val="center"/>
                            </w:pPr>
                            <w:r>
                              <w:rPr>
                                <w:rFonts w:asciiTheme="minorHAnsi" w:hAnsiTheme="minorHAnsi" w:cs="Arial"/>
                                <w:b/>
                                <w:sz w:val="40"/>
                                <w:szCs w:val="32"/>
                                <w:lang w:val="es-419"/>
                              </w:rPr>
                              <w:t xml:space="preserve">LABORATORIO N° </w:t>
                            </w:r>
                            <w:r w:rsidR="00E73C1B">
                              <w:rPr>
                                <w:rFonts w:asciiTheme="minorHAnsi" w:hAnsiTheme="minorHAnsi" w:cs="Arial"/>
                                <w:b/>
                                <w:sz w:val="40"/>
                                <w:szCs w:val="32"/>
                                <w:lang w:val="es-419"/>
                              </w:rPr>
                              <w:t>10</w:t>
                            </w:r>
                          </w:p>
                          <w:p w:rsidR="00907B1E" w:rsidRPr="008772D7" w:rsidRDefault="00E73C1B" w:rsidP="00386F7D">
                            <w:pPr>
                              <w:pStyle w:val="Contenidodelmarco"/>
                              <w:jc w:val="center"/>
                              <w:rPr>
                                <w:lang w:val="es-419"/>
                              </w:rPr>
                            </w:pPr>
                            <w:r>
                              <w:rPr>
                                <w:rFonts w:asciiTheme="minorHAnsi" w:hAnsiTheme="minorHAnsi" w:cs="Arial"/>
                                <w:b/>
                                <w:sz w:val="48"/>
                                <w:szCs w:val="32"/>
                                <w:lang w:val="es-419"/>
                              </w:rPr>
                              <w:t xml:space="preserve">Ciclo de vida y </w:t>
                            </w:r>
                            <w:proofErr w:type="spellStart"/>
                            <w:r>
                              <w:rPr>
                                <w:rFonts w:asciiTheme="minorHAnsi" w:hAnsiTheme="minorHAnsi" w:cs="Arial"/>
                                <w:b/>
                                <w:sz w:val="48"/>
                                <w:szCs w:val="32"/>
                                <w:lang w:val="es-419"/>
                              </w:rPr>
                              <w:t>Routing</w:t>
                            </w:r>
                            <w:proofErr w:type="spellEnd"/>
                          </w:p>
                        </w:txbxContent>
                      </wps:txbx>
                      <wps:bodyPr tIns="0" bIns="0">
                        <a:noAutofit/>
                      </wps:bodyPr>
                    </wps:wsp>
                  </a:graphicData>
                </a:graphic>
              </wp:anchor>
            </w:drawing>
          </mc:Choice>
          <mc:Fallback>
            <w:pict>
              <v:roundrect w14:anchorId="2B27C048" id="Rectángulo redondeado 16" o:spid="_x0000_s1026" style="position:absolute;left:0;text-align:left;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907B1E" w:rsidRPr="00EE1BB4" w:rsidRDefault="00907B1E">
                      <w:pPr>
                        <w:pStyle w:val="Contenidodelmarco"/>
                        <w:jc w:val="center"/>
                        <w:rPr>
                          <w:rFonts w:asciiTheme="minorHAnsi" w:hAnsiTheme="minorHAnsi" w:cs="Arial"/>
                          <w:b/>
                          <w:sz w:val="32"/>
                          <w:szCs w:val="32"/>
                          <w:lang w:val="es-419"/>
                        </w:rPr>
                      </w:pPr>
                      <w:bookmarkStart w:id="1" w:name="_GoBack"/>
                      <w:bookmarkEnd w:id="1"/>
                      <w:r w:rsidRPr="00EE1BB4">
                        <w:rPr>
                          <w:rFonts w:asciiTheme="minorHAnsi" w:hAnsiTheme="minorHAnsi" w:cs="Arial"/>
                          <w:b/>
                          <w:sz w:val="40"/>
                          <w:szCs w:val="32"/>
                          <w:lang w:val="es-419"/>
                        </w:rPr>
                        <w:t>DESARROLLO DE APLICACIONES WEB AVANZADO</w:t>
                      </w:r>
                    </w:p>
                    <w:p w:rsidR="00907B1E" w:rsidRDefault="00907B1E">
                      <w:pPr>
                        <w:pStyle w:val="Contenidodelmarco"/>
                        <w:keepNext/>
                        <w:keepLines/>
                        <w:spacing w:before="360" w:after="360"/>
                        <w:jc w:val="center"/>
                      </w:pPr>
                      <w:r>
                        <w:rPr>
                          <w:rFonts w:asciiTheme="minorHAnsi" w:hAnsiTheme="minorHAnsi" w:cs="Arial"/>
                          <w:b/>
                          <w:sz w:val="40"/>
                          <w:szCs w:val="32"/>
                          <w:lang w:val="es-419"/>
                        </w:rPr>
                        <w:t xml:space="preserve">LABORATORIO N° </w:t>
                      </w:r>
                      <w:r w:rsidR="00E73C1B">
                        <w:rPr>
                          <w:rFonts w:asciiTheme="minorHAnsi" w:hAnsiTheme="minorHAnsi" w:cs="Arial"/>
                          <w:b/>
                          <w:sz w:val="40"/>
                          <w:szCs w:val="32"/>
                          <w:lang w:val="es-419"/>
                        </w:rPr>
                        <w:t>10</w:t>
                      </w:r>
                    </w:p>
                    <w:p w:rsidR="00907B1E" w:rsidRPr="008772D7" w:rsidRDefault="00E73C1B" w:rsidP="00386F7D">
                      <w:pPr>
                        <w:pStyle w:val="Contenidodelmarco"/>
                        <w:jc w:val="center"/>
                        <w:rPr>
                          <w:lang w:val="es-419"/>
                        </w:rPr>
                      </w:pPr>
                      <w:r>
                        <w:rPr>
                          <w:rFonts w:asciiTheme="minorHAnsi" w:hAnsiTheme="minorHAnsi" w:cs="Arial"/>
                          <w:b/>
                          <w:sz w:val="48"/>
                          <w:szCs w:val="32"/>
                          <w:lang w:val="es-419"/>
                        </w:rPr>
                        <w:t xml:space="preserve">Ciclo de vida y </w:t>
                      </w:r>
                      <w:proofErr w:type="spellStart"/>
                      <w:r>
                        <w:rPr>
                          <w:rFonts w:asciiTheme="minorHAnsi" w:hAnsiTheme="minorHAnsi" w:cs="Arial"/>
                          <w:b/>
                          <w:sz w:val="48"/>
                          <w:szCs w:val="32"/>
                          <w:lang w:val="es-419"/>
                        </w:rPr>
                        <w:t>Routing</w:t>
                      </w:r>
                      <w:proofErr w:type="spellEnd"/>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tbl>
      <w:tblPr>
        <w:tblW w:w="8636" w:type="dxa"/>
        <w:tblInd w:w="392"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left w:w="90" w:type="dxa"/>
        </w:tblCellMar>
        <w:tblLook w:val="01E0" w:firstRow="1" w:lastRow="1" w:firstColumn="1" w:lastColumn="1" w:noHBand="0" w:noVBand="0"/>
      </w:tblPr>
      <w:tblGrid>
        <w:gridCol w:w="1407"/>
        <w:gridCol w:w="2269"/>
        <w:gridCol w:w="567"/>
        <w:gridCol w:w="567"/>
        <w:gridCol w:w="992"/>
        <w:gridCol w:w="992"/>
        <w:gridCol w:w="63"/>
        <w:gridCol w:w="750"/>
        <w:gridCol w:w="38"/>
        <w:gridCol w:w="991"/>
      </w:tblGrid>
      <w:tr w:rsidR="00366A69">
        <w:trPr>
          <w:trHeight w:val="782"/>
        </w:trPr>
        <w:tc>
          <w:tcPr>
            <w:tcW w:w="1406" w:type="dxa"/>
            <w:tcBorders>
              <w:top w:val="single" w:sz="18" w:space="0" w:color="00000A"/>
              <w:left w:val="single" w:sz="18" w:space="0" w:color="00000A"/>
              <w:bottom w:val="single" w:sz="4" w:space="0" w:color="00000A"/>
              <w:right w:val="single" w:sz="2" w:space="0" w:color="00000A"/>
            </w:tcBorders>
            <w:shd w:val="clear" w:color="auto" w:fill="auto"/>
            <w:tcMar>
              <w:left w:w="9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Alumno(s):</w:t>
            </w:r>
          </w:p>
        </w:tc>
        <w:tc>
          <w:tcPr>
            <w:tcW w:w="5450" w:type="dxa"/>
            <w:gridSpan w:val="6"/>
            <w:tcBorders>
              <w:top w:val="single" w:sz="18" w:space="0" w:color="00000A"/>
              <w:left w:val="single" w:sz="2" w:space="0" w:color="00000A"/>
              <w:bottom w:val="single" w:sz="4" w:space="0" w:color="00000A"/>
              <w:right w:val="single" w:sz="2" w:space="0" w:color="00000A"/>
            </w:tcBorders>
            <w:shd w:val="clear" w:color="auto" w:fill="auto"/>
            <w:tcMar>
              <w:left w:w="110" w:type="dxa"/>
            </w:tcMar>
            <w:vAlign w:val="center"/>
          </w:tcPr>
          <w:p w:rsidR="00366A69" w:rsidRDefault="00366A69">
            <w:pPr>
              <w:spacing w:before="120" w:after="20"/>
              <w:rPr>
                <w:rFonts w:asciiTheme="minorHAnsi" w:hAnsiTheme="minorHAnsi" w:cs="Arial"/>
                <w:b/>
                <w:i/>
                <w:color w:val="0070C0"/>
              </w:rPr>
            </w:pPr>
          </w:p>
        </w:tc>
        <w:tc>
          <w:tcPr>
            <w:tcW w:w="750" w:type="dxa"/>
            <w:tcBorders>
              <w:top w:val="single" w:sz="18" w:space="0" w:color="00000A"/>
              <w:left w:val="single" w:sz="2" w:space="0" w:color="00000A"/>
              <w:bottom w:val="single" w:sz="2" w:space="0" w:color="00000A"/>
              <w:right w:val="single" w:sz="2" w:space="0" w:color="00000A"/>
            </w:tcBorders>
            <w:shd w:val="clear" w:color="auto" w:fill="auto"/>
            <w:tcMar>
              <w:left w:w="11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Nota</w:t>
            </w:r>
          </w:p>
        </w:tc>
        <w:tc>
          <w:tcPr>
            <w:tcW w:w="1029" w:type="dxa"/>
            <w:gridSpan w:val="2"/>
            <w:tcBorders>
              <w:top w:val="single" w:sz="18" w:space="0" w:color="00000A"/>
              <w:left w:val="single" w:sz="2" w:space="0" w:color="00000A"/>
              <w:bottom w:val="single" w:sz="2" w:space="0" w:color="00000A"/>
              <w:right w:val="single" w:sz="18" w:space="0" w:color="00000A"/>
            </w:tcBorders>
            <w:shd w:val="clear" w:color="auto" w:fill="auto"/>
            <w:tcMar>
              <w:left w:w="110" w:type="dxa"/>
            </w:tcMar>
            <w:vAlign w:val="center"/>
          </w:tcPr>
          <w:p w:rsidR="00366A69" w:rsidRDefault="00366A69">
            <w:pPr>
              <w:spacing w:before="120" w:after="20"/>
              <w:jc w:val="center"/>
              <w:rPr>
                <w:rFonts w:asciiTheme="minorHAnsi" w:hAnsiTheme="minorHAnsi" w:cs="Arial"/>
                <w:b/>
                <w:i/>
                <w:color w:val="0070C0"/>
              </w:rPr>
            </w:pPr>
          </w:p>
        </w:tc>
      </w:tr>
      <w:tr w:rsidR="00366A69">
        <w:trPr>
          <w:trHeight w:val="308"/>
        </w:trPr>
        <w:tc>
          <w:tcPr>
            <w:tcW w:w="1406" w:type="dxa"/>
            <w:tcBorders>
              <w:top w:val="single" w:sz="2" w:space="0" w:color="00000A"/>
              <w:left w:val="single" w:sz="18" w:space="0" w:color="00000A"/>
              <w:bottom w:val="single" w:sz="18" w:space="0" w:color="00000A"/>
              <w:right w:val="single" w:sz="2" w:space="0" w:color="00000A"/>
            </w:tcBorders>
            <w:shd w:val="clear" w:color="auto" w:fill="auto"/>
            <w:tcMar>
              <w:left w:w="90" w:type="dxa"/>
            </w:tcMar>
          </w:tcPr>
          <w:p w:rsidR="00366A69" w:rsidRDefault="00D341D5">
            <w:pPr>
              <w:spacing w:before="120" w:after="20"/>
              <w:jc w:val="both"/>
              <w:rPr>
                <w:rFonts w:asciiTheme="minorHAnsi" w:hAnsiTheme="minorHAnsi" w:cs="Arial"/>
                <w:b/>
                <w:i/>
              </w:rPr>
            </w:pPr>
            <w:r>
              <w:rPr>
                <w:rFonts w:asciiTheme="minorHAnsi" w:hAnsiTheme="minorHAnsi" w:cs="Arial"/>
                <w:b/>
                <w:i/>
              </w:rPr>
              <w:t>Grupo:</w:t>
            </w:r>
          </w:p>
        </w:tc>
        <w:tc>
          <w:tcPr>
            <w:tcW w:w="2836" w:type="dxa"/>
            <w:gridSpan w:val="2"/>
            <w:tcBorders>
              <w:top w:val="single" w:sz="2" w:space="0" w:color="00000A"/>
              <w:left w:val="single" w:sz="2" w:space="0" w:color="00000A"/>
              <w:bottom w:val="single" w:sz="18" w:space="0" w:color="00000A"/>
              <w:right w:val="single" w:sz="2" w:space="0" w:color="00000A"/>
            </w:tcBorders>
            <w:shd w:val="clear" w:color="auto" w:fill="auto"/>
            <w:tcMar>
              <w:left w:w="110" w:type="dxa"/>
            </w:tcMar>
          </w:tcPr>
          <w:p w:rsidR="00366A69" w:rsidRDefault="00366A69">
            <w:pPr>
              <w:spacing w:before="120" w:after="20"/>
              <w:rPr>
                <w:rFonts w:asciiTheme="minorHAnsi" w:hAnsiTheme="minorHAnsi" w:cs="Arial"/>
                <w:b/>
                <w:i/>
                <w:color w:val="0070C0"/>
              </w:rPr>
            </w:pPr>
          </w:p>
        </w:tc>
        <w:tc>
          <w:tcPr>
            <w:tcW w:w="4393" w:type="dxa"/>
            <w:gridSpan w:val="7"/>
            <w:tcBorders>
              <w:top w:val="single" w:sz="2" w:space="0" w:color="00000A"/>
              <w:left w:val="single" w:sz="2" w:space="0" w:color="00000A"/>
              <w:bottom w:val="single" w:sz="18" w:space="0" w:color="00000A"/>
              <w:right w:val="single" w:sz="18" w:space="0" w:color="00000A"/>
            </w:tcBorders>
            <w:shd w:val="clear" w:color="auto" w:fill="auto"/>
            <w:tcMar>
              <w:left w:w="110" w:type="dxa"/>
            </w:tcMar>
          </w:tcPr>
          <w:p w:rsidR="00366A69" w:rsidRDefault="00D341D5">
            <w:pPr>
              <w:spacing w:before="120" w:after="20"/>
              <w:jc w:val="center"/>
              <w:rPr>
                <w:rFonts w:asciiTheme="minorHAnsi" w:hAnsiTheme="minorHAnsi" w:cs="Arial"/>
                <w:b/>
                <w:i/>
              </w:rPr>
            </w:pPr>
            <w:proofErr w:type="spellStart"/>
            <w:r>
              <w:rPr>
                <w:rFonts w:asciiTheme="minorHAnsi" w:hAnsiTheme="minorHAnsi" w:cs="Arial"/>
                <w:b/>
                <w:i/>
              </w:rPr>
              <w:t>Ciclo:V</w:t>
            </w:r>
            <w:proofErr w:type="spellEnd"/>
          </w:p>
        </w:tc>
      </w:tr>
      <w:tr w:rsidR="00366A69">
        <w:trPr>
          <w:trHeight w:val="307"/>
        </w:trPr>
        <w:tc>
          <w:tcPr>
            <w:tcW w:w="3675" w:type="dxa"/>
            <w:gridSpan w:val="2"/>
            <w:tcBorders>
              <w:top w:val="single" w:sz="18" w:space="0" w:color="00000A"/>
              <w:left w:val="single" w:sz="18" w:space="0" w:color="00000A"/>
              <w:bottom w:val="single" w:sz="18" w:space="0" w:color="00000A"/>
              <w:right w:val="single" w:sz="2" w:space="0" w:color="00000A"/>
            </w:tcBorders>
            <w:shd w:val="clear" w:color="auto" w:fill="auto"/>
            <w:tcMar>
              <w:left w:w="9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tcBorders>
            <w:shd w:val="clear" w:color="auto" w:fill="auto"/>
            <w:tcMar>
              <w:left w:w="11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Bueno (3pts)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No acept. (0pts)</w:t>
            </w:r>
          </w:p>
        </w:tc>
        <w:tc>
          <w:tcPr>
            <w:tcW w:w="991" w:type="dxa"/>
            <w:tcBorders>
              <w:top w:val="single" w:sz="18" w:space="0" w:color="00000A"/>
              <w:left w:val="single" w:sz="4" w:space="0" w:color="00000A"/>
              <w:bottom w:val="single" w:sz="18" w:space="0" w:color="00000A"/>
              <w:right w:val="single" w:sz="18"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Puntaje Logrado</w:t>
            </w:r>
          </w:p>
        </w:tc>
      </w:tr>
      <w:tr w:rsidR="00366A69">
        <w:trPr>
          <w:trHeight w:val="307"/>
        </w:trPr>
        <w:tc>
          <w:tcPr>
            <w:tcW w:w="3675" w:type="dxa"/>
            <w:gridSpan w:val="2"/>
            <w:tcBorders>
              <w:top w:val="single" w:sz="18"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rsidP="00E73C1B">
            <w:pPr>
              <w:widowControl w:val="0"/>
              <w:snapToGrid w:val="0"/>
              <w:rPr>
                <w:rFonts w:asciiTheme="minorHAnsi" w:hAnsiTheme="minorHAnsi" w:cs="Arial"/>
                <w:sz w:val="18"/>
                <w:szCs w:val="18"/>
              </w:rPr>
            </w:pPr>
            <w:r>
              <w:rPr>
                <w:rFonts w:asciiTheme="minorHAnsi" w:hAnsiTheme="minorHAnsi" w:cs="Arial"/>
                <w:sz w:val="18"/>
                <w:szCs w:val="18"/>
              </w:rPr>
              <w:t xml:space="preserve">Entiende </w:t>
            </w:r>
            <w:r w:rsidR="00E73C1B">
              <w:rPr>
                <w:rFonts w:asciiTheme="minorHAnsi" w:hAnsiTheme="minorHAnsi" w:cs="Arial"/>
                <w:sz w:val="18"/>
                <w:szCs w:val="18"/>
              </w:rPr>
              <w:t>el ciclo de vida de los componentes</w:t>
            </w:r>
          </w:p>
        </w:tc>
        <w:tc>
          <w:tcPr>
            <w:tcW w:w="1134" w:type="dxa"/>
            <w:gridSpan w:val="2"/>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18"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2328C5" w:rsidP="00E73C1B">
            <w:pPr>
              <w:widowControl w:val="0"/>
              <w:snapToGrid w:val="0"/>
              <w:rPr>
                <w:rFonts w:asciiTheme="minorHAnsi" w:hAnsiTheme="minorHAnsi" w:cs="Arial"/>
                <w:sz w:val="18"/>
                <w:szCs w:val="18"/>
              </w:rPr>
            </w:pPr>
            <w:r>
              <w:rPr>
                <w:rFonts w:asciiTheme="minorHAnsi" w:hAnsiTheme="minorHAnsi" w:cs="Arial"/>
                <w:sz w:val="18"/>
                <w:szCs w:val="18"/>
              </w:rPr>
              <w:t xml:space="preserve">Utiliza </w:t>
            </w:r>
            <w:proofErr w:type="spellStart"/>
            <w:r w:rsidR="00E73C1B">
              <w:rPr>
                <w:rFonts w:asciiTheme="minorHAnsi" w:hAnsiTheme="minorHAnsi" w:cs="Arial"/>
                <w:sz w:val="18"/>
                <w:szCs w:val="18"/>
              </w:rPr>
              <w:t>React-router</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rsidP="00142E26">
            <w:pPr>
              <w:rPr>
                <w:rFonts w:asciiTheme="minorHAnsi" w:hAnsiTheme="minorHAnsi" w:cs="Arial"/>
                <w:sz w:val="18"/>
                <w:szCs w:val="18"/>
              </w:rPr>
            </w:pPr>
            <w:r>
              <w:rPr>
                <w:rFonts w:asciiTheme="minorHAnsi" w:hAnsiTheme="minorHAnsi" w:cs="Arial"/>
                <w:sz w:val="18"/>
                <w:szCs w:val="18"/>
              </w:rPr>
              <w:t>Desarrolla aplicaciones web</w:t>
            </w:r>
            <w:r w:rsidR="003F7BDB">
              <w:rPr>
                <w:rFonts w:asciiTheme="minorHAnsi" w:hAnsiTheme="minorHAnsi" w:cs="Arial"/>
                <w:sz w:val="18"/>
                <w:szCs w:val="18"/>
              </w:rPr>
              <w:t xml:space="preserve"> con </w:t>
            </w:r>
            <w:proofErr w:type="spellStart"/>
            <w:r w:rsidR="00142E26">
              <w:rPr>
                <w:rFonts w:asciiTheme="minorHAnsi" w:hAnsiTheme="minorHAnsi" w:cs="Arial"/>
                <w:sz w:val="18"/>
                <w:szCs w:val="18"/>
              </w:rPr>
              <w:t>ReactJS</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18"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18"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bl>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D341D5">
      <w:pPr>
        <w:jc w:val="center"/>
      </w:pPr>
      <w:r>
        <w:rPr>
          <w:rFonts w:ascii="Arial" w:hAnsi="Arial" w:cs="Arial"/>
          <w:b/>
          <w:color w:val="17365D" w:themeColor="text2" w:themeShade="BF"/>
          <w:sz w:val="28"/>
          <w:szCs w:val="32"/>
          <w:u w:val="single"/>
        </w:rPr>
        <w:lastRenderedPageBreak/>
        <w:t xml:space="preserve">Laboratorio </w:t>
      </w:r>
      <w:r w:rsidR="00E73C1B">
        <w:rPr>
          <w:rFonts w:ascii="Arial" w:hAnsi="Arial" w:cs="Arial"/>
          <w:b/>
          <w:color w:val="17365D" w:themeColor="text2" w:themeShade="BF"/>
          <w:sz w:val="28"/>
          <w:szCs w:val="32"/>
          <w:u w:val="single"/>
        </w:rPr>
        <w:t>10</w:t>
      </w:r>
      <w:r>
        <w:rPr>
          <w:rFonts w:ascii="Arial" w:hAnsi="Arial" w:cs="Arial"/>
          <w:b/>
          <w:color w:val="17365D" w:themeColor="text2" w:themeShade="BF"/>
          <w:sz w:val="28"/>
          <w:szCs w:val="32"/>
          <w:u w:val="single"/>
        </w:rPr>
        <w:t xml:space="preserve">: </w:t>
      </w:r>
    </w:p>
    <w:p w:rsidR="00366A69" w:rsidRDefault="00E73C1B">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t xml:space="preserve">Ciclo de Vida y </w:t>
      </w:r>
      <w:proofErr w:type="spellStart"/>
      <w:r>
        <w:rPr>
          <w:rFonts w:ascii="Arial" w:hAnsi="Arial" w:cs="Arial"/>
          <w:b/>
          <w:color w:val="17365D" w:themeColor="text2" w:themeShade="BF"/>
          <w:sz w:val="28"/>
          <w:szCs w:val="32"/>
          <w:u w:val="single"/>
        </w:rPr>
        <w:t>Routing</w:t>
      </w:r>
      <w:proofErr w:type="spellEnd"/>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Entender el funcion</w:t>
      </w:r>
      <w:r w:rsidR="00E73C1B">
        <w:rPr>
          <w:rFonts w:ascii="Arial" w:hAnsi="Arial" w:cs="Arial"/>
        </w:rPr>
        <w:t>amiento del ciclo de vida</w:t>
      </w:r>
    </w:p>
    <w:p w:rsidR="00366A69" w:rsidRDefault="00142979">
      <w:pPr>
        <w:numPr>
          <w:ilvl w:val="0"/>
          <w:numId w:val="1"/>
        </w:numPr>
        <w:ind w:left="426" w:hanging="426"/>
        <w:rPr>
          <w:rFonts w:ascii="Arial" w:hAnsi="Arial" w:cs="Arial"/>
        </w:rPr>
      </w:pPr>
      <w:r>
        <w:rPr>
          <w:rFonts w:ascii="Arial" w:hAnsi="Arial" w:cs="Arial"/>
        </w:rPr>
        <w:t xml:space="preserve">Desarrollar aplicaciones web </w:t>
      </w:r>
      <w:r w:rsidR="00142E26">
        <w:rPr>
          <w:rFonts w:ascii="Arial" w:hAnsi="Arial" w:cs="Arial"/>
        </w:rPr>
        <w:t>enfocadas a componentes</w:t>
      </w:r>
    </w:p>
    <w:p w:rsidR="00366A69" w:rsidRDefault="002328C5" w:rsidP="00DF1C66">
      <w:pPr>
        <w:numPr>
          <w:ilvl w:val="0"/>
          <w:numId w:val="1"/>
        </w:numPr>
        <w:ind w:left="426" w:hanging="426"/>
        <w:rPr>
          <w:rFonts w:ascii="Arial" w:hAnsi="Arial" w:cs="Arial"/>
        </w:rPr>
      </w:pPr>
      <w:r>
        <w:rPr>
          <w:rFonts w:ascii="Arial" w:hAnsi="Arial" w:cs="Arial"/>
        </w:rPr>
        <w:t xml:space="preserve">Implementación correcta de </w:t>
      </w:r>
      <w:proofErr w:type="spellStart"/>
      <w:r w:rsidR="00E73C1B">
        <w:rPr>
          <w:rFonts w:ascii="Arial" w:hAnsi="Arial" w:cs="Arial"/>
        </w:rPr>
        <w:t>Routing</w:t>
      </w:r>
      <w:proofErr w:type="spellEnd"/>
    </w:p>
    <w:p w:rsidR="00DF1C66" w:rsidRPr="00DF1C66" w:rsidRDefault="00DF1C66" w:rsidP="00DF1C66">
      <w:pPr>
        <w:ind w:left="426"/>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Windows 7 Pro 64bits Español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proofErr w:type="spellStart"/>
      <w:r>
        <w:rPr>
          <w:rFonts w:ascii="Arial" w:hAnsi="Arial" w:cs="Arial"/>
          <w:b/>
          <w:bCs/>
          <w:u w:val="single"/>
          <w:lang w:val="es-MX"/>
        </w:rPr>
        <w:t>Lab</w:t>
      </w:r>
      <w:proofErr w:type="spellEnd"/>
      <w:r>
        <w:rPr>
          <w:rFonts w:ascii="Arial" w:hAnsi="Arial" w:cs="Arial"/>
          <w:b/>
          <w:bCs/>
          <w:u w:val="single"/>
          <w:lang w:val="es-MX"/>
        </w:rPr>
        <w:t xml:space="preserve"> </w:t>
      </w:r>
      <w:proofErr w:type="spellStart"/>
      <w:r>
        <w:rPr>
          <w:rFonts w:ascii="Arial" w:hAnsi="Arial" w:cs="Arial"/>
          <w:b/>
          <w:bCs/>
          <w:u w:val="single"/>
          <w:lang w:val="es-MX"/>
        </w:rPr>
        <w:t>Setup</w:t>
      </w:r>
      <w:proofErr w:type="spellEnd"/>
    </w:p>
    <w:p w:rsidR="00366A69" w:rsidRDefault="00366A69">
      <w:pPr>
        <w:jc w:val="both"/>
        <w:rPr>
          <w:rFonts w:ascii="Arial" w:hAnsi="Arial" w:cs="Arial"/>
          <w:bCs/>
          <w:lang w:val="es-MX"/>
        </w:rPr>
      </w:pPr>
    </w:p>
    <w:p w:rsidR="005303D4" w:rsidRPr="005303D4" w:rsidRDefault="005303D4" w:rsidP="005303D4">
      <w:pPr>
        <w:pStyle w:val="Prrafodelista"/>
        <w:spacing w:before="40"/>
        <w:ind w:left="360"/>
        <w:jc w:val="both"/>
        <w:rPr>
          <w:rFonts w:ascii="Arial" w:hAnsi="Arial" w:cs="Arial"/>
          <w:bCs/>
          <w:lang w:val="es-MX"/>
        </w:rPr>
      </w:pPr>
    </w:p>
    <w:p w:rsidR="00590718" w:rsidRDefault="001C5426" w:rsidP="0051468D">
      <w:pPr>
        <w:pStyle w:val="Prrafodelista"/>
        <w:numPr>
          <w:ilvl w:val="0"/>
          <w:numId w:val="2"/>
        </w:numPr>
        <w:spacing w:before="40"/>
        <w:jc w:val="both"/>
        <w:rPr>
          <w:rFonts w:ascii="Arial" w:hAnsi="Arial" w:cs="Arial"/>
          <w:bCs/>
          <w:lang w:val="es-MX"/>
        </w:rPr>
      </w:pPr>
      <w:r>
        <w:rPr>
          <w:rFonts w:ascii="Arial" w:hAnsi="Arial" w:cs="Arial"/>
          <w:b/>
          <w:bCs/>
          <w:lang w:val="es-MX"/>
        </w:rPr>
        <w:t xml:space="preserve">Instalación y configuración de </w:t>
      </w:r>
      <w:proofErr w:type="spellStart"/>
      <w:r>
        <w:rPr>
          <w:rFonts w:ascii="Arial" w:hAnsi="Arial" w:cs="Arial"/>
          <w:b/>
          <w:bCs/>
          <w:lang w:val="es-MX"/>
        </w:rPr>
        <w:t>ReactJS</w:t>
      </w:r>
      <w:proofErr w:type="spellEnd"/>
    </w:p>
    <w:p w:rsidR="00201F47" w:rsidRDefault="0051468D" w:rsidP="007B0C23">
      <w:pPr>
        <w:pStyle w:val="Prrafodelista"/>
        <w:numPr>
          <w:ilvl w:val="1"/>
          <w:numId w:val="2"/>
        </w:numPr>
        <w:spacing w:before="40"/>
        <w:jc w:val="both"/>
        <w:rPr>
          <w:rFonts w:ascii="Arial" w:hAnsi="Arial" w:cs="Arial"/>
          <w:bCs/>
          <w:lang w:val="es-MX"/>
        </w:rPr>
      </w:pPr>
      <w:r>
        <w:rPr>
          <w:rFonts w:ascii="Arial" w:hAnsi="Arial" w:cs="Arial"/>
          <w:bCs/>
          <w:lang w:val="es-MX"/>
        </w:rPr>
        <w:t xml:space="preserve">Ejecuta el siguiente comando para preparar la instancia de </w:t>
      </w:r>
      <w:proofErr w:type="spellStart"/>
      <w:r>
        <w:rPr>
          <w:rFonts w:ascii="Arial" w:hAnsi="Arial" w:cs="Arial"/>
          <w:bCs/>
          <w:lang w:val="es-MX"/>
        </w:rPr>
        <w:t>ReactJS</w:t>
      </w:r>
      <w:proofErr w:type="spellEnd"/>
      <w:r>
        <w:rPr>
          <w:rFonts w:ascii="Arial" w:hAnsi="Arial" w:cs="Arial"/>
          <w:bCs/>
          <w:lang w:val="es-MX"/>
        </w:rPr>
        <w:t xml:space="preserve"> del presente laboratorio</w:t>
      </w:r>
    </w:p>
    <w:p w:rsidR="001C5426" w:rsidRDefault="001C5426" w:rsidP="001C5426">
      <w:pPr>
        <w:pStyle w:val="Prrafodelista"/>
        <w:spacing w:before="40"/>
        <w:ind w:left="792"/>
        <w:jc w:val="both"/>
        <w:rPr>
          <w:rFonts w:ascii="Arial" w:hAnsi="Arial" w:cs="Arial"/>
          <w:bCs/>
          <w:lang w:val="es-MX"/>
        </w:rPr>
      </w:pPr>
    </w:p>
    <w:p w:rsidR="001C5426" w:rsidRDefault="00CF61E1" w:rsidP="001C5426">
      <w:pPr>
        <w:spacing w:before="40"/>
        <w:ind w:left="709"/>
        <w:jc w:val="both"/>
        <w:rPr>
          <w:rFonts w:ascii="Arial" w:hAnsi="Arial" w:cs="Arial"/>
          <w:bCs/>
          <w:lang w:val="es-MX"/>
        </w:rPr>
      </w:pPr>
      <w:r>
        <w:rPr>
          <w:noProof/>
          <w:lang w:val="en-US" w:eastAsia="en-US"/>
        </w:rPr>
        <w:drawing>
          <wp:inline distT="0" distB="0" distL="0" distR="0" wp14:anchorId="41EA7781" wp14:editId="62371DB2">
            <wp:extent cx="3524250" cy="323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323850"/>
                    </a:xfrm>
                    <a:prstGeom prst="rect">
                      <a:avLst/>
                    </a:prstGeom>
                  </pic:spPr>
                </pic:pic>
              </a:graphicData>
            </a:graphic>
          </wp:inline>
        </w:drawing>
      </w:r>
    </w:p>
    <w:p w:rsidR="001C5426" w:rsidRPr="001C5426" w:rsidRDefault="001C5426" w:rsidP="001C5426">
      <w:pPr>
        <w:spacing w:before="40"/>
        <w:jc w:val="both"/>
        <w:rPr>
          <w:rFonts w:ascii="Arial" w:hAnsi="Arial" w:cs="Arial"/>
          <w:bCs/>
          <w:lang w:val="es-MX"/>
        </w:rPr>
      </w:pPr>
    </w:p>
    <w:p w:rsidR="001C5426" w:rsidRDefault="001C5426" w:rsidP="001C5426">
      <w:pPr>
        <w:pStyle w:val="Prrafodelista"/>
        <w:numPr>
          <w:ilvl w:val="1"/>
          <w:numId w:val="2"/>
        </w:numPr>
        <w:spacing w:before="40"/>
        <w:jc w:val="both"/>
        <w:rPr>
          <w:rFonts w:ascii="Arial" w:hAnsi="Arial" w:cs="Arial"/>
          <w:bCs/>
          <w:lang w:val="es-MX"/>
        </w:rPr>
      </w:pPr>
      <w:r>
        <w:rPr>
          <w:rFonts w:ascii="Arial" w:hAnsi="Arial" w:cs="Arial"/>
          <w:bCs/>
          <w:lang w:val="es-MX"/>
        </w:rPr>
        <w:t xml:space="preserve">Esto dejará listo nuestro entorno de trabajo, por lo que nos situaremos en la carpeta generada y posteriormente iniciaremos el proyecto con </w:t>
      </w:r>
      <w:proofErr w:type="spellStart"/>
      <w:r w:rsidRPr="001C5426">
        <w:rPr>
          <w:rFonts w:ascii="Arial" w:hAnsi="Arial" w:cs="Arial"/>
          <w:b/>
          <w:bCs/>
          <w:lang w:val="es-MX"/>
        </w:rPr>
        <w:t>npm</w:t>
      </w:r>
      <w:proofErr w:type="spellEnd"/>
      <w:r w:rsidRPr="001C5426">
        <w:rPr>
          <w:rFonts w:ascii="Arial" w:hAnsi="Arial" w:cs="Arial"/>
          <w:b/>
          <w:bCs/>
          <w:lang w:val="es-MX"/>
        </w:rPr>
        <w:t xml:space="preserve"> </w:t>
      </w:r>
      <w:proofErr w:type="spellStart"/>
      <w:r w:rsidRPr="001C5426">
        <w:rPr>
          <w:rFonts w:ascii="Arial" w:hAnsi="Arial" w:cs="Arial"/>
          <w:b/>
          <w:bCs/>
          <w:lang w:val="es-MX"/>
        </w:rPr>
        <w:t>start</w:t>
      </w:r>
      <w:proofErr w:type="spellEnd"/>
    </w:p>
    <w:p w:rsidR="001C5426" w:rsidRDefault="001C5426" w:rsidP="001C5426">
      <w:pPr>
        <w:spacing w:before="40"/>
        <w:jc w:val="both"/>
        <w:rPr>
          <w:rFonts w:ascii="Arial" w:hAnsi="Arial" w:cs="Arial"/>
          <w:bCs/>
          <w:lang w:val="es-MX"/>
        </w:rPr>
      </w:pPr>
    </w:p>
    <w:p w:rsidR="001C5426" w:rsidRDefault="00907B1E" w:rsidP="001C5426">
      <w:pPr>
        <w:spacing w:before="40"/>
        <w:ind w:left="709"/>
        <w:jc w:val="both"/>
        <w:rPr>
          <w:rFonts w:ascii="Arial" w:hAnsi="Arial" w:cs="Arial"/>
          <w:bCs/>
          <w:lang w:val="es-MX"/>
        </w:rPr>
      </w:pPr>
      <w:r>
        <w:rPr>
          <w:noProof/>
          <w:lang w:val="en-US" w:eastAsia="en-US"/>
        </w:rPr>
        <w:drawing>
          <wp:inline distT="0" distB="0" distL="0" distR="0" wp14:anchorId="486A2CC7" wp14:editId="41BE586A">
            <wp:extent cx="1438275" cy="714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275" cy="714375"/>
                    </a:xfrm>
                    <a:prstGeom prst="rect">
                      <a:avLst/>
                    </a:prstGeom>
                  </pic:spPr>
                </pic:pic>
              </a:graphicData>
            </a:graphic>
          </wp:inline>
        </w:drawing>
      </w:r>
    </w:p>
    <w:p w:rsidR="001C5426" w:rsidRPr="001C5426" w:rsidRDefault="001C5426" w:rsidP="001C5426">
      <w:pPr>
        <w:spacing w:before="40"/>
        <w:jc w:val="both"/>
        <w:rPr>
          <w:rFonts w:ascii="Arial" w:hAnsi="Arial" w:cs="Arial"/>
          <w:bCs/>
          <w:lang w:val="es-MX"/>
        </w:rPr>
      </w:pPr>
    </w:p>
    <w:p w:rsidR="005303D4" w:rsidRPr="0093696B" w:rsidRDefault="005303D4" w:rsidP="0093696B">
      <w:pPr>
        <w:spacing w:before="40"/>
        <w:ind w:left="360"/>
        <w:jc w:val="both"/>
        <w:rPr>
          <w:rFonts w:ascii="Arial" w:hAnsi="Arial" w:cs="Arial"/>
          <w:bCs/>
          <w:lang w:val="es-MX"/>
        </w:rPr>
      </w:pPr>
    </w:p>
    <w:p w:rsidR="0052049E" w:rsidRPr="0052049E" w:rsidRDefault="0052049E" w:rsidP="0052049E">
      <w:pPr>
        <w:pStyle w:val="Prrafodelista"/>
        <w:numPr>
          <w:ilvl w:val="0"/>
          <w:numId w:val="2"/>
        </w:numPr>
        <w:spacing w:before="40"/>
        <w:jc w:val="both"/>
        <w:rPr>
          <w:rFonts w:ascii="Arial" w:hAnsi="Arial" w:cs="Arial"/>
          <w:bCs/>
          <w:lang w:val="es-MX"/>
        </w:rPr>
      </w:pPr>
      <w:r w:rsidRPr="0052049E">
        <w:rPr>
          <w:rFonts w:ascii="Arial" w:hAnsi="Arial" w:cs="Arial"/>
          <w:bCs/>
          <w:lang w:val="es-MX"/>
        </w:rPr>
        <w:t>Fases del ciclo de vida</w:t>
      </w:r>
    </w:p>
    <w:p w:rsidR="0052049E" w:rsidRPr="0052049E" w:rsidRDefault="0052049E" w:rsidP="008D0A48">
      <w:pPr>
        <w:pStyle w:val="Prrafodelista"/>
        <w:spacing w:before="40"/>
        <w:ind w:left="360"/>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El ciclo de vida se puede dividir en 3 fases, el montado, actualización y desmontado del componente. Estas fases a su vez se dividen en varios métodos que puede tener el componente.</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w:t>
      </w:r>
      <w:proofErr w:type="spellStart"/>
      <w:r w:rsidRPr="008D0A48">
        <w:rPr>
          <w:rFonts w:ascii="Arial" w:hAnsi="Arial" w:cs="Arial"/>
          <w:bCs/>
          <w:lang w:val="es-MX"/>
        </w:rPr>
        <w:t>Tip</w:t>
      </w:r>
      <w:proofErr w:type="spellEnd"/>
      <w:r w:rsidRPr="008D0A48">
        <w:rPr>
          <w:rFonts w:ascii="Arial" w:hAnsi="Arial" w:cs="Arial"/>
          <w:bCs/>
          <w:lang w:val="es-MX"/>
        </w:rPr>
        <w:t xml:space="preserve">: Cada método tiene un prefijo </w:t>
      </w:r>
      <w:proofErr w:type="spellStart"/>
      <w:r w:rsidRPr="008D0A48">
        <w:rPr>
          <w:rFonts w:ascii="Arial" w:hAnsi="Arial" w:cs="Arial"/>
          <w:bCs/>
          <w:lang w:val="es-MX"/>
        </w:rPr>
        <w:t>will</w:t>
      </w:r>
      <w:proofErr w:type="spellEnd"/>
      <w:r w:rsidRPr="008D0A48">
        <w:rPr>
          <w:rFonts w:ascii="Arial" w:hAnsi="Arial" w:cs="Arial"/>
          <w:bCs/>
          <w:lang w:val="es-MX"/>
        </w:rPr>
        <w:t xml:space="preserve"> o </w:t>
      </w:r>
      <w:proofErr w:type="spellStart"/>
      <w:r w:rsidRPr="008D0A48">
        <w:rPr>
          <w:rFonts w:ascii="Arial" w:hAnsi="Arial" w:cs="Arial"/>
          <w:bCs/>
          <w:lang w:val="es-MX"/>
        </w:rPr>
        <w:t>did</w:t>
      </w:r>
      <w:proofErr w:type="spellEnd"/>
      <w:r w:rsidRPr="008D0A48">
        <w:rPr>
          <w:rFonts w:ascii="Arial" w:hAnsi="Arial" w:cs="Arial"/>
          <w:bCs/>
          <w:lang w:val="es-MX"/>
        </w:rPr>
        <w:t xml:space="preserve"> dependiendo de si ocurren antes o después de cierta acción.</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
          <w:bCs/>
          <w:u w:val="single"/>
          <w:lang w:val="es-MX"/>
        </w:rPr>
      </w:pPr>
      <w:r w:rsidRPr="008D0A48">
        <w:rPr>
          <w:rFonts w:ascii="Arial" w:hAnsi="Arial" w:cs="Arial"/>
          <w:b/>
          <w:bCs/>
          <w:u w:val="single"/>
          <w:lang w:val="es-MX"/>
        </w:rPr>
        <w:lastRenderedPageBreak/>
        <w:t>Montado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La primera fase ocurre solo una vez por componente cuando este se crea y monta en la UI. Esta fase se divide en 4 funciones.</w:t>
      </w: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constructor(</w:t>
      </w:r>
      <w:proofErr w:type="spellStart"/>
      <w:r w:rsidRPr="008D0A48">
        <w:rPr>
          <w:rFonts w:ascii="Arial" w:hAnsi="Arial" w:cs="Arial"/>
          <w:bCs/>
          <w:lang w:val="es-MX"/>
        </w:rPr>
        <w:t>props</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Este método se ejecuta cuando se instancia un componente. Nos permite definir el estado inicial del componente, hacer </w:t>
      </w:r>
      <w:proofErr w:type="spellStart"/>
      <w:r w:rsidRPr="008D0A48">
        <w:rPr>
          <w:rFonts w:ascii="Arial" w:hAnsi="Arial" w:cs="Arial"/>
          <w:bCs/>
          <w:lang w:val="es-MX"/>
        </w:rPr>
        <w:t>bind</w:t>
      </w:r>
      <w:proofErr w:type="spellEnd"/>
      <w:r w:rsidRPr="008D0A48">
        <w:rPr>
          <w:rFonts w:ascii="Arial" w:hAnsi="Arial" w:cs="Arial"/>
          <w:bCs/>
          <w:lang w:val="es-MX"/>
        </w:rPr>
        <w:t xml:space="preserve"> de métodos y definir propiedades internas en las que podemos guardar muchos datos diferentes, por ejemplo la instancia de una clase (un </w:t>
      </w:r>
      <w:proofErr w:type="spellStart"/>
      <w:r w:rsidRPr="008D0A48">
        <w:rPr>
          <w:rFonts w:ascii="Arial" w:hAnsi="Arial" w:cs="Arial"/>
          <w:bCs/>
          <w:lang w:val="es-MX"/>
        </w:rPr>
        <w:t>parser</w:t>
      </w:r>
      <w:proofErr w:type="spellEnd"/>
      <w:r w:rsidRPr="008D0A48">
        <w:rPr>
          <w:rFonts w:ascii="Arial" w:hAnsi="Arial" w:cs="Arial"/>
          <w:bCs/>
          <w:lang w:val="es-MX"/>
        </w:rPr>
        <w:t>, un validador, etc.).</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componentWillMount</w:t>
      </w:r>
      <w:proofErr w:type="spellEnd"/>
      <w:r w:rsidRPr="008D0A48">
        <w:rPr>
          <w:rFonts w:ascii="Arial" w:hAnsi="Arial" w:cs="Arial"/>
          <w:bCs/>
          <w:lang w:val="es-MX"/>
        </w:rPr>
        <w:t>(</w:t>
      </w:r>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Este método se ejecuta cuando el componente se está por </w:t>
      </w:r>
      <w:proofErr w:type="spellStart"/>
      <w:r w:rsidRPr="008D0A48">
        <w:rPr>
          <w:rFonts w:ascii="Arial" w:hAnsi="Arial" w:cs="Arial"/>
          <w:bCs/>
          <w:lang w:val="es-MX"/>
        </w:rPr>
        <w:t>renderizar</w:t>
      </w:r>
      <w:proofErr w:type="spellEnd"/>
      <w:r w:rsidRPr="008D0A48">
        <w:rPr>
          <w:rFonts w:ascii="Arial" w:hAnsi="Arial" w:cs="Arial"/>
          <w:bCs/>
          <w:lang w:val="es-MX"/>
        </w:rPr>
        <w:t xml:space="preserve">. En este punto es posible modificar el estado del componente sin causar una actualización (y por lo tanto no </w:t>
      </w:r>
      <w:proofErr w:type="spellStart"/>
      <w:r w:rsidRPr="008D0A48">
        <w:rPr>
          <w:rFonts w:ascii="Arial" w:hAnsi="Arial" w:cs="Arial"/>
          <w:bCs/>
          <w:lang w:val="es-MX"/>
        </w:rPr>
        <w:t>renderizar</w:t>
      </w:r>
      <w:proofErr w:type="spellEnd"/>
      <w:r w:rsidRPr="008D0A48">
        <w:rPr>
          <w:rFonts w:ascii="Arial" w:hAnsi="Arial" w:cs="Arial"/>
          <w:bCs/>
          <w:lang w:val="es-MX"/>
        </w:rPr>
        <w:t xml:space="preserve"> dos veces el componente). Es importante sin embargo evitar causar cualquier clase de efecto secundario (petición HTTP por ejemplo) ya que este método se ejecuta en el servidor y hacer esto puede causar problemas de memoria.</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render</w:t>
      </w:r>
      <w:proofErr w:type="spellEnd"/>
      <w:r w:rsidRPr="008D0A48">
        <w:rPr>
          <w:rFonts w:ascii="Arial" w:hAnsi="Arial" w:cs="Arial"/>
          <w:bCs/>
          <w:lang w:val="es-MX"/>
        </w:rPr>
        <w:t>(</w:t>
      </w:r>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En este momento de la fase de montado se van a tomar las propiedades, el estado y el contexto y se va a generar la UI inicial de este componente. Esta función debe ser pura (no puede tener efectos secundarios) y no debe modificar nunca el estado del componente.</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Actualizar el estado en este punto puede causar un ciclo infinito de </w:t>
      </w:r>
      <w:proofErr w:type="spellStart"/>
      <w:r w:rsidRPr="008D0A48">
        <w:rPr>
          <w:rFonts w:ascii="Arial" w:hAnsi="Arial" w:cs="Arial"/>
          <w:bCs/>
          <w:lang w:val="es-MX"/>
        </w:rPr>
        <w:t>renderizados</w:t>
      </w:r>
      <w:proofErr w:type="spellEnd"/>
      <w:r w:rsidRPr="008D0A48">
        <w:rPr>
          <w:rFonts w:ascii="Arial" w:hAnsi="Arial" w:cs="Arial"/>
          <w:bCs/>
          <w:lang w:val="es-MX"/>
        </w:rPr>
        <w:t xml:space="preserve">, ya que cada cambio al estado genera que el componente se </w:t>
      </w:r>
      <w:proofErr w:type="spellStart"/>
      <w:r w:rsidRPr="008D0A48">
        <w:rPr>
          <w:rFonts w:ascii="Arial" w:hAnsi="Arial" w:cs="Arial"/>
          <w:bCs/>
          <w:lang w:val="es-MX"/>
        </w:rPr>
        <w:t>renderice</w:t>
      </w:r>
      <w:proofErr w:type="spellEnd"/>
      <w:r w:rsidRPr="008D0A48">
        <w:rPr>
          <w:rFonts w:ascii="Arial" w:hAnsi="Arial" w:cs="Arial"/>
          <w:bCs/>
          <w:lang w:val="es-MX"/>
        </w:rPr>
        <w:t xml:space="preserve"> de nuevo (y vuelva a cambiar el estado).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componentDidMount</w:t>
      </w:r>
      <w:proofErr w:type="spellEnd"/>
      <w:r w:rsidRPr="008D0A48">
        <w:rPr>
          <w:rFonts w:ascii="Arial" w:hAnsi="Arial" w:cs="Arial"/>
          <w:bCs/>
          <w:lang w:val="es-MX"/>
        </w:rPr>
        <w:t>(</w:t>
      </w:r>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Este último método de la fase de montado se ejecuta una vez el componente se </w:t>
      </w:r>
      <w:proofErr w:type="spellStart"/>
      <w:r w:rsidRPr="008D0A48">
        <w:rPr>
          <w:rFonts w:ascii="Arial" w:hAnsi="Arial" w:cs="Arial"/>
          <w:bCs/>
          <w:lang w:val="es-MX"/>
        </w:rPr>
        <w:t>renderizó</w:t>
      </w:r>
      <w:proofErr w:type="spellEnd"/>
      <w:r w:rsidRPr="008D0A48">
        <w:rPr>
          <w:rFonts w:ascii="Arial" w:hAnsi="Arial" w:cs="Arial"/>
          <w:bCs/>
          <w:lang w:val="es-MX"/>
        </w:rPr>
        <w:t xml:space="preserve"> en el navegador (este no se ejecuta al </w:t>
      </w:r>
      <w:proofErr w:type="spellStart"/>
      <w:r w:rsidRPr="008D0A48">
        <w:rPr>
          <w:rFonts w:ascii="Arial" w:hAnsi="Arial" w:cs="Arial"/>
          <w:bCs/>
          <w:lang w:val="es-MX"/>
        </w:rPr>
        <w:t>renderizar</w:t>
      </w:r>
      <w:proofErr w:type="spellEnd"/>
      <w:r w:rsidRPr="008D0A48">
        <w:rPr>
          <w:rFonts w:ascii="Arial" w:hAnsi="Arial" w:cs="Arial"/>
          <w:bCs/>
          <w:lang w:val="es-MX"/>
        </w:rPr>
        <w:t xml:space="preserve"> en el servidor) y nos permite interactuar con el DOM o las otras </w:t>
      </w:r>
      <w:proofErr w:type="spellStart"/>
      <w:r w:rsidRPr="008D0A48">
        <w:rPr>
          <w:rFonts w:ascii="Arial" w:hAnsi="Arial" w:cs="Arial"/>
          <w:bCs/>
          <w:lang w:val="es-MX"/>
        </w:rPr>
        <w:t>APIs</w:t>
      </w:r>
      <w:proofErr w:type="spellEnd"/>
      <w:r w:rsidRPr="008D0A48">
        <w:rPr>
          <w:rFonts w:ascii="Arial" w:hAnsi="Arial" w:cs="Arial"/>
          <w:bCs/>
          <w:lang w:val="es-MX"/>
        </w:rPr>
        <w:t xml:space="preserve"> del navegador (</w:t>
      </w:r>
      <w:proofErr w:type="spellStart"/>
      <w:r w:rsidRPr="008D0A48">
        <w:rPr>
          <w:rFonts w:ascii="Arial" w:hAnsi="Arial" w:cs="Arial"/>
          <w:bCs/>
          <w:lang w:val="es-MX"/>
        </w:rPr>
        <w:t>geolocation</w:t>
      </w:r>
      <w:proofErr w:type="spellEnd"/>
      <w:r w:rsidRPr="008D0A48">
        <w:rPr>
          <w:rFonts w:ascii="Arial" w:hAnsi="Arial" w:cs="Arial"/>
          <w:bCs/>
          <w:lang w:val="es-MX"/>
        </w:rPr>
        <w:t xml:space="preserve">, </w:t>
      </w:r>
      <w:proofErr w:type="spellStart"/>
      <w:r w:rsidRPr="008D0A48">
        <w:rPr>
          <w:rFonts w:ascii="Arial" w:hAnsi="Arial" w:cs="Arial"/>
          <w:bCs/>
          <w:lang w:val="es-MX"/>
        </w:rPr>
        <w:t>navigator</w:t>
      </w:r>
      <w:proofErr w:type="spellEnd"/>
      <w:r w:rsidRPr="008D0A48">
        <w:rPr>
          <w:rFonts w:ascii="Arial" w:hAnsi="Arial" w:cs="Arial"/>
          <w:bCs/>
          <w:lang w:val="es-MX"/>
        </w:rPr>
        <w:t>, notificaciones, etc.).</w:t>
      </w:r>
    </w:p>
    <w:p w:rsidR="0052049E" w:rsidRPr="008D0A48" w:rsidRDefault="0052049E" w:rsidP="008D0A48">
      <w:pPr>
        <w:spacing w:before="40"/>
        <w:ind w:left="709"/>
        <w:jc w:val="both"/>
        <w:rPr>
          <w:rFonts w:ascii="Arial" w:hAnsi="Arial" w:cs="Arial"/>
          <w:bCs/>
          <w:lang w:val="es-MX"/>
        </w:rPr>
      </w:pPr>
    </w:p>
    <w:p w:rsidR="0052049E" w:rsidRDefault="0052049E" w:rsidP="008D0A48">
      <w:pPr>
        <w:spacing w:before="40"/>
        <w:ind w:left="709"/>
        <w:jc w:val="both"/>
        <w:rPr>
          <w:rFonts w:ascii="Arial" w:hAnsi="Arial" w:cs="Arial"/>
          <w:bCs/>
          <w:lang w:val="es-MX"/>
        </w:rPr>
      </w:pPr>
      <w:r w:rsidRPr="008D0A48">
        <w:rPr>
          <w:rFonts w:ascii="Arial" w:hAnsi="Arial" w:cs="Arial"/>
          <w:bCs/>
          <w:lang w:val="es-MX"/>
        </w:rPr>
        <w:t xml:space="preserve">También es el mejor lugar para realizar peticiones HTTP o suscribirse a diferentes fuentes de datos (un Store o un </w:t>
      </w:r>
      <w:proofErr w:type="spellStart"/>
      <w:r w:rsidRPr="008D0A48">
        <w:rPr>
          <w:rFonts w:ascii="Arial" w:hAnsi="Arial" w:cs="Arial"/>
          <w:bCs/>
          <w:lang w:val="es-MX"/>
        </w:rPr>
        <w:t>WebSocket</w:t>
      </w:r>
      <w:proofErr w:type="spellEnd"/>
      <w:r w:rsidRPr="008D0A48">
        <w:rPr>
          <w:rFonts w:ascii="Arial" w:hAnsi="Arial" w:cs="Arial"/>
          <w:bCs/>
          <w:lang w:val="es-MX"/>
        </w:rPr>
        <w:t xml:space="preserve">) y al recibir una respuesta, actualizar el estado. Cambiar el estado en este método causa que se vuelva a </w:t>
      </w:r>
      <w:proofErr w:type="spellStart"/>
      <w:r w:rsidRPr="008D0A48">
        <w:rPr>
          <w:rFonts w:ascii="Arial" w:hAnsi="Arial" w:cs="Arial"/>
          <w:bCs/>
          <w:lang w:val="es-MX"/>
        </w:rPr>
        <w:t>renderizar</w:t>
      </w:r>
      <w:proofErr w:type="spellEnd"/>
      <w:r w:rsidRPr="008D0A48">
        <w:rPr>
          <w:rFonts w:ascii="Arial" w:hAnsi="Arial" w:cs="Arial"/>
          <w:bCs/>
          <w:lang w:val="es-MX"/>
        </w:rPr>
        <w:t xml:space="preserve"> el componente.</w:t>
      </w:r>
    </w:p>
    <w:p w:rsidR="008D0A48" w:rsidRPr="008D0A48" w:rsidRDefault="008D0A48"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
          <w:bCs/>
          <w:u w:val="single"/>
          <w:lang w:val="es-MX"/>
        </w:rPr>
      </w:pPr>
      <w:r w:rsidRPr="008D0A48">
        <w:rPr>
          <w:rFonts w:ascii="Arial" w:hAnsi="Arial" w:cs="Arial"/>
          <w:b/>
          <w:bCs/>
          <w:u w:val="single"/>
          <w:lang w:val="es-MX"/>
        </w:rPr>
        <w:t>Actualización</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Esa fase puede ocurrir múltiples veces (o incluso ninguna), sucede cuando algún dato del componente (ya sea una propiedad, un estado o el contexto) se modifica y por lo tanto requiere que la UI se vuelva a generar para representar ese cambio de datos.</w:t>
      </w:r>
    </w:p>
    <w:p w:rsidR="0052049E" w:rsidRPr="008D0A48" w:rsidRDefault="0052049E" w:rsidP="008D0A48">
      <w:pPr>
        <w:spacing w:before="40"/>
        <w:ind w:left="709"/>
        <w:jc w:val="both"/>
        <w:rPr>
          <w:rFonts w:ascii="Arial" w:hAnsi="Arial" w:cs="Arial"/>
          <w:bCs/>
          <w:lang w:val="es-MX"/>
        </w:rPr>
      </w:pPr>
      <w:proofErr w:type="spellStart"/>
      <w:r w:rsidRPr="008D0A48">
        <w:rPr>
          <w:rFonts w:ascii="Arial" w:hAnsi="Arial" w:cs="Arial"/>
          <w:bCs/>
          <w:lang w:val="es-MX"/>
        </w:rPr>
        <w:t>componentWillReceiveProps</w:t>
      </w:r>
      <w:proofErr w:type="spellEnd"/>
      <w:r w:rsidRPr="008D0A48">
        <w:rPr>
          <w:rFonts w:ascii="Arial" w:hAnsi="Arial" w:cs="Arial"/>
          <w:bCs/>
          <w:lang w:val="es-MX"/>
        </w:rPr>
        <w:t>(</w:t>
      </w:r>
      <w:proofErr w:type="spellStart"/>
      <w:r w:rsidRPr="008D0A48">
        <w:rPr>
          <w:rFonts w:ascii="Arial" w:hAnsi="Arial" w:cs="Arial"/>
          <w:bCs/>
          <w:lang w:val="es-MX"/>
        </w:rPr>
        <w:t>nextProps</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Este método se ejecuta inmediatamente después que el componente reciba nuevas propiedades. En este punto es posible actualizar el estado para que refleje el cambio de propiedades, ya sea reiniciando su valor inicial o cambiándolo por uno nuevo.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Hay que tener en cuenta que </w:t>
      </w:r>
      <w:proofErr w:type="spellStart"/>
      <w:r w:rsidRPr="008D0A48">
        <w:rPr>
          <w:rFonts w:ascii="Arial" w:hAnsi="Arial" w:cs="Arial"/>
          <w:bCs/>
          <w:lang w:val="es-MX"/>
        </w:rPr>
        <w:t>React</w:t>
      </w:r>
      <w:proofErr w:type="spellEnd"/>
      <w:r w:rsidRPr="008D0A48">
        <w:rPr>
          <w:rFonts w:ascii="Arial" w:hAnsi="Arial" w:cs="Arial"/>
          <w:bCs/>
          <w:lang w:val="es-MX"/>
        </w:rPr>
        <w:t xml:space="preserve"> puede llegar a ejecutar este método incluso si las propiedades no cambiaron. Por eso es importante validar que las nuevas propiedades (</w:t>
      </w:r>
      <w:proofErr w:type="spellStart"/>
      <w:r w:rsidRPr="008D0A48">
        <w:rPr>
          <w:rFonts w:ascii="Arial" w:hAnsi="Arial" w:cs="Arial"/>
          <w:bCs/>
          <w:lang w:val="es-MX"/>
        </w:rPr>
        <w:t>nextProps</w:t>
      </w:r>
      <w:proofErr w:type="spellEnd"/>
      <w:r w:rsidRPr="008D0A48">
        <w:rPr>
          <w:rFonts w:ascii="Arial" w:hAnsi="Arial" w:cs="Arial"/>
          <w:bCs/>
          <w:lang w:val="es-MX"/>
        </w:rPr>
        <w:t>) sean diferentes de las anteriores (</w:t>
      </w:r>
      <w:proofErr w:type="spellStart"/>
      <w:r w:rsidRPr="008D0A48">
        <w:rPr>
          <w:rFonts w:ascii="Arial" w:hAnsi="Arial" w:cs="Arial"/>
          <w:bCs/>
          <w:lang w:val="es-MX"/>
        </w:rPr>
        <w:t>this.props</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shouldComponentUpdate</w:t>
      </w:r>
      <w:proofErr w:type="spellEnd"/>
      <w:r w:rsidRPr="008D0A48">
        <w:rPr>
          <w:rFonts w:ascii="Arial" w:hAnsi="Arial" w:cs="Arial"/>
          <w:bCs/>
          <w:lang w:val="es-MX"/>
        </w:rPr>
        <w:t>(</w:t>
      </w:r>
      <w:proofErr w:type="spellStart"/>
      <w:proofErr w:type="gramEnd"/>
      <w:r w:rsidRPr="008D0A48">
        <w:rPr>
          <w:rFonts w:ascii="Arial" w:hAnsi="Arial" w:cs="Arial"/>
          <w:bCs/>
          <w:lang w:val="es-MX"/>
        </w:rPr>
        <w:t>nextProps</w:t>
      </w:r>
      <w:proofErr w:type="spellEnd"/>
      <w:r w:rsidRPr="008D0A48">
        <w:rPr>
          <w:rFonts w:ascii="Arial" w:hAnsi="Arial" w:cs="Arial"/>
          <w:bCs/>
          <w:lang w:val="es-MX"/>
        </w:rPr>
        <w:t xml:space="preserve">, </w:t>
      </w:r>
      <w:proofErr w:type="spellStart"/>
      <w:r w:rsidRPr="008D0A48">
        <w:rPr>
          <w:rFonts w:ascii="Arial" w:hAnsi="Arial" w:cs="Arial"/>
          <w:bCs/>
          <w:lang w:val="es-MX"/>
        </w:rPr>
        <w:t>nextState</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Este método (el cual debe ser puro) se ejecuta antes de empezar a actualizar un componente, cuando llegan las nuevas propiedades (</w:t>
      </w:r>
      <w:proofErr w:type="spellStart"/>
      <w:r w:rsidRPr="008D0A48">
        <w:rPr>
          <w:rFonts w:ascii="Arial" w:hAnsi="Arial" w:cs="Arial"/>
          <w:bCs/>
          <w:lang w:val="es-MX"/>
        </w:rPr>
        <w:t>nextProps</w:t>
      </w:r>
      <w:proofErr w:type="spellEnd"/>
      <w:r w:rsidRPr="008D0A48">
        <w:rPr>
          <w:rFonts w:ascii="Arial" w:hAnsi="Arial" w:cs="Arial"/>
          <w:bCs/>
          <w:lang w:val="es-MX"/>
        </w:rPr>
        <w:t>) y el nuevo estado (</w:t>
      </w:r>
      <w:proofErr w:type="spellStart"/>
      <w:r w:rsidRPr="008D0A48">
        <w:rPr>
          <w:rFonts w:ascii="Arial" w:hAnsi="Arial" w:cs="Arial"/>
          <w:bCs/>
          <w:lang w:val="es-MX"/>
        </w:rPr>
        <w:t>nextState</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Acá es posible validar que estos datos sean diferentes de los anteriores (</w:t>
      </w:r>
      <w:proofErr w:type="spellStart"/>
      <w:r w:rsidRPr="008D0A48">
        <w:rPr>
          <w:rFonts w:ascii="Arial" w:hAnsi="Arial" w:cs="Arial"/>
          <w:bCs/>
          <w:lang w:val="es-MX"/>
        </w:rPr>
        <w:t>this.props</w:t>
      </w:r>
      <w:proofErr w:type="spellEnd"/>
      <w:r w:rsidRPr="008D0A48">
        <w:rPr>
          <w:rFonts w:ascii="Arial" w:hAnsi="Arial" w:cs="Arial"/>
          <w:bCs/>
          <w:lang w:val="es-MX"/>
        </w:rPr>
        <w:t xml:space="preserve"> y </w:t>
      </w:r>
      <w:proofErr w:type="spellStart"/>
      <w:r w:rsidRPr="008D0A48">
        <w:rPr>
          <w:rFonts w:ascii="Arial" w:hAnsi="Arial" w:cs="Arial"/>
          <w:bCs/>
          <w:lang w:val="es-MX"/>
        </w:rPr>
        <w:t>this.state</w:t>
      </w:r>
      <w:proofErr w:type="spellEnd"/>
      <w:r w:rsidRPr="008D0A48">
        <w:rPr>
          <w:rFonts w:ascii="Arial" w:hAnsi="Arial" w:cs="Arial"/>
          <w:bCs/>
          <w:lang w:val="es-MX"/>
        </w:rPr>
        <w:t xml:space="preserve">) y devolver true o false dependiendo de si queremos volver a </w:t>
      </w:r>
      <w:proofErr w:type="spellStart"/>
      <w:r w:rsidRPr="008D0A48">
        <w:rPr>
          <w:rFonts w:ascii="Arial" w:hAnsi="Arial" w:cs="Arial"/>
          <w:bCs/>
          <w:lang w:val="es-MX"/>
        </w:rPr>
        <w:t>renderizar</w:t>
      </w:r>
      <w:proofErr w:type="spellEnd"/>
      <w:r w:rsidRPr="008D0A48">
        <w:rPr>
          <w:rFonts w:ascii="Arial" w:hAnsi="Arial" w:cs="Arial"/>
          <w:bCs/>
          <w:lang w:val="es-MX"/>
        </w:rPr>
        <w:t xml:space="preserve"> o no el componente.</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Los componentes creados al extender </w:t>
      </w:r>
      <w:proofErr w:type="spellStart"/>
      <w:r w:rsidRPr="008D0A48">
        <w:rPr>
          <w:rFonts w:ascii="Arial" w:hAnsi="Arial" w:cs="Arial"/>
          <w:bCs/>
          <w:lang w:val="es-MX"/>
        </w:rPr>
        <w:t>React.PureComponent</w:t>
      </w:r>
      <w:proofErr w:type="spellEnd"/>
      <w:r w:rsidRPr="008D0A48">
        <w:rPr>
          <w:rFonts w:ascii="Arial" w:hAnsi="Arial" w:cs="Arial"/>
          <w:bCs/>
          <w:lang w:val="es-MX"/>
        </w:rPr>
        <w:t xml:space="preserve"> implementan esta validación sin necesidad de que hagamos nada y de una forma que no afecte al rendimiento. El resto de componentes devuelven siempre true por defecto.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Hay que tener cuidado con este método ya que si nuestro componente tiene otros componentes con estado como hijos, devolver false acá puede impedir que estos sub-componentes no se actualicen al detectar un cambio.</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componentWillUpdate</w:t>
      </w:r>
      <w:proofErr w:type="spellEnd"/>
      <w:r w:rsidRPr="008D0A48">
        <w:rPr>
          <w:rFonts w:ascii="Arial" w:hAnsi="Arial" w:cs="Arial"/>
          <w:bCs/>
          <w:lang w:val="es-MX"/>
        </w:rPr>
        <w:t>(</w:t>
      </w:r>
      <w:proofErr w:type="spellStart"/>
      <w:proofErr w:type="gramEnd"/>
      <w:r w:rsidRPr="008D0A48">
        <w:rPr>
          <w:rFonts w:ascii="Arial" w:hAnsi="Arial" w:cs="Arial"/>
          <w:bCs/>
          <w:lang w:val="es-MX"/>
        </w:rPr>
        <w:t>nextProps</w:t>
      </w:r>
      <w:proofErr w:type="spellEnd"/>
      <w:r w:rsidRPr="008D0A48">
        <w:rPr>
          <w:rFonts w:ascii="Arial" w:hAnsi="Arial" w:cs="Arial"/>
          <w:bCs/>
          <w:lang w:val="es-MX"/>
        </w:rPr>
        <w:t xml:space="preserve">, </w:t>
      </w:r>
      <w:proofErr w:type="spellStart"/>
      <w:r w:rsidRPr="008D0A48">
        <w:rPr>
          <w:rFonts w:ascii="Arial" w:hAnsi="Arial" w:cs="Arial"/>
          <w:bCs/>
          <w:lang w:val="es-MX"/>
        </w:rPr>
        <w:t>nextState</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Una vez el método anterior devolvió true se ejecuta este método, acá es posible realizar cualquier tipo de preparación antes de que se actualice la UI.</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Es importante tener </w:t>
      </w:r>
      <w:proofErr w:type="spellStart"/>
      <w:r w:rsidRPr="008D0A48">
        <w:rPr>
          <w:rFonts w:ascii="Arial" w:hAnsi="Arial" w:cs="Arial"/>
          <w:bCs/>
          <w:lang w:val="es-MX"/>
        </w:rPr>
        <w:t>encuenta</w:t>
      </w:r>
      <w:proofErr w:type="spellEnd"/>
      <w:r w:rsidRPr="008D0A48">
        <w:rPr>
          <w:rFonts w:ascii="Arial" w:hAnsi="Arial" w:cs="Arial"/>
          <w:bCs/>
          <w:lang w:val="es-MX"/>
        </w:rPr>
        <w:t xml:space="preserve"> que acá no se puede ejecutar </w:t>
      </w:r>
      <w:proofErr w:type="spellStart"/>
      <w:r w:rsidRPr="008D0A48">
        <w:rPr>
          <w:rFonts w:ascii="Arial" w:hAnsi="Arial" w:cs="Arial"/>
          <w:bCs/>
          <w:lang w:val="es-MX"/>
        </w:rPr>
        <w:t>this.setState</w:t>
      </w:r>
      <w:proofErr w:type="spellEnd"/>
      <w:r w:rsidRPr="008D0A48">
        <w:rPr>
          <w:rFonts w:ascii="Arial" w:hAnsi="Arial" w:cs="Arial"/>
          <w:bCs/>
          <w:lang w:val="es-MX"/>
        </w:rPr>
        <w:t xml:space="preserve"> para actualizar el estado. Si queremos actualizar el estado con base a un cambio de propiedades debemos hacerlo en </w:t>
      </w:r>
      <w:proofErr w:type="spellStart"/>
      <w:r w:rsidRPr="008D0A48">
        <w:rPr>
          <w:rFonts w:ascii="Arial" w:hAnsi="Arial" w:cs="Arial"/>
          <w:bCs/>
          <w:lang w:val="es-MX"/>
        </w:rPr>
        <w:t>componentWillReceiveProps</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render</w:t>
      </w:r>
      <w:proofErr w:type="spellEnd"/>
      <w:r w:rsidRPr="008D0A48">
        <w:rPr>
          <w:rFonts w:ascii="Arial" w:hAnsi="Arial" w:cs="Arial"/>
          <w:bCs/>
          <w:lang w:val="es-MX"/>
        </w:rPr>
        <w:t>(</w:t>
      </w:r>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Al igual que en el montado acá se va a generar la UI, esta vez con los datos que hayan cambiado. Como antes este método debe ser puro.</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componentDidUpdate</w:t>
      </w:r>
      <w:proofErr w:type="spellEnd"/>
      <w:r w:rsidRPr="008D0A48">
        <w:rPr>
          <w:rFonts w:ascii="Arial" w:hAnsi="Arial" w:cs="Arial"/>
          <w:bCs/>
          <w:lang w:val="es-MX"/>
        </w:rPr>
        <w:t>(</w:t>
      </w:r>
      <w:proofErr w:type="spellStart"/>
      <w:proofErr w:type="gramEnd"/>
      <w:r w:rsidRPr="008D0A48">
        <w:rPr>
          <w:rFonts w:ascii="Arial" w:hAnsi="Arial" w:cs="Arial"/>
          <w:bCs/>
          <w:lang w:val="es-MX"/>
        </w:rPr>
        <w:t>prevProps</w:t>
      </w:r>
      <w:proofErr w:type="spellEnd"/>
      <w:r w:rsidRPr="008D0A48">
        <w:rPr>
          <w:rFonts w:ascii="Arial" w:hAnsi="Arial" w:cs="Arial"/>
          <w:bCs/>
          <w:lang w:val="es-MX"/>
        </w:rPr>
        <w:t xml:space="preserve">, </w:t>
      </w:r>
      <w:proofErr w:type="spellStart"/>
      <w:r w:rsidRPr="008D0A48">
        <w:rPr>
          <w:rFonts w:ascii="Arial" w:hAnsi="Arial" w:cs="Arial"/>
          <w:bCs/>
          <w:lang w:val="es-MX"/>
        </w:rPr>
        <w:t>prevState</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Esta última parte de la actualización de un componente ocurre justo después de que se </w:t>
      </w:r>
      <w:proofErr w:type="spellStart"/>
      <w:r w:rsidRPr="008D0A48">
        <w:rPr>
          <w:rFonts w:ascii="Arial" w:hAnsi="Arial" w:cs="Arial"/>
          <w:bCs/>
          <w:lang w:val="es-MX"/>
        </w:rPr>
        <w:t>renderiza</w:t>
      </w:r>
      <w:proofErr w:type="spellEnd"/>
      <w:r w:rsidRPr="008D0A48">
        <w:rPr>
          <w:rFonts w:ascii="Arial" w:hAnsi="Arial" w:cs="Arial"/>
          <w:bCs/>
          <w:lang w:val="es-MX"/>
        </w:rPr>
        <w:t xml:space="preserve"> en el DOM nuestro componente. Al igual que con </w:t>
      </w:r>
      <w:proofErr w:type="spellStart"/>
      <w:proofErr w:type="gramStart"/>
      <w:r w:rsidRPr="008D0A48">
        <w:rPr>
          <w:rFonts w:ascii="Arial" w:hAnsi="Arial" w:cs="Arial"/>
          <w:bCs/>
          <w:lang w:val="es-MX"/>
        </w:rPr>
        <w:t>componentDidMount</w:t>
      </w:r>
      <w:proofErr w:type="spellEnd"/>
      <w:r w:rsidRPr="008D0A48">
        <w:rPr>
          <w:rFonts w:ascii="Arial" w:hAnsi="Arial" w:cs="Arial"/>
          <w:bCs/>
          <w:lang w:val="es-MX"/>
        </w:rPr>
        <w:t>(</w:t>
      </w:r>
      <w:proofErr w:type="gramEnd"/>
      <w:r w:rsidRPr="008D0A48">
        <w:rPr>
          <w:rFonts w:ascii="Arial" w:hAnsi="Arial" w:cs="Arial"/>
          <w:bCs/>
          <w:lang w:val="es-MX"/>
        </w:rPr>
        <w:t>) acá es posible interactuar con el DOM y cualquier API de los navegadores.</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Aunque acá podríamos realizar una petición HTTP y actualizar el estado hay que tener cuidado, ya que de hacerlo podríamos causar un bucle infinito de actualizaciones y peticiones HTTP.</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
          <w:bCs/>
          <w:u w:val="single"/>
          <w:lang w:val="es-MX"/>
        </w:rPr>
      </w:pPr>
      <w:r w:rsidRPr="008D0A48">
        <w:rPr>
          <w:rFonts w:ascii="Arial" w:hAnsi="Arial" w:cs="Arial"/>
          <w:b/>
          <w:bCs/>
          <w:u w:val="single"/>
          <w:lang w:val="es-MX"/>
        </w:rPr>
        <w:t>Desmontado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Esta última fase consiste en un solo método que se ejecuta antes de que un componente se elimine (desmonte) de la UI de nuestra aplicación.</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componentWillUnmount</w:t>
      </w:r>
      <w:proofErr w:type="spellEnd"/>
      <w:r w:rsidRPr="008D0A48">
        <w:rPr>
          <w:rFonts w:ascii="Arial" w:hAnsi="Arial" w:cs="Arial"/>
          <w:bCs/>
          <w:lang w:val="es-MX"/>
        </w:rPr>
        <w:t>(</w:t>
      </w:r>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Este único método de la fase de desmontado nos permite realizar cualquier tipo de limpieza antes de remover el componente.</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Acá es posible dejar de escuchar eventos de </w:t>
      </w:r>
      <w:proofErr w:type="spellStart"/>
      <w:r w:rsidRPr="008D0A48">
        <w:rPr>
          <w:rFonts w:ascii="Arial" w:hAnsi="Arial" w:cs="Arial"/>
          <w:bCs/>
          <w:lang w:val="es-MX"/>
        </w:rPr>
        <w:t>window</w:t>
      </w:r>
      <w:proofErr w:type="spellEnd"/>
      <w:r w:rsidRPr="008D0A48">
        <w:rPr>
          <w:rFonts w:ascii="Arial" w:hAnsi="Arial" w:cs="Arial"/>
          <w:bCs/>
          <w:lang w:val="es-MX"/>
        </w:rPr>
        <w:t xml:space="preserve">, </w:t>
      </w:r>
      <w:proofErr w:type="spellStart"/>
      <w:r w:rsidRPr="008D0A48">
        <w:rPr>
          <w:rFonts w:ascii="Arial" w:hAnsi="Arial" w:cs="Arial"/>
          <w:bCs/>
          <w:lang w:val="es-MX"/>
        </w:rPr>
        <w:t>document</w:t>
      </w:r>
      <w:proofErr w:type="spellEnd"/>
      <w:r w:rsidRPr="008D0A48">
        <w:rPr>
          <w:rFonts w:ascii="Arial" w:hAnsi="Arial" w:cs="Arial"/>
          <w:bCs/>
          <w:lang w:val="es-MX"/>
        </w:rPr>
        <w:t xml:space="preserve"> o el DOM, </w:t>
      </w:r>
      <w:proofErr w:type="spellStart"/>
      <w:r w:rsidRPr="008D0A48">
        <w:rPr>
          <w:rFonts w:ascii="Arial" w:hAnsi="Arial" w:cs="Arial"/>
          <w:bCs/>
          <w:lang w:val="es-MX"/>
        </w:rPr>
        <w:t>desuscribirse</w:t>
      </w:r>
      <w:proofErr w:type="spellEnd"/>
      <w:r w:rsidRPr="008D0A48">
        <w:rPr>
          <w:rFonts w:ascii="Arial" w:hAnsi="Arial" w:cs="Arial"/>
          <w:bCs/>
          <w:lang w:val="es-MX"/>
        </w:rPr>
        <w:t xml:space="preserve"> de un </w:t>
      </w:r>
      <w:proofErr w:type="spellStart"/>
      <w:r w:rsidRPr="008D0A48">
        <w:rPr>
          <w:rFonts w:ascii="Arial" w:hAnsi="Arial" w:cs="Arial"/>
          <w:bCs/>
          <w:lang w:val="es-MX"/>
        </w:rPr>
        <w:t>WebSocket</w:t>
      </w:r>
      <w:proofErr w:type="spellEnd"/>
      <w:r w:rsidRPr="008D0A48">
        <w:rPr>
          <w:rFonts w:ascii="Arial" w:hAnsi="Arial" w:cs="Arial"/>
          <w:bCs/>
          <w:lang w:val="es-MX"/>
        </w:rPr>
        <w:t xml:space="preserve"> o Store o cancelar peticiones HTTP que hayan quedado pendientes.</w:t>
      </w:r>
    </w:p>
    <w:p w:rsidR="0052049E" w:rsidRPr="008D0A48" w:rsidRDefault="0052049E" w:rsidP="008D0A48">
      <w:pPr>
        <w:spacing w:before="40"/>
        <w:ind w:left="709"/>
        <w:jc w:val="both"/>
        <w:rPr>
          <w:rFonts w:ascii="Arial" w:hAnsi="Arial" w:cs="Arial"/>
          <w:bCs/>
          <w:lang w:val="es-MX"/>
        </w:rPr>
      </w:pPr>
    </w:p>
    <w:p w:rsidR="0052049E" w:rsidRDefault="0052049E" w:rsidP="008D0A48">
      <w:pPr>
        <w:spacing w:before="40"/>
        <w:ind w:left="709"/>
        <w:jc w:val="both"/>
        <w:rPr>
          <w:rFonts w:ascii="Arial" w:hAnsi="Arial" w:cs="Arial"/>
          <w:bCs/>
          <w:lang w:val="es-MX"/>
        </w:rPr>
      </w:pPr>
      <w:r w:rsidRPr="008D0A48">
        <w:rPr>
          <w:rFonts w:ascii="Arial" w:hAnsi="Arial" w:cs="Arial"/>
          <w:bCs/>
          <w:lang w:val="es-MX"/>
        </w:rPr>
        <w:t xml:space="preserve">    Es importante hacer esta limpieza ya que si alguna petición pendiente se completa luego del desmontado, va a tratar de actualizar el estado y va a dar un error (y hasta un posible problema de memoria) ya que el componente no existe más.</w:t>
      </w:r>
    </w:p>
    <w:p w:rsidR="00C33E78" w:rsidRPr="008D0A48" w:rsidRDefault="00C33E78" w:rsidP="008D0A48">
      <w:pPr>
        <w:spacing w:before="40"/>
        <w:ind w:left="709"/>
        <w:jc w:val="both"/>
        <w:rPr>
          <w:rFonts w:ascii="Arial" w:hAnsi="Arial" w:cs="Arial"/>
          <w:bCs/>
          <w:lang w:val="es-MX"/>
        </w:rPr>
      </w:pPr>
    </w:p>
    <w:p w:rsidR="0052049E" w:rsidRPr="00C33E78" w:rsidRDefault="00C33E78" w:rsidP="0052049E">
      <w:pPr>
        <w:pStyle w:val="Prrafodelista"/>
        <w:numPr>
          <w:ilvl w:val="0"/>
          <w:numId w:val="2"/>
        </w:numPr>
        <w:spacing w:before="40"/>
        <w:jc w:val="both"/>
        <w:rPr>
          <w:rFonts w:ascii="Arial" w:hAnsi="Arial" w:cs="Arial"/>
          <w:b/>
          <w:bCs/>
          <w:u w:val="single"/>
          <w:lang w:val="es-MX"/>
        </w:rPr>
      </w:pPr>
      <w:r w:rsidRPr="00C33E78">
        <w:rPr>
          <w:rFonts w:ascii="Arial" w:hAnsi="Arial" w:cs="Arial"/>
          <w:b/>
          <w:bCs/>
          <w:u w:val="single"/>
          <w:lang w:val="es-MX"/>
        </w:rPr>
        <w:t>Código de ejemplo actualización asíncrona</w:t>
      </w:r>
    </w:p>
    <w:p w:rsidR="007332B2" w:rsidRDefault="007332B2" w:rsidP="008D0A48">
      <w:pPr>
        <w:pStyle w:val="Prrafodelista"/>
        <w:numPr>
          <w:ilvl w:val="1"/>
          <w:numId w:val="2"/>
        </w:numPr>
        <w:spacing w:before="40"/>
        <w:jc w:val="both"/>
        <w:rPr>
          <w:rFonts w:ascii="Arial" w:hAnsi="Arial" w:cs="Arial"/>
          <w:bCs/>
          <w:lang w:val="es-MX"/>
        </w:rPr>
      </w:pPr>
      <w:r>
        <w:rPr>
          <w:rFonts w:ascii="Arial" w:hAnsi="Arial" w:cs="Arial"/>
          <w:bCs/>
          <w:lang w:val="es-MX"/>
        </w:rPr>
        <w:t>Crear la s</w:t>
      </w:r>
      <w:r w:rsidR="008D0A48">
        <w:rPr>
          <w:rFonts w:ascii="Arial" w:hAnsi="Arial" w:cs="Arial"/>
          <w:bCs/>
          <w:lang w:val="es-MX"/>
        </w:rPr>
        <w:t>iguiente estructura de archivos y luego completar su contenido como se muestra en los siguientes archivos.</w:t>
      </w:r>
    </w:p>
    <w:p w:rsidR="007332B2" w:rsidRDefault="007332B2" w:rsidP="008D0A48">
      <w:pPr>
        <w:spacing w:before="40"/>
        <w:ind w:left="360"/>
        <w:jc w:val="both"/>
        <w:rPr>
          <w:rFonts w:ascii="Arial" w:hAnsi="Arial" w:cs="Arial"/>
          <w:bCs/>
          <w:lang w:val="es-MX"/>
        </w:rPr>
      </w:pPr>
    </w:p>
    <w:p w:rsidR="007332B2" w:rsidRDefault="007332B2" w:rsidP="008D0A48">
      <w:pPr>
        <w:spacing w:before="40"/>
        <w:ind w:left="720"/>
        <w:jc w:val="both"/>
        <w:rPr>
          <w:rFonts w:ascii="Arial" w:hAnsi="Arial" w:cs="Arial"/>
          <w:bCs/>
          <w:lang w:val="es-MX"/>
        </w:rPr>
      </w:pPr>
      <w:r>
        <w:rPr>
          <w:noProof/>
          <w:lang w:val="en-US" w:eastAsia="en-US"/>
        </w:rPr>
        <w:lastRenderedPageBreak/>
        <w:drawing>
          <wp:inline distT="0" distB="0" distL="0" distR="0" wp14:anchorId="51E72BA6" wp14:editId="02CF8958">
            <wp:extent cx="1381125" cy="2409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2409825"/>
                    </a:xfrm>
                    <a:prstGeom prst="rect">
                      <a:avLst/>
                    </a:prstGeom>
                  </pic:spPr>
                </pic:pic>
              </a:graphicData>
            </a:graphic>
          </wp:inline>
        </w:drawing>
      </w:r>
    </w:p>
    <w:p w:rsidR="007332B2" w:rsidRPr="007332B2" w:rsidRDefault="007332B2" w:rsidP="008D0A48">
      <w:pPr>
        <w:spacing w:before="40"/>
        <w:ind w:left="360"/>
        <w:jc w:val="both"/>
        <w:rPr>
          <w:rFonts w:ascii="Arial" w:hAnsi="Arial" w:cs="Arial"/>
          <w:bCs/>
          <w:lang w:val="es-MX"/>
        </w:rPr>
      </w:pPr>
    </w:p>
    <w:p w:rsidR="007332B2" w:rsidRDefault="007332B2" w:rsidP="008D0A48">
      <w:pPr>
        <w:pStyle w:val="Prrafodelista"/>
        <w:numPr>
          <w:ilvl w:val="1"/>
          <w:numId w:val="2"/>
        </w:numPr>
        <w:spacing w:before="40"/>
        <w:jc w:val="both"/>
        <w:rPr>
          <w:rFonts w:ascii="Arial" w:hAnsi="Arial" w:cs="Arial"/>
          <w:bCs/>
          <w:lang w:val="es-MX"/>
        </w:rPr>
      </w:pPr>
      <w:r>
        <w:rPr>
          <w:rFonts w:ascii="Arial" w:hAnsi="Arial" w:cs="Arial"/>
          <w:bCs/>
          <w:lang w:val="es-MX"/>
        </w:rPr>
        <w:t>App.js</w:t>
      </w:r>
    </w:p>
    <w:p w:rsidR="007332B2" w:rsidRDefault="007332B2" w:rsidP="008D0A48">
      <w:pPr>
        <w:spacing w:before="40"/>
        <w:ind w:left="360"/>
        <w:jc w:val="both"/>
        <w:rPr>
          <w:rFonts w:ascii="Arial" w:hAnsi="Arial" w:cs="Arial"/>
          <w:bCs/>
          <w:lang w:val="es-MX"/>
        </w:rPr>
      </w:pPr>
    </w:p>
    <w:p w:rsidR="007332B2" w:rsidRDefault="007332B2" w:rsidP="008D0A48">
      <w:pPr>
        <w:spacing w:before="40"/>
        <w:ind w:left="720"/>
        <w:jc w:val="both"/>
        <w:rPr>
          <w:rFonts w:ascii="Arial" w:hAnsi="Arial" w:cs="Arial"/>
          <w:bCs/>
          <w:lang w:val="es-MX"/>
        </w:rPr>
      </w:pPr>
      <w:r>
        <w:rPr>
          <w:noProof/>
          <w:lang w:val="en-US" w:eastAsia="en-US"/>
        </w:rPr>
        <w:drawing>
          <wp:inline distT="0" distB="0" distL="0" distR="0" wp14:anchorId="666B8D84" wp14:editId="55702D25">
            <wp:extent cx="4114800" cy="3086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086100"/>
                    </a:xfrm>
                    <a:prstGeom prst="rect">
                      <a:avLst/>
                    </a:prstGeom>
                  </pic:spPr>
                </pic:pic>
              </a:graphicData>
            </a:graphic>
          </wp:inline>
        </w:drawing>
      </w:r>
    </w:p>
    <w:p w:rsidR="007332B2" w:rsidRPr="007332B2" w:rsidRDefault="007332B2" w:rsidP="008D0A48">
      <w:pPr>
        <w:spacing w:before="40"/>
        <w:ind w:left="360"/>
        <w:jc w:val="both"/>
        <w:rPr>
          <w:rFonts w:ascii="Arial" w:hAnsi="Arial" w:cs="Arial"/>
          <w:bCs/>
          <w:lang w:val="es-MX"/>
        </w:rPr>
      </w:pPr>
    </w:p>
    <w:p w:rsidR="007332B2"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App.css</w:t>
      </w:r>
    </w:p>
    <w:p w:rsidR="008D0A48" w:rsidRDefault="008D0A48" w:rsidP="008D0A48">
      <w:pPr>
        <w:spacing w:before="40"/>
        <w:ind w:left="360"/>
        <w:jc w:val="both"/>
        <w:rPr>
          <w:rFonts w:ascii="Arial" w:hAnsi="Arial" w:cs="Arial"/>
          <w:bCs/>
          <w:lang w:val="es-MX"/>
        </w:rPr>
      </w:pPr>
    </w:p>
    <w:p w:rsidR="008D0A48" w:rsidRDefault="008D0A48" w:rsidP="008D0A48">
      <w:pPr>
        <w:spacing w:before="40"/>
        <w:ind w:left="720"/>
        <w:jc w:val="both"/>
        <w:rPr>
          <w:rFonts w:ascii="Arial" w:hAnsi="Arial" w:cs="Arial"/>
          <w:bCs/>
          <w:lang w:val="es-MX"/>
        </w:rPr>
      </w:pPr>
      <w:r>
        <w:rPr>
          <w:noProof/>
          <w:lang w:val="en-US" w:eastAsia="en-US"/>
        </w:rPr>
        <w:lastRenderedPageBreak/>
        <w:drawing>
          <wp:inline distT="0" distB="0" distL="0" distR="0" wp14:anchorId="405FB8F8" wp14:editId="0C63DAC0">
            <wp:extent cx="4333875" cy="56197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5619750"/>
                    </a:xfrm>
                    <a:prstGeom prst="rect">
                      <a:avLst/>
                    </a:prstGeom>
                  </pic:spPr>
                </pic:pic>
              </a:graphicData>
            </a:graphic>
          </wp:inline>
        </w:drawing>
      </w:r>
    </w:p>
    <w:p w:rsidR="008D0A48" w:rsidRPr="008D0A48" w:rsidRDefault="008D0A48" w:rsidP="008D0A48">
      <w:pPr>
        <w:spacing w:before="40"/>
        <w:ind w:left="360"/>
        <w:jc w:val="both"/>
        <w:rPr>
          <w:rFonts w:ascii="Arial" w:hAnsi="Arial" w:cs="Arial"/>
          <w:bCs/>
          <w:lang w:val="es-MX"/>
        </w:rPr>
      </w:pPr>
    </w:p>
    <w:p w:rsidR="007332B2"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Posts.js</w:t>
      </w:r>
    </w:p>
    <w:p w:rsidR="008D0A48" w:rsidRDefault="008D0A48" w:rsidP="008D0A48">
      <w:pPr>
        <w:spacing w:before="40"/>
        <w:ind w:left="720"/>
        <w:jc w:val="both"/>
        <w:rPr>
          <w:rFonts w:ascii="Arial" w:hAnsi="Arial" w:cs="Arial"/>
          <w:bCs/>
          <w:lang w:val="es-MX"/>
        </w:rPr>
      </w:pPr>
      <w:r>
        <w:rPr>
          <w:noProof/>
          <w:lang w:val="en-US" w:eastAsia="en-US"/>
        </w:rPr>
        <w:lastRenderedPageBreak/>
        <w:drawing>
          <wp:inline distT="0" distB="0" distL="0" distR="0" wp14:anchorId="27F9076A" wp14:editId="2D691B69">
            <wp:extent cx="5448300" cy="556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00" cy="5562600"/>
                    </a:xfrm>
                    <a:prstGeom prst="rect">
                      <a:avLst/>
                    </a:prstGeom>
                  </pic:spPr>
                </pic:pic>
              </a:graphicData>
            </a:graphic>
          </wp:inline>
        </w:drawing>
      </w:r>
    </w:p>
    <w:p w:rsidR="008D0A48" w:rsidRPr="008D0A48" w:rsidRDefault="008D0A48" w:rsidP="008D0A48">
      <w:pPr>
        <w:spacing w:before="40"/>
        <w:ind w:left="360"/>
        <w:jc w:val="both"/>
        <w:rPr>
          <w:rFonts w:ascii="Arial" w:hAnsi="Arial" w:cs="Arial"/>
          <w:bCs/>
          <w:lang w:val="es-MX"/>
        </w:rPr>
      </w:pPr>
    </w:p>
    <w:p w:rsidR="007332B2"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Posts.css</w:t>
      </w:r>
    </w:p>
    <w:p w:rsidR="008D0A48" w:rsidRDefault="008D0A48" w:rsidP="008D0A48">
      <w:pPr>
        <w:spacing w:before="40"/>
        <w:ind w:left="720"/>
        <w:jc w:val="both"/>
        <w:rPr>
          <w:rFonts w:ascii="Arial" w:hAnsi="Arial" w:cs="Arial"/>
          <w:bCs/>
          <w:lang w:val="es-MX"/>
        </w:rPr>
      </w:pPr>
      <w:r>
        <w:rPr>
          <w:noProof/>
          <w:lang w:val="en-US" w:eastAsia="en-US"/>
        </w:rPr>
        <w:drawing>
          <wp:inline distT="0" distB="0" distL="0" distR="0" wp14:anchorId="52167B68" wp14:editId="0BF834EE">
            <wp:extent cx="1628775" cy="9239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8775" cy="923925"/>
                    </a:xfrm>
                    <a:prstGeom prst="rect">
                      <a:avLst/>
                    </a:prstGeom>
                  </pic:spPr>
                </pic:pic>
              </a:graphicData>
            </a:graphic>
          </wp:inline>
        </w:drawing>
      </w:r>
    </w:p>
    <w:p w:rsidR="008D0A48" w:rsidRPr="008D0A48" w:rsidRDefault="008D0A48" w:rsidP="008D0A48">
      <w:pPr>
        <w:spacing w:before="40"/>
        <w:ind w:left="360"/>
        <w:jc w:val="both"/>
        <w:rPr>
          <w:rFonts w:ascii="Arial" w:hAnsi="Arial" w:cs="Arial"/>
          <w:bCs/>
          <w:lang w:val="es-MX"/>
        </w:rPr>
      </w:pPr>
    </w:p>
    <w:p w:rsidR="007332B2"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Post.js</w:t>
      </w:r>
    </w:p>
    <w:p w:rsidR="008D0A48" w:rsidRDefault="008D0A48" w:rsidP="008D0A48">
      <w:pPr>
        <w:spacing w:before="40"/>
        <w:ind w:left="720"/>
        <w:jc w:val="both"/>
        <w:rPr>
          <w:rFonts w:ascii="Arial" w:hAnsi="Arial" w:cs="Arial"/>
          <w:bCs/>
          <w:lang w:val="es-MX"/>
        </w:rPr>
      </w:pPr>
      <w:r>
        <w:rPr>
          <w:noProof/>
          <w:lang w:val="en-US" w:eastAsia="en-US"/>
        </w:rPr>
        <w:drawing>
          <wp:inline distT="0" distB="0" distL="0" distR="0" wp14:anchorId="720F37E2" wp14:editId="6D9B5699">
            <wp:extent cx="4524375" cy="17907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1790700"/>
                    </a:xfrm>
                    <a:prstGeom prst="rect">
                      <a:avLst/>
                    </a:prstGeom>
                  </pic:spPr>
                </pic:pic>
              </a:graphicData>
            </a:graphic>
          </wp:inline>
        </w:drawing>
      </w:r>
    </w:p>
    <w:p w:rsidR="008D0A48" w:rsidRPr="008D0A48" w:rsidRDefault="008D0A48" w:rsidP="008D0A48">
      <w:pPr>
        <w:spacing w:before="40"/>
        <w:ind w:left="360"/>
        <w:jc w:val="both"/>
        <w:rPr>
          <w:rFonts w:ascii="Arial" w:hAnsi="Arial" w:cs="Arial"/>
          <w:bCs/>
          <w:lang w:val="es-MX"/>
        </w:rPr>
      </w:pPr>
    </w:p>
    <w:p w:rsidR="008D0A48"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Post.css</w:t>
      </w:r>
    </w:p>
    <w:p w:rsidR="008D0A48" w:rsidRDefault="008D0A48" w:rsidP="008D0A48">
      <w:pPr>
        <w:spacing w:before="40"/>
        <w:ind w:left="360"/>
        <w:jc w:val="both"/>
        <w:rPr>
          <w:rFonts w:ascii="Arial" w:hAnsi="Arial" w:cs="Arial"/>
          <w:bCs/>
          <w:lang w:val="es-MX"/>
        </w:rPr>
      </w:pPr>
    </w:p>
    <w:p w:rsidR="008D0A48" w:rsidRPr="008D0A48" w:rsidRDefault="008D0A48" w:rsidP="008D0A48">
      <w:pPr>
        <w:spacing w:before="40"/>
        <w:ind w:left="720"/>
        <w:jc w:val="both"/>
        <w:rPr>
          <w:rFonts w:ascii="Arial" w:hAnsi="Arial" w:cs="Arial"/>
          <w:bCs/>
          <w:lang w:val="es-MX"/>
        </w:rPr>
      </w:pPr>
      <w:r>
        <w:rPr>
          <w:noProof/>
          <w:lang w:val="en-US" w:eastAsia="en-US"/>
        </w:rPr>
        <w:lastRenderedPageBreak/>
        <w:drawing>
          <wp:inline distT="0" distB="0" distL="0" distR="0" wp14:anchorId="724919A2" wp14:editId="1A1FCAF9">
            <wp:extent cx="2371725" cy="13049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725" cy="1304925"/>
                    </a:xfrm>
                    <a:prstGeom prst="rect">
                      <a:avLst/>
                    </a:prstGeom>
                  </pic:spPr>
                </pic:pic>
              </a:graphicData>
            </a:graphic>
          </wp:inline>
        </w:drawing>
      </w:r>
    </w:p>
    <w:p w:rsidR="008D0A48"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Adjunte una captura del resultado del código.</w:t>
      </w:r>
    </w:p>
    <w:p w:rsidR="0035747B" w:rsidRDefault="0035747B" w:rsidP="0035747B">
      <w:pPr>
        <w:pStyle w:val="Prrafodelista"/>
        <w:spacing w:before="40"/>
        <w:ind w:left="792"/>
        <w:jc w:val="both"/>
        <w:rPr>
          <w:rFonts w:ascii="Arial" w:hAnsi="Arial" w:cs="Arial"/>
          <w:bCs/>
          <w:lang w:val="es-MX"/>
        </w:rPr>
      </w:pPr>
    </w:p>
    <w:p w:rsidR="0035747B" w:rsidRDefault="0035747B" w:rsidP="0035747B">
      <w:pPr>
        <w:pStyle w:val="Prrafodelista"/>
        <w:spacing w:before="40"/>
        <w:ind w:left="792"/>
        <w:jc w:val="both"/>
        <w:rPr>
          <w:rFonts w:ascii="Arial" w:hAnsi="Arial" w:cs="Arial"/>
          <w:bCs/>
          <w:lang w:val="es-MX"/>
        </w:rPr>
      </w:pPr>
      <w:r>
        <w:rPr>
          <w:noProof/>
          <w:lang w:val="en-US" w:eastAsia="en-US"/>
        </w:rPr>
        <w:drawing>
          <wp:inline distT="0" distB="0" distL="0" distR="0" wp14:anchorId="0F45349C" wp14:editId="513C3C6D">
            <wp:extent cx="5759450" cy="30714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71495"/>
                    </a:xfrm>
                    <a:prstGeom prst="rect">
                      <a:avLst/>
                    </a:prstGeom>
                  </pic:spPr>
                </pic:pic>
              </a:graphicData>
            </a:graphic>
          </wp:inline>
        </w:drawing>
      </w:r>
    </w:p>
    <w:p w:rsidR="008D0A48" w:rsidRPr="008D0A48" w:rsidRDefault="008D0A48" w:rsidP="008D0A48">
      <w:pPr>
        <w:spacing w:before="40"/>
        <w:jc w:val="both"/>
        <w:rPr>
          <w:rFonts w:ascii="Arial" w:hAnsi="Arial" w:cs="Arial"/>
          <w:bCs/>
          <w:lang w:val="es-MX"/>
        </w:rPr>
      </w:pPr>
    </w:p>
    <w:p w:rsidR="008D0A48" w:rsidRDefault="008D0A48" w:rsidP="008D0A48">
      <w:pPr>
        <w:pStyle w:val="Prrafodelista"/>
        <w:numPr>
          <w:ilvl w:val="0"/>
          <w:numId w:val="2"/>
        </w:numPr>
        <w:spacing w:before="40"/>
        <w:jc w:val="both"/>
        <w:rPr>
          <w:rFonts w:ascii="Arial" w:hAnsi="Arial" w:cs="Arial"/>
          <w:bCs/>
          <w:lang w:val="es-MX"/>
        </w:rPr>
      </w:pPr>
      <w:proofErr w:type="spellStart"/>
      <w:r>
        <w:rPr>
          <w:rFonts w:ascii="Arial" w:hAnsi="Arial" w:cs="Arial"/>
          <w:bCs/>
          <w:lang w:val="es-MX"/>
        </w:rPr>
        <w:t>Routing</w:t>
      </w:r>
      <w:proofErr w:type="spellEnd"/>
      <w:r>
        <w:rPr>
          <w:rFonts w:ascii="Arial" w:hAnsi="Arial" w:cs="Arial"/>
          <w:bCs/>
          <w:lang w:val="es-MX"/>
        </w:rPr>
        <w:t>:</w:t>
      </w:r>
    </w:p>
    <w:p w:rsidR="008D0A48" w:rsidRPr="008D0A48" w:rsidRDefault="008D0A48" w:rsidP="008D0A48">
      <w:pPr>
        <w:spacing w:before="40"/>
        <w:jc w:val="both"/>
        <w:rPr>
          <w:rFonts w:ascii="Arial" w:hAnsi="Arial" w:cs="Arial"/>
          <w:bCs/>
          <w:lang w:val="es-MX"/>
        </w:rPr>
      </w:pPr>
    </w:p>
    <w:p w:rsidR="008D0A48" w:rsidRDefault="000072E5" w:rsidP="008D0A48">
      <w:pPr>
        <w:pStyle w:val="Prrafodelista"/>
        <w:numPr>
          <w:ilvl w:val="1"/>
          <w:numId w:val="2"/>
        </w:numPr>
        <w:spacing w:before="40"/>
        <w:jc w:val="both"/>
        <w:rPr>
          <w:rFonts w:ascii="Arial" w:hAnsi="Arial" w:cs="Arial"/>
          <w:bCs/>
          <w:lang w:val="es-MX"/>
        </w:rPr>
      </w:pPr>
      <w:r>
        <w:rPr>
          <w:rFonts w:ascii="Arial" w:hAnsi="Arial" w:cs="Arial"/>
          <w:bCs/>
          <w:lang w:val="es-MX"/>
        </w:rPr>
        <w:t>Instale los siguientes paquetes:</w:t>
      </w:r>
    </w:p>
    <w:p w:rsidR="000072E5" w:rsidRPr="000072E5" w:rsidRDefault="00EF6EDB" w:rsidP="000072E5">
      <w:pPr>
        <w:spacing w:before="40"/>
        <w:ind w:left="709"/>
        <w:jc w:val="both"/>
        <w:rPr>
          <w:rFonts w:ascii="Arial" w:hAnsi="Arial" w:cs="Arial"/>
          <w:bCs/>
          <w:lang w:val="es-MX"/>
        </w:rPr>
      </w:pPr>
      <w:r>
        <w:rPr>
          <w:noProof/>
          <w:lang w:val="en-US" w:eastAsia="en-US"/>
        </w:rPr>
        <w:drawing>
          <wp:inline distT="0" distB="0" distL="0" distR="0" wp14:anchorId="578B0182" wp14:editId="56ED71D2">
            <wp:extent cx="5759450" cy="26098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60985"/>
                    </a:xfrm>
                    <a:prstGeom prst="rect">
                      <a:avLst/>
                    </a:prstGeom>
                  </pic:spPr>
                </pic:pic>
              </a:graphicData>
            </a:graphic>
          </wp:inline>
        </w:drawing>
      </w:r>
    </w:p>
    <w:p w:rsidR="00FD6573" w:rsidRPr="00FD6573" w:rsidRDefault="00FD6573" w:rsidP="00FD6573">
      <w:pPr>
        <w:spacing w:before="40"/>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La estructura de carpetas será la siguiente:</w:t>
      </w:r>
    </w:p>
    <w:p w:rsidR="00FD6573" w:rsidRDefault="00FD6573" w:rsidP="00FD6573">
      <w:pPr>
        <w:spacing w:before="40"/>
        <w:ind w:left="709"/>
        <w:jc w:val="both"/>
        <w:rPr>
          <w:rFonts w:ascii="Arial" w:hAnsi="Arial" w:cs="Arial"/>
          <w:bCs/>
          <w:lang w:val="es-MX"/>
        </w:rPr>
      </w:pPr>
      <w:r>
        <w:rPr>
          <w:noProof/>
          <w:lang w:val="en-US" w:eastAsia="en-US"/>
        </w:rPr>
        <w:lastRenderedPageBreak/>
        <w:drawing>
          <wp:inline distT="0" distB="0" distL="0" distR="0" wp14:anchorId="03DC665E" wp14:editId="02D84AEA">
            <wp:extent cx="1971675" cy="36576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675" cy="3657600"/>
                    </a:xfrm>
                    <a:prstGeom prst="rect">
                      <a:avLst/>
                    </a:prstGeom>
                  </pic:spPr>
                </pic:pic>
              </a:graphicData>
            </a:graphic>
          </wp:inline>
        </w:drawing>
      </w:r>
    </w:p>
    <w:p w:rsidR="00FD6573" w:rsidRPr="00FD6573" w:rsidRDefault="00FD6573" w:rsidP="00FD6573">
      <w:pPr>
        <w:spacing w:before="40"/>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Ahora modificaremos los siguientes archivos:</w:t>
      </w: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App.js</w:t>
      </w:r>
    </w:p>
    <w:p w:rsidR="00FD6573" w:rsidRPr="00FD6573" w:rsidRDefault="00FD6573" w:rsidP="00FD6573">
      <w:pPr>
        <w:spacing w:before="40"/>
        <w:jc w:val="both"/>
        <w:rPr>
          <w:rFonts w:ascii="Arial" w:hAnsi="Arial" w:cs="Arial"/>
          <w:bCs/>
          <w:lang w:val="es-MX"/>
        </w:rPr>
      </w:pPr>
    </w:p>
    <w:p w:rsidR="00FD6573" w:rsidRDefault="00FD6573" w:rsidP="00FD6573">
      <w:pPr>
        <w:pStyle w:val="Prrafodelista"/>
        <w:spacing w:before="40"/>
        <w:ind w:left="792"/>
        <w:jc w:val="both"/>
        <w:rPr>
          <w:rFonts w:ascii="Arial" w:hAnsi="Arial" w:cs="Arial"/>
          <w:bCs/>
          <w:lang w:val="es-MX"/>
        </w:rPr>
      </w:pPr>
    </w:p>
    <w:p w:rsidR="00FD6573" w:rsidRDefault="00FD6573" w:rsidP="00FD6573">
      <w:pPr>
        <w:pStyle w:val="Prrafodelista"/>
        <w:spacing w:before="40"/>
        <w:ind w:left="792"/>
        <w:jc w:val="both"/>
        <w:rPr>
          <w:rFonts w:ascii="Arial" w:hAnsi="Arial" w:cs="Arial"/>
          <w:bCs/>
          <w:lang w:val="es-MX"/>
        </w:rPr>
      </w:pPr>
      <w:r>
        <w:rPr>
          <w:noProof/>
          <w:lang w:val="en-US" w:eastAsia="en-US"/>
        </w:rPr>
        <w:drawing>
          <wp:inline distT="0" distB="0" distL="0" distR="0" wp14:anchorId="692B296C" wp14:editId="69CAF2C8">
            <wp:extent cx="5759450" cy="4836160"/>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836160"/>
                    </a:xfrm>
                    <a:prstGeom prst="rect">
                      <a:avLst/>
                    </a:prstGeom>
                  </pic:spPr>
                </pic:pic>
              </a:graphicData>
            </a:graphic>
          </wp:inline>
        </w:drawing>
      </w:r>
    </w:p>
    <w:p w:rsidR="00FD6573" w:rsidRDefault="00FD6573" w:rsidP="00FD6573">
      <w:pPr>
        <w:pStyle w:val="Prrafodelista"/>
        <w:spacing w:before="40"/>
        <w:ind w:left="792"/>
        <w:jc w:val="both"/>
        <w:rPr>
          <w:rFonts w:ascii="Arial" w:hAnsi="Arial" w:cs="Arial"/>
          <w:bCs/>
          <w:lang w:val="es-MX"/>
        </w:rPr>
      </w:pPr>
    </w:p>
    <w:p w:rsidR="00FD6573" w:rsidRDefault="00FD6573" w:rsidP="00FD6573">
      <w:pPr>
        <w:pStyle w:val="Prrafodelista"/>
        <w:spacing w:before="40"/>
        <w:ind w:left="792"/>
        <w:jc w:val="both"/>
        <w:rPr>
          <w:rFonts w:ascii="Arial" w:hAnsi="Arial" w:cs="Arial"/>
          <w:bCs/>
          <w:lang w:val="es-MX"/>
        </w:rPr>
      </w:pPr>
      <w:r>
        <w:rPr>
          <w:noProof/>
          <w:lang w:val="en-US" w:eastAsia="en-US"/>
        </w:rPr>
        <w:lastRenderedPageBreak/>
        <w:drawing>
          <wp:inline distT="0" distB="0" distL="0" distR="0" wp14:anchorId="325BD3B1" wp14:editId="7C3347DF">
            <wp:extent cx="5759450" cy="34486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448685"/>
                    </a:xfrm>
                    <a:prstGeom prst="rect">
                      <a:avLst/>
                    </a:prstGeom>
                  </pic:spPr>
                </pic:pic>
              </a:graphicData>
            </a:graphic>
          </wp:inline>
        </w:drawing>
      </w:r>
    </w:p>
    <w:p w:rsidR="00FD6573" w:rsidRPr="00FD6573" w:rsidRDefault="00FD6573" w:rsidP="00FD6573">
      <w:pPr>
        <w:spacing w:before="40"/>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NewPost.js</w:t>
      </w:r>
    </w:p>
    <w:p w:rsidR="00FD6573" w:rsidRDefault="00FD6573" w:rsidP="00FD6573">
      <w:pPr>
        <w:spacing w:before="40"/>
        <w:jc w:val="both"/>
        <w:rPr>
          <w:rFonts w:ascii="Arial" w:hAnsi="Arial" w:cs="Arial"/>
          <w:bCs/>
          <w:lang w:val="es-MX"/>
        </w:rPr>
      </w:pPr>
      <w:bookmarkStart w:id="0" w:name="_GoBack"/>
      <w:r>
        <w:rPr>
          <w:noProof/>
          <w:lang w:val="en-US" w:eastAsia="en-US"/>
        </w:rPr>
        <w:drawing>
          <wp:inline distT="0" distB="0" distL="0" distR="0" wp14:anchorId="497E1271" wp14:editId="7E104E53">
            <wp:extent cx="5381625" cy="55626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25" cy="5562600"/>
                    </a:xfrm>
                    <a:prstGeom prst="rect">
                      <a:avLst/>
                    </a:prstGeom>
                  </pic:spPr>
                </pic:pic>
              </a:graphicData>
            </a:graphic>
          </wp:inline>
        </w:drawing>
      </w:r>
      <w:bookmarkEnd w:id="0"/>
    </w:p>
    <w:p w:rsidR="00FD6573" w:rsidRDefault="00FD6573" w:rsidP="00FD6573">
      <w:pPr>
        <w:spacing w:before="40"/>
        <w:jc w:val="both"/>
        <w:rPr>
          <w:rFonts w:ascii="Arial" w:hAnsi="Arial" w:cs="Arial"/>
          <w:bCs/>
          <w:lang w:val="es-MX"/>
        </w:rPr>
      </w:pPr>
      <w:r>
        <w:rPr>
          <w:noProof/>
          <w:lang w:val="en-US" w:eastAsia="en-US"/>
        </w:rPr>
        <w:lastRenderedPageBreak/>
        <w:drawing>
          <wp:inline distT="0" distB="0" distL="0" distR="0" wp14:anchorId="15FB600C" wp14:editId="22B19C83">
            <wp:extent cx="5759450" cy="37744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774440"/>
                    </a:xfrm>
                    <a:prstGeom prst="rect">
                      <a:avLst/>
                    </a:prstGeom>
                  </pic:spPr>
                </pic:pic>
              </a:graphicData>
            </a:graphic>
          </wp:inline>
        </w:drawing>
      </w:r>
    </w:p>
    <w:p w:rsidR="00FD6573" w:rsidRPr="00FD6573" w:rsidRDefault="00FD6573" w:rsidP="00FD6573">
      <w:pPr>
        <w:spacing w:before="40"/>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NewPost.css</w:t>
      </w:r>
    </w:p>
    <w:p w:rsidR="00FD6573" w:rsidRDefault="00FD6573" w:rsidP="00FD6573">
      <w:pPr>
        <w:spacing w:before="40"/>
        <w:ind w:left="709"/>
        <w:jc w:val="both"/>
        <w:rPr>
          <w:rFonts w:ascii="Arial" w:hAnsi="Arial" w:cs="Arial"/>
          <w:bCs/>
          <w:lang w:val="es-MX"/>
        </w:rPr>
      </w:pPr>
      <w:r>
        <w:rPr>
          <w:noProof/>
          <w:lang w:val="en-US" w:eastAsia="en-US"/>
        </w:rPr>
        <w:drawing>
          <wp:inline distT="0" distB="0" distL="0" distR="0" wp14:anchorId="0068C81F" wp14:editId="25163C32">
            <wp:extent cx="2828925" cy="48387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8925" cy="4838700"/>
                    </a:xfrm>
                    <a:prstGeom prst="rect">
                      <a:avLst/>
                    </a:prstGeom>
                  </pic:spPr>
                </pic:pic>
              </a:graphicData>
            </a:graphic>
          </wp:inline>
        </w:drawing>
      </w:r>
    </w:p>
    <w:p w:rsidR="00FD6573" w:rsidRDefault="00FD6573" w:rsidP="00FD6573">
      <w:pPr>
        <w:spacing w:before="40"/>
        <w:ind w:left="709"/>
        <w:jc w:val="both"/>
        <w:rPr>
          <w:rFonts w:ascii="Arial" w:hAnsi="Arial" w:cs="Arial"/>
          <w:bCs/>
          <w:lang w:val="es-MX"/>
        </w:rPr>
      </w:pPr>
      <w:r>
        <w:rPr>
          <w:noProof/>
          <w:lang w:val="en-US" w:eastAsia="en-US"/>
        </w:rPr>
        <w:lastRenderedPageBreak/>
        <w:drawing>
          <wp:inline distT="0" distB="0" distL="0" distR="0" wp14:anchorId="3EC9531F" wp14:editId="3995408B">
            <wp:extent cx="3057525" cy="28384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7525" cy="2838450"/>
                    </a:xfrm>
                    <a:prstGeom prst="rect">
                      <a:avLst/>
                    </a:prstGeom>
                  </pic:spPr>
                </pic:pic>
              </a:graphicData>
            </a:graphic>
          </wp:inline>
        </w:drawing>
      </w:r>
    </w:p>
    <w:p w:rsidR="00AB67BF" w:rsidRPr="00FD6573" w:rsidRDefault="00AB67BF" w:rsidP="00AB67BF">
      <w:pPr>
        <w:spacing w:before="40"/>
        <w:ind w:firstLine="709"/>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Adjunte capturas del comportamiento de la aplicación después de haber aplicado el enrutamiento. Fíjese en la cero recarga del navegador a pesar de navegar entre links y retroceder o avanzar con los controles del navegador.</w:t>
      </w:r>
    </w:p>
    <w:p w:rsidR="008D0A48" w:rsidRPr="00FD6573" w:rsidRDefault="008D0A48" w:rsidP="00FD6573">
      <w:pPr>
        <w:spacing w:before="40"/>
        <w:jc w:val="both"/>
        <w:rPr>
          <w:rFonts w:ascii="Arial" w:hAnsi="Arial" w:cs="Arial"/>
          <w:bCs/>
          <w:lang w:val="es-MX"/>
        </w:rPr>
      </w:pPr>
    </w:p>
    <w:p w:rsidR="00366A69" w:rsidRDefault="00D341D5" w:rsidP="0052049E">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p w:rsidR="004076EB" w:rsidRDefault="004076EB">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Tarea:</w:t>
      </w:r>
    </w:p>
    <w:p w:rsidR="004076EB" w:rsidRPr="004076EB" w:rsidRDefault="006200F9">
      <w:pPr>
        <w:keepNext/>
        <w:keepLines/>
        <w:spacing w:before="200"/>
        <w:jc w:val="both"/>
        <w:rPr>
          <w:rFonts w:ascii="Arial" w:hAnsi="Arial"/>
          <w:lang w:val="es-PE"/>
        </w:rPr>
      </w:pPr>
      <w:r>
        <w:rPr>
          <w:rFonts w:ascii="Arial" w:hAnsi="Arial"/>
          <w:lang w:val="es-PE"/>
        </w:rPr>
        <w:t>Realizar el enrutamiento de su proyecto grupal</w:t>
      </w:r>
      <w:r w:rsidR="004076EB" w:rsidRPr="004076EB">
        <w:rPr>
          <w:rFonts w:ascii="Arial" w:hAnsi="Arial"/>
          <w:lang w:val="es-PE"/>
        </w:rPr>
        <w:t>:</w:t>
      </w:r>
    </w:p>
    <w:p w:rsidR="004076EB" w:rsidRPr="004076EB" w:rsidRDefault="006200F9" w:rsidP="004076EB">
      <w:pPr>
        <w:pStyle w:val="Prrafodelista"/>
        <w:keepNext/>
        <w:keepLines/>
        <w:numPr>
          <w:ilvl w:val="0"/>
          <w:numId w:val="17"/>
        </w:numPr>
        <w:spacing w:before="200"/>
        <w:jc w:val="both"/>
        <w:rPr>
          <w:rFonts w:ascii="Arial" w:hAnsi="Arial"/>
          <w:lang w:val="es-PE"/>
        </w:rPr>
      </w:pPr>
      <w:r>
        <w:rPr>
          <w:rFonts w:ascii="Arial" w:hAnsi="Arial"/>
          <w:lang w:val="es-PE"/>
        </w:rPr>
        <w:t>Crear las rutas y presentar con los componentes de grupo ya desarrollados en anteriores sesiones.</w:t>
      </w:r>
    </w:p>
    <w:p w:rsidR="00366A69" w:rsidRDefault="00D341D5">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366A69" w:rsidRDefault="00D341D5">
      <w:pPr>
        <w:pStyle w:val="0textosimple"/>
        <w:keepNext/>
        <w:keepLines/>
      </w:pPr>
      <w:r>
        <w:t>Indicar las conclusiones que llegó después de los temas tratados de manera práctica en este laboratorio.</w:t>
      </w:r>
    </w:p>
    <w:tbl>
      <w:tblPr>
        <w:tblStyle w:val="Tablaconcuadrcula"/>
        <w:tblW w:w="9103" w:type="dxa"/>
        <w:tblInd w:w="108" w:type="dxa"/>
        <w:tblLook w:val="04A0" w:firstRow="1" w:lastRow="0" w:firstColumn="1" w:lastColumn="0" w:noHBand="0" w:noVBand="1"/>
      </w:tblPr>
      <w:tblGrid>
        <w:gridCol w:w="9103"/>
      </w:tblGrid>
      <w:tr w:rsidR="00366A69">
        <w:trPr>
          <w:trHeight w:val="4967"/>
        </w:trPr>
        <w:tc>
          <w:tcPr>
            <w:tcW w:w="9103" w:type="dxa"/>
            <w:shd w:val="clear" w:color="auto" w:fill="auto"/>
            <w:tcMar>
              <w:left w:w="108" w:type="dxa"/>
            </w:tcMar>
          </w:tcPr>
          <w:p w:rsidR="00366A69" w:rsidRDefault="00366A69">
            <w:pPr>
              <w:pStyle w:val="0textosimple"/>
            </w:pPr>
          </w:p>
        </w:tc>
      </w:tr>
    </w:tbl>
    <w:p w:rsidR="00366A69" w:rsidRDefault="00366A69">
      <w:pPr>
        <w:pStyle w:val="0textosimple"/>
      </w:pPr>
    </w:p>
    <w:sectPr w:rsidR="00366A69">
      <w:headerReference w:type="default" r:id="rId27"/>
      <w:footerReference w:type="default" r:id="rId28"/>
      <w:headerReference w:type="first" r:id="rId29"/>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13E" w:rsidRDefault="00FD613E">
      <w:r>
        <w:separator/>
      </w:r>
    </w:p>
  </w:endnote>
  <w:endnote w:type="continuationSeparator" w:id="0">
    <w:p w:rsidR="00FD613E" w:rsidRDefault="00FD6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B1E" w:rsidRDefault="00907B1E">
    <w:pPr>
      <w:pStyle w:val="Piedepgina"/>
      <w:pBdr>
        <w:top w:val="single" w:sz="4" w:space="1" w:color="00000A"/>
      </w:pBdr>
      <w:tabs>
        <w:tab w:val="right" w:pos="9072"/>
      </w:tabs>
      <w:ind w:right="-1"/>
    </w:pPr>
    <w:r>
      <w:rPr>
        <w:rFonts w:ascii="Arial Narrow" w:hAnsi="Arial Narrow" w:cs="Tahoma"/>
        <w:b/>
        <w:i/>
      </w:rPr>
      <w:t>Guía de Laboratorio No 1</w:t>
    </w:r>
    <w:r>
      <w:rPr>
        <w:rFonts w:ascii="Arial Narrow" w:hAnsi="Arial Narrow" w:cs="Tahoma"/>
        <w:b/>
        <w:i/>
      </w:rPr>
      <w:tab/>
    </w:r>
    <w:r>
      <w:rPr>
        <w:rFonts w:ascii="Arial Narrow" w:hAnsi="Arial Narrow" w:cs="Tahoma"/>
        <w:b/>
        <w:i/>
      </w:rPr>
      <w:tab/>
      <w:t xml:space="preserve">Pág. </w:t>
    </w:r>
    <w:r>
      <w:rPr>
        <w:rFonts w:ascii="Arial Narrow" w:hAnsi="Arial Narrow" w:cs="Tahoma"/>
        <w:b/>
        <w:i/>
      </w:rPr>
      <w:fldChar w:fldCharType="begin"/>
    </w:r>
    <w:r>
      <w:instrText>PAGE</w:instrText>
    </w:r>
    <w:r>
      <w:fldChar w:fldCharType="separate"/>
    </w:r>
    <w:r w:rsidR="00B24E98">
      <w:rPr>
        <w:noProof/>
      </w:rPr>
      <w:t>11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13E" w:rsidRDefault="00FD613E">
      <w:r>
        <w:separator/>
      </w:r>
    </w:p>
  </w:footnote>
  <w:footnote w:type="continuationSeparator" w:id="0">
    <w:p w:rsidR="00FD613E" w:rsidRDefault="00FD61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B1E" w:rsidRDefault="00907B1E">
    <w:pPr>
      <w:pStyle w:val="Encabezado"/>
      <w:tabs>
        <w:tab w:val="center" w:pos="4536"/>
        <w:tab w:val="right" w:pos="9072"/>
      </w:tabs>
      <w:rPr>
        <w:rFonts w:ascii="Arial Narrow" w:hAnsi="Arial Narrow"/>
        <w:b/>
        <w:i/>
        <w:u w:val="single"/>
      </w:rPr>
    </w:pPr>
    <w:r>
      <w:rPr>
        <w:noProof/>
        <w:lang w:val="en-US" w:eastAsia="en-US"/>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907B1E" w:rsidRDefault="00907B1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B1E" w:rsidRDefault="00907B1E">
    <w:pPr>
      <w:pStyle w:val="Encabezado"/>
      <w:tabs>
        <w:tab w:val="center" w:pos="2977"/>
      </w:tabs>
      <w:jc w:val="right"/>
      <w:rPr>
        <w:rFonts w:asciiTheme="minorHAnsi" w:hAnsiTheme="minorHAnsi"/>
        <w:b/>
        <w:i/>
        <w:sz w:val="32"/>
      </w:rPr>
    </w:pPr>
    <w:r>
      <w:rPr>
        <w:noProof/>
        <w:lang w:val="en-US" w:eastAsia="en-US"/>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907B1E" w:rsidRDefault="00907B1E">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4773C"/>
    <w:multiLevelType w:val="hybridMultilevel"/>
    <w:tmpl w:val="347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B182D"/>
    <w:multiLevelType w:val="multilevel"/>
    <w:tmpl w:val="3EA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6562"/>
    <w:multiLevelType w:val="hybridMultilevel"/>
    <w:tmpl w:val="78BE9F1A"/>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 w15:restartNumberingAfterBreak="0">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3AD535A"/>
    <w:multiLevelType w:val="hybridMultilevel"/>
    <w:tmpl w:val="D996D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FC0095"/>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CE57EF"/>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BD7171"/>
    <w:multiLevelType w:val="hybridMultilevel"/>
    <w:tmpl w:val="76EE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C5B7A"/>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FA0E14"/>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177C93"/>
    <w:multiLevelType w:val="hybridMultilevel"/>
    <w:tmpl w:val="F2CABA0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6"/>
  </w:num>
  <w:num w:numId="2">
    <w:abstractNumId w:val="8"/>
  </w:num>
  <w:num w:numId="3">
    <w:abstractNumId w:val="6"/>
  </w:num>
  <w:num w:numId="4">
    <w:abstractNumId w:val="3"/>
  </w:num>
  <w:num w:numId="5">
    <w:abstractNumId w:val="15"/>
  </w:num>
  <w:num w:numId="6">
    <w:abstractNumId w:val="5"/>
  </w:num>
  <w:num w:numId="7">
    <w:abstractNumId w:val="0"/>
  </w:num>
  <w:num w:numId="8">
    <w:abstractNumId w:val="14"/>
  </w:num>
  <w:num w:numId="9">
    <w:abstractNumId w:val="11"/>
  </w:num>
  <w:num w:numId="10">
    <w:abstractNumId w:val="1"/>
  </w:num>
  <w:num w:numId="11">
    <w:abstractNumId w:val="9"/>
  </w:num>
  <w:num w:numId="12">
    <w:abstractNumId w:val="4"/>
  </w:num>
  <w:num w:numId="13">
    <w:abstractNumId w:val="12"/>
  </w:num>
  <w:num w:numId="14">
    <w:abstractNumId w:val="13"/>
  </w:num>
  <w:num w:numId="15">
    <w:abstractNumId w:val="2"/>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69"/>
    <w:rsid w:val="00004D46"/>
    <w:rsid w:val="000072E5"/>
    <w:rsid w:val="0006667F"/>
    <w:rsid w:val="00094294"/>
    <w:rsid w:val="00096DA0"/>
    <w:rsid w:val="000A5F08"/>
    <w:rsid w:val="000E6FE7"/>
    <w:rsid w:val="000F4B5F"/>
    <w:rsid w:val="001106ED"/>
    <w:rsid w:val="00113715"/>
    <w:rsid w:val="001347C3"/>
    <w:rsid w:val="00142979"/>
    <w:rsid w:val="00142E26"/>
    <w:rsid w:val="00162634"/>
    <w:rsid w:val="00171052"/>
    <w:rsid w:val="001C5426"/>
    <w:rsid w:val="001D535A"/>
    <w:rsid w:val="001D65B6"/>
    <w:rsid w:val="001F3722"/>
    <w:rsid w:val="00201F47"/>
    <w:rsid w:val="0021372D"/>
    <w:rsid w:val="00222079"/>
    <w:rsid w:val="002328C5"/>
    <w:rsid w:val="0024128F"/>
    <w:rsid w:val="00241DAC"/>
    <w:rsid w:val="002470A5"/>
    <w:rsid w:val="00252427"/>
    <w:rsid w:val="0025250B"/>
    <w:rsid w:val="00260CA7"/>
    <w:rsid w:val="00272C1F"/>
    <w:rsid w:val="002D3744"/>
    <w:rsid w:val="002D40FF"/>
    <w:rsid w:val="003018CF"/>
    <w:rsid w:val="0035747B"/>
    <w:rsid w:val="00366A69"/>
    <w:rsid w:val="00386F7D"/>
    <w:rsid w:val="003A42C9"/>
    <w:rsid w:val="003A4F8A"/>
    <w:rsid w:val="003F4F97"/>
    <w:rsid w:val="003F7BDB"/>
    <w:rsid w:val="00400432"/>
    <w:rsid w:val="00405C1E"/>
    <w:rsid w:val="004076EB"/>
    <w:rsid w:val="00412733"/>
    <w:rsid w:val="00413BD7"/>
    <w:rsid w:val="00420E7A"/>
    <w:rsid w:val="00425E83"/>
    <w:rsid w:val="00430CB5"/>
    <w:rsid w:val="0044234C"/>
    <w:rsid w:val="00444068"/>
    <w:rsid w:val="00485368"/>
    <w:rsid w:val="004B736B"/>
    <w:rsid w:val="004C2514"/>
    <w:rsid w:val="004D2F20"/>
    <w:rsid w:val="004D6E18"/>
    <w:rsid w:val="004E6BBC"/>
    <w:rsid w:val="004F052F"/>
    <w:rsid w:val="00504ED5"/>
    <w:rsid w:val="0051468D"/>
    <w:rsid w:val="0052049E"/>
    <w:rsid w:val="005303D4"/>
    <w:rsid w:val="00537A59"/>
    <w:rsid w:val="00590718"/>
    <w:rsid w:val="005D3E44"/>
    <w:rsid w:val="00615DCE"/>
    <w:rsid w:val="006200F9"/>
    <w:rsid w:val="0065282B"/>
    <w:rsid w:val="006633E9"/>
    <w:rsid w:val="006E1C02"/>
    <w:rsid w:val="006F11FF"/>
    <w:rsid w:val="007332B2"/>
    <w:rsid w:val="007B0C23"/>
    <w:rsid w:val="007D4A59"/>
    <w:rsid w:val="007D6A9E"/>
    <w:rsid w:val="007E1BEA"/>
    <w:rsid w:val="007E488F"/>
    <w:rsid w:val="008064DF"/>
    <w:rsid w:val="008150F2"/>
    <w:rsid w:val="00816544"/>
    <w:rsid w:val="0082653D"/>
    <w:rsid w:val="00837CAA"/>
    <w:rsid w:val="00850362"/>
    <w:rsid w:val="008772D7"/>
    <w:rsid w:val="00880CBE"/>
    <w:rsid w:val="008A41B9"/>
    <w:rsid w:val="008B2245"/>
    <w:rsid w:val="008C2022"/>
    <w:rsid w:val="008D0A48"/>
    <w:rsid w:val="008D1499"/>
    <w:rsid w:val="008F5FCE"/>
    <w:rsid w:val="00907B1E"/>
    <w:rsid w:val="009350EE"/>
    <w:rsid w:val="0093696B"/>
    <w:rsid w:val="0096063B"/>
    <w:rsid w:val="009B1EE1"/>
    <w:rsid w:val="009B60DA"/>
    <w:rsid w:val="00A322B1"/>
    <w:rsid w:val="00A36535"/>
    <w:rsid w:val="00A51C06"/>
    <w:rsid w:val="00A525D6"/>
    <w:rsid w:val="00A761A5"/>
    <w:rsid w:val="00AB67BF"/>
    <w:rsid w:val="00AF4D6A"/>
    <w:rsid w:val="00B13702"/>
    <w:rsid w:val="00B24E98"/>
    <w:rsid w:val="00B27559"/>
    <w:rsid w:val="00B5644D"/>
    <w:rsid w:val="00B62D11"/>
    <w:rsid w:val="00B93941"/>
    <w:rsid w:val="00B97DA4"/>
    <w:rsid w:val="00BA18C5"/>
    <w:rsid w:val="00BC68D8"/>
    <w:rsid w:val="00BE5A9E"/>
    <w:rsid w:val="00BF220B"/>
    <w:rsid w:val="00C03DFE"/>
    <w:rsid w:val="00C33E78"/>
    <w:rsid w:val="00C4716B"/>
    <w:rsid w:val="00C71293"/>
    <w:rsid w:val="00C84BB9"/>
    <w:rsid w:val="00C95746"/>
    <w:rsid w:val="00CA4941"/>
    <w:rsid w:val="00CB68A8"/>
    <w:rsid w:val="00CB6E8B"/>
    <w:rsid w:val="00CC7411"/>
    <w:rsid w:val="00CC7B9A"/>
    <w:rsid w:val="00CE3089"/>
    <w:rsid w:val="00CF61E1"/>
    <w:rsid w:val="00D028A3"/>
    <w:rsid w:val="00D16CC6"/>
    <w:rsid w:val="00D20865"/>
    <w:rsid w:val="00D341D5"/>
    <w:rsid w:val="00D359D1"/>
    <w:rsid w:val="00D72AA8"/>
    <w:rsid w:val="00D777EE"/>
    <w:rsid w:val="00DA3ECB"/>
    <w:rsid w:val="00DA726A"/>
    <w:rsid w:val="00DF1C66"/>
    <w:rsid w:val="00E05E29"/>
    <w:rsid w:val="00E42FEB"/>
    <w:rsid w:val="00E73C1B"/>
    <w:rsid w:val="00EA7B18"/>
    <w:rsid w:val="00ED62C9"/>
    <w:rsid w:val="00EE07E0"/>
    <w:rsid w:val="00EE1BB4"/>
    <w:rsid w:val="00EF6EDB"/>
    <w:rsid w:val="00F152B8"/>
    <w:rsid w:val="00F2161B"/>
    <w:rsid w:val="00F3571E"/>
    <w:rsid w:val="00F656D1"/>
    <w:rsid w:val="00F6641D"/>
    <w:rsid w:val="00FC28D9"/>
    <w:rsid w:val="00FD613E"/>
    <w:rsid w:val="00FD6573"/>
    <w:rsid w:val="00FF3828"/>
    <w:rsid w:val="00FF4DD8"/>
    <w:rsid w:val="00FF7D3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122F"/>
  <w15:docId w15:val="{0CA8DD3B-8E3F-42AF-8F66-07F50065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TtuloCar">
    <w:name w:val="Título Car"/>
    <w:basedOn w:val="Fuentedeprrafopredeter"/>
    <w:link w:val="Ttul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Ttulo">
    <w:name w:val="Title"/>
    <w:basedOn w:val="Normal"/>
    <w:link w:val="Ttul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normal"/>
    <w:rsid w:val="006D36A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unhideWhenUsed/>
    <w:rsid w:val="002D3744"/>
    <w:rPr>
      <w:color w:val="0000FF" w:themeColor="hyperlink"/>
      <w:u w:val="single"/>
    </w:rPr>
  </w:style>
  <w:style w:type="character" w:styleId="CdigoHTML">
    <w:name w:val="HTML Code"/>
    <w:basedOn w:val="Fuentedeprrafopredeter"/>
    <w:uiPriority w:val="99"/>
    <w:semiHidden/>
    <w:unhideWhenUsed/>
    <w:rsid w:val="00960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35693">
      <w:bodyDiv w:val="1"/>
      <w:marLeft w:val="0"/>
      <w:marRight w:val="0"/>
      <w:marTop w:val="0"/>
      <w:marBottom w:val="0"/>
      <w:divBdr>
        <w:top w:val="none" w:sz="0" w:space="0" w:color="auto"/>
        <w:left w:val="none" w:sz="0" w:space="0" w:color="auto"/>
        <w:bottom w:val="none" w:sz="0" w:space="0" w:color="auto"/>
        <w:right w:val="none" w:sz="0" w:space="0" w:color="auto"/>
      </w:divBdr>
    </w:div>
    <w:div w:id="548612195">
      <w:bodyDiv w:val="1"/>
      <w:marLeft w:val="0"/>
      <w:marRight w:val="0"/>
      <w:marTop w:val="0"/>
      <w:marBottom w:val="0"/>
      <w:divBdr>
        <w:top w:val="none" w:sz="0" w:space="0" w:color="auto"/>
        <w:left w:val="none" w:sz="0" w:space="0" w:color="auto"/>
        <w:bottom w:val="none" w:sz="0" w:space="0" w:color="auto"/>
        <w:right w:val="none" w:sz="0" w:space="0" w:color="auto"/>
      </w:divBdr>
    </w:div>
    <w:div w:id="1182432991">
      <w:bodyDiv w:val="1"/>
      <w:marLeft w:val="0"/>
      <w:marRight w:val="0"/>
      <w:marTop w:val="0"/>
      <w:marBottom w:val="0"/>
      <w:divBdr>
        <w:top w:val="none" w:sz="0" w:space="0" w:color="auto"/>
        <w:left w:val="none" w:sz="0" w:space="0" w:color="auto"/>
        <w:bottom w:val="none" w:sz="0" w:space="0" w:color="auto"/>
        <w:right w:val="none" w:sz="0" w:space="0" w:color="auto"/>
      </w:divBdr>
    </w:div>
    <w:div w:id="213385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914DF-A7FF-4D56-AC3C-B456CA1A4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12</Pages>
  <Words>1201</Words>
  <Characters>6852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dc:description/>
  <cp:lastModifiedBy>HP</cp:lastModifiedBy>
  <cp:revision>31</cp:revision>
  <cp:lastPrinted>2010-11-19T23:29:00Z</cp:lastPrinted>
  <dcterms:created xsi:type="dcterms:W3CDTF">2018-04-16T18:24:00Z</dcterms:created>
  <dcterms:modified xsi:type="dcterms:W3CDTF">2018-05-14T20:38:00Z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