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EA" w:rsidRDefault="00C55EEA"/>
    <w:p w:rsidR="004D39CA" w:rsidRPr="004D39CA" w:rsidRDefault="004D39CA" w:rsidP="004D39CA">
      <w:pPr>
        <w:pBdr>
          <w:bottom w:val="single" w:sz="6" w:space="0" w:color="A2A9B1"/>
        </w:pBdr>
        <w:spacing w:after="60" w:line="240" w:lineRule="auto"/>
        <w:outlineLvl w:val="0"/>
        <w:rPr>
          <w:rFonts w:ascii="Georgia" w:eastAsia="Times New Roman" w:hAnsi="Georgia" w:cs="Times New Roman"/>
          <w:color w:val="000000"/>
          <w:kern w:val="36"/>
          <w:sz w:val="43"/>
          <w:szCs w:val="43"/>
          <w:lang w:val="es-ES"/>
        </w:rPr>
      </w:pPr>
      <w:r w:rsidRPr="004D39CA">
        <w:rPr>
          <w:rFonts w:ascii="Georgia" w:eastAsia="Times New Roman" w:hAnsi="Georgia" w:cs="Times New Roman"/>
          <w:color w:val="000000"/>
          <w:kern w:val="36"/>
          <w:sz w:val="43"/>
          <w:szCs w:val="43"/>
          <w:lang w:val="es-ES"/>
        </w:rPr>
        <w:t>Guerra de los Mil Días</w:t>
      </w:r>
    </w:p>
    <w:p w:rsidR="004D39CA" w:rsidRPr="004D39CA" w:rsidRDefault="004D39CA" w:rsidP="004D39CA">
      <w:pPr>
        <w:spacing w:after="0" w:line="240" w:lineRule="auto"/>
        <w:rPr>
          <w:rFonts w:ascii="Arial" w:eastAsia="Times New Roman" w:hAnsi="Arial" w:cs="Arial"/>
          <w:color w:val="202122"/>
          <w:sz w:val="24"/>
          <w:szCs w:val="24"/>
          <w:lang w:val="es-ES"/>
        </w:rPr>
      </w:pPr>
      <w:hyperlink r:id="rId5" w:anchor="mw-head" w:history="1">
        <w:r w:rsidRPr="004D39CA">
          <w:rPr>
            <w:rFonts w:ascii="Arial" w:eastAsia="Times New Roman" w:hAnsi="Arial" w:cs="Arial"/>
            <w:color w:val="0645AD"/>
            <w:sz w:val="24"/>
            <w:szCs w:val="24"/>
            <w:u w:val="single"/>
            <w:bdr w:val="none" w:sz="0" w:space="0" w:color="auto" w:frame="1"/>
            <w:lang w:val="es-ES"/>
          </w:rPr>
          <w:t xml:space="preserve">Ir a la </w:t>
        </w:r>
        <w:proofErr w:type="spellStart"/>
        <w:r w:rsidRPr="004D39CA">
          <w:rPr>
            <w:rFonts w:ascii="Arial" w:eastAsia="Times New Roman" w:hAnsi="Arial" w:cs="Arial"/>
            <w:color w:val="0645AD"/>
            <w:sz w:val="24"/>
            <w:szCs w:val="24"/>
            <w:u w:val="single"/>
            <w:bdr w:val="none" w:sz="0" w:space="0" w:color="auto" w:frame="1"/>
            <w:lang w:val="es-ES"/>
          </w:rPr>
          <w:t>navegación</w:t>
        </w:r>
      </w:hyperlink>
      <w:hyperlink r:id="rId6" w:anchor="searchInput" w:history="1">
        <w:r w:rsidRPr="004D39CA">
          <w:rPr>
            <w:rFonts w:ascii="Arial" w:eastAsia="Times New Roman" w:hAnsi="Arial" w:cs="Arial"/>
            <w:color w:val="0645AD"/>
            <w:sz w:val="24"/>
            <w:szCs w:val="24"/>
            <w:u w:val="single"/>
            <w:bdr w:val="none" w:sz="0" w:space="0" w:color="auto" w:frame="1"/>
            <w:lang w:val="es-ES"/>
          </w:rPr>
          <w:t>Ir</w:t>
        </w:r>
        <w:proofErr w:type="spellEnd"/>
        <w:r w:rsidRPr="004D39CA">
          <w:rPr>
            <w:rFonts w:ascii="Arial" w:eastAsia="Times New Roman" w:hAnsi="Arial" w:cs="Arial"/>
            <w:color w:val="0645AD"/>
            <w:sz w:val="24"/>
            <w:szCs w:val="24"/>
            <w:u w:val="single"/>
            <w:bdr w:val="none" w:sz="0" w:space="0" w:color="auto" w:frame="1"/>
            <w:lang w:val="es-ES"/>
          </w:rPr>
          <w:t xml:space="preserve"> a la búsqueda</w:t>
        </w:r>
      </w:hyperlink>
    </w:p>
    <w:tbl>
      <w:tblPr>
        <w:tblW w:w="4680"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290"/>
        <w:gridCol w:w="3429"/>
      </w:tblGrid>
      <w:tr w:rsidR="004D39CA" w:rsidRPr="004D39CA" w:rsidTr="004D39CA">
        <w:trPr>
          <w:trHeight w:val="675"/>
          <w:tblCellSpacing w:w="15" w:type="dxa"/>
        </w:trPr>
        <w:tc>
          <w:tcPr>
            <w:tcW w:w="0" w:type="auto"/>
            <w:gridSpan w:val="2"/>
            <w:shd w:val="clear" w:color="auto" w:fill="C3D6EF"/>
            <w:vAlign w:val="center"/>
            <w:hideMark/>
          </w:tcPr>
          <w:p w:rsidR="004D39CA" w:rsidRPr="004D39CA" w:rsidRDefault="004D39CA" w:rsidP="004D39CA">
            <w:pPr>
              <w:spacing w:before="120" w:after="168" w:line="288" w:lineRule="atLeast"/>
              <w:jc w:val="center"/>
              <w:rPr>
                <w:rFonts w:ascii="Times New Roman" w:eastAsia="Times New Roman" w:hAnsi="Times New Roman" w:cs="Times New Roman"/>
                <w:b/>
                <w:bCs/>
                <w:color w:val="000000"/>
                <w:sz w:val="26"/>
                <w:szCs w:val="26"/>
                <w:lang w:val="es-ES"/>
              </w:rPr>
            </w:pPr>
            <w:r w:rsidRPr="004D39CA">
              <w:rPr>
                <w:rFonts w:ascii="Times New Roman" w:eastAsia="Times New Roman" w:hAnsi="Times New Roman" w:cs="Times New Roman"/>
                <w:b/>
                <w:bCs/>
                <w:color w:val="000000"/>
                <w:sz w:val="26"/>
                <w:szCs w:val="26"/>
                <w:lang w:val="es-ES"/>
              </w:rPr>
              <w:t>Guerra de los Mil Días</w:t>
            </w:r>
          </w:p>
        </w:tc>
      </w:tr>
      <w:tr w:rsidR="004D39CA" w:rsidRPr="004D39CA" w:rsidTr="004D39CA">
        <w:trPr>
          <w:tblCellSpacing w:w="15" w:type="dxa"/>
        </w:trPr>
        <w:tc>
          <w:tcPr>
            <w:tcW w:w="0" w:type="auto"/>
            <w:gridSpan w:val="2"/>
            <w:shd w:val="clear" w:color="auto" w:fill="DCDCDC"/>
            <w:hideMark/>
          </w:tcPr>
          <w:p w:rsidR="004D39CA" w:rsidRPr="004D39CA" w:rsidRDefault="004D39CA" w:rsidP="004D39CA">
            <w:pPr>
              <w:spacing w:before="120" w:after="168" w:line="336" w:lineRule="atLeast"/>
              <w:jc w:val="center"/>
              <w:rPr>
                <w:rFonts w:ascii="Times New Roman" w:eastAsia="Times New Roman" w:hAnsi="Times New Roman" w:cs="Times New Roman"/>
                <w:color w:val="000000"/>
                <w:sz w:val="19"/>
                <w:szCs w:val="19"/>
                <w:lang w:val="es-ES"/>
              </w:rPr>
            </w:pPr>
            <w:r w:rsidRPr="004D39CA">
              <w:rPr>
                <w:rFonts w:ascii="Times New Roman" w:eastAsia="Times New Roman" w:hAnsi="Times New Roman" w:cs="Times New Roman"/>
                <w:color w:val="000000"/>
                <w:sz w:val="19"/>
                <w:szCs w:val="19"/>
                <w:lang w:val="es-ES"/>
              </w:rPr>
              <w:t>Parte de </w:t>
            </w:r>
            <w:hyperlink r:id="rId7" w:tooltip="Guerras civiles de Colombia" w:history="1">
              <w:r w:rsidRPr="004D39CA">
                <w:rPr>
                  <w:rFonts w:ascii="Times New Roman" w:eastAsia="Times New Roman" w:hAnsi="Times New Roman" w:cs="Times New Roman"/>
                  <w:color w:val="0645AD"/>
                  <w:sz w:val="19"/>
                  <w:szCs w:val="19"/>
                  <w:u w:val="single"/>
                  <w:lang w:val="es-ES"/>
                </w:rPr>
                <w:t>Guerras civiles de Colombia</w:t>
              </w:r>
            </w:hyperlink>
          </w:p>
        </w:tc>
      </w:tr>
      <w:tr w:rsidR="004D39CA" w:rsidRPr="004D39CA" w:rsidTr="004D39CA">
        <w:trPr>
          <w:tblCellSpacing w:w="15" w:type="dxa"/>
        </w:trPr>
        <w:tc>
          <w:tcPr>
            <w:tcW w:w="0" w:type="auto"/>
            <w:gridSpan w:val="2"/>
            <w:shd w:val="clear" w:color="auto" w:fill="F9F9F9"/>
            <w:hideMark/>
          </w:tcPr>
          <w:p w:rsidR="004D39CA" w:rsidRPr="004D39CA" w:rsidRDefault="004D39CA" w:rsidP="004D39CA">
            <w:pPr>
              <w:spacing w:before="120" w:after="168" w:line="336" w:lineRule="atLeast"/>
              <w:jc w:val="center"/>
              <w:rPr>
                <w:rFonts w:ascii="Times New Roman" w:eastAsia="Times New Roman" w:hAnsi="Times New Roman" w:cs="Times New Roman"/>
                <w:color w:val="000000"/>
                <w:sz w:val="18"/>
                <w:szCs w:val="18"/>
                <w:lang w:val="en-US"/>
              </w:rPr>
            </w:pPr>
            <w:r w:rsidRPr="004D39CA">
              <w:rPr>
                <w:rFonts w:ascii="Times New Roman" w:eastAsia="Times New Roman" w:hAnsi="Times New Roman" w:cs="Times New Roman"/>
                <w:noProof/>
                <w:color w:val="0645AD"/>
                <w:sz w:val="18"/>
                <w:szCs w:val="18"/>
                <w:lang w:val="en-US"/>
              </w:rPr>
              <w:drawing>
                <wp:inline distT="0" distB="0" distL="0" distR="0">
                  <wp:extent cx="2857500" cy="2305050"/>
                  <wp:effectExtent l="0" t="0" r="0" b="0"/>
                  <wp:docPr id="41" name="Imagen 41" descr="AGHRC (1890) - Carta XIII - División política de Colombia, 1886.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RC (1890) - Carta XIII - División política de Colombia, 1886.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4D39CA" w:rsidRPr="004D39CA" w:rsidRDefault="004D39CA" w:rsidP="004D39CA">
            <w:pPr>
              <w:spacing w:before="120" w:after="168" w:line="336" w:lineRule="atLeast"/>
              <w:jc w:val="center"/>
              <w:rPr>
                <w:rFonts w:ascii="Times New Roman" w:eastAsia="Times New Roman" w:hAnsi="Times New Roman" w:cs="Times New Roman"/>
                <w:color w:val="000000"/>
                <w:sz w:val="18"/>
                <w:szCs w:val="18"/>
                <w:lang w:val="es-ES"/>
              </w:rPr>
            </w:pPr>
            <w:r w:rsidRPr="004D39CA">
              <w:rPr>
                <w:rFonts w:ascii="Times New Roman" w:eastAsia="Times New Roman" w:hAnsi="Times New Roman" w:cs="Times New Roman"/>
                <w:color w:val="000000"/>
                <w:sz w:val="17"/>
                <w:szCs w:val="17"/>
                <w:lang w:val="es-ES"/>
              </w:rPr>
              <w:t>Departamentos de Colombia al finalizar el siglo XIX</w:t>
            </w:r>
          </w:p>
          <w:p w:rsidR="004D39CA" w:rsidRPr="004D39CA" w:rsidRDefault="004D39CA" w:rsidP="004D39CA">
            <w:pPr>
              <w:spacing w:before="48" w:after="48" w:line="336" w:lineRule="atLeast"/>
              <w:jc w:val="center"/>
              <w:rPr>
                <w:rFonts w:ascii="Times New Roman" w:eastAsia="Times New Roman" w:hAnsi="Times New Roman" w:cs="Times New Roman"/>
                <w:color w:val="000000"/>
                <w:sz w:val="18"/>
                <w:szCs w:val="18"/>
                <w:lang w:val="en-US"/>
              </w:rPr>
            </w:pPr>
            <w:r w:rsidRPr="004D39CA">
              <w:rPr>
                <w:rFonts w:ascii="Times New Roman" w:eastAsia="Times New Roman" w:hAnsi="Times New Roman" w:cs="Times New Roman"/>
                <w:color w:val="000000"/>
                <w:sz w:val="18"/>
                <w:szCs w:val="18"/>
                <w:lang w:val="en-US"/>
              </w:rPr>
              <w:pict>
                <v:rect id="_x0000_i1026" style="width:0;height:.75pt" o:hralign="center" o:hrstd="t" o:hr="t" fillcolor="#a0a0a0" stroked="f"/>
              </w:pict>
            </w:r>
          </w:p>
        </w:tc>
      </w:tr>
      <w:tr w:rsidR="004D39CA" w:rsidRPr="004D39CA" w:rsidTr="004D39CA">
        <w:trPr>
          <w:tblCellSpacing w:w="15" w:type="dxa"/>
        </w:trPr>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b/>
                <w:bCs/>
                <w:color w:val="000000"/>
                <w:sz w:val="18"/>
                <w:szCs w:val="18"/>
                <w:lang w:val="en-US"/>
              </w:rPr>
            </w:pPr>
            <w:proofErr w:type="spellStart"/>
            <w:r w:rsidRPr="004D39CA">
              <w:rPr>
                <w:rFonts w:ascii="Times New Roman" w:eastAsia="Times New Roman" w:hAnsi="Times New Roman" w:cs="Times New Roman"/>
                <w:b/>
                <w:bCs/>
                <w:color w:val="000000"/>
                <w:sz w:val="18"/>
                <w:szCs w:val="18"/>
                <w:lang w:val="en-US"/>
              </w:rPr>
              <w:t>Fecha</w:t>
            </w:r>
            <w:proofErr w:type="spellEnd"/>
          </w:p>
        </w:tc>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color w:val="000000"/>
                <w:sz w:val="18"/>
                <w:szCs w:val="18"/>
                <w:lang w:val="es-ES"/>
              </w:rPr>
            </w:pPr>
            <w:hyperlink r:id="rId10" w:tooltip="18 de octubre" w:history="1">
              <w:r w:rsidRPr="004D39CA">
                <w:rPr>
                  <w:rFonts w:ascii="Times New Roman" w:eastAsia="Times New Roman" w:hAnsi="Times New Roman" w:cs="Times New Roman"/>
                  <w:color w:val="0645AD"/>
                  <w:sz w:val="18"/>
                  <w:szCs w:val="18"/>
                  <w:u w:val="single"/>
                  <w:lang w:val="es-ES"/>
                </w:rPr>
                <w:t>18 de octubre</w:t>
              </w:r>
            </w:hyperlink>
            <w:r w:rsidRPr="004D39CA">
              <w:rPr>
                <w:rFonts w:ascii="Times New Roman" w:eastAsia="Times New Roman" w:hAnsi="Times New Roman" w:cs="Times New Roman"/>
                <w:color w:val="000000"/>
                <w:sz w:val="18"/>
                <w:szCs w:val="18"/>
                <w:lang w:val="es-ES"/>
              </w:rPr>
              <w:t> de </w:t>
            </w:r>
            <w:hyperlink r:id="rId11" w:tooltip="1899" w:history="1">
              <w:r w:rsidRPr="004D39CA">
                <w:rPr>
                  <w:rFonts w:ascii="Times New Roman" w:eastAsia="Times New Roman" w:hAnsi="Times New Roman" w:cs="Times New Roman"/>
                  <w:color w:val="0645AD"/>
                  <w:sz w:val="18"/>
                  <w:szCs w:val="18"/>
                  <w:u w:val="single"/>
                  <w:lang w:val="es-ES"/>
                </w:rPr>
                <w:t>1899</w:t>
              </w:r>
            </w:hyperlink>
            <w:r w:rsidRPr="004D39CA">
              <w:rPr>
                <w:rFonts w:ascii="Times New Roman" w:eastAsia="Times New Roman" w:hAnsi="Times New Roman" w:cs="Times New Roman"/>
                <w:color w:val="000000"/>
                <w:sz w:val="18"/>
                <w:szCs w:val="18"/>
                <w:lang w:val="es-ES"/>
              </w:rPr>
              <w:t> - </w:t>
            </w:r>
            <w:hyperlink r:id="rId12" w:tooltip="21 de noviembre" w:history="1">
              <w:r w:rsidRPr="004D39CA">
                <w:rPr>
                  <w:rFonts w:ascii="Times New Roman" w:eastAsia="Times New Roman" w:hAnsi="Times New Roman" w:cs="Times New Roman"/>
                  <w:color w:val="0645AD"/>
                  <w:sz w:val="18"/>
                  <w:szCs w:val="18"/>
                  <w:u w:val="single"/>
                  <w:lang w:val="es-ES"/>
                </w:rPr>
                <w:t>21 de noviembre</w:t>
              </w:r>
            </w:hyperlink>
            <w:r w:rsidRPr="004D39CA">
              <w:rPr>
                <w:rFonts w:ascii="Times New Roman" w:eastAsia="Times New Roman" w:hAnsi="Times New Roman" w:cs="Times New Roman"/>
                <w:color w:val="000000"/>
                <w:sz w:val="18"/>
                <w:szCs w:val="18"/>
                <w:lang w:val="es-ES"/>
              </w:rPr>
              <w:t> de </w:t>
            </w:r>
            <w:hyperlink r:id="rId13" w:tooltip="1902" w:history="1">
              <w:r w:rsidRPr="004D39CA">
                <w:rPr>
                  <w:rFonts w:ascii="Times New Roman" w:eastAsia="Times New Roman" w:hAnsi="Times New Roman" w:cs="Times New Roman"/>
                  <w:color w:val="0645AD"/>
                  <w:sz w:val="18"/>
                  <w:szCs w:val="18"/>
                  <w:u w:val="single"/>
                  <w:lang w:val="es-ES"/>
                </w:rPr>
                <w:t>1902</w:t>
              </w:r>
            </w:hyperlink>
            <w:r w:rsidRPr="004D39CA">
              <w:rPr>
                <w:rFonts w:ascii="Times New Roman" w:eastAsia="Times New Roman" w:hAnsi="Times New Roman" w:cs="Times New Roman"/>
                <w:color w:val="000000"/>
                <w:sz w:val="18"/>
                <w:szCs w:val="18"/>
                <w:lang w:val="es-ES"/>
              </w:rPr>
              <w:t> (1130 días)</w:t>
            </w:r>
          </w:p>
        </w:tc>
      </w:tr>
      <w:tr w:rsidR="004D39CA" w:rsidRPr="004D39CA" w:rsidTr="004D39CA">
        <w:trPr>
          <w:tblCellSpacing w:w="15" w:type="dxa"/>
        </w:trPr>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b/>
                <w:bCs/>
                <w:color w:val="000000"/>
                <w:sz w:val="18"/>
                <w:szCs w:val="18"/>
                <w:lang w:val="en-US"/>
              </w:rPr>
            </w:pPr>
            <w:r w:rsidRPr="004D39CA">
              <w:rPr>
                <w:rFonts w:ascii="Times New Roman" w:eastAsia="Times New Roman" w:hAnsi="Times New Roman" w:cs="Times New Roman"/>
                <w:b/>
                <w:bCs/>
                <w:color w:val="000000"/>
                <w:sz w:val="18"/>
                <w:szCs w:val="18"/>
                <w:lang w:val="en-US"/>
              </w:rPr>
              <w:t>Lugar</w:t>
            </w:r>
          </w:p>
        </w:tc>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color w:val="000000"/>
                <w:sz w:val="18"/>
                <w:szCs w:val="18"/>
                <w:lang w:val="es-ES"/>
              </w:rPr>
            </w:pPr>
            <w:r w:rsidRPr="004D39CA">
              <w:rPr>
                <w:rFonts w:ascii="Times New Roman" w:eastAsia="Times New Roman" w:hAnsi="Times New Roman" w:cs="Times New Roman"/>
                <w:color w:val="000000"/>
                <w:sz w:val="18"/>
                <w:szCs w:val="18"/>
                <w:lang w:val="es-ES"/>
              </w:rPr>
              <w:t>Actuales territorios de </w:t>
            </w:r>
            <w:hyperlink r:id="rId14" w:tooltip="Colombia" w:history="1">
              <w:r w:rsidRPr="004D39CA">
                <w:rPr>
                  <w:rFonts w:ascii="Times New Roman" w:eastAsia="Times New Roman" w:hAnsi="Times New Roman" w:cs="Times New Roman"/>
                  <w:color w:val="0645AD"/>
                  <w:sz w:val="18"/>
                  <w:szCs w:val="18"/>
                  <w:u w:val="single"/>
                  <w:lang w:val="es-ES"/>
                </w:rPr>
                <w:t>Colombia</w:t>
              </w:r>
            </w:hyperlink>
            <w:r w:rsidRPr="004D39CA">
              <w:rPr>
                <w:rFonts w:ascii="Times New Roman" w:eastAsia="Times New Roman" w:hAnsi="Times New Roman" w:cs="Times New Roman"/>
                <w:color w:val="000000"/>
                <w:sz w:val="18"/>
                <w:szCs w:val="18"/>
                <w:lang w:val="es-ES"/>
              </w:rPr>
              <w:t>, </w:t>
            </w:r>
            <w:hyperlink r:id="rId15" w:tooltip="Panamá" w:history="1">
              <w:r w:rsidRPr="004D39CA">
                <w:rPr>
                  <w:rFonts w:ascii="Times New Roman" w:eastAsia="Times New Roman" w:hAnsi="Times New Roman" w:cs="Times New Roman"/>
                  <w:color w:val="0645AD"/>
                  <w:sz w:val="18"/>
                  <w:szCs w:val="18"/>
                  <w:u w:val="single"/>
                  <w:lang w:val="es-ES"/>
                </w:rPr>
                <w:t>Panamá</w:t>
              </w:r>
            </w:hyperlink>
            <w:r w:rsidRPr="004D39CA">
              <w:rPr>
                <w:rFonts w:ascii="Times New Roman" w:eastAsia="Times New Roman" w:hAnsi="Times New Roman" w:cs="Times New Roman"/>
                <w:color w:val="000000"/>
                <w:sz w:val="18"/>
                <w:szCs w:val="18"/>
                <w:lang w:val="es-ES"/>
              </w:rPr>
              <w:t>, </w:t>
            </w:r>
            <w:hyperlink r:id="rId16" w:tooltip="Venezuela" w:history="1">
              <w:r w:rsidRPr="004D39CA">
                <w:rPr>
                  <w:rFonts w:ascii="Times New Roman" w:eastAsia="Times New Roman" w:hAnsi="Times New Roman" w:cs="Times New Roman"/>
                  <w:color w:val="0645AD"/>
                  <w:sz w:val="18"/>
                  <w:szCs w:val="18"/>
                  <w:u w:val="single"/>
                  <w:lang w:val="es-ES"/>
                </w:rPr>
                <w:t>Venezuela</w:t>
              </w:r>
            </w:hyperlink>
            <w:r w:rsidRPr="004D39CA">
              <w:rPr>
                <w:rFonts w:ascii="Times New Roman" w:eastAsia="Times New Roman" w:hAnsi="Times New Roman" w:cs="Times New Roman"/>
                <w:color w:val="000000"/>
                <w:sz w:val="18"/>
                <w:szCs w:val="18"/>
                <w:lang w:val="es-ES"/>
              </w:rPr>
              <w:t> y </w:t>
            </w:r>
            <w:hyperlink r:id="rId17" w:tooltip="Ecuador" w:history="1">
              <w:r w:rsidRPr="004D39CA">
                <w:rPr>
                  <w:rFonts w:ascii="Times New Roman" w:eastAsia="Times New Roman" w:hAnsi="Times New Roman" w:cs="Times New Roman"/>
                  <w:color w:val="0645AD"/>
                  <w:sz w:val="18"/>
                  <w:szCs w:val="18"/>
                  <w:u w:val="single"/>
                  <w:lang w:val="es-ES"/>
                </w:rPr>
                <w:t>Ecuador</w:t>
              </w:r>
            </w:hyperlink>
            <w:r w:rsidRPr="004D39CA">
              <w:rPr>
                <w:rFonts w:ascii="Times New Roman" w:eastAsia="Times New Roman" w:hAnsi="Times New Roman" w:cs="Times New Roman"/>
                <w:color w:val="000000"/>
                <w:sz w:val="18"/>
                <w:szCs w:val="18"/>
                <w:lang w:val="es-ES"/>
              </w:rPr>
              <w:t>.</w:t>
            </w:r>
          </w:p>
        </w:tc>
      </w:tr>
      <w:tr w:rsidR="004D39CA" w:rsidRPr="004D39CA" w:rsidTr="004D39CA">
        <w:trPr>
          <w:tblCellSpacing w:w="15" w:type="dxa"/>
        </w:trPr>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b/>
                <w:bCs/>
                <w:color w:val="000000"/>
                <w:sz w:val="18"/>
                <w:szCs w:val="18"/>
                <w:lang w:val="en-US"/>
              </w:rPr>
            </w:pPr>
            <w:proofErr w:type="spellStart"/>
            <w:r w:rsidRPr="004D39CA">
              <w:rPr>
                <w:rFonts w:ascii="Times New Roman" w:eastAsia="Times New Roman" w:hAnsi="Times New Roman" w:cs="Times New Roman"/>
                <w:b/>
                <w:bCs/>
                <w:color w:val="000000"/>
                <w:sz w:val="18"/>
                <w:szCs w:val="18"/>
                <w:lang w:val="en-US"/>
              </w:rPr>
              <w:t>Resultado</w:t>
            </w:r>
            <w:proofErr w:type="spellEnd"/>
          </w:p>
        </w:tc>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color w:val="000000"/>
                <w:sz w:val="18"/>
                <w:szCs w:val="18"/>
                <w:lang w:val="en-US"/>
              </w:rPr>
            </w:pPr>
            <w:r w:rsidRPr="004D39CA">
              <w:rPr>
                <w:rFonts w:ascii="Times New Roman" w:eastAsia="Times New Roman" w:hAnsi="Times New Roman" w:cs="Times New Roman"/>
                <w:color w:val="000000"/>
                <w:sz w:val="18"/>
                <w:szCs w:val="18"/>
                <w:lang w:val="en-US"/>
              </w:rPr>
              <w:t xml:space="preserve">Victoria </w:t>
            </w:r>
            <w:proofErr w:type="spellStart"/>
            <w:r w:rsidRPr="004D39CA">
              <w:rPr>
                <w:rFonts w:ascii="Times New Roman" w:eastAsia="Times New Roman" w:hAnsi="Times New Roman" w:cs="Times New Roman"/>
                <w:color w:val="000000"/>
                <w:sz w:val="18"/>
                <w:szCs w:val="18"/>
                <w:lang w:val="en-US"/>
              </w:rPr>
              <w:t>conservadora</w:t>
            </w:r>
            <w:proofErr w:type="spellEnd"/>
            <w:r w:rsidRPr="004D39CA">
              <w:rPr>
                <w:rFonts w:ascii="Times New Roman" w:eastAsia="Times New Roman" w:hAnsi="Times New Roman" w:cs="Times New Roman"/>
                <w:color w:val="000000"/>
                <w:sz w:val="18"/>
                <w:szCs w:val="18"/>
                <w:lang w:val="en-US"/>
              </w:rPr>
              <w:t>.</w:t>
            </w:r>
          </w:p>
        </w:tc>
      </w:tr>
      <w:tr w:rsidR="004D39CA" w:rsidRPr="004D39CA" w:rsidTr="004D39CA">
        <w:trPr>
          <w:tblCellSpacing w:w="15" w:type="dxa"/>
        </w:trPr>
        <w:tc>
          <w:tcPr>
            <w:tcW w:w="0" w:type="auto"/>
            <w:shd w:val="clear" w:color="auto" w:fill="F9F9F9"/>
            <w:hideMark/>
          </w:tcPr>
          <w:p w:rsidR="004D39CA" w:rsidRPr="004D39CA" w:rsidRDefault="004D39CA" w:rsidP="004D39CA">
            <w:pPr>
              <w:spacing w:before="48" w:after="48" w:line="336" w:lineRule="atLeast"/>
              <w:rPr>
                <w:rFonts w:ascii="Times New Roman" w:eastAsia="Times New Roman" w:hAnsi="Times New Roman" w:cs="Times New Roman"/>
                <w:b/>
                <w:bCs/>
                <w:color w:val="000000"/>
                <w:sz w:val="18"/>
                <w:szCs w:val="18"/>
                <w:lang w:val="en-US"/>
              </w:rPr>
            </w:pPr>
            <w:proofErr w:type="spellStart"/>
            <w:r w:rsidRPr="004D39CA">
              <w:rPr>
                <w:rFonts w:ascii="Times New Roman" w:eastAsia="Times New Roman" w:hAnsi="Times New Roman" w:cs="Times New Roman"/>
                <w:b/>
                <w:bCs/>
                <w:color w:val="000000"/>
                <w:sz w:val="18"/>
                <w:szCs w:val="18"/>
                <w:lang w:val="en-US"/>
              </w:rPr>
              <w:t>Consecuencias</w:t>
            </w:r>
            <w:proofErr w:type="spellEnd"/>
          </w:p>
        </w:tc>
        <w:tc>
          <w:tcPr>
            <w:tcW w:w="0" w:type="auto"/>
            <w:shd w:val="clear" w:color="auto" w:fill="F9F9F9"/>
            <w:hideMark/>
          </w:tcPr>
          <w:p w:rsidR="004D39CA" w:rsidRPr="004D39CA" w:rsidRDefault="004D39CA" w:rsidP="004D39CA">
            <w:pPr>
              <w:numPr>
                <w:ilvl w:val="0"/>
                <w:numId w:val="1"/>
              </w:numPr>
              <w:spacing w:before="100" w:beforeAutospacing="1" w:after="24" w:line="336" w:lineRule="atLeast"/>
              <w:ind w:left="384"/>
              <w:rPr>
                <w:rFonts w:ascii="Times New Roman" w:eastAsia="Times New Roman" w:hAnsi="Times New Roman" w:cs="Times New Roman"/>
                <w:color w:val="000000"/>
                <w:sz w:val="18"/>
                <w:szCs w:val="18"/>
                <w:lang w:val="en-US"/>
              </w:rPr>
            </w:pPr>
            <w:r w:rsidRPr="004D39CA">
              <w:rPr>
                <w:rFonts w:ascii="Times New Roman" w:eastAsia="Times New Roman" w:hAnsi="Times New Roman" w:cs="Times New Roman"/>
                <w:color w:val="000000"/>
                <w:sz w:val="18"/>
                <w:szCs w:val="18"/>
                <w:lang w:val="en-US"/>
              </w:rPr>
              <w:t xml:space="preserve">Se </w:t>
            </w:r>
            <w:proofErr w:type="spellStart"/>
            <w:r w:rsidRPr="004D39CA">
              <w:rPr>
                <w:rFonts w:ascii="Times New Roman" w:eastAsia="Times New Roman" w:hAnsi="Times New Roman" w:cs="Times New Roman"/>
                <w:color w:val="000000"/>
                <w:sz w:val="18"/>
                <w:szCs w:val="18"/>
                <w:lang w:val="en-US"/>
              </w:rPr>
              <w:t>crea</w:t>
            </w:r>
            <w:proofErr w:type="spellEnd"/>
            <w:r w:rsidRPr="004D39CA">
              <w:rPr>
                <w:rFonts w:ascii="Times New Roman" w:eastAsia="Times New Roman" w:hAnsi="Times New Roman" w:cs="Times New Roman"/>
                <w:color w:val="000000"/>
                <w:sz w:val="18"/>
                <w:szCs w:val="18"/>
                <w:lang w:val="en-US"/>
              </w:rPr>
              <w:t xml:space="preserve"> la </w:t>
            </w:r>
            <w:proofErr w:type="spellStart"/>
            <w:r w:rsidRPr="004D39CA">
              <w:rPr>
                <w:rFonts w:ascii="Times New Roman" w:eastAsia="Times New Roman" w:hAnsi="Times New Roman" w:cs="Times New Roman"/>
                <w:color w:val="000000"/>
                <w:sz w:val="18"/>
                <w:szCs w:val="18"/>
                <w:lang w:val="en-US"/>
              </w:rPr>
              <w:fldChar w:fldCharType="begin"/>
            </w:r>
            <w:r w:rsidRPr="004D39CA">
              <w:rPr>
                <w:rFonts w:ascii="Times New Roman" w:eastAsia="Times New Roman" w:hAnsi="Times New Roman" w:cs="Times New Roman"/>
                <w:color w:val="000000"/>
                <w:sz w:val="18"/>
                <w:szCs w:val="18"/>
                <w:lang w:val="en-US"/>
              </w:rPr>
              <w:instrText xml:space="preserve"> HYPERLINK "https://es.wikipedia.org/wiki/Hegemon%C3%ADa_conservadora" \o "Hegemonía conservadora" </w:instrText>
            </w:r>
            <w:r w:rsidRPr="004D39CA">
              <w:rPr>
                <w:rFonts w:ascii="Times New Roman" w:eastAsia="Times New Roman" w:hAnsi="Times New Roman" w:cs="Times New Roman"/>
                <w:color w:val="000000"/>
                <w:sz w:val="18"/>
                <w:szCs w:val="18"/>
                <w:lang w:val="en-US"/>
              </w:rPr>
              <w:fldChar w:fldCharType="separate"/>
            </w:r>
            <w:r w:rsidRPr="004D39CA">
              <w:rPr>
                <w:rFonts w:ascii="Times New Roman" w:eastAsia="Times New Roman" w:hAnsi="Times New Roman" w:cs="Times New Roman"/>
                <w:color w:val="0645AD"/>
                <w:sz w:val="18"/>
                <w:szCs w:val="18"/>
                <w:u w:val="single"/>
                <w:lang w:val="en-US"/>
              </w:rPr>
              <w:t>hegemonía</w:t>
            </w:r>
            <w:proofErr w:type="spellEnd"/>
            <w:r w:rsidRPr="004D39CA">
              <w:rPr>
                <w:rFonts w:ascii="Times New Roman" w:eastAsia="Times New Roman" w:hAnsi="Times New Roman" w:cs="Times New Roman"/>
                <w:color w:val="0645AD"/>
                <w:sz w:val="18"/>
                <w:szCs w:val="18"/>
                <w:u w:val="single"/>
                <w:lang w:val="en-US"/>
              </w:rPr>
              <w:t xml:space="preserve"> </w:t>
            </w:r>
            <w:proofErr w:type="spellStart"/>
            <w:r w:rsidRPr="004D39CA">
              <w:rPr>
                <w:rFonts w:ascii="Times New Roman" w:eastAsia="Times New Roman" w:hAnsi="Times New Roman" w:cs="Times New Roman"/>
                <w:color w:val="0645AD"/>
                <w:sz w:val="18"/>
                <w:szCs w:val="18"/>
                <w:u w:val="single"/>
                <w:lang w:val="en-US"/>
              </w:rPr>
              <w:t>conservadora</w:t>
            </w:r>
            <w:proofErr w:type="spellEnd"/>
            <w:r w:rsidRPr="004D39CA">
              <w:rPr>
                <w:rFonts w:ascii="Times New Roman" w:eastAsia="Times New Roman" w:hAnsi="Times New Roman" w:cs="Times New Roman"/>
                <w:color w:val="000000"/>
                <w:sz w:val="18"/>
                <w:szCs w:val="18"/>
                <w:lang w:val="en-US"/>
              </w:rPr>
              <w:fldChar w:fldCharType="end"/>
            </w:r>
          </w:p>
          <w:p w:rsidR="004D39CA" w:rsidRPr="004D39CA" w:rsidRDefault="004D39CA" w:rsidP="004D39CA">
            <w:pPr>
              <w:numPr>
                <w:ilvl w:val="0"/>
                <w:numId w:val="1"/>
              </w:numPr>
              <w:spacing w:before="100" w:beforeAutospacing="1" w:after="24" w:line="336" w:lineRule="atLeast"/>
              <w:ind w:left="384"/>
              <w:rPr>
                <w:rFonts w:ascii="Times New Roman" w:eastAsia="Times New Roman" w:hAnsi="Times New Roman" w:cs="Times New Roman"/>
                <w:color w:val="000000"/>
                <w:sz w:val="18"/>
                <w:szCs w:val="18"/>
                <w:lang w:val="en-US"/>
              </w:rPr>
            </w:pPr>
            <w:proofErr w:type="spellStart"/>
            <w:r w:rsidRPr="004D39CA">
              <w:rPr>
                <w:rFonts w:ascii="Times New Roman" w:eastAsia="Times New Roman" w:hAnsi="Times New Roman" w:cs="Times New Roman"/>
                <w:color w:val="000000"/>
                <w:sz w:val="18"/>
                <w:szCs w:val="18"/>
                <w:lang w:val="en-US"/>
              </w:rPr>
              <w:t>Disolución</w:t>
            </w:r>
            <w:proofErr w:type="spellEnd"/>
            <w:r w:rsidRPr="004D39CA">
              <w:rPr>
                <w:rFonts w:ascii="Times New Roman" w:eastAsia="Times New Roman" w:hAnsi="Times New Roman" w:cs="Times New Roman"/>
                <w:color w:val="000000"/>
                <w:sz w:val="18"/>
                <w:szCs w:val="18"/>
                <w:lang w:val="en-US"/>
              </w:rPr>
              <w:t xml:space="preserve"> del </w:t>
            </w:r>
            <w:proofErr w:type="spellStart"/>
            <w:r w:rsidRPr="004D39CA">
              <w:rPr>
                <w:rFonts w:ascii="Times New Roman" w:eastAsia="Times New Roman" w:hAnsi="Times New Roman" w:cs="Times New Roman"/>
                <w:color w:val="000000"/>
                <w:sz w:val="18"/>
                <w:szCs w:val="18"/>
                <w:lang w:val="en-US"/>
              </w:rPr>
              <w:fldChar w:fldCharType="begin"/>
            </w:r>
            <w:r w:rsidRPr="004D39CA">
              <w:rPr>
                <w:rFonts w:ascii="Times New Roman" w:eastAsia="Times New Roman" w:hAnsi="Times New Roman" w:cs="Times New Roman"/>
                <w:color w:val="000000"/>
                <w:sz w:val="18"/>
                <w:szCs w:val="18"/>
                <w:lang w:val="en-US"/>
              </w:rPr>
              <w:instrText xml:space="preserve"> HYPERLINK "https://es.wikipedia.org/wiki/Partido_Nacional_(Colombia)" \o "Partido Nacional (Colombia)" </w:instrText>
            </w:r>
            <w:r w:rsidRPr="004D39CA">
              <w:rPr>
                <w:rFonts w:ascii="Times New Roman" w:eastAsia="Times New Roman" w:hAnsi="Times New Roman" w:cs="Times New Roman"/>
                <w:color w:val="000000"/>
                <w:sz w:val="18"/>
                <w:szCs w:val="18"/>
                <w:lang w:val="en-US"/>
              </w:rPr>
              <w:fldChar w:fldCharType="separate"/>
            </w:r>
            <w:r w:rsidRPr="004D39CA">
              <w:rPr>
                <w:rFonts w:ascii="Times New Roman" w:eastAsia="Times New Roman" w:hAnsi="Times New Roman" w:cs="Times New Roman"/>
                <w:color w:val="0645AD"/>
                <w:sz w:val="18"/>
                <w:szCs w:val="18"/>
                <w:u w:val="single"/>
                <w:lang w:val="en-US"/>
              </w:rPr>
              <w:t>Partido</w:t>
            </w:r>
            <w:proofErr w:type="spellEnd"/>
            <w:r w:rsidRPr="004D39CA">
              <w:rPr>
                <w:rFonts w:ascii="Times New Roman" w:eastAsia="Times New Roman" w:hAnsi="Times New Roman" w:cs="Times New Roman"/>
                <w:color w:val="0645AD"/>
                <w:sz w:val="18"/>
                <w:szCs w:val="18"/>
                <w:u w:val="single"/>
                <w:lang w:val="en-US"/>
              </w:rPr>
              <w:t xml:space="preserve"> Nacional</w:t>
            </w:r>
            <w:r w:rsidRPr="004D39CA">
              <w:rPr>
                <w:rFonts w:ascii="Times New Roman" w:eastAsia="Times New Roman" w:hAnsi="Times New Roman" w:cs="Times New Roman"/>
                <w:color w:val="000000"/>
                <w:sz w:val="18"/>
                <w:szCs w:val="18"/>
                <w:lang w:val="en-US"/>
              </w:rPr>
              <w:fldChar w:fldCharType="end"/>
            </w:r>
            <w:r w:rsidRPr="004D39CA">
              <w:rPr>
                <w:rFonts w:ascii="Times New Roman" w:eastAsia="Times New Roman" w:hAnsi="Times New Roman" w:cs="Times New Roman"/>
                <w:color w:val="000000"/>
                <w:sz w:val="18"/>
                <w:szCs w:val="18"/>
                <w:lang w:val="en-US"/>
              </w:rPr>
              <w:t>.</w:t>
            </w:r>
          </w:p>
          <w:p w:rsidR="004D39CA" w:rsidRPr="004D39CA" w:rsidRDefault="004D39CA" w:rsidP="004D39CA">
            <w:pPr>
              <w:numPr>
                <w:ilvl w:val="0"/>
                <w:numId w:val="1"/>
              </w:numPr>
              <w:spacing w:before="100" w:beforeAutospacing="1" w:after="24" w:line="336" w:lineRule="atLeast"/>
              <w:ind w:left="384"/>
              <w:rPr>
                <w:rFonts w:ascii="Times New Roman" w:eastAsia="Times New Roman" w:hAnsi="Times New Roman" w:cs="Times New Roman"/>
                <w:color w:val="000000"/>
                <w:sz w:val="18"/>
                <w:szCs w:val="18"/>
                <w:lang w:val="en-US"/>
              </w:rPr>
            </w:pPr>
            <w:hyperlink r:id="rId18" w:tooltip="Separación de Panamá" w:history="1">
              <w:proofErr w:type="spellStart"/>
              <w:r w:rsidRPr="004D39CA">
                <w:rPr>
                  <w:rFonts w:ascii="Times New Roman" w:eastAsia="Times New Roman" w:hAnsi="Times New Roman" w:cs="Times New Roman"/>
                  <w:color w:val="0645AD"/>
                  <w:sz w:val="18"/>
                  <w:szCs w:val="18"/>
                  <w:u w:val="single"/>
                  <w:lang w:val="en-US"/>
                </w:rPr>
                <w:t>Separación</w:t>
              </w:r>
              <w:proofErr w:type="spellEnd"/>
              <w:r w:rsidRPr="004D39CA">
                <w:rPr>
                  <w:rFonts w:ascii="Times New Roman" w:eastAsia="Times New Roman" w:hAnsi="Times New Roman" w:cs="Times New Roman"/>
                  <w:color w:val="0645AD"/>
                  <w:sz w:val="18"/>
                  <w:szCs w:val="18"/>
                  <w:u w:val="single"/>
                  <w:lang w:val="en-US"/>
                </w:rPr>
                <w:t xml:space="preserve"> de Panamá</w:t>
              </w:r>
            </w:hyperlink>
          </w:p>
        </w:tc>
      </w:tr>
      <w:tr w:rsidR="004D39CA" w:rsidRPr="004D39CA" w:rsidTr="004D39CA">
        <w:trPr>
          <w:tblCellSpacing w:w="15" w:type="dxa"/>
        </w:trPr>
        <w:tc>
          <w:tcPr>
            <w:tcW w:w="0" w:type="auto"/>
            <w:gridSpan w:val="2"/>
            <w:shd w:val="clear" w:color="auto" w:fill="C3D6EF"/>
            <w:hideMark/>
          </w:tcPr>
          <w:p w:rsidR="004D39CA" w:rsidRPr="004D39CA" w:rsidRDefault="004D39CA" w:rsidP="004D39CA">
            <w:pPr>
              <w:spacing w:after="0" w:line="336" w:lineRule="atLeast"/>
              <w:jc w:val="center"/>
              <w:rPr>
                <w:rFonts w:ascii="Times New Roman" w:eastAsia="Times New Roman" w:hAnsi="Times New Roman" w:cs="Times New Roman"/>
                <w:b/>
                <w:bCs/>
                <w:color w:val="000000"/>
                <w:sz w:val="19"/>
                <w:szCs w:val="19"/>
                <w:lang w:val="en-US"/>
              </w:rPr>
            </w:pPr>
            <w:proofErr w:type="spellStart"/>
            <w:r w:rsidRPr="004D39CA">
              <w:rPr>
                <w:rFonts w:ascii="Times New Roman" w:eastAsia="Times New Roman" w:hAnsi="Times New Roman" w:cs="Times New Roman"/>
                <w:b/>
                <w:bCs/>
                <w:color w:val="000000"/>
                <w:sz w:val="19"/>
                <w:szCs w:val="19"/>
                <w:lang w:val="en-US"/>
              </w:rPr>
              <w:t>Beligerantes</w:t>
            </w:r>
            <w:proofErr w:type="spellEnd"/>
          </w:p>
        </w:tc>
      </w:tr>
      <w:tr w:rsidR="004D39CA" w:rsidRPr="004D39CA" w:rsidTr="004D39CA">
        <w:trPr>
          <w:tblCellSpacing w:w="15" w:type="dxa"/>
        </w:trPr>
        <w:tc>
          <w:tcPr>
            <w:tcW w:w="0" w:type="auto"/>
            <w:gridSpan w:val="2"/>
            <w:shd w:val="clear" w:color="auto" w:fill="F9F9F9"/>
            <w:hideMark/>
          </w:tcPr>
          <w:tbl>
            <w:tblPr>
              <w:tblW w:w="4500" w:type="dxa"/>
              <w:jc w:val="center"/>
              <w:tblCellSpacing w:w="15" w:type="dxa"/>
              <w:tblCellMar>
                <w:left w:w="0" w:type="dxa"/>
                <w:right w:w="0" w:type="dxa"/>
              </w:tblCellMar>
              <w:tblLook w:val="04A0" w:firstRow="1" w:lastRow="0" w:firstColumn="1" w:lastColumn="0" w:noHBand="0" w:noVBand="1"/>
            </w:tblPr>
            <w:tblGrid>
              <w:gridCol w:w="2289"/>
              <w:gridCol w:w="2211"/>
            </w:tblGrid>
            <w:tr w:rsidR="004D39CA" w:rsidRPr="004D39CA">
              <w:trPr>
                <w:tblCellSpacing w:w="15" w:type="dxa"/>
                <w:jc w:val="center"/>
              </w:trPr>
              <w:tc>
                <w:tcPr>
                  <w:tcW w:w="2175" w:type="dxa"/>
                  <w:shd w:val="clear" w:color="auto" w:fill="auto"/>
                  <w:hideMark/>
                </w:tcPr>
                <w:p w:rsidR="004D39CA" w:rsidRPr="004D39CA" w:rsidRDefault="004D39CA" w:rsidP="004D39CA">
                  <w:pPr>
                    <w:spacing w:after="0" w:line="240" w:lineRule="auto"/>
                    <w:rPr>
                      <w:rFonts w:ascii="Times New Roman" w:eastAsia="Times New Roman" w:hAnsi="Times New Roman" w:cs="Times New Roman"/>
                      <w:sz w:val="17"/>
                      <w:szCs w:val="17"/>
                      <w:lang w:val="es-ES"/>
                    </w:rPr>
                  </w:pPr>
                  <w:hyperlink r:id="rId19" w:tooltip="Conservadores" w:history="1">
                    <w:r w:rsidRPr="004D39CA">
                      <w:rPr>
                        <w:rFonts w:ascii="Times New Roman" w:eastAsia="Times New Roman" w:hAnsi="Times New Roman" w:cs="Times New Roman"/>
                        <w:b/>
                        <w:bCs/>
                        <w:color w:val="0645AD"/>
                        <w:sz w:val="17"/>
                        <w:szCs w:val="17"/>
                        <w:u w:val="single"/>
                        <w:lang w:val="es-ES"/>
                      </w:rPr>
                      <w:t>Conservadores</w:t>
                    </w:r>
                  </w:hyperlink>
                  <w:r w:rsidRPr="004D39CA">
                    <w:rPr>
                      <w:rFonts w:ascii="Times New Roman" w:eastAsia="Times New Roman" w:hAnsi="Times New Roman" w:cs="Times New Roman"/>
                      <w:sz w:val="17"/>
                      <w:szCs w:val="17"/>
                      <w:lang w:val="es-ES"/>
                    </w:rPr>
                    <w:t>:</w:t>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209550" cy="190500"/>
                        <wp:effectExtent l="0" t="0" r="0" b="0"/>
                        <wp:docPr id="40" name="Imagen 40" descr="Military flag of Colombia.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itary flag of Colombia.sv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22" w:tooltip="Partido Nacional (Colombia)" w:history="1">
                    <w:r w:rsidRPr="004D39CA">
                      <w:rPr>
                        <w:rFonts w:ascii="Times New Roman" w:eastAsia="Times New Roman" w:hAnsi="Times New Roman" w:cs="Times New Roman"/>
                        <w:color w:val="0645AD"/>
                        <w:sz w:val="17"/>
                        <w:szCs w:val="17"/>
                        <w:u w:val="single"/>
                        <w:lang w:val="es-ES"/>
                      </w:rPr>
                      <w:t>Gobierno nacionalista</w:t>
                    </w:r>
                  </w:hyperlink>
                  <w:r w:rsidRPr="004D39CA">
                    <w:rPr>
                      <w:rFonts w:ascii="Times New Roman" w:eastAsia="Times New Roman" w:hAnsi="Times New Roman" w:cs="Times New Roman"/>
                      <w:sz w:val="17"/>
                      <w:szCs w:val="17"/>
                      <w:lang w:val="es-ES"/>
                    </w:rPr>
                    <w:t> </w:t>
                  </w:r>
                  <w:r w:rsidRPr="004D39CA">
                    <w:rPr>
                      <w:rFonts w:ascii="Times New Roman" w:eastAsia="Times New Roman" w:hAnsi="Times New Roman" w:cs="Times New Roman"/>
                      <w:sz w:val="15"/>
                      <w:szCs w:val="15"/>
                      <w:lang w:val="es-ES"/>
                    </w:rPr>
                    <w:t>(1899-1900)</w:t>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lastRenderedPageBreak/>
                    <w:drawing>
                      <wp:inline distT="0" distB="0" distL="0" distR="0">
                        <wp:extent cx="209550" cy="142875"/>
                        <wp:effectExtent l="0" t="0" r="0" b="9525"/>
                        <wp:docPr id="39" name="Imagen 39" descr="Single Color Flag - 0434B1.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 Color Flag - 0434B1.sv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25" w:tooltip="Partido Conservador Colombiano" w:history="1">
                    <w:r w:rsidRPr="004D39CA">
                      <w:rPr>
                        <w:rFonts w:ascii="Times New Roman" w:eastAsia="Times New Roman" w:hAnsi="Times New Roman" w:cs="Times New Roman"/>
                        <w:color w:val="0645AD"/>
                        <w:sz w:val="17"/>
                        <w:szCs w:val="17"/>
                        <w:u w:val="single"/>
                        <w:lang w:val="es-ES"/>
                      </w:rPr>
                      <w:t>Partido Conservador</w:t>
                    </w:r>
                  </w:hyperlink>
                  <w:r w:rsidRPr="004D39CA">
                    <w:rPr>
                      <w:rFonts w:ascii="Times New Roman" w:eastAsia="Times New Roman" w:hAnsi="Times New Roman" w:cs="Times New Roman"/>
                      <w:sz w:val="17"/>
                      <w:szCs w:val="17"/>
                      <w:lang w:val="es-ES"/>
                    </w:rPr>
                    <w:t> </w:t>
                  </w:r>
                  <w:r w:rsidRPr="004D39CA">
                    <w:rPr>
                      <w:rFonts w:ascii="Times New Roman" w:eastAsia="Times New Roman" w:hAnsi="Times New Roman" w:cs="Times New Roman"/>
                      <w:sz w:val="15"/>
                      <w:szCs w:val="15"/>
                      <w:lang w:val="es-ES"/>
                    </w:rPr>
                    <w:t>(1900-1902)</w:t>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i/>
                      <w:iCs/>
                      <w:sz w:val="17"/>
                      <w:szCs w:val="17"/>
                      <w:lang w:val="es-ES"/>
                    </w:rPr>
                    <w:t>Apoyados por</w:t>
                  </w:r>
                  <w:r w:rsidRPr="004D39CA">
                    <w:rPr>
                      <w:rFonts w:ascii="Times New Roman" w:eastAsia="Times New Roman" w:hAnsi="Times New Roman" w:cs="Times New Roman"/>
                      <w:sz w:val="17"/>
                      <w:szCs w:val="17"/>
                      <w:lang w:val="es-ES"/>
                    </w:rPr>
                    <w:t>:</w:t>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38" name="Imagen 38" descr="Bandera de Venezuela">
                          <a:hlinkClick xmlns:a="http://schemas.openxmlformats.org/drawingml/2006/main" r:id="rId26" tooltip="&quot;Bandera de Venezue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dera de Venezuela">
                                  <a:hlinkClick r:id="rId26" tooltip="&quot;Bandera de Venezuel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proofErr w:type="spellStart"/>
                  <w:r w:rsidRPr="004D39CA">
                    <w:rPr>
                      <w:rFonts w:ascii="Times New Roman" w:eastAsia="Times New Roman" w:hAnsi="Times New Roman" w:cs="Times New Roman"/>
                      <w:sz w:val="17"/>
                      <w:szCs w:val="17"/>
                      <w:lang w:val="en-US"/>
                    </w:rPr>
                    <w:fldChar w:fldCharType="begin"/>
                  </w:r>
                  <w:r w:rsidRPr="004D39CA">
                    <w:rPr>
                      <w:rFonts w:ascii="Times New Roman" w:eastAsia="Times New Roman" w:hAnsi="Times New Roman" w:cs="Times New Roman"/>
                      <w:sz w:val="17"/>
                      <w:szCs w:val="17"/>
                      <w:lang w:val="es-ES"/>
                    </w:rPr>
                    <w:instrText xml:space="preserve"> HYPERLINK "https://es.wikipedia.org/wiki/Ignacio_Andrade" \o "Ignacio Andrade" </w:instrText>
                  </w:r>
                  <w:r w:rsidRPr="004D39CA">
                    <w:rPr>
                      <w:rFonts w:ascii="Times New Roman" w:eastAsia="Times New Roman" w:hAnsi="Times New Roman" w:cs="Times New Roman"/>
                      <w:sz w:val="17"/>
                      <w:szCs w:val="17"/>
                      <w:lang w:val="en-US"/>
                    </w:rPr>
                    <w:fldChar w:fldCharType="separate"/>
                  </w:r>
                  <w:r w:rsidRPr="004D39CA">
                    <w:rPr>
                      <w:rFonts w:ascii="Times New Roman" w:eastAsia="Times New Roman" w:hAnsi="Times New Roman" w:cs="Times New Roman"/>
                      <w:color w:val="0645AD"/>
                      <w:sz w:val="17"/>
                      <w:szCs w:val="17"/>
                      <w:u w:val="single"/>
                      <w:lang w:val="es-ES"/>
                    </w:rPr>
                    <w:t>Andradistas</w:t>
                  </w:r>
                  <w:proofErr w:type="spellEnd"/>
                  <w:r w:rsidRPr="004D39CA">
                    <w:rPr>
                      <w:rFonts w:ascii="Times New Roman" w:eastAsia="Times New Roman" w:hAnsi="Times New Roman" w:cs="Times New Roman"/>
                      <w:color w:val="0645AD"/>
                      <w:sz w:val="17"/>
                      <w:szCs w:val="17"/>
                      <w:u w:val="single"/>
                      <w:lang w:val="es-ES"/>
                    </w:rPr>
                    <w:t xml:space="preserve"> venezolanos</w:t>
                  </w:r>
                  <w:r w:rsidRPr="004D39CA">
                    <w:rPr>
                      <w:rFonts w:ascii="Times New Roman" w:eastAsia="Times New Roman" w:hAnsi="Times New Roman" w:cs="Times New Roman"/>
                      <w:sz w:val="17"/>
                      <w:szCs w:val="17"/>
                      <w:lang w:val="en-US"/>
                    </w:rPr>
                    <w:fldChar w:fldCharType="end"/>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37" name="Imagen 37" descr="Bandera de Ecuador">
                          <a:hlinkClick xmlns:a="http://schemas.openxmlformats.org/drawingml/2006/main" r:id="rId28" tooltip="&quot;Bandera de Ecuad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dera de Ecuador">
                                  <a:hlinkClick r:id="rId28" tooltip="&quot;Bandera de Ecuador&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30" w:tooltip="Partido Conservador Ecuatoriano-Unión Nacional" w:history="1">
                    <w:r w:rsidRPr="004D39CA">
                      <w:rPr>
                        <w:rFonts w:ascii="Times New Roman" w:eastAsia="Times New Roman" w:hAnsi="Times New Roman" w:cs="Times New Roman"/>
                        <w:color w:val="0645AD"/>
                        <w:sz w:val="17"/>
                        <w:szCs w:val="17"/>
                        <w:u w:val="single"/>
                        <w:lang w:val="es-ES"/>
                      </w:rPr>
                      <w:t>Conservadores ecuatorianos</w:t>
                    </w:r>
                  </w:hyperlink>
                </w:p>
              </w:tc>
              <w:tc>
                <w:tcPr>
                  <w:tcW w:w="2100" w:type="dxa"/>
                  <w:tcBorders>
                    <w:left w:val="dotted" w:sz="6" w:space="0" w:color="AAAAAA"/>
                  </w:tcBorders>
                  <w:shd w:val="clear" w:color="auto" w:fill="auto"/>
                  <w:tcMar>
                    <w:top w:w="0" w:type="dxa"/>
                    <w:left w:w="75" w:type="dxa"/>
                    <w:bottom w:w="0" w:type="dxa"/>
                    <w:right w:w="0" w:type="dxa"/>
                  </w:tcMar>
                  <w:hideMark/>
                </w:tcPr>
                <w:p w:rsidR="004D39CA" w:rsidRPr="004D39CA" w:rsidRDefault="004D39CA" w:rsidP="004D39CA">
                  <w:pPr>
                    <w:spacing w:after="0" w:line="240" w:lineRule="auto"/>
                    <w:rPr>
                      <w:rFonts w:ascii="Times New Roman" w:eastAsia="Times New Roman" w:hAnsi="Times New Roman" w:cs="Times New Roman"/>
                      <w:sz w:val="17"/>
                      <w:szCs w:val="17"/>
                      <w:lang w:val="es-ES"/>
                    </w:rPr>
                  </w:pPr>
                  <w:hyperlink r:id="rId31" w:tooltip="Liberales" w:history="1">
                    <w:r w:rsidRPr="004D39CA">
                      <w:rPr>
                        <w:rFonts w:ascii="Times New Roman" w:eastAsia="Times New Roman" w:hAnsi="Times New Roman" w:cs="Times New Roman"/>
                        <w:b/>
                        <w:bCs/>
                        <w:color w:val="0645AD"/>
                        <w:sz w:val="17"/>
                        <w:szCs w:val="17"/>
                        <w:u w:val="single"/>
                        <w:lang w:val="es-ES"/>
                      </w:rPr>
                      <w:t>Liberales</w:t>
                    </w:r>
                  </w:hyperlink>
                  <w:r w:rsidRPr="004D39CA">
                    <w:rPr>
                      <w:rFonts w:ascii="Times New Roman" w:eastAsia="Times New Roman" w:hAnsi="Times New Roman" w:cs="Times New Roman"/>
                      <w:sz w:val="17"/>
                      <w:szCs w:val="17"/>
                      <w:lang w:val="es-ES"/>
                    </w:rPr>
                    <w:t>:</w:t>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36" name="Imagen 36" descr="Bandera de Colombia">
                          <a:hlinkClick xmlns:a="http://schemas.openxmlformats.org/drawingml/2006/main" r:id="rId32" tooltip="&quot;Bandera de Colomb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dera de Colombia">
                                  <a:hlinkClick r:id="rId32" tooltip="&quot;Bandera de Colombia&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noProof/>
                      <w:color w:val="0645AD"/>
                      <w:sz w:val="17"/>
                      <w:szCs w:val="17"/>
                      <w:lang w:val="en-US"/>
                    </w:rPr>
                    <w:drawing>
                      <wp:inline distT="0" distB="0" distL="0" distR="0">
                        <wp:extent cx="209550" cy="123825"/>
                        <wp:effectExtent l="0" t="0" r="0" b="9525"/>
                        <wp:docPr id="35" name="Imagen 35" descr="Red flag.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 flag.sv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36" w:tooltip="Partido Liberal Colombiano" w:history="1">
                    <w:r w:rsidRPr="004D39CA">
                      <w:rPr>
                        <w:rFonts w:ascii="Times New Roman" w:eastAsia="Times New Roman" w:hAnsi="Times New Roman" w:cs="Times New Roman"/>
                        <w:color w:val="0645AD"/>
                        <w:sz w:val="17"/>
                        <w:szCs w:val="17"/>
                        <w:u w:val="single"/>
                        <w:lang w:val="es-ES"/>
                      </w:rPr>
                      <w:t>Partido Liberal</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i/>
                      <w:iCs/>
                      <w:sz w:val="17"/>
                      <w:szCs w:val="17"/>
                      <w:lang w:val="es-ES"/>
                    </w:rPr>
                    <w:t>Apoyados por</w:t>
                  </w:r>
                  <w:r w:rsidRPr="004D39CA">
                    <w:rPr>
                      <w:rFonts w:ascii="Times New Roman" w:eastAsia="Times New Roman" w:hAnsi="Times New Roman" w:cs="Times New Roman"/>
                      <w:sz w:val="17"/>
                      <w:szCs w:val="17"/>
                      <w:lang w:val="es-ES"/>
                    </w:rPr>
                    <w:t>:</w:t>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lastRenderedPageBreak/>
                    <w:drawing>
                      <wp:inline distT="0" distB="0" distL="0" distR="0">
                        <wp:extent cx="190500" cy="123825"/>
                        <wp:effectExtent l="0" t="0" r="0" b="9525"/>
                        <wp:docPr id="34" name="Imagen 34" descr="Bandera de Venezuela">
                          <a:hlinkClick xmlns:a="http://schemas.openxmlformats.org/drawingml/2006/main" r:id="rId26" tooltip="&quot;Bandera de Venezue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dera de Venezuela">
                                  <a:hlinkClick r:id="rId26" tooltip="&quot;Bandera de Venezuel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37" w:tooltip="Estados Unidos de Venezuela" w:history="1">
                    <w:r w:rsidRPr="004D39CA">
                      <w:rPr>
                        <w:rFonts w:ascii="Times New Roman" w:eastAsia="Times New Roman" w:hAnsi="Times New Roman" w:cs="Times New Roman"/>
                        <w:color w:val="0645AD"/>
                        <w:sz w:val="17"/>
                        <w:szCs w:val="17"/>
                        <w:u w:val="single"/>
                        <w:lang w:val="es-ES"/>
                      </w:rPr>
                      <w:t>Venezuela</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33" name="Imagen 33" descr="Bandera de Ecuador">
                          <a:hlinkClick xmlns:a="http://schemas.openxmlformats.org/drawingml/2006/main" r:id="rId28" tooltip="&quot;Bandera de Ecuad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dera de Ecuador">
                                  <a:hlinkClick r:id="rId28" tooltip="&quot;Bandera de Ecuador&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38" w:tooltip="Ecuador" w:history="1">
                    <w:r w:rsidRPr="004D39CA">
                      <w:rPr>
                        <w:rFonts w:ascii="Times New Roman" w:eastAsia="Times New Roman" w:hAnsi="Times New Roman" w:cs="Times New Roman"/>
                        <w:color w:val="0645AD"/>
                        <w:sz w:val="17"/>
                        <w:szCs w:val="17"/>
                        <w:u w:val="single"/>
                        <w:lang w:val="es-ES"/>
                      </w:rPr>
                      <w:t>Ecuador</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14300"/>
                        <wp:effectExtent l="0" t="0" r="0" b="0"/>
                        <wp:docPr id="32" name="Imagen 32" descr="Bandera de Nicaragua">
                          <a:hlinkClick xmlns:a="http://schemas.openxmlformats.org/drawingml/2006/main" r:id="rId39" tooltip="&quot;Bandera de Nicaragu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dera de Nicaragua">
                                  <a:hlinkClick r:id="rId39" tooltip="&quot;Bandera de Nicaragua&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41" w:tooltip="Nicaragua" w:history="1">
                    <w:r w:rsidRPr="004D39CA">
                      <w:rPr>
                        <w:rFonts w:ascii="Times New Roman" w:eastAsia="Times New Roman" w:hAnsi="Times New Roman" w:cs="Times New Roman"/>
                        <w:color w:val="0645AD"/>
                        <w:sz w:val="17"/>
                        <w:szCs w:val="17"/>
                        <w:u w:val="single"/>
                        <w:lang w:val="es-ES"/>
                      </w:rPr>
                      <w:t>Nicaragua</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31" name="Imagen 31" descr="Bandera de Guatemala">
                          <a:hlinkClick xmlns:a="http://schemas.openxmlformats.org/drawingml/2006/main" r:id="rId42" tooltip="&quot;Bandera de Guatema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dera de Guatemala">
                                  <a:hlinkClick r:id="rId42" tooltip="&quot;Bandera de Guatemal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44" w:tooltip="Guatemala" w:history="1">
                    <w:r w:rsidRPr="004D39CA">
                      <w:rPr>
                        <w:rFonts w:ascii="Times New Roman" w:eastAsia="Times New Roman" w:hAnsi="Times New Roman" w:cs="Times New Roman"/>
                        <w:color w:val="0645AD"/>
                        <w:sz w:val="17"/>
                        <w:szCs w:val="17"/>
                        <w:u w:val="single"/>
                        <w:lang w:val="es-ES"/>
                      </w:rPr>
                      <w:t>Guatemala</w:t>
                    </w:r>
                  </w:hyperlink>
                </w:p>
              </w:tc>
            </w:tr>
          </w:tbl>
          <w:p w:rsidR="004D39CA" w:rsidRPr="004D39CA" w:rsidRDefault="004D39CA" w:rsidP="004D39CA">
            <w:pPr>
              <w:spacing w:after="0" w:line="336" w:lineRule="atLeast"/>
              <w:jc w:val="center"/>
              <w:rPr>
                <w:rFonts w:ascii="Times New Roman" w:eastAsia="Times New Roman" w:hAnsi="Times New Roman" w:cs="Times New Roman"/>
                <w:color w:val="000000"/>
                <w:sz w:val="19"/>
                <w:szCs w:val="19"/>
                <w:lang w:val="es-ES"/>
              </w:rPr>
            </w:pPr>
          </w:p>
        </w:tc>
      </w:tr>
      <w:tr w:rsidR="004D39CA" w:rsidRPr="004D39CA" w:rsidTr="004D39CA">
        <w:trPr>
          <w:tblCellSpacing w:w="15" w:type="dxa"/>
        </w:trPr>
        <w:tc>
          <w:tcPr>
            <w:tcW w:w="0" w:type="auto"/>
            <w:gridSpan w:val="2"/>
            <w:shd w:val="clear" w:color="auto" w:fill="C3D6EF"/>
            <w:hideMark/>
          </w:tcPr>
          <w:p w:rsidR="004D39CA" w:rsidRPr="004D39CA" w:rsidRDefault="004D39CA" w:rsidP="004D39CA">
            <w:pPr>
              <w:spacing w:after="0" w:line="336" w:lineRule="atLeast"/>
              <w:jc w:val="center"/>
              <w:rPr>
                <w:rFonts w:ascii="Times New Roman" w:eastAsia="Times New Roman" w:hAnsi="Times New Roman" w:cs="Times New Roman"/>
                <w:b/>
                <w:bCs/>
                <w:color w:val="000000"/>
                <w:sz w:val="19"/>
                <w:szCs w:val="19"/>
                <w:lang w:val="en-US"/>
              </w:rPr>
            </w:pPr>
            <w:proofErr w:type="spellStart"/>
            <w:r w:rsidRPr="004D39CA">
              <w:rPr>
                <w:rFonts w:ascii="Times New Roman" w:eastAsia="Times New Roman" w:hAnsi="Times New Roman" w:cs="Times New Roman"/>
                <w:b/>
                <w:bCs/>
                <w:color w:val="000000"/>
                <w:sz w:val="19"/>
                <w:szCs w:val="19"/>
                <w:lang w:val="en-US"/>
              </w:rPr>
              <w:lastRenderedPageBreak/>
              <w:t>Comandantes</w:t>
            </w:r>
            <w:proofErr w:type="spellEnd"/>
          </w:p>
        </w:tc>
      </w:tr>
      <w:tr w:rsidR="004D39CA" w:rsidRPr="004D39CA" w:rsidTr="004D39CA">
        <w:trPr>
          <w:tblCellSpacing w:w="15" w:type="dxa"/>
        </w:trPr>
        <w:tc>
          <w:tcPr>
            <w:tcW w:w="0" w:type="auto"/>
            <w:gridSpan w:val="2"/>
            <w:shd w:val="clear" w:color="auto" w:fill="F9F9F9"/>
            <w:hideMark/>
          </w:tcPr>
          <w:tbl>
            <w:tblPr>
              <w:tblW w:w="4500" w:type="dxa"/>
              <w:jc w:val="center"/>
              <w:tblCellSpacing w:w="15" w:type="dxa"/>
              <w:tblCellMar>
                <w:left w:w="0" w:type="dxa"/>
                <w:right w:w="0" w:type="dxa"/>
              </w:tblCellMar>
              <w:tblLook w:val="04A0" w:firstRow="1" w:lastRow="0" w:firstColumn="1" w:lastColumn="0" w:noHBand="0" w:noVBand="1"/>
            </w:tblPr>
            <w:tblGrid>
              <w:gridCol w:w="2289"/>
              <w:gridCol w:w="2211"/>
            </w:tblGrid>
            <w:tr w:rsidR="004D39CA" w:rsidRPr="004D39CA">
              <w:trPr>
                <w:tblCellSpacing w:w="15" w:type="dxa"/>
                <w:jc w:val="center"/>
              </w:trPr>
              <w:tc>
                <w:tcPr>
                  <w:tcW w:w="2175" w:type="dxa"/>
                  <w:shd w:val="clear" w:color="auto" w:fill="auto"/>
                  <w:hideMark/>
                </w:tcPr>
                <w:p w:rsidR="004D39CA" w:rsidRPr="004D39CA" w:rsidRDefault="004D39CA" w:rsidP="004D39CA">
                  <w:pPr>
                    <w:spacing w:after="0" w:line="240" w:lineRule="auto"/>
                    <w:rPr>
                      <w:rFonts w:ascii="Times New Roman" w:eastAsia="Times New Roman" w:hAnsi="Times New Roman" w:cs="Times New Roman"/>
                      <w:sz w:val="17"/>
                      <w:szCs w:val="17"/>
                      <w:lang w:val="es-ES"/>
                    </w:rPr>
                  </w:pPr>
                  <w:r w:rsidRPr="004D39CA">
                    <w:rPr>
                      <w:rFonts w:ascii="Times New Roman" w:eastAsia="Times New Roman" w:hAnsi="Times New Roman" w:cs="Times New Roman"/>
                      <w:noProof/>
                      <w:color w:val="0645AD"/>
                      <w:sz w:val="17"/>
                      <w:szCs w:val="17"/>
                      <w:lang w:val="en-US"/>
                    </w:rPr>
                    <w:drawing>
                      <wp:inline distT="0" distB="0" distL="0" distR="0">
                        <wp:extent cx="152400" cy="142875"/>
                        <wp:effectExtent l="0" t="0" r="0" b="9525"/>
                        <wp:docPr id="30" name="Imagen 30" descr="Military flag of Colombia.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itary flag of Colombia.svg">
                                  <a:hlinkClick r:id="rId20"/>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46" w:tooltip="Manuel Antonio Sanclemente" w:history="1">
                    <w:r w:rsidRPr="004D39CA">
                      <w:rPr>
                        <w:rFonts w:ascii="Times New Roman" w:eastAsia="Times New Roman" w:hAnsi="Times New Roman" w:cs="Times New Roman"/>
                        <w:b/>
                        <w:bCs/>
                        <w:color w:val="0645AD"/>
                        <w:sz w:val="17"/>
                        <w:szCs w:val="17"/>
                        <w:u w:val="single"/>
                        <w:lang w:val="es-ES"/>
                      </w:rPr>
                      <w:t xml:space="preserve">Manuel Antonio </w:t>
                    </w:r>
                    <w:proofErr w:type="spellStart"/>
                    <w:r w:rsidRPr="004D39CA">
                      <w:rPr>
                        <w:rFonts w:ascii="Times New Roman" w:eastAsia="Times New Roman" w:hAnsi="Times New Roman" w:cs="Times New Roman"/>
                        <w:b/>
                        <w:bCs/>
                        <w:color w:val="0645AD"/>
                        <w:sz w:val="17"/>
                        <w:szCs w:val="17"/>
                        <w:u w:val="single"/>
                        <w:lang w:val="es-ES"/>
                      </w:rPr>
                      <w:t>Sanclemente</w:t>
                    </w:r>
                    <w:proofErr w:type="spellEnd"/>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52400" cy="142875"/>
                        <wp:effectExtent l="0" t="0" r="0" b="9525"/>
                        <wp:docPr id="29" name="Imagen 29" descr="Military flag of Colombia.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itary flag of Colombia.svg">
                                  <a:hlinkClick r:id="rId20"/>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hyperlink r:id="rId47" w:tooltip="José Manuel Marroquín" w:history="1">
                    <w:r w:rsidRPr="004D39CA">
                      <w:rPr>
                        <w:rFonts w:ascii="Times New Roman" w:eastAsia="Times New Roman" w:hAnsi="Times New Roman" w:cs="Times New Roman"/>
                        <w:b/>
                        <w:bCs/>
                        <w:color w:val="0645AD"/>
                        <w:sz w:val="17"/>
                        <w:szCs w:val="17"/>
                        <w:u w:val="single"/>
                        <w:lang w:val="es-ES"/>
                      </w:rPr>
                      <w:t>José Manuel Marroquín</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8" name="Imagen 28"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0" w:tooltip="Próspero Pinzón" w:history="1">
                    <w:r w:rsidRPr="004D39CA">
                      <w:rPr>
                        <w:rFonts w:ascii="Times New Roman" w:eastAsia="Times New Roman" w:hAnsi="Times New Roman" w:cs="Times New Roman"/>
                        <w:color w:val="0645AD"/>
                        <w:sz w:val="17"/>
                        <w:szCs w:val="17"/>
                        <w:u w:val="single"/>
                        <w:lang w:val="es-ES"/>
                      </w:rPr>
                      <w:t>Próspero Pinzón</w:t>
                    </w:r>
                  </w:hyperlink>
                  <w:r w:rsidRPr="004D39CA">
                    <w:rPr>
                      <w:rFonts w:ascii="Times New Roman" w:eastAsia="Times New Roman" w:hAnsi="Times New Roman" w:cs="Times New Roman"/>
                      <w:sz w:val="17"/>
                      <w:szCs w:val="17"/>
                      <w:lang w:val="es-ES"/>
                    </w:rPr>
                    <w:t> </w:t>
                  </w:r>
                  <w:hyperlink r:id="rId51" w:tooltip="Muerto en combate" w:history="1">
                    <w:r w:rsidRPr="004D39CA">
                      <w:rPr>
                        <w:rFonts w:ascii="Times New Roman" w:eastAsia="Times New Roman" w:hAnsi="Times New Roman" w:cs="Times New Roman"/>
                        <w:color w:val="0645AD"/>
                        <w:sz w:val="17"/>
                        <w:szCs w:val="17"/>
                        <w:u w:val="single"/>
                        <w:lang w:val="es-ES"/>
                      </w:rPr>
                      <w:t>†</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7" name="Imagen 27"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2" w:tooltip="Ramón González Valencia" w:history="1">
                    <w:r w:rsidRPr="004D39CA">
                      <w:rPr>
                        <w:rFonts w:ascii="Times New Roman" w:eastAsia="Times New Roman" w:hAnsi="Times New Roman" w:cs="Times New Roman"/>
                        <w:color w:val="0645AD"/>
                        <w:sz w:val="17"/>
                        <w:szCs w:val="17"/>
                        <w:u w:val="single"/>
                        <w:lang w:val="es-ES"/>
                      </w:rPr>
                      <w:t>Ramón González Valencia</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6" name="Imagen 26"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3" w:tooltip="Pedro Nel Ospina" w:history="1">
                    <w:r w:rsidRPr="004D39CA">
                      <w:rPr>
                        <w:rFonts w:ascii="Times New Roman" w:eastAsia="Times New Roman" w:hAnsi="Times New Roman" w:cs="Times New Roman"/>
                        <w:color w:val="0645AD"/>
                        <w:sz w:val="17"/>
                        <w:szCs w:val="17"/>
                        <w:u w:val="single"/>
                        <w:lang w:val="es-ES"/>
                      </w:rPr>
                      <w:t xml:space="preserve">Pedro </w:t>
                    </w:r>
                    <w:proofErr w:type="spellStart"/>
                    <w:r w:rsidRPr="004D39CA">
                      <w:rPr>
                        <w:rFonts w:ascii="Times New Roman" w:eastAsia="Times New Roman" w:hAnsi="Times New Roman" w:cs="Times New Roman"/>
                        <w:color w:val="0645AD"/>
                        <w:sz w:val="17"/>
                        <w:szCs w:val="17"/>
                        <w:u w:val="single"/>
                        <w:lang w:val="es-ES"/>
                      </w:rPr>
                      <w:t>Nel</w:t>
                    </w:r>
                    <w:proofErr w:type="spellEnd"/>
                    <w:r w:rsidRPr="004D39CA">
                      <w:rPr>
                        <w:rFonts w:ascii="Times New Roman" w:eastAsia="Times New Roman" w:hAnsi="Times New Roman" w:cs="Times New Roman"/>
                        <w:color w:val="0645AD"/>
                        <w:sz w:val="17"/>
                        <w:szCs w:val="17"/>
                        <w:u w:val="single"/>
                        <w:lang w:val="es-ES"/>
                      </w:rPr>
                      <w:t xml:space="preserve"> Ospina</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5" name="Imagen 25"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4" w:tooltip="Carlos Albán" w:history="1">
                    <w:r w:rsidRPr="004D39CA">
                      <w:rPr>
                        <w:rFonts w:ascii="Times New Roman" w:eastAsia="Times New Roman" w:hAnsi="Times New Roman" w:cs="Times New Roman"/>
                        <w:color w:val="0645AD"/>
                        <w:sz w:val="17"/>
                        <w:szCs w:val="17"/>
                        <w:u w:val="single"/>
                        <w:lang w:val="es-ES"/>
                      </w:rPr>
                      <w:t>Carlos Albán</w:t>
                    </w:r>
                  </w:hyperlink>
                  <w:r w:rsidRPr="004D39CA">
                    <w:rPr>
                      <w:rFonts w:ascii="Times New Roman" w:eastAsia="Times New Roman" w:hAnsi="Times New Roman" w:cs="Times New Roman"/>
                      <w:sz w:val="17"/>
                      <w:szCs w:val="17"/>
                      <w:lang w:val="es-ES"/>
                    </w:rPr>
                    <w:t> </w:t>
                  </w:r>
                  <w:hyperlink r:id="rId55" w:tooltip="Muerto en combate" w:history="1">
                    <w:r w:rsidRPr="004D39CA">
                      <w:rPr>
                        <w:rFonts w:ascii="Times New Roman" w:eastAsia="Times New Roman" w:hAnsi="Times New Roman" w:cs="Times New Roman"/>
                        <w:color w:val="0645AD"/>
                        <w:sz w:val="17"/>
                        <w:szCs w:val="17"/>
                        <w:u w:val="single"/>
                        <w:lang w:val="es-ES"/>
                      </w:rPr>
                      <w:t>†</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4" name="Imagen 24"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6" w:tooltip="Manuel Casabianca (aún no redactado)" w:history="1">
                    <w:r w:rsidRPr="004D39CA">
                      <w:rPr>
                        <w:rFonts w:ascii="Times New Roman" w:eastAsia="Times New Roman" w:hAnsi="Times New Roman" w:cs="Times New Roman"/>
                        <w:color w:val="BA0000"/>
                        <w:sz w:val="17"/>
                        <w:szCs w:val="17"/>
                        <w:u w:val="single"/>
                        <w:lang w:val="es-ES"/>
                      </w:rPr>
                      <w:t xml:space="preserve">Manuel </w:t>
                    </w:r>
                    <w:proofErr w:type="spellStart"/>
                    <w:r w:rsidRPr="004D39CA">
                      <w:rPr>
                        <w:rFonts w:ascii="Times New Roman" w:eastAsia="Times New Roman" w:hAnsi="Times New Roman" w:cs="Times New Roman"/>
                        <w:color w:val="BA0000"/>
                        <w:sz w:val="17"/>
                        <w:szCs w:val="17"/>
                        <w:u w:val="single"/>
                        <w:lang w:val="es-ES"/>
                      </w:rPr>
                      <w:t>Casabianca</w:t>
                    </w:r>
                    <w:proofErr w:type="spellEnd"/>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3" name="Imagen 23"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7" w:tooltip="Vicente Villamizar (aún no redactado)" w:history="1">
                    <w:r w:rsidRPr="004D39CA">
                      <w:rPr>
                        <w:rFonts w:ascii="Times New Roman" w:eastAsia="Times New Roman" w:hAnsi="Times New Roman" w:cs="Times New Roman"/>
                        <w:color w:val="BA0000"/>
                        <w:sz w:val="17"/>
                        <w:szCs w:val="17"/>
                        <w:u w:val="single"/>
                        <w:lang w:val="es-ES"/>
                      </w:rPr>
                      <w:t>Vicente Villamizar</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2" name="Imagen 22"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8" w:tooltip="Diego de Castro" w:history="1">
                    <w:r w:rsidRPr="004D39CA">
                      <w:rPr>
                        <w:rFonts w:ascii="Times New Roman" w:eastAsia="Times New Roman" w:hAnsi="Times New Roman" w:cs="Times New Roman"/>
                        <w:color w:val="0645AD"/>
                        <w:sz w:val="17"/>
                        <w:szCs w:val="17"/>
                        <w:u w:val="single"/>
                        <w:lang w:val="es-ES"/>
                      </w:rPr>
                      <w:t>Diego de Castro</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1" name="Imagen 21" descr="Bandera de Venezuela">
                          <a:hlinkClick xmlns:a="http://schemas.openxmlformats.org/drawingml/2006/main" r:id="rId26" tooltip="&quot;Bandera de Venezue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ndera de Venezuela">
                                  <a:hlinkClick r:id="rId26" tooltip="&quot;Bandera de Venezuel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59" w:tooltip="Carlos Rangel Garbiras" w:history="1">
                    <w:r w:rsidRPr="004D39CA">
                      <w:rPr>
                        <w:rFonts w:ascii="Times New Roman" w:eastAsia="Times New Roman" w:hAnsi="Times New Roman" w:cs="Times New Roman"/>
                        <w:color w:val="0645AD"/>
                        <w:sz w:val="17"/>
                        <w:szCs w:val="17"/>
                        <w:u w:val="single"/>
                        <w:lang w:val="es-ES"/>
                      </w:rPr>
                      <w:t xml:space="preserve">Carlos Rangel </w:t>
                    </w:r>
                    <w:proofErr w:type="spellStart"/>
                    <w:r w:rsidRPr="004D39CA">
                      <w:rPr>
                        <w:rFonts w:ascii="Times New Roman" w:eastAsia="Times New Roman" w:hAnsi="Times New Roman" w:cs="Times New Roman"/>
                        <w:color w:val="0645AD"/>
                        <w:sz w:val="17"/>
                        <w:szCs w:val="17"/>
                        <w:u w:val="single"/>
                        <w:lang w:val="es-ES"/>
                      </w:rPr>
                      <w:t>Garbiras</w:t>
                    </w:r>
                    <w:proofErr w:type="spellEnd"/>
                  </w:hyperlink>
                </w:p>
              </w:tc>
              <w:tc>
                <w:tcPr>
                  <w:tcW w:w="2100" w:type="dxa"/>
                  <w:tcBorders>
                    <w:left w:val="dotted" w:sz="6" w:space="0" w:color="AAAAAA"/>
                  </w:tcBorders>
                  <w:shd w:val="clear" w:color="auto" w:fill="auto"/>
                  <w:tcMar>
                    <w:top w:w="0" w:type="dxa"/>
                    <w:left w:w="75" w:type="dxa"/>
                    <w:bottom w:w="0" w:type="dxa"/>
                    <w:right w:w="0" w:type="dxa"/>
                  </w:tcMar>
                  <w:hideMark/>
                </w:tcPr>
                <w:p w:rsidR="004D39CA" w:rsidRPr="004D39CA" w:rsidRDefault="004D39CA" w:rsidP="004D39CA">
                  <w:pPr>
                    <w:spacing w:after="0" w:line="240" w:lineRule="auto"/>
                    <w:rPr>
                      <w:rFonts w:ascii="Times New Roman" w:eastAsia="Times New Roman" w:hAnsi="Times New Roman" w:cs="Times New Roman"/>
                      <w:sz w:val="17"/>
                      <w:szCs w:val="17"/>
                      <w:lang w:val="es-ES"/>
                    </w:rPr>
                  </w:pP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0" name="Imagen 20"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2" w:tooltip="Gabriel Vargas Santos" w:history="1">
                    <w:r w:rsidRPr="004D39CA">
                      <w:rPr>
                        <w:rFonts w:ascii="Times New Roman" w:eastAsia="Times New Roman" w:hAnsi="Times New Roman" w:cs="Times New Roman"/>
                        <w:b/>
                        <w:bCs/>
                        <w:color w:val="0645AD"/>
                        <w:sz w:val="17"/>
                        <w:szCs w:val="17"/>
                        <w:u w:val="single"/>
                        <w:lang w:val="es-ES"/>
                      </w:rPr>
                      <w:t>Gabriel Vargas Santos</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9" name="Imagen 19"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3" w:tooltip="Rafael Uribe Uribe" w:history="1">
                    <w:r w:rsidRPr="004D39CA">
                      <w:rPr>
                        <w:rFonts w:ascii="Times New Roman" w:eastAsia="Times New Roman" w:hAnsi="Times New Roman" w:cs="Times New Roman"/>
                        <w:color w:val="0645AD"/>
                        <w:sz w:val="17"/>
                        <w:szCs w:val="17"/>
                        <w:u w:val="single"/>
                        <w:lang w:val="es-ES"/>
                      </w:rPr>
                      <w:t xml:space="preserve">Rafael Uribe </w:t>
                    </w:r>
                    <w:proofErr w:type="spellStart"/>
                    <w:r w:rsidRPr="004D39CA">
                      <w:rPr>
                        <w:rFonts w:ascii="Times New Roman" w:eastAsia="Times New Roman" w:hAnsi="Times New Roman" w:cs="Times New Roman"/>
                        <w:color w:val="0645AD"/>
                        <w:sz w:val="17"/>
                        <w:szCs w:val="17"/>
                        <w:u w:val="single"/>
                        <w:lang w:val="es-ES"/>
                      </w:rPr>
                      <w:t>Uribe</w:t>
                    </w:r>
                    <w:proofErr w:type="spellEnd"/>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8" name="Imagen 18"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4" w:tooltip="Benjamín Herrera" w:history="1">
                    <w:r w:rsidRPr="004D39CA">
                      <w:rPr>
                        <w:rFonts w:ascii="Times New Roman" w:eastAsia="Times New Roman" w:hAnsi="Times New Roman" w:cs="Times New Roman"/>
                        <w:color w:val="0645AD"/>
                        <w:sz w:val="17"/>
                        <w:szCs w:val="17"/>
                        <w:u w:val="single"/>
                        <w:lang w:val="es-ES"/>
                      </w:rPr>
                      <w:t>Benjamín Herrera</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7" name="Imagen 17"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5" w:tooltip="Belisario Porras Barahona" w:history="1">
                    <w:r w:rsidRPr="004D39CA">
                      <w:rPr>
                        <w:rFonts w:ascii="Times New Roman" w:eastAsia="Times New Roman" w:hAnsi="Times New Roman" w:cs="Times New Roman"/>
                        <w:color w:val="0645AD"/>
                        <w:sz w:val="17"/>
                        <w:szCs w:val="17"/>
                        <w:u w:val="single"/>
                        <w:lang w:val="es-ES"/>
                      </w:rPr>
                      <w:t>Belisario Porras Barahona</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6" name="Imagen 16"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6" w:tooltip="Lucas Caballero Barrera" w:history="1">
                    <w:r w:rsidRPr="004D39CA">
                      <w:rPr>
                        <w:rFonts w:ascii="Times New Roman" w:eastAsia="Times New Roman" w:hAnsi="Times New Roman" w:cs="Times New Roman"/>
                        <w:color w:val="0645AD"/>
                        <w:sz w:val="17"/>
                        <w:szCs w:val="17"/>
                        <w:u w:val="single"/>
                        <w:lang w:val="es-ES"/>
                      </w:rPr>
                      <w:t>Lucas Caballero Barrera</w:t>
                    </w:r>
                  </w:hyperlink>
                </w:p>
                <w:p w:rsidR="004D39CA" w:rsidRPr="004D39CA" w:rsidRDefault="004D39CA" w:rsidP="004D39CA">
                  <w:pPr>
                    <w:spacing w:before="120" w:after="120" w:line="240" w:lineRule="auto"/>
                    <w:rPr>
                      <w:rFonts w:ascii="Times New Roman" w:eastAsia="Times New Roman" w:hAnsi="Times New Roman" w:cs="Times New Roman"/>
                      <w:sz w:val="17"/>
                      <w:szCs w:val="17"/>
                      <w:lang w:val="es-ES"/>
                    </w:rPr>
                  </w:pP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5" name="Imagen 15"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7" w:tooltip="Manuel de Jesús Álvarez Reales (aún no redactado)" w:history="1">
                    <w:r w:rsidRPr="004D39CA">
                      <w:rPr>
                        <w:rFonts w:ascii="Times New Roman" w:eastAsia="Times New Roman" w:hAnsi="Times New Roman" w:cs="Times New Roman"/>
                        <w:color w:val="BA0000"/>
                        <w:sz w:val="17"/>
                        <w:szCs w:val="17"/>
                        <w:u w:val="single"/>
                        <w:lang w:val="es-ES"/>
                      </w:rPr>
                      <w:t>Manuel de Jesús Álvarez Reales</w:t>
                    </w:r>
                  </w:hyperlink>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4" name="Imagen 14"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68" w:tooltip="Avelino Rosas" w:history="1">
                    <w:r w:rsidRPr="004D39CA">
                      <w:rPr>
                        <w:rFonts w:ascii="Times New Roman" w:eastAsia="Times New Roman" w:hAnsi="Times New Roman" w:cs="Times New Roman"/>
                        <w:color w:val="0645AD"/>
                        <w:sz w:val="17"/>
                        <w:szCs w:val="17"/>
                        <w:u w:val="single"/>
                        <w:lang w:val="es-ES"/>
                      </w:rPr>
                      <w:t>Avelino Rosas</w:t>
                    </w:r>
                  </w:hyperlink>
                  <w:r w:rsidRPr="004D39CA">
                    <w:rPr>
                      <w:rFonts w:ascii="Times New Roman" w:eastAsia="Times New Roman" w:hAnsi="Times New Roman" w:cs="Times New Roman"/>
                      <w:sz w:val="17"/>
                      <w:szCs w:val="17"/>
                      <w:lang w:val="es-ES"/>
                    </w:rPr>
                    <w:t>  </w:t>
                  </w:r>
                  <w:r w:rsidRPr="004D39CA">
                    <w:rPr>
                      <w:rFonts w:ascii="Times New Roman" w:eastAsia="Times New Roman" w:hAnsi="Times New Roman" w:cs="Times New Roman"/>
                      <w:noProof/>
                      <w:color w:val="0645AD"/>
                      <w:sz w:val="17"/>
                      <w:szCs w:val="17"/>
                      <w:lang w:val="en-US"/>
                    </w:rPr>
                    <w:drawing>
                      <wp:inline distT="0" distB="0" distL="0" distR="0">
                        <wp:extent cx="133350" cy="123825"/>
                        <wp:effectExtent l="0" t="0" r="0" b="9525"/>
                        <wp:docPr id="13" name="Imagen 13" descr="Ejecutado">
                          <a:hlinkClick xmlns:a="http://schemas.openxmlformats.org/drawingml/2006/main" r:id="rId69" tooltip="&quot;Ejecuta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jecutado">
                                  <a:hlinkClick r:id="rId69" tooltip="&quot;Ejecutado&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
                <w:p w:rsidR="004D39CA" w:rsidRPr="004D39CA" w:rsidRDefault="004D39CA" w:rsidP="004D39CA">
                  <w:pPr>
                    <w:spacing w:after="0" w:line="240" w:lineRule="auto"/>
                    <w:rPr>
                      <w:rFonts w:ascii="Times New Roman" w:eastAsia="Times New Roman" w:hAnsi="Times New Roman" w:cs="Times New Roman"/>
                      <w:sz w:val="17"/>
                      <w:szCs w:val="17"/>
                      <w:lang w:val="es-ES"/>
                    </w:rPr>
                  </w:pP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2" name="Imagen 12"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71" w:tooltip="Victoriano Lorenzo" w:history="1">
                    <w:r w:rsidRPr="004D39CA">
                      <w:rPr>
                        <w:rFonts w:ascii="Times New Roman" w:eastAsia="Times New Roman" w:hAnsi="Times New Roman" w:cs="Times New Roman"/>
                        <w:color w:val="0645AD"/>
                        <w:sz w:val="17"/>
                        <w:szCs w:val="17"/>
                        <w:u w:val="single"/>
                        <w:lang w:val="es-ES"/>
                      </w:rPr>
                      <w:t>Victoriano Lorenzo</w:t>
                    </w:r>
                  </w:hyperlink>
                  <w:r w:rsidRPr="004D39CA">
                    <w:rPr>
                      <w:rFonts w:ascii="Times New Roman" w:eastAsia="Times New Roman" w:hAnsi="Times New Roman" w:cs="Times New Roman"/>
                      <w:sz w:val="17"/>
                      <w:szCs w:val="17"/>
                      <w:lang w:val="es-ES"/>
                    </w:rPr>
                    <w:t>  </w:t>
                  </w:r>
                  <w:r w:rsidRPr="004D39CA">
                    <w:rPr>
                      <w:rFonts w:ascii="Times New Roman" w:eastAsia="Times New Roman" w:hAnsi="Times New Roman" w:cs="Times New Roman"/>
                      <w:noProof/>
                      <w:color w:val="0645AD"/>
                      <w:sz w:val="17"/>
                      <w:szCs w:val="17"/>
                      <w:lang w:val="en-US"/>
                    </w:rPr>
                    <w:drawing>
                      <wp:inline distT="0" distB="0" distL="0" distR="0">
                        <wp:extent cx="133350" cy="123825"/>
                        <wp:effectExtent l="0" t="0" r="0" b="9525"/>
                        <wp:docPr id="11" name="Imagen 11" descr="Ejecutado">
                          <a:hlinkClick xmlns:a="http://schemas.openxmlformats.org/drawingml/2006/main" r:id="rId69" tooltip="&quot;Ejecuta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jecutado">
                                  <a:hlinkClick r:id="rId69" tooltip="&quot;Ejecutado&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0" name="Imagen 10"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72" w:tooltip="Zenón Figueredo" w:history="1">
                    <w:r w:rsidRPr="004D39CA">
                      <w:rPr>
                        <w:rFonts w:ascii="Times New Roman" w:eastAsia="Times New Roman" w:hAnsi="Times New Roman" w:cs="Times New Roman"/>
                        <w:color w:val="0645AD"/>
                        <w:sz w:val="17"/>
                        <w:szCs w:val="17"/>
                        <w:u w:val="single"/>
                        <w:lang w:val="es-ES"/>
                      </w:rPr>
                      <w:t>Zenón Figueredo</w:t>
                    </w:r>
                  </w:hyperlink>
                  <w:r w:rsidRPr="004D39CA">
                    <w:rPr>
                      <w:rFonts w:ascii="Times New Roman" w:eastAsia="Times New Roman" w:hAnsi="Times New Roman" w:cs="Times New Roman"/>
                      <w:sz w:val="17"/>
                      <w:szCs w:val="17"/>
                      <w:lang w:val="es-ES"/>
                    </w:rPr>
                    <w:t>  </w:t>
                  </w:r>
                  <w:r w:rsidRPr="004D39CA">
                    <w:rPr>
                      <w:rFonts w:ascii="Times New Roman" w:eastAsia="Times New Roman" w:hAnsi="Times New Roman" w:cs="Times New Roman"/>
                      <w:noProof/>
                      <w:color w:val="0645AD"/>
                      <w:sz w:val="17"/>
                      <w:szCs w:val="17"/>
                      <w:lang w:val="en-US"/>
                    </w:rPr>
                    <w:drawing>
                      <wp:inline distT="0" distB="0" distL="0" distR="0">
                        <wp:extent cx="133350" cy="123825"/>
                        <wp:effectExtent l="0" t="0" r="0" b="9525"/>
                        <wp:docPr id="9" name="Imagen 9" descr="Ejecutado">
                          <a:hlinkClick xmlns:a="http://schemas.openxmlformats.org/drawingml/2006/main" r:id="rId69" tooltip="&quot;Ejecuta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jecutado">
                                  <a:hlinkClick r:id="rId69" tooltip="&quot;Ejecutado&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8" name="Imagen 8"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s-ES"/>
                    </w:rPr>
                    <w:t> </w:t>
                  </w:r>
                  <w:hyperlink r:id="rId73" w:tooltip="Aristóbulo Ibáñez (aún no redactado)" w:history="1">
                    <w:r w:rsidRPr="004D39CA">
                      <w:rPr>
                        <w:rFonts w:ascii="Times New Roman" w:eastAsia="Times New Roman" w:hAnsi="Times New Roman" w:cs="Times New Roman"/>
                        <w:color w:val="BA0000"/>
                        <w:sz w:val="17"/>
                        <w:szCs w:val="17"/>
                        <w:u w:val="single"/>
                        <w:lang w:val="es-ES"/>
                      </w:rPr>
                      <w:t>Aristóbulo Ibáñez</w:t>
                    </w:r>
                  </w:hyperlink>
                  <w:r w:rsidRPr="004D39CA">
                    <w:rPr>
                      <w:rFonts w:ascii="Times New Roman" w:eastAsia="Times New Roman" w:hAnsi="Times New Roman" w:cs="Times New Roman"/>
                      <w:sz w:val="17"/>
                      <w:szCs w:val="17"/>
                      <w:lang w:val="es-ES"/>
                    </w:rPr>
                    <w:t>  </w:t>
                  </w:r>
                  <w:r w:rsidRPr="004D39CA">
                    <w:rPr>
                      <w:rFonts w:ascii="Times New Roman" w:eastAsia="Times New Roman" w:hAnsi="Times New Roman" w:cs="Times New Roman"/>
                      <w:noProof/>
                      <w:color w:val="0645AD"/>
                      <w:sz w:val="17"/>
                      <w:szCs w:val="17"/>
                      <w:lang w:val="en-US"/>
                    </w:rPr>
                    <w:drawing>
                      <wp:inline distT="0" distB="0" distL="0" distR="0">
                        <wp:extent cx="133350" cy="123825"/>
                        <wp:effectExtent l="0" t="0" r="0" b="9525"/>
                        <wp:docPr id="7" name="Imagen 7" descr="Ejecutado">
                          <a:hlinkClick xmlns:a="http://schemas.openxmlformats.org/drawingml/2006/main" r:id="rId69" tooltip="&quot;Ejecuta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jecutado">
                                  <a:hlinkClick r:id="rId69" tooltip="&quot;Ejecutado&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
              </w:tc>
            </w:tr>
          </w:tbl>
          <w:p w:rsidR="004D39CA" w:rsidRPr="004D39CA" w:rsidRDefault="004D39CA" w:rsidP="004D39CA">
            <w:pPr>
              <w:spacing w:after="0" w:line="336" w:lineRule="atLeast"/>
              <w:jc w:val="center"/>
              <w:rPr>
                <w:rFonts w:ascii="Times New Roman" w:eastAsia="Times New Roman" w:hAnsi="Times New Roman" w:cs="Times New Roman"/>
                <w:color w:val="000000"/>
                <w:sz w:val="19"/>
                <w:szCs w:val="19"/>
                <w:lang w:val="es-ES"/>
              </w:rPr>
            </w:pPr>
          </w:p>
        </w:tc>
      </w:tr>
      <w:tr w:rsidR="004D39CA" w:rsidRPr="004D39CA" w:rsidTr="004D39CA">
        <w:trPr>
          <w:tblCellSpacing w:w="15" w:type="dxa"/>
        </w:trPr>
        <w:tc>
          <w:tcPr>
            <w:tcW w:w="0" w:type="auto"/>
            <w:gridSpan w:val="2"/>
            <w:shd w:val="clear" w:color="auto" w:fill="C3D6EF"/>
            <w:hideMark/>
          </w:tcPr>
          <w:p w:rsidR="004D39CA" w:rsidRPr="004D39CA" w:rsidRDefault="004D39CA" w:rsidP="004D39CA">
            <w:pPr>
              <w:spacing w:after="0" w:line="336" w:lineRule="atLeast"/>
              <w:jc w:val="center"/>
              <w:rPr>
                <w:rFonts w:ascii="Times New Roman" w:eastAsia="Times New Roman" w:hAnsi="Times New Roman" w:cs="Times New Roman"/>
                <w:b/>
                <w:bCs/>
                <w:color w:val="000000"/>
                <w:sz w:val="19"/>
                <w:szCs w:val="19"/>
                <w:lang w:val="en-US"/>
              </w:rPr>
            </w:pPr>
            <w:proofErr w:type="spellStart"/>
            <w:r w:rsidRPr="004D39CA">
              <w:rPr>
                <w:rFonts w:ascii="Times New Roman" w:eastAsia="Times New Roman" w:hAnsi="Times New Roman" w:cs="Times New Roman"/>
                <w:b/>
                <w:bCs/>
                <w:color w:val="000000"/>
                <w:sz w:val="19"/>
                <w:szCs w:val="19"/>
                <w:lang w:val="en-US"/>
              </w:rPr>
              <w:t>Fuerzas</w:t>
            </w:r>
            <w:proofErr w:type="spellEnd"/>
            <w:r w:rsidRPr="004D39CA">
              <w:rPr>
                <w:rFonts w:ascii="Times New Roman" w:eastAsia="Times New Roman" w:hAnsi="Times New Roman" w:cs="Times New Roman"/>
                <w:b/>
                <w:bCs/>
                <w:color w:val="000000"/>
                <w:sz w:val="19"/>
                <w:szCs w:val="19"/>
                <w:lang w:val="en-US"/>
              </w:rPr>
              <w:t xml:space="preserve"> en </w:t>
            </w:r>
            <w:proofErr w:type="spellStart"/>
            <w:r w:rsidRPr="004D39CA">
              <w:rPr>
                <w:rFonts w:ascii="Times New Roman" w:eastAsia="Times New Roman" w:hAnsi="Times New Roman" w:cs="Times New Roman"/>
                <w:b/>
                <w:bCs/>
                <w:color w:val="000000"/>
                <w:sz w:val="19"/>
                <w:szCs w:val="19"/>
                <w:lang w:val="en-US"/>
              </w:rPr>
              <w:t>combate</w:t>
            </w:r>
            <w:proofErr w:type="spellEnd"/>
          </w:p>
        </w:tc>
      </w:tr>
      <w:tr w:rsidR="004D39CA" w:rsidRPr="004D39CA" w:rsidTr="004D39CA">
        <w:trPr>
          <w:tblCellSpacing w:w="15" w:type="dxa"/>
        </w:trPr>
        <w:tc>
          <w:tcPr>
            <w:tcW w:w="0" w:type="auto"/>
            <w:gridSpan w:val="2"/>
            <w:shd w:val="clear" w:color="auto" w:fill="F9F9F9"/>
            <w:hideMark/>
          </w:tcPr>
          <w:tbl>
            <w:tblPr>
              <w:tblW w:w="4500" w:type="dxa"/>
              <w:jc w:val="center"/>
              <w:tblCellSpacing w:w="15" w:type="dxa"/>
              <w:tblCellMar>
                <w:left w:w="0" w:type="dxa"/>
                <w:right w:w="0" w:type="dxa"/>
              </w:tblCellMar>
              <w:tblLook w:val="04A0" w:firstRow="1" w:lastRow="0" w:firstColumn="1" w:lastColumn="0" w:noHBand="0" w:noVBand="1"/>
            </w:tblPr>
            <w:tblGrid>
              <w:gridCol w:w="2289"/>
              <w:gridCol w:w="2211"/>
            </w:tblGrid>
            <w:tr w:rsidR="004D39CA" w:rsidRPr="004D39CA">
              <w:trPr>
                <w:tblCellSpacing w:w="15" w:type="dxa"/>
                <w:jc w:val="center"/>
              </w:trPr>
              <w:tc>
                <w:tcPr>
                  <w:tcW w:w="2175" w:type="dxa"/>
                  <w:shd w:val="clear" w:color="auto" w:fill="auto"/>
                  <w:hideMark/>
                </w:tcPr>
                <w:p w:rsidR="004D39CA" w:rsidRPr="004D39CA" w:rsidRDefault="004D39CA" w:rsidP="004D39CA">
                  <w:pPr>
                    <w:spacing w:after="0" w:line="240" w:lineRule="auto"/>
                    <w:rPr>
                      <w:rFonts w:ascii="Times New Roman" w:eastAsia="Times New Roman" w:hAnsi="Times New Roman" w:cs="Times New Roman"/>
                      <w:sz w:val="17"/>
                      <w:szCs w:val="17"/>
                      <w:lang w:val="en-US"/>
                    </w:rPr>
                  </w:pPr>
                  <w:r w:rsidRPr="004D39CA">
                    <w:rPr>
                      <w:rFonts w:ascii="Times New Roman" w:eastAsia="Times New Roman" w:hAnsi="Times New Roman" w:cs="Times New Roman"/>
                      <w:noProof/>
                      <w:color w:val="0645AD"/>
                      <w:sz w:val="17"/>
                      <w:szCs w:val="17"/>
                      <w:lang w:val="en-US"/>
                    </w:rPr>
                    <w:drawing>
                      <wp:inline distT="0" distB="0" distL="0" distR="0">
                        <wp:extent cx="152400" cy="142875"/>
                        <wp:effectExtent l="0" t="0" r="0" b="9525"/>
                        <wp:docPr id="6" name="Imagen 6" descr="Military flag of Colombia.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litary flag of Colombia.svg">
                                  <a:hlinkClick r:id="rId20"/>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n-US"/>
                    </w:rPr>
                    <w:t> </w:t>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5" name="Imagen 5"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n-US"/>
                    </w:rPr>
                    <w:t> 15 000 (1899)</w:t>
                  </w:r>
                  <w:hyperlink r:id="rId74" w:anchor="cite_note-1" w:history="1">
                    <w:r w:rsidRPr="004D39CA">
                      <w:rPr>
                        <w:rFonts w:ascii="Times New Roman" w:eastAsia="Times New Roman" w:hAnsi="Times New Roman" w:cs="Times New Roman"/>
                        <w:color w:val="0645AD"/>
                        <w:sz w:val="17"/>
                        <w:szCs w:val="17"/>
                        <w:u w:val="single"/>
                        <w:vertAlign w:val="superscript"/>
                        <w:lang w:val="en-US"/>
                      </w:rPr>
                      <w:t>1</w:t>
                    </w:r>
                  </w:hyperlink>
                  <w:r w:rsidRPr="004D39CA">
                    <w:rPr>
                      <w:rFonts w:ascii="Times New Roman" w:eastAsia="Times New Roman" w:hAnsi="Times New Roman" w:cs="Times New Roman"/>
                      <w:sz w:val="17"/>
                      <w:szCs w:val="17"/>
                      <w:lang w:val="en-US"/>
                    </w:rPr>
                    <w:t>​</w:t>
                  </w:r>
                  <w:r w:rsidRPr="004D39CA">
                    <w:rPr>
                      <w:rFonts w:ascii="Times New Roman" w:eastAsia="Times New Roman" w:hAnsi="Times New Roman" w:cs="Times New Roman"/>
                      <w:sz w:val="17"/>
                      <w:szCs w:val="17"/>
                      <w:lang w:val="en-US"/>
                    </w:rPr>
                    <w:br/>
                  </w:r>
                  <w:r w:rsidRPr="004D39CA">
                    <w:rPr>
                      <w:rFonts w:ascii="Times New Roman" w:eastAsia="Times New Roman" w:hAnsi="Times New Roman" w:cs="Times New Roman"/>
                      <w:noProof/>
                      <w:color w:val="0645AD"/>
                      <w:sz w:val="17"/>
                      <w:szCs w:val="17"/>
                      <w:lang w:val="en-US"/>
                    </w:rPr>
                    <w:drawing>
                      <wp:inline distT="0" distB="0" distL="0" distR="0">
                        <wp:extent cx="152400" cy="142875"/>
                        <wp:effectExtent l="0" t="0" r="0" b="9525"/>
                        <wp:docPr id="4" name="Imagen 4" descr="Military flag of Colombia.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ilitary flag of Colombia.svg">
                                  <a:hlinkClick r:id="rId20"/>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n-US"/>
                    </w:rPr>
                    <w:t> </w:t>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3" name="Imagen 3" descr="Bandera del Partido Conservador Colombiano.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ndera del Partido Conservador Colombiano.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n-US"/>
                    </w:rPr>
                    <w:t> 50 000 (1901-1902)</w:t>
                  </w:r>
                  <w:hyperlink r:id="rId75" w:anchor="cite_note-2" w:history="1">
                    <w:r w:rsidRPr="004D39CA">
                      <w:rPr>
                        <w:rFonts w:ascii="Times New Roman" w:eastAsia="Times New Roman" w:hAnsi="Times New Roman" w:cs="Times New Roman"/>
                        <w:color w:val="0645AD"/>
                        <w:sz w:val="17"/>
                        <w:szCs w:val="17"/>
                        <w:u w:val="single"/>
                        <w:vertAlign w:val="superscript"/>
                        <w:lang w:val="en-US"/>
                      </w:rPr>
                      <w:t>2</w:t>
                    </w:r>
                  </w:hyperlink>
                  <w:r w:rsidRPr="004D39CA">
                    <w:rPr>
                      <w:rFonts w:ascii="Times New Roman" w:eastAsia="Times New Roman" w:hAnsi="Times New Roman" w:cs="Times New Roman"/>
                      <w:sz w:val="17"/>
                      <w:szCs w:val="17"/>
                      <w:lang w:val="en-US"/>
                    </w:rPr>
                    <w:t>​</w:t>
                  </w:r>
                </w:p>
              </w:tc>
              <w:tc>
                <w:tcPr>
                  <w:tcW w:w="2100" w:type="dxa"/>
                  <w:tcBorders>
                    <w:left w:val="dotted" w:sz="6" w:space="0" w:color="AAAAAA"/>
                  </w:tcBorders>
                  <w:shd w:val="clear" w:color="auto" w:fill="auto"/>
                  <w:tcMar>
                    <w:top w:w="0" w:type="dxa"/>
                    <w:left w:w="75" w:type="dxa"/>
                    <w:bottom w:w="0" w:type="dxa"/>
                    <w:right w:w="0" w:type="dxa"/>
                  </w:tcMar>
                  <w:hideMark/>
                </w:tcPr>
                <w:p w:rsidR="004D39CA" w:rsidRPr="004D39CA" w:rsidRDefault="004D39CA" w:rsidP="004D39CA">
                  <w:pPr>
                    <w:spacing w:after="0" w:line="240" w:lineRule="auto"/>
                    <w:rPr>
                      <w:rFonts w:ascii="Times New Roman" w:eastAsia="Times New Roman" w:hAnsi="Times New Roman" w:cs="Times New Roman"/>
                      <w:sz w:val="17"/>
                      <w:szCs w:val="17"/>
                      <w:lang w:val="en-US"/>
                    </w:rPr>
                  </w:pP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2" name="Imagen 2"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n-US"/>
                    </w:rPr>
                    <w:t> 5000 (1899)</w:t>
                  </w:r>
                  <w:hyperlink r:id="rId76" w:anchor="cite_note-Ref1-3" w:history="1">
                    <w:r w:rsidRPr="004D39CA">
                      <w:rPr>
                        <w:rFonts w:ascii="Times New Roman" w:eastAsia="Times New Roman" w:hAnsi="Times New Roman" w:cs="Times New Roman"/>
                        <w:color w:val="0645AD"/>
                        <w:sz w:val="17"/>
                        <w:szCs w:val="17"/>
                        <w:u w:val="single"/>
                        <w:vertAlign w:val="superscript"/>
                        <w:lang w:val="en-US"/>
                      </w:rPr>
                      <w:t>3</w:t>
                    </w:r>
                  </w:hyperlink>
                  <w:r w:rsidRPr="004D39CA">
                    <w:rPr>
                      <w:rFonts w:ascii="Times New Roman" w:eastAsia="Times New Roman" w:hAnsi="Times New Roman" w:cs="Times New Roman"/>
                      <w:sz w:val="17"/>
                      <w:szCs w:val="17"/>
                      <w:lang w:val="en-US"/>
                    </w:rPr>
                    <w:t>​</w:t>
                  </w:r>
                  <w:r w:rsidRPr="004D39CA">
                    <w:rPr>
                      <w:rFonts w:ascii="Times New Roman" w:eastAsia="Times New Roman" w:hAnsi="Times New Roman" w:cs="Times New Roman"/>
                      <w:sz w:val="17"/>
                      <w:szCs w:val="17"/>
                      <w:lang w:val="en-US"/>
                    </w:rPr>
                    <w:br/>
                  </w:r>
                  <w:r w:rsidRPr="004D39CA">
                    <w:rPr>
                      <w:rFonts w:ascii="Times New Roman" w:eastAsia="Times New Roman" w:hAnsi="Times New Roman" w:cs="Times New Roman"/>
                      <w:noProof/>
                      <w:color w:val="0645AD"/>
                      <w:sz w:val="17"/>
                      <w:szCs w:val="17"/>
                      <w:lang w:val="en-US"/>
                    </w:rPr>
                    <w:drawing>
                      <wp:inline distT="0" distB="0" distL="0" distR="0">
                        <wp:extent cx="190500" cy="123825"/>
                        <wp:effectExtent l="0" t="0" r="0" b="9525"/>
                        <wp:docPr id="1" name="Imagen 1" descr="Bandera del Partido Liberal Colombiano.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ndera del Partido Liberal Colombiano.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D39CA">
                    <w:rPr>
                      <w:rFonts w:ascii="Times New Roman" w:eastAsia="Times New Roman" w:hAnsi="Times New Roman" w:cs="Times New Roman"/>
                      <w:sz w:val="17"/>
                      <w:szCs w:val="17"/>
                      <w:lang w:val="en-US"/>
                    </w:rPr>
                    <w:t> 26 000 (1902)</w:t>
                  </w:r>
                  <w:hyperlink r:id="rId77" w:anchor="cite_note-Ref1-3" w:history="1">
                    <w:r w:rsidRPr="004D39CA">
                      <w:rPr>
                        <w:rFonts w:ascii="Times New Roman" w:eastAsia="Times New Roman" w:hAnsi="Times New Roman" w:cs="Times New Roman"/>
                        <w:color w:val="0645AD"/>
                        <w:sz w:val="17"/>
                        <w:szCs w:val="17"/>
                        <w:u w:val="single"/>
                        <w:vertAlign w:val="superscript"/>
                        <w:lang w:val="en-US"/>
                      </w:rPr>
                      <w:t>3</w:t>
                    </w:r>
                  </w:hyperlink>
                  <w:r w:rsidRPr="004D39CA">
                    <w:rPr>
                      <w:rFonts w:ascii="Times New Roman" w:eastAsia="Times New Roman" w:hAnsi="Times New Roman" w:cs="Times New Roman"/>
                      <w:sz w:val="17"/>
                      <w:szCs w:val="17"/>
                      <w:lang w:val="en-US"/>
                    </w:rPr>
                    <w:t>​</w:t>
                  </w:r>
                  <w:r w:rsidRPr="004D39CA">
                    <w:rPr>
                      <w:rFonts w:ascii="Times New Roman" w:eastAsia="Times New Roman" w:hAnsi="Times New Roman" w:cs="Times New Roman"/>
                      <w:sz w:val="17"/>
                      <w:szCs w:val="17"/>
                      <w:lang w:val="en-US"/>
                    </w:rPr>
                    <w:br/>
                  </w:r>
                  <w:r w:rsidRPr="004D39CA">
                    <w:rPr>
                      <w:rFonts w:ascii="Times New Roman" w:eastAsia="Times New Roman" w:hAnsi="Times New Roman" w:cs="Times New Roman"/>
                      <w:sz w:val="15"/>
                      <w:szCs w:val="15"/>
                      <w:lang w:val="en-US"/>
                    </w:rPr>
                    <w:t>(10 000 en Panamá)</w:t>
                  </w:r>
                  <w:hyperlink r:id="rId78" w:anchor="cite_note-Ref2-4" w:history="1">
                    <w:r w:rsidRPr="004D39CA">
                      <w:rPr>
                        <w:rFonts w:ascii="Times New Roman" w:eastAsia="Times New Roman" w:hAnsi="Times New Roman" w:cs="Times New Roman"/>
                        <w:color w:val="0645AD"/>
                        <w:sz w:val="17"/>
                        <w:szCs w:val="17"/>
                        <w:u w:val="single"/>
                        <w:vertAlign w:val="superscript"/>
                        <w:lang w:val="en-US"/>
                      </w:rPr>
                      <w:t>4</w:t>
                    </w:r>
                  </w:hyperlink>
                  <w:r w:rsidRPr="004D39CA">
                    <w:rPr>
                      <w:rFonts w:ascii="Times New Roman" w:eastAsia="Times New Roman" w:hAnsi="Times New Roman" w:cs="Times New Roman"/>
                      <w:sz w:val="17"/>
                      <w:szCs w:val="17"/>
                      <w:lang w:val="en-US"/>
                    </w:rPr>
                    <w:t>​</w:t>
                  </w:r>
                </w:p>
              </w:tc>
            </w:tr>
          </w:tbl>
          <w:p w:rsidR="004D39CA" w:rsidRPr="004D39CA" w:rsidRDefault="004D39CA" w:rsidP="004D39CA">
            <w:pPr>
              <w:spacing w:after="0" w:line="336" w:lineRule="atLeast"/>
              <w:jc w:val="center"/>
              <w:rPr>
                <w:rFonts w:ascii="Times New Roman" w:eastAsia="Times New Roman" w:hAnsi="Times New Roman" w:cs="Times New Roman"/>
                <w:color w:val="000000"/>
                <w:sz w:val="19"/>
                <w:szCs w:val="19"/>
                <w:lang w:val="en-US"/>
              </w:rPr>
            </w:pPr>
          </w:p>
        </w:tc>
      </w:tr>
      <w:tr w:rsidR="004D39CA" w:rsidRPr="004D39CA" w:rsidTr="004D39CA">
        <w:trPr>
          <w:tblCellSpacing w:w="15" w:type="dxa"/>
        </w:trPr>
        <w:tc>
          <w:tcPr>
            <w:tcW w:w="0" w:type="auto"/>
            <w:gridSpan w:val="2"/>
            <w:shd w:val="clear" w:color="auto" w:fill="F9F9F9"/>
            <w:hideMark/>
          </w:tcPr>
          <w:p w:rsidR="004D39CA" w:rsidRPr="004D39CA" w:rsidRDefault="004D39CA" w:rsidP="004D39CA">
            <w:pPr>
              <w:spacing w:after="0" w:line="336" w:lineRule="atLeast"/>
              <w:jc w:val="center"/>
              <w:rPr>
                <w:rFonts w:ascii="Times New Roman" w:eastAsia="Times New Roman" w:hAnsi="Times New Roman" w:cs="Times New Roman"/>
                <w:color w:val="000000"/>
                <w:sz w:val="19"/>
                <w:szCs w:val="19"/>
                <w:lang w:val="es-ES"/>
              </w:rPr>
            </w:pPr>
            <w:r w:rsidRPr="004D39CA">
              <w:rPr>
                <w:rFonts w:ascii="Times New Roman" w:eastAsia="Times New Roman" w:hAnsi="Times New Roman" w:cs="Times New Roman"/>
                <w:color w:val="000000"/>
                <w:sz w:val="19"/>
                <w:szCs w:val="19"/>
                <w:lang w:val="es-ES"/>
              </w:rPr>
              <w:t xml:space="preserve">39 000 muertes en total según estudios </w:t>
            </w:r>
            <w:proofErr w:type="spellStart"/>
            <w:r w:rsidRPr="004D39CA">
              <w:rPr>
                <w:rFonts w:ascii="Times New Roman" w:eastAsia="Times New Roman" w:hAnsi="Times New Roman" w:cs="Times New Roman"/>
                <w:color w:val="000000"/>
                <w:sz w:val="19"/>
                <w:szCs w:val="19"/>
                <w:lang w:val="es-ES"/>
              </w:rPr>
              <w:t>cliométricos</w:t>
            </w:r>
            <w:proofErr w:type="spellEnd"/>
            <w:r w:rsidRPr="004D39CA">
              <w:rPr>
                <w:rFonts w:ascii="Times New Roman" w:eastAsia="Times New Roman" w:hAnsi="Times New Roman" w:cs="Times New Roman"/>
                <w:color w:val="000000"/>
                <w:sz w:val="19"/>
                <w:szCs w:val="19"/>
                <w:lang w:val="es-ES"/>
              </w:rPr>
              <w:t xml:space="preserve"> recientes,</w:t>
            </w:r>
            <w:hyperlink r:id="rId79" w:anchor="cite_note-5" w:history="1">
              <w:r w:rsidRPr="004D39CA">
                <w:rPr>
                  <w:rFonts w:ascii="Times New Roman" w:eastAsia="Times New Roman" w:hAnsi="Times New Roman" w:cs="Times New Roman"/>
                  <w:color w:val="0645AD"/>
                  <w:sz w:val="19"/>
                  <w:szCs w:val="19"/>
                  <w:u w:val="single"/>
                  <w:vertAlign w:val="superscript"/>
                  <w:lang w:val="es-ES"/>
                </w:rPr>
                <w:t>5</w:t>
              </w:r>
            </w:hyperlink>
            <w:r w:rsidRPr="004D39CA">
              <w:rPr>
                <w:rFonts w:ascii="Times New Roman" w:eastAsia="Times New Roman" w:hAnsi="Times New Roman" w:cs="Times New Roman"/>
                <w:color w:val="000000"/>
                <w:sz w:val="19"/>
                <w:szCs w:val="19"/>
                <w:lang w:val="es-ES"/>
              </w:rPr>
              <w:t>​ sin embargo la cifra tradicionalmente aceptada es alrededor de 100 000 bajas entre muertes en combate, enfermedades y hambrunas</w:t>
            </w:r>
            <w:hyperlink r:id="rId80" w:anchor="cite_note-6" w:history="1">
              <w:r w:rsidRPr="004D39CA">
                <w:rPr>
                  <w:rFonts w:ascii="Times New Roman" w:eastAsia="Times New Roman" w:hAnsi="Times New Roman" w:cs="Times New Roman"/>
                  <w:color w:val="0645AD"/>
                  <w:sz w:val="19"/>
                  <w:szCs w:val="19"/>
                  <w:u w:val="single"/>
                  <w:vertAlign w:val="superscript"/>
                  <w:lang w:val="es-ES"/>
                </w:rPr>
                <w:t>6</w:t>
              </w:r>
            </w:hyperlink>
            <w:r w:rsidRPr="004D39CA">
              <w:rPr>
                <w:rFonts w:ascii="Times New Roman" w:eastAsia="Times New Roman" w:hAnsi="Times New Roman" w:cs="Times New Roman"/>
                <w:color w:val="000000"/>
                <w:sz w:val="19"/>
                <w:szCs w:val="19"/>
                <w:lang w:val="es-ES"/>
              </w:rPr>
              <w:t>​</w:t>
            </w:r>
          </w:p>
        </w:tc>
      </w:tr>
      <w:tr w:rsidR="004D39CA" w:rsidRPr="004D39CA" w:rsidTr="004D39CA">
        <w:trPr>
          <w:tblCellSpacing w:w="15" w:type="dxa"/>
        </w:trPr>
        <w:tc>
          <w:tcPr>
            <w:tcW w:w="0" w:type="auto"/>
            <w:gridSpan w:val="2"/>
            <w:shd w:val="clear" w:color="auto" w:fill="F9F9F9"/>
            <w:hideMark/>
          </w:tcPr>
          <w:p w:rsidR="004D39CA" w:rsidRPr="004D39CA" w:rsidRDefault="004D39CA" w:rsidP="004D39CA">
            <w:pPr>
              <w:spacing w:after="0" w:line="336" w:lineRule="atLeast"/>
              <w:rPr>
                <w:rFonts w:ascii="Times New Roman" w:eastAsia="Times New Roman" w:hAnsi="Times New Roman" w:cs="Times New Roman"/>
                <w:color w:val="000000"/>
                <w:sz w:val="16"/>
                <w:szCs w:val="16"/>
                <w:lang w:val="en-US"/>
              </w:rPr>
            </w:pPr>
            <w:r w:rsidRPr="004D39CA">
              <w:rPr>
                <w:rFonts w:ascii="Times New Roman" w:eastAsia="Times New Roman" w:hAnsi="Times New Roman" w:cs="Times New Roman"/>
                <w:color w:val="000000"/>
                <w:sz w:val="16"/>
                <w:szCs w:val="16"/>
                <w:lang w:val="en-US"/>
              </w:rPr>
              <w:t>[</w:t>
            </w:r>
            <w:proofErr w:type="spellStart"/>
            <w:r w:rsidRPr="004D39CA">
              <w:rPr>
                <w:rFonts w:ascii="Times New Roman" w:eastAsia="Times New Roman" w:hAnsi="Times New Roman" w:cs="Times New Roman"/>
                <w:color w:val="000000"/>
                <w:sz w:val="16"/>
                <w:szCs w:val="16"/>
                <w:lang w:val="en-US"/>
              </w:rPr>
              <w:fldChar w:fldCharType="begin"/>
            </w:r>
            <w:r w:rsidRPr="004D39CA">
              <w:rPr>
                <w:rFonts w:ascii="Times New Roman" w:eastAsia="Times New Roman" w:hAnsi="Times New Roman" w:cs="Times New Roman"/>
                <w:color w:val="000000"/>
                <w:sz w:val="16"/>
                <w:szCs w:val="16"/>
                <w:lang w:val="en-US"/>
              </w:rPr>
              <w:instrText xml:space="preserve"> HYPERLINK "https://www.wikidata.org/wiki/Q43378" \o "d:Q43378" </w:instrText>
            </w:r>
            <w:r w:rsidRPr="004D39CA">
              <w:rPr>
                <w:rFonts w:ascii="Times New Roman" w:eastAsia="Times New Roman" w:hAnsi="Times New Roman" w:cs="Times New Roman"/>
                <w:color w:val="000000"/>
                <w:sz w:val="16"/>
                <w:szCs w:val="16"/>
                <w:lang w:val="en-US"/>
              </w:rPr>
              <w:fldChar w:fldCharType="separate"/>
            </w:r>
            <w:r w:rsidRPr="004D39CA">
              <w:rPr>
                <w:rFonts w:ascii="Times New Roman" w:eastAsia="Times New Roman" w:hAnsi="Times New Roman" w:cs="Times New Roman"/>
                <w:color w:val="3366BB"/>
                <w:sz w:val="16"/>
                <w:szCs w:val="16"/>
                <w:u w:val="single"/>
                <w:lang w:val="en-US"/>
              </w:rPr>
              <w:t>editar</w:t>
            </w:r>
            <w:proofErr w:type="spellEnd"/>
            <w:r w:rsidRPr="004D39CA">
              <w:rPr>
                <w:rFonts w:ascii="Times New Roman" w:eastAsia="Times New Roman" w:hAnsi="Times New Roman" w:cs="Times New Roman"/>
                <w:color w:val="3366BB"/>
                <w:sz w:val="16"/>
                <w:szCs w:val="16"/>
                <w:u w:val="single"/>
                <w:lang w:val="en-US"/>
              </w:rPr>
              <w:t xml:space="preserve"> </w:t>
            </w:r>
            <w:proofErr w:type="spellStart"/>
            <w:r w:rsidRPr="004D39CA">
              <w:rPr>
                <w:rFonts w:ascii="Times New Roman" w:eastAsia="Times New Roman" w:hAnsi="Times New Roman" w:cs="Times New Roman"/>
                <w:color w:val="3366BB"/>
                <w:sz w:val="16"/>
                <w:szCs w:val="16"/>
                <w:u w:val="single"/>
                <w:lang w:val="en-US"/>
              </w:rPr>
              <w:t>datos</w:t>
            </w:r>
            <w:proofErr w:type="spellEnd"/>
            <w:r w:rsidRPr="004D39CA">
              <w:rPr>
                <w:rFonts w:ascii="Times New Roman" w:eastAsia="Times New Roman" w:hAnsi="Times New Roman" w:cs="Times New Roman"/>
                <w:color w:val="3366BB"/>
                <w:sz w:val="16"/>
                <w:szCs w:val="16"/>
                <w:u w:val="single"/>
                <w:lang w:val="en-US"/>
              </w:rPr>
              <w:t xml:space="preserve"> en </w:t>
            </w:r>
            <w:proofErr w:type="spellStart"/>
            <w:r w:rsidRPr="004D39CA">
              <w:rPr>
                <w:rFonts w:ascii="Times New Roman" w:eastAsia="Times New Roman" w:hAnsi="Times New Roman" w:cs="Times New Roman"/>
                <w:color w:val="3366BB"/>
                <w:sz w:val="16"/>
                <w:szCs w:val="16"/>
                <w:u w:val="single"/>
                <w:lang w:val="en-US"/>
              </w:rPr>
              <w:t>Wikidata</w:t>
            </w:r>
            <w:proofErr w:type="spellEnd"/>
            <w:r w:rsidRPr="004D39CA">
              <w:rPr>
                <w:rFonts w:ascii="Times New Roman" w:eastAsia="Times New Roman" w:hAnsi="Times New Roman" w:cs="Times New Roman"/>
                <w:color w:val="000000"/>
                <w:sz w:val="16"/>
                <w:szCs w:val="16"/>
                <w:lang w:val="en-US"/>
              </w:rPr>
              <w:fldChar w:fldCharType="end"/>
            </w:r>
            <w:r w:rsidRPr="004D39CA">
              <w:rPr>
                <w:rFonts w:ascii="Times New Roman" w:eastAsia="Times New Roman" w:hAnsi="Times New Roman" w:cs="Times New Roman"/>
                <w:color w:val="000000"/>
                <w:sz w:val="16"/>
                <w:szCs w:val="16"/>
                <w:lang w:val="en-US"/>
              </w:rPr>
              <w:t>]</w:t>
            </w:r>
          </w:p>
        </w:tc>
      </w:tr>
    </w:tbl>
    <w:p w:rsidR="004D39CA" w:rsidRPr="004D39CA" w:rsidRDefault="004D39CA" w:rsidP="004D39CA">
      <w:pPr>
        <w:shd w:val="clear" w:color="auto" w:fill="FDFDFD"/>
        <w:spacing w:after="120" w:line="240" w:lineRule="auto"/>
        <w:jc w:val="center"/>
        <w:rPr>
          <w:rFonts w:ascii="Arial" w:eastAsia="Times New Roman" w:hAnsi="Arial" w:cs="Arial"/>
          <w:vanish/>
          <w:color w:val="202122"/>
          <w:sz w:val="18"/>
          <w:szCs w:val="18"/>
          <w:lang w:val="es-ES"/>
        </w:rPr>
      </w:pPr>
    </w:p>
    <w:tbl>
      <w:tblPr>
        <w:tblW w:w="4590" w:type="dxa"/>
        <w:jc w:val="center"/>
        <w:tblCellSpacing w:w="15" w:type="dxa"/>
        <w:tblCellMar>
          <w:top w:w="15" w:type="dxa"/>
          <w:left w:w="15" w:type="dxa"/>
          <w:bottom w:w="15" w:type="dxa"/>
          <w:right w:w="15" w:type="dxa"/>
        </w:tblCellMar>
        <w:tblLook w:val="04A0" w:firstRow="1" w:lastRow="0" w:firstColumn="1" w:lastColumn="0" w:noHBand="0" w:noVBand="1"/>
      </w:tblPr>
      <w:tblGrid>
        <w:gridCol w:w="4590"/>
      </w:tblGrid>
      <w:tr w:rsidR="004D39CA" w:rsidRPr="004D39CA" w:rsidTr="004D39CA">
        <w:trPr>
          <w:tblCellSpacing w:w="15" w:type="dxa"/>
          <w:jc w:val="center"/>
        </w:trPr>
        <w:tc>
          <w:tcPr>
            <w:tcW w:w="0" w:type="auto"/>
            <w:shd w:val="clear" w:color="auto" w:fill="C3D6EF"/>
            <w:tcMar>
              <w:top w:w="60" w:type="dxa"/>
              <w:left w:w="240" w:type="dxa"/>
              <w:bottom w:w="60" w:type="dxa"/>
              <w:right w:w="240" w:type="dxa"/>
            </w:tcMar>
            <w:vAlign w:val="center"/>
            <w:hideMark/>
          </w:tcPr>
          <w:p w:rsidR="004D39CA" w:rsidRPr="004D39CA" w:rsidRDefault="004D39CA" w:rsidP="004D39CA">
            <w:pPr>
              <w:spacing w:after="0" w:line="360" w:lineRule="atLeast"/>
              <w:jc w:val="center"/>
              <w:rPr>
                <w:rFonts w:ascii="Times New Roman" w:eastAsia="Times New Roman" w:hAnsi="Times New Roman" w:cs="Times New Roman"/>
                <w:b/>
                <w:bCs/>
                <w:sz w:val="17"/>
                <w:szCs w:val="17"/>
                <w:lang w:val="es-ES"/>
              </w:rPr>
            </w:pPr>
            <w:r w:rsidRPr="004D39CA">
              <w:rPr>
                <w:rFonts w:ascii="Times New Roman" w:eastAsia="Times New Roman" w:hAnsi="Times New Roman" w:cs="Times New Roman"/>
                <w:sz w:val="17"/>
                <w:szCs w:val="17"/>
                <w:lang w:val="es-ES"/>
              </w:rPr>
              <w:t>[mostrar]</w:t>
            </w:r>
            <w:r w:rsidRPr="004D39CA">
              <w:rPr>
                <w:rFonts w:ascii="Times New Roman" w:eastAsia="Times New Roman" w:hAnsi="Times New Roman" w:cs="Times New Roman"/>
                <w:b/>
                <w:bCs/>
                <w:sz w:val="17"/>
                <w:szCs w:val="17"/>
                <w:lang w:val="es-ES"/>
              </w:rPr>
              <w:t> </w:t>
            </w:r>
          </w:p>
          <w:p w:rsidR="004D39CA" w:rsidRPr="004D39CA" w:rsidRDefault="004D39CA" w:rsidP="004D39CA">
            <w:pPr>
              <w:spacing w:after="0" w:line="312" w:lineRule="atLeast"/>
              <w:jc w:val="center"/>
              <w:rPr>
                <w:rFonts w:ascii="Times New Roman" w:eastAsia="Times New Roman" w:hAnsi="Times New Roman" w:cs="Times New Roman"/>
                <w:b/>
                <w:bCs/>
                <w:sz w:val="19"/>
                <w:szCs w:val="19"/>
                <w:lang w:val="es-ES"/>
              </w:rPr>
            </w:pPr>
            <w:r w:rsidRPr="004D39CA">
              <w:rPr>
                <w:rFonts w:ascii="Times New Roman" w:eastAsia="Times New Roman" w:hAnsi="Times New Roman" w:cs="Times New Roman"/>
                <w:b/>
                <w:bCs/>
                <w:sz w:val="19"/>
                <w:szCs w:val="19"/>
                <w:lang w:val="es-ES"/>
              </w:rPr>
              <w:t>Guerra de los Mil Días</w:t>
            </w:r>
            <w:r w:rsidRPr="004D39CA">
              <w:rPr>
                <w:rFonts w:ascii="Times New Roman" w:eastAsia="Times New Roman" w:hAnsi="Times New Roman" w:cs="Times New Roman"/>
                <w:b/>
                <w:bCs/>
                <w:sz w:val="19"/>
                <w:szCs w:val="19"/>
                <w:lang w:val="es-ES"/>
              </w:rPr>
              <w:br/>
            </w:r>
            <w:hyperlink r:id="rId81" w:tooltip="1899" w:history="1">
              <w:r w:rsidRPr="004D39CA">
                <w:rPr>
                  <w:rFonts w:ascii="Times New Roman" w:eastAsia="Times New Roman" w:hAnsi="Times New Roman" w:cs="Times New Roman"/>
                  <w:b/>
                  <w:bCs/>
                  <w:color w:val="0645AD"/>
                  <w:sz w:val="19"/>
                  <w:szCs w:val="19"/>
                  <w:u w:val="single"/>
                  <w:lang w:val="es-ES"/>
                </w:rPr>
                <w:t>1899</w:t>
              </w:r>
            </w:hyperlink>
            <w:r w:rsidRPr="004D39CA">
              <w:rPr>
                <w:rFonts w:ascii="Times New Roman" w:eastAsia="Times New Roman" w:hAnsi="Times New Roman" w:cs="Times New Roman"/>
                <w:b/>
                <w:bCs/>
                <w:sz w:val="19"/>
                <w:szCs w:val="19"/>
                <w:lang w:val="es-ES"/>
              </w:rPr>
              <w:t>-</w:t>
            </w:r>
            <w:hyperlink r:id="rId82" w:tooltip="1902" w:history="1">
              <w:r w:rsidRPr="004D39CA">
                <w:rPr>
                  <w:rFonts w:ascii="Times New Roman" w:eastAsia="Times New Roman" w:hAnsi="Times New Roman" w:cs="Times New Roman"/>
                  <w:b/>
                  <w:bCs/>
                  <w:color w:val="0645AD"/>
                  <w:sz w:val="19"/>
                  <w:szCs w:val="19"/>
                  <w:u w:val="single"/>
                  <w:lang w:val="es-ES"/>
                </w:rPr>
                <w:t>1902</w:t>
              </w:r>
            </w:hyperlink>
          </w:p>
        </w:tc>
      </w:tr>
      <w:tr w:rsidR="004D39CA" w:rsidRPr="004D39CA" w:rsidTr="004D39CA">
        <w:trPr>
          <w:tblCellSpacing w:w="15" w:type="dxa"/>
          <w:jc w:val="center"/>
        </w:trPr>
        <w:tc>
          <w:tcPr>
            <w:tcW w:w="0" w:type="auto"/>
            <w:shd w:val="clear" w:color="auto" w:fill="C3D6EF"/>
            <w:tcMar>
              <w:top w:w="60" w:type="dxa"/>
              <w:left w:w="240" w:type="dxa"/>
              <w:bottom w:w="60" w:type="dxa"/>
              <w:right w:w="240" w:type="dxa"/>
            </w:tcMar>
            <w:vAlign w:val="center"/>
            <w:hideMark/>
          </w:tcPr>
          <w:p w:rsidR="004D39CA" w:rsidRPr="004D39CA" w:rsidRDefault="004D39CA" w:rsidP="004D39CA">
            <w:pPr>
              <w:spacing w:after="0" w:line="360" w:lineRule="atLeast"/>
              <w:jc w:val="center"/>
              <w:rPr>
                <w:rFonts w:ascii="Times New Roman" w:eastAsia="Times New Roman" w:hAnsi="Times New Roman" w:cs="Times New Roman"/>
                <w:b/>
                <w:bCs/>
                <w:sz w:val="17"/>
                <w:szCs w:val="17"/>
                <w:lang w:val="es-ES"/>
              </w:rPr>
            </w:pPr>
            <w:r w:rsidRPr="004D39CA">
              <w:rPr>
                <w:rFonts w:ascii="Times New Roman" w:eastAsia="Times New Roman" w:hAnsi="Times New Roman" w:cs="Times New Roman"/>
                <w:sz w:val="17"/>
                <w:szCs w:val="17"/>
                <w:lang w:val="es-ES"/>
              </w:rPr>
              <w:t>[mostrar]</w:t>
            </w:r>
            <w:r w:rsidRPr="004D39CA">
              <w:rPr>
                <w:rFonts w:ascii="Times New Roman" w:eastAsia="Times New Roman" w:hAnsi="Times New Roman" w:cs="Times New Roman"/>
                <w:b/>
                <w:bCs/>
                <w:sz w:val="17"/>
                <w:szCs w:val="17"/>
                <w:lang w:val="es-ES"/>
              </w:rPr>
              <w:t> </w:t>
            </w:r>
          </w:p>
          <w:p w:rsidR="004D39CA" w:rsidRPr="004D39CA" w:rsidRDefault="004D39CA" w:rsidP="004D39CA">
            <w:pPr>
              <w:spacing w:after="0" w:line="312" w:lineRule="atLeast"/>
              <w:jc w:val="center"/>
              <w:rPr>
                <w:rFonts w:ascii="Times New Roman" w:eastAsia="Times New Roman" w:hAnsi="Times New Roman" w:cs="Times New Roman"/>
                <w:b/>
                <w:bCs/>
                <w:sz w:val="19"/>
                <w:szCs w:val="19"/>
                <w:lang w:val="es-ES"/>
              </w:rPr>
            </w:pPr>
            <w:hyperlink r:id="rId83" w:tooltip="Guerras civiles de Colombia" w:history="1">
              <w:r w:rsidRPr="004D39CA">
                <w:rPr>
                  <w:rFonts w:ascii="Times New Roman" w:eastAsia="Times New Roman" w:hAnsi="Times New Roman" w:cs="Times New Roman"/>
                  <w:b/>
                  <w:bCs/>
                  <w:color w:val="0645AD"/>
                  <w:sz w:val="19"/>
                  <w:szCs w:val="19"/>
                  <w:u w:val="single"/>
                  <w:lang w:val="es-ES"/>
                </w:rPr>
                <w:t>Guerras civiles de Colombia</w:t>
              </w:r>
            </w:hyperlink>
          </w:p>
        </w:tc>
      </w:tr>
    </w:tbl>
    <w:p w:rsidR="004D39CA" w:rsidRPr="004D39CA" w:rsidRDefault="004D39CA" w:rsidP="004D39CA">
      <w:pPr>
        <w:spacing w:before="120" w:after="120" w:line="240" w:lineRule="auto"/>
        <w:rPr>
          <w:rFonts w:ascii="Arial" w:eastAsia="Times New Roman" w:hAnsi="Arial" w:cs="Arial"/>
          <w:color w:val="202122"/>
          <w:sz w:val="24"/>
          <w:szCs w:val="24"/>
          <w:lang w:val="es-ES"/>
        </w:rPr>
      </w:pPr>
      <w:r w:rsidRPr="004D39CA">
        <w:rPr>
          <w:rFonts w:ascii="Arial" w:eastAsia="Times New Roman" w:hAnsi="Arial" w:cs="Arial"/>
          <w:color w:val="202122"/>
          <w:sz w:val="24"/>
          <w:szCs w:val="24"/>
          <w:lang w:val="es-ES"/>
        </w:rPr>
        <w:t>La </w:t>
      </w:r>
      <w:r w:rsidRPr="004D39CA">
        <w:rPr>
          <w:rFonts w:ascii="Arial" w:eastAsia="Times New Roman" w:hAnsi="Arial" w:cs="Arial"/>
          <w:b/>
          <w:bCs/>
          <w:color w:val="202122"/>
          <w:sz w:val="24"/>
          <w:szCs w:val="24"/>
          <w:lang w:val="es-ES"/>
        </w:rPr>
        <w:t>Guerra de los Mil Días</w:t>
      </w:r>
      <w:r w:rsidRPr="004D39CA">
        <w:rPr>
          <w:rFonts w:ascii="Arial" w:eastAsia="Times New Roman" w:hAnsi="Arial" w:cs="Arial"/>
          <w:color w:val="202122"/>
          <w:sz w:val="24"/>
          <w:szCs w:val="24"/>
          <w:lang w:val="es-ES"/>
        </w:rPr>
        <w:t> fue un </w:t>
      </w:r>
      <w:hyperlink r:id="rId84" w:tooltip="Guerras civiles de Colombia" w:history="1">
        <w:r w:rsidRPr="004D39CA">
          <w:rPr>
            <w:rFonts w:ascii="Arial" w:eastAsia="Times New Roman" w:hAnsi="Arial" w:cs="Arial"/>
            <w:color w:val="0645AD"/>
            <w:sz w:val="24"/>
            <w:szCs w:val="24"/>
            <w:u w:val="single"/>
            <w:lang w:val="es-ES"/>
          </w:rPr>
          <w:t>conflicto civil</w:t>
        </w:r>
      </w:hyperlink>
      <w:r w:rsidRPr="004D39CA">
        <w:rPr>
          <w:rFonts w:ascii="Arial" w:eastAsia="Times New Roman" w:hAnsi="Arial" w:cs="Arial"/>
          <w:color w:val="202122"/>
          <w:sz w:val="24"/>
          <w:szCs w:val="24"/>
          <w:lang w:val="es-ES"/>
        </w:rPr>
        <w:t> de </w:t>
      </w:r>
      <w:hyperlink r:id="rId85" w:tooltip="Colombia" w:history="1">
        <w:r w:rsidRPr="004D39CA">
          <w:rPr>
            <w:rFonts w:ascii="Arial" w:eastAsia="Times New Roman" w:hAnsi="Arial" w:cs="Arial"/>
            <w:color w:val="0645AD"/>
            <w:sz w:val="24"/>
            <w:szCs w:val="24"/>
            <w:u w:val="single"/>
            <w:lang w:val="es-ES"/>
          </w:rPr>
          <w:t>Colombia</w:t>
        </w:r>
      </w:hyperlink>
      <w:r w:rsidRPr="004D39CA">
        <w:rPr>
          <w:rFonts w:ascii="Arial" w:eastAsia="Times New Roman" w:hAnsi="Arial" w:cs="Arial"/>
          <w:color w:val="202122"/>
          <w:sz w:val="24"/>
          <w:szCs w:val="24"/>
          <w:lang w:val="es-ES"/>
        </w:rPr>
        <w:t> disputado entre el 17 de octubre de 1899 y el 21 de noviembre de 1902, por inconformidades ante políticas y resultados anteriores de la política de la </w:t>
      </w:r>
      <w:hyperlink r:id="rId86" w:tooltip="Regeneración (Colombia)" w:history="1">
        <w:r w:rsidRPr="004D39CA">
          <w:rPr>
            <w:rFonts w:ascii="Arial" w:eastAsia="Times New Roman" w:hAnsi="Arial" w:cs="Arial"/>
            <w:color w:val="0645AD"/>
            <w:sz w:val="24"/>
            <w:szCs w:val="24"/>
            <w:u w:val="single"/>
            <w:lang w:val="es-ES"/>
          </w:rPr>
          <w:t>Regeneración</w:t>
        </w:r>
      </w:hyperlink>
      <w:r w:rsidRPr="004D39CA">
        <w:rPr>
          <w:rFonts w:ascii="Arial" w:eastAsia="Times New Roman" w:hAnsi="Arial" w:cs="Arial"/>
          <w:color w:val="202122"/>
          <w:sz w:val="24"/>
          <w:szCs w:val="24"/>
          <w:lang w:val="es-ES"/>
        </w:rPr>
        <w:t> apoyada por el </w:t>
      </w:r>
      <w:hyperlink r:id="rId87" w:tooltip="Partido Nacional (Colombia)" w:history="1">
        <w:r w:rsidRPr="004D39CA">
          <w:rPr>
            <w:rFonts w:ascii="Arial" w:eastAsia="Times New Roman" w:hAnsi="Arial" w:cs="Arial"/>
            <w:color w:val="0645AD"/>
            <w:sz w:val="24"/>
            <w:szCs w:val="24"/>
            <w:u w:val="single"/>
            <w:lang w:val="es-ES"/>
          </w:rPr>
          <w:t>Partido Nacional</w:t>
        </w:r>
      </w:hyperlink>
      <w:r w:rsidRPr="004D39CA">
        <w:rPr>
          <w:rFonts w:ascii="Arial" w:eastAsia="Times New Roman" w:hAnsi="Arial" w:cs="Arial"/>
          <w:color w:val="202122"/>
          <w:sz w:val="24"/>
          <w:szCs w:val="24"/>
          <w:lang w:val="es-ES"/>
        </w:rPr>
        <w:t> (movimiento inicialmente encabezado por </w:t>
      </w:r>
      <w:hyperlink r:id="rId88" w:tooltip="Rafael Núñez" w:history="1">
        <w:r w:rsidRPr="004D39CA">
          <w:rPr>
            <w:rFonts w:ascii="Arial" w:eastAsia="Times New Roman" w:hAnsi="Arial" w:cs="Arial"/>
            <w:color w:val="0645AD"/>
            <w:sz w:val="24"/>
            <w:szCs w:val="24"/>
            <w:u w:val="single"/>
            <w:lang w:val="es-ES"/>
          </w:rPr>
          <w:t>Rafael Núñez</w:t>
        </w:r>
      </w:hyperlink>
      <w:r w:rsidRPr="004D39CA">
        <w:rPr>
          <w:rFonts w:ascii="Arial" w:eastAsia="Times New Roman" w:hAnsi="Arial" w:cs="Arial"/>
          <w:color w:val="202122"/>
          <w:sz w:val="24"/>
          <w:szCs w:val="24"/>
          <w:lang w:val="es-ES"/>
        </w:rPr>
        <w:t xml:space="preserve"> conformado por conservadores y liberales moderados), políticos liberales y conservadores rechazaron medidas que consideraban exageradas por parte del gobierno, además radicales del partido Liberal buscaban formas de llegar al </w:t>
      </w:r>
      <w:r w:rsidRPr="004D39CA">
        <w:rPr>
          <w:rFonts w:ascii="Arial" w:eastAsia="Times New Roman" w:hAnsi="Arial" w:cs="Arial"/>
          <w:color w:val="202122"/>
          <w:sz w:val="24"/>
          <w:szCs w:val="24"/>
          <w:lang w:val="es-ES"/>
        </w:rPr>
        <w:lastRenderedPageBreak/>
        <w:t>gobierno y otorgar cambios, pero nacionalistas que tenían el gobierno en sus manos disponían de estrategias a favor que podían restringir otros políticos de otros partidos y alejarlos del gobierno.</w:t>
      </w:r>
    </w:p>
    <w:p w:rsidR="004D39CA" w:rsidRPr="004D39CA" w:rsidRDefault="004D39CA" w:rsidP="004D39CA">
      <w:pPr>
        <w:spacing w:before="120" w:after="120" w:line="240" w:lineRule="auto"/>
        <w:rPr>
          <w:rFonts w:ascii="Arial" w:eastAsia="Times New Roman" w:hAnsi="Arial" w:cs="Arial"/>
          <w:color w:val="202122"/>
          <w:sz w:val="24"/>
          <w:szCs w:val="24"/>
          <w:lang w:val="es-ES"/>
        </w:rPr>
      </w:pPr>
      <w:r w:rsidRPr="004D39CA">
        <w:rPr>
          <w:rFonts w:ascii="Arial" w:eastAsia="Times New Roman" w:hAnsi="Arial" w:cs="Arial"/>
          <w:color w:val="202122"/>
          <w:sz w:val="24"/>
          <w:szCs w:val="24"/>
          <w:lang w:val="es-ES"/>
        </w:rPr>
        <w:t>Durante el siglo XIX, se vivió un clima de exclusión política que desencadenó nueve guerras de carácter nacional entre ellas están la guerra de 1830, Guerra de los Supremos, la guerra civil de 1851, la de 1854, 1860, 1876, 1885, 1895 y la Guerra de los Mil Días; varias regionales (para algunos autores 54), con diversas connotaciones: hegemónicas, centradas en la lucha por el poder; así mismo, se presentó una lucha interna entre los partidos liberal y conservador, por otro lado, las de carácter civil, fundamentadas en la defensa de un interés político. Para el caso  de la Guerra de los Mil Días, </w:t>
      </w:r>
      <w:hyperlink r:id="rId89" w:tooltip="Miguel Antonio Caro" w:history="1">
        <w:r w:rsidRPr="004D39CA">
          <w:rPr>
            <w:rFonts w:ascii="Arial" w:eastAsia="Times New Roman" w:hAnsi="Arial" w:cs="Arial"/>
            <w:color w:val="0645AD"/>
            <w:sz w:val="24"/>
            <w:szCs w:val="24"/>
            <w:u w:val="single"/>
            <w:lang w:val="es-ES"/>
          </w:rPr>
          <w:t>Miguel Antonio Caro</w:t>
        </w:r>
      </w:hyperlink>
      <w:r w:rsidRPr="004D39CA">
        <w:rPr>
          <w:rFonts w:ascii="Arial" w:eastAsia="Times New Roman" w:hAnsi="Arial" w:cs="Arial"/>
          <w:color w:val="202122"/>
          <w:sz w:val="24"/>
          <w:szCs w:val="24"/>
          <w:lang w:val="es-ES"/>
        </w:rPr>
        <w:t> manifiesta un interés por perpetuarse en el poder, situación que provoca un descontento que se suma al malestar social tanto en las élites como en los sectores populares.</w:t>
      </w:r>
    </w:p>
    <w:p w:rsidR="004D39CA" w:rsidRPr="004D39CA" w:rsidRDefault="004D39CA">
      <w:pPr>
        <w:rPr>
          <w:lang w:val="es-ES"/>
        </w:rPr>
      </w:pPr>
      <w:bookmarkStart w:id="0" w:name="_GoBack"/>
      <w:bookmarkEnd w:id="0"/>
    </w:p>
    <w:sectPr w:rsidR="004D39CA" w:rsidRPr="004D39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04F"/>
    <w:multiLevelType w:val="multilevel"/>
    <w:tmpl w:val="19A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9B"/>
    <w:rsid w:val="004D39CA"/>
    <w:rsid w:val="00BC559B"/>
    <w:rsid w:val="00C5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C8E0"/>
  <w15:chartTrackingRefBased/>
  <w15:docId w15:val="{1C8D29B9-ACDA-4D4E-8FD2-4CCEFA10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4D39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9CA"/>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4D39CA"/>
    <w:rPr>
      <w:color w:val="0000FF"/>
      <w:u w:val="single"/>
    </w:rPr>
  </w:style>
  <w:style w:type="character" w:customStyle="1" w:styleId="flagicon">
    <w:name w:val="flagicon"/>
    <w:basedOn w:val="Fuentedeprrafopredeter"/>
    <w:rsid w:val="004D39CA"/>
  </w:style>
  <w:style w:type="paragraph" w:styleId="NormalWeb">
    <w:name w:val="Normal (Web)"/>
    <w:basedOn w:val="Normal"/>
    <w:uiPriority w:val="99"/>
    <w:semiHidden/>
    <w:unhideWhenUsed/>
    <w:rsid w:val="004D39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21149">
      <w:bodyDiv w:val="1"/>
      <w:marLeft w:val="0"/>
      <w:marRight w:val="0"/>
      <w:marTop w:val="0"/>
      <w:marBottom w:val="0"/>
      <w:divBdr>
        <w:top w:val="none" w:sz="0" w:space="0" w:color="auto"/>
        <w:left w:val="none" w:sz="0" w:space="0" w:color="auto"/>
        <w:bottom w:val="none" w:sz="0" w:space="0" w:color="auto"/>
        <w:right w:val="none" w:sz="0" w:space="0" w:color="auto"/>
      </w:divBdr>
      <w:divsChild>
        <w:div w:id="257951520">
          <w:marLeft w:val="0"/>
          <w:marRight w:val="0"/>
          <w:marTop w:val="0"/>
          <w:marBottom w:val="0"/>
          <w:divBdr>
            <w:top w:val="none" w:sz="0" w:space="0" w:color="auto"/>
            <w:left w:val="none" w:sz="0" w:space="0" w:color="auto"/>
            <w:bottom w:val="none" w:sz="0" w:space="0" w:color="auto"/>
            <w:right w:val="none" w:sz="0" w:space="0" w:color="auto"/>
          </w:divBdr>
          <w:divsChild>
            <w:div w:id="60250916">
              <w:marLeft w:val="0"/>
              <w:marRight w:val="0"/>
              <w:marTop w:val="0"/>
              <w:marBottom w:val="0"/>
              <w:divBdr>
                <w:top w:val="none" w:sz="0" w:space="0" w:color="auto"/>
                <w:left w:val="none" w:sz="0" w:space="0" w:color="auto"/>
                <w:bottom w:val="none" w:sz="0" w:space="0" w:color="auto"/>
                <w:right w:val="none" w:sz="0" w:space="0" w:color="auto"/>
              </w:divBdr>
              <w:divsChild>
                <w:div w:id="2115515709">
                  <w:marLeft w:val="0"/>
                  <w:marRight w:val="0"/>
                  <w:marTop w:val="0"/>
                  <w:marBottom w:val="0"/>
                  <w:divBdr>
                    <w:top w:val="none" w:sz="0" w:space="0" w:color="auto"/>
                    <w:left w:val="none" w:sz="0" w:space="0" w:color="auto"/>
                    <w:bottom w:val="none" w:sz="0" w:space="0" w:color="auto"/>
                    <w:right w:val="none" w:sz="0" w:space="0" w:color="auto"/>
                  </w:divBdr>
                  <w:divsChild>
                    <w:div w:id="2145779972">
                      <w:marLeft w:val="0"/>
                      <w:marRight w:val="0"/>
                      <w:marTop w:val="0"/>
                      <w:marBottom w:val="0"/>
                      <w:divBdr>
                        <w:top w:val="none" w:sz="0" w:space="0" w:color="auto"/>
                        <w:left w:val="none" w:sz="0" w:space="0" w:color="auto"/>
                        <w:bottom w:val="none" w:sz="0" w:space="0" w:color="auto"/>
                        <w:right w:val="none" w:sz="0" w:space="0" w:color="auto"/>
                      </w:divBdr>
                    </w:div>
                    <w:div w:id="27603660">
                      <w:marLeft w:val="0"/>
                      <w:marRight w:val="0"/>
                      <w:marTop w:val="0"/>
                      <w:marBottom w:val="0"/>
                      <w:divBdr>
                        <w:top w:val="single" w:sz="6" w:space="0" w:color="B0C4DE"/>
                        <w:left w:val="none" w:sz="0" w:space="0" w:color="auto"/>
                        <w:bottom w:val="none" w:sz="0" w:space="0" w:color="auto"/>
                        <w:right w:val="none" w:sz="0" w:space="0" w:color="auto"/>
                      </w:divBdr>
                    </w:div>
                    <w:div w:id="1348095408">
                      <w:marLeft w:val="0"/>
                      <w:marRight w:val="0"/>
                      <w:marTop w:val="0"/>
                      <w:marBottom w:val="0"/>
                      <w:divBdr>
                        <w:top w:val="none" w:sz="0" w:space="0" w:color="auto"/>
                        <w:left w:val="none" w:sz="0" w:space="0" w:color="auto"/>
                        <w:bottom w:val="none" w:sz="0" w:space="0" w:color="auto"/>
                        <w:right w:val="none" w:sz="0" w:space="0" w:color="auto"/>
                      </w:divBdr>
                    </w:div>
                    <w:div w:id="944077500">
                      <w:marLeft w:val="240"/>
                      <w:marRight w:val="0"/>
                      <w:marTop w:val="0"/>
                      <w:marBottom w:val="120"/>
                      <w:divBdr>
                        <w:top w:val="single" w:sz="6" w:space="2" w:color="AAAAAA"/>
                        <w:left w:val="single" w:sz="6" w:space="2" w:color="AAAAAA"/>
                        <w:bottom w:val="single" w:sz="6" w:space="2" w:color="AAAAAA"/>
                        <w:right w:val="single" w:sz="6" w:space="2" w:color="AAAAAA"/>
                      </w:divBdr>
                      <w:divsChild>
                        <w:div w:id="239020212">
                          <w:marLeft w:val="0"/>
                          <w:marRight w:val="0"/>
                          <w:marTop w:val="0"/>
                          <w:marBottom w:val="0"/>
                          <w:divBdr>
                            <w:top w:val="none" w:sz="0" w:space="0" w:color="auto"/>
                            <w:left w:val="none" w:sz="0" w:space="0" w:color="auto"/>
                            <w:bottom w:val="none" w:sz="0" w:space="0" w:color="auto"/>
                            <w:right w:val="none" w:sz="0" w:space="0" w:color="auto"/>
                          </w:divBdr>
                          <w:divsChild>
                            <w:div w:id="842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281">
                      <w:marLeft w:val="0"/>
                      <w:marRight w:val="0"/>
                      <w:marTop w:val="0"/>
                      <w:marBottom w:val="0"/>
                      <w:divBdr>
                        <w:top w:val="none" w:sz="0" w:space="0" w:color="auto"/>
                        <w:left w:val="none" w:sz="0" w:space="0" w:color="auto"/>
                        <w:bottom w:val="none" w:sz="0" w:space="0" w:color="auto"/>
                        <w:right w:val="none" w:sz="0" w:space="0" w:color="auto"/>
                      </w:divBdr>
                      <w:divsChild>
                        <w:div w:id="414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mmons.wikimedia.org/wiki/File:Flag_of_Venezuela_(1863%E2%80%931905).svg" TargetMode="External"/><Relationship Id="rId21" Type="http://schemas.openxmlformats.org/officeDocument/2006/relationships/image" Target="media/image2.png"/><Relationship Id="rId42" Type="http://schemas.openxmlformats.org/officeDocument/2006/relationships/hyperlink" Target="https://commons.wikimedia.org/wiki/File:Flag_of_Guatemala.svg" TargetMode="External"/><Relationship Id="rId47" Type="http://schemas.openxmlformats.org/officeDocument/2006/relationships/hyperlink" Target="https://es.wikipedia.org/wiki/Jos%C3%A9_Manuel_Marroqu%C3%ADn" TargetMode="External"/><Relationship Id="rId63" Type="http://schemas.openxmlformats.org/officeDocument/2006/relationships/hyperlink" Target="https://es.wikipedia.org/wiki/Rafael_Uribe_Uribe" TargetMode="External"/><Relationship Id="rId68" Type="http://schemas.openxmlformats.org/officeDocument/2006/relationships/hyperlink" Target="https://es.wikipedia.org/wiki/Avelino_Rosas" TargetMode="External"/><Relationship Id="rId84" Type="http://schemas.openxmlformats.org/officeDocument/2006/relationships/hyperlink" Target="https://es.wikipedia.org/wiki/Guerras_civiles_de_Colombia" TargetMode="External"/><Relationship Id="rId89" Type="http://schemas.openxmlformats.org/officeDocument/2006/relationships/hyperlink" Target="https://es.wikipedia.org/wiki/Miguel_Antonio_Caro" TargetMode="External"/><Relationship Id="rId16" Type="http://schemas.openxmlformats.org/officeDocument/2006/relationships/hyperlink" Target="https://es.wikipedia.org/wiki/Venezuela" TargetMode="External"/><Relationship Id="rId11" Type="http://schemas.openxmlformats.org/officeDocument/2006/relationships/hyperlink" Target="https://es.wikipedia.org/wiki/1899" TargetMode="External"/><Relationship Id="rId32" Type="http://schemas.openxmlformats.org/officeDocument/2006/relationships/hyperlink" Target="https://commons.wikimedia.org/wiki/File:Flag_of_Colombia.svg" TargetMode="External"/><Relationship Id="rId37" Type="http://schemas.openxmlformats.org/officeDocument/2006/relationships/hyperlink" Target="https://es.wikipedia.org/wiki/Estados_Unidos_de_Venezuela" TargetMode="External"/><Relationship Id="rId53" Type="http://schemas.openxmlformats.org/officeDocument/2006/relationships/hyperlink" Target="https://es.wikipedia.org/wiki/Pedro_Nel_Ospina" TargetMode="External"/><Relationship Id="rId58" Type="http://schemas.openxmlformats.org/officeDocument/2006/relationships/hyperlink" Target="https://es.wikipedia.org/wiki/Diego_de_Castro" TargetMode="External"/><Relationship Id="rId74" Type="http://schemas.openxmlformats.org/officeDocument/2006/relationships/hyperlink" Target="https://es.wikipedia.org/wiki/Guerra_de_los_Mil_D%C3%ADas" TargetMode="External"/><Relationship Id="rId79" Type="http://schemas.openxmlformats.org/officeDocument/2006/relationships/hyperlink" Target="https://es.wikipedia.org/wiki/Guerra_de_los_Mil_D%C3%ADas" TargetMode="External"/><Relationship Id="rId5" Type="http://schemas.openxmlformats.org/officeDocument/2006/relationships/hyperlink" Target="https://es.wikipedia.org/wiki/Guerra_de_los_Mil_D%C3%ADas" TargetMode="External"/><Relationship Id="rId90" Type="http://schemas.openxmlformats.org/officeDocument/2006/relationships/fontTable" Target="fontTable.xml"/><Relationship Id="rId14" Type="http://schemas.openxmlformats.org/officeDocument/2006/relationships/hyperlink" Target="https://es.wikipedia.org/wiki/Colombia" TargetMode="External"/><Relationship Id="rId22" Type="http://schemas.openxmlformats.org/officeDocument/2006/relationships/hyperlink" Target="https://es.wikipedia.org/wiki/Partido_Nacional_(Colombia)" TargetMode="External"/><Relationship Id="rId27" Type="http://schemas.openxmlformats.org/officeDocument/2006/relationships/image" Target="media/image4.png"/><Relationship Id="rId30" Type="http://schemas.openxmlformats.org/officeDocument/2006/relationships/hyperlink" Target="https://es.wikipedia.org/wiki/Partido_Conservador_Ecuatoriano-Uni%C3%B3n_Nacional" TargetMode="External"/><Relationship Id="rId35" Type="http://schemas.openxmlformats.org/officeDocument/2006/relationships/image" Target="media/image7.png"/><Relationship Id="rId43" Type="http://schemas.openxmlformats.org/officeDocument/2006/relationships/image" Target="media/image9.png"/><Relationship Id="rId48" Type="http://schemas.openxmlformats.org/officeDocument/2006/relationships/hyperlink" Target="https://commons.wikimedia.org/wiki/File:Bandera_del_Partido_Conservador_Colombiano.svg" TargetMode="External"/><Relationship Id="rId56" Type="http://schemas.openxmlformats.org/officeDocument/2006/relationships/hyperlink" Target="https://es.wikipedia.org/w/index.php?title=Manuel_Casabianca&amp;action=edit&amp;redlink=1" TargetMode="External"/><Relationship Id="rId64" Type="http://schemas.openxmlformats.org/officeDocument/2006/relationships/hyperlink" Target="https://es.wikipedia.org/wiki/Benjam%C3%ADn_Herrera" TargetMode="External"/><Relationship Id="rId69" Type="http://schemas.openxmlformats.org/officeDocument/2006/relationships/hyperlink" Target="https://es.wikipedia.org/wiki/Pena_de_muerte" TargetMode="External"/><Relationship Id="rId77" Type="http://schemas.openxmlformats.org/officeDocument/2006/relationships/hyperlink" Target="https://es.wikipedia.org/wiki/Guerra_de_los_Mil_D%C3%ADas" TargetMode="External"/><Relationship Id="rId8" Type="http://schemas.openxmlformats.org/officeDocument/2006/relationships/hyperlink" Target="https://commons.wikimedia.org/wiki/File:AGHRC_(1890)_-_Carta_XIII_-_Divisi%C3%B3n_pol%C3%ADtica_de_Colombia,_1886.jpg" TargetMode="External"/><Relationship Id="rId51" Type="http://schemas.openxmlformats.org/officeDocument/2006/relationships/hyperlink" Target="https://es.wikipedia.org/wiki/Muerto_en_combate" TargetMode="External"/><Relationship Id="rId72" Type="http://schemas.openxmlformats.org/officeDocument/2006/relationships/hyperlink" Target="https://es.wikipedia.org/wiki/Zen%C3%B3n_Figueredo" TargetMode="External"/><Relationship Id="rId80" Type="http://schemas.openxmlformats.org/officeDocument/2006/relationships/hyperlink" Target="https://es.wikipedia.org/wiki/Guerra_de_los_Mil_D%C3%ADas" TargetMode="External"/><Relationship Id="rId85" Type="http://schemas.openxmlformats.org/officeDocument/2006/relationships/hyperlink" Target="https://es.wikipedia.org/wiki/Colombia" TargetMode="External"/><Relationship Id="rId3" Type="http://schemas.openxmlformats.org/officeDocument/2006/relationships/settings" Target="settings.xml"/><Relationship Id="rId12" Type="http://schemas.openxmlformats.org/officeDocument/2006/relationships/hyperlink" Target="https://es.wikipedia.org/wiki/21_de_noviembre" TargetMode="External"/><Relationship Id="rId17" Type="http://schemas.openxmlformats.org/officeDocument/2006/relationships/hyperlink" Target="https://es.wikipedia.org/wiki/Ecuador" TargetMode="External"/><Relationship Id="rId25" Type="http://schemas.openxmlformats.org/officeDocument/2006/relationships/hyperlink" Target="https://es.wikipedia.org/wiki/Partido_Conservador_Colombiano" TargetMode="External"/><Relationship Id="rId33" Type="http://schemas.openxmlformats.org/officeDocument/2006/relationships/image" Target="media/image6.png"/><Relationship Id="rId38" Type="http://schemas.openxmlformats.org/officeDocument/2006/relationships/hyperlink" Target="https://es.wikipedia.org/wiki/Ecuador" TargetMode="External"/><Relationship Id="rId46" Type="http://schemas.openxmlformats.org/officeDocument/2006/relationships/hyperlink" Target="https://es.wikipedia.org/wiki/Manuel_Antonio_Sanclemente" TargetMode="External"/><Relationship Id="rId59" Type="http://schemas.openxmlformats.org/officeDocument/2006/relationships/hyperlink" Target="https://es.wikipedia.org/wiki/Carlos_Rangel_Garbiras" TargetMode="External"/><Relationship Id="rId67" Type="http://schemas.openxmlformats.org/officeDocument/2006/relationships/hyperlink" Target="https://es.wikipedia.org/w/index.php?title=Manuel_de_Jes%C3%BAs_%C3%81lvarez_Reales&amp;action=edit&amp;redlink=1" TargetMode="External"/><Relationship Id="rId20" Type="http://schemas.openxmlformats.org/officeDocument/2006/relationships/hyperlink" Target="https://commons.wikimedia.org/wiki/File:Military_flag_of_Colombia.svg" TargetMode="External"/><Relationship Id="rId41" Type="http://schemas.openxmlformats.org/officeDocument/2006/relationships/hyperlink" Target="https://es.wikipedia.org/wiki/Nicaragua" TargetMode="External"/><Relationship Id="rId54" Type="http://schemas.openxmlformats.org/officeDocument/2006/relationships/hyperlink" Target="https://es.wikipedia.org/wiki/Carlos_Alb%C3%A1n" TargetMode="External"/><Relationship Id="rId62" Type="http://schemas.openxmlformats.org/officeDocument/2006/relationships/hyperlink" Target="https://es.wikipedia.org/wiki/Gabriel_Vargas_Santos" TargetMode="External"/><Relationship Id="rId70" Type="http://schemas.openxmlformats.org/officeDocument/2006/relationships/image" Target="media/image13.png"/><Relationship Id="rId75" Type="http://schemas.openxmlformats.org/officeDocument/2006/relationships/hyperlink" Target="https://es.wikipedia.org/wiki/Guerra_de_los_Mil_D%C3%ADas" TargetMode="External"/><Relationship Id="rId83" Type="http://schemas.openxmlformats.org/officeDocument/2006/relationships/hyperlink" Target="https://es.wikipedia.org/wiki/Guerras_civiles_de_Colombia" TargetMode="External"/><Relationship Id="rId88" Type="http://schemas.openxmlformats.org/officeDocument/2006/relationships/hyperlink" Target="https://es.wikipedia.org/wiki/Rafael_N%C3%BA%C3%B1ez"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Guerra_de_los_Mil_D%C3%ADas" TargetMode="External"/><Relationship Id="rId15" Type="http://schemas.openxmlformats.org/officeDocument/2006/relationships/hyperlink" Target="https://es.wikipedia.org/wiki/Panam%C3%A1" TargetMode="External"/><Relationship Id="rId23" Type="http://schemas.openxmlformats.org/officeDocument/2006/relationships/hyperlink" Target="https://commons.wikimedia.org/wiki/File:Single_Color_Flag_-_0434B1.svg" TargetMode="External"/><Relationship Id="rId28" Type="http://schemas.openxmlformats.org/officeDocument/2006/relationships/hyperlink" Target="https://commons.wikimedia.org/wiki/File:Flag_of_Ecuador.svg" TargetMode="External"/><Relationship Id="rId36" Type="http://schemas.openxmlformats.org/officeDocument/2006/relationships/hyperlink" Target="https://es.wikipedia.org/wiki/Partido_Liberal_Colombiano" TargetMode="External"/><Relationship Id="rId49" Type="http://schemas.openxmlformats.org/officeDocument/2006/relationships/image" Target="media/image11.png"/><Relationship Id="rId57" Type="http://schemas.openxmlformats.org/officeDocument/2006/relationships/hyperlink" Target="https://es.wikipedia.org/w/index.php?title=Vicente_Villamizar&amp;action=edit&amp;redlink=1" TargetMode="External"/><Relationship Id="rId10" Type="http://schemas.openxmlformats.org/officeDocument/2006/relationships/hyperlink" Target="https://es.wikipedia.org/wiki/18_de_octubre" TargetMode="External"/><Relationship Id="rId31" Type="http://schemas.openxmlformats.org/officeDocument/2006/relationships/hyperlink" Target="https://es.wikipedia.org/wiki/Liberales" TargetMode="External"/><Relationship Id="rId44" Type="http://schemas.openxmlformats.org/officeDocument/2006/relationships/hyperlink" Target="https://es.wikipedia.org/wiki/Guatemala" TargetMode="External"/><Relationship Id="rId52" Type="http://schemas.openxmlformats.org/officeDocument/2006/relationships/hyperlink" Target="https://es.wikipedia.org/wiki/Ram%C3%B3n_Gonz%C3%A1lez_Valencia" TargetMode="External"/><Relationship Id="rId60" Type="http://schemas.openxmlformats.org/officeDocument/2006/relationships/hyperlink" Target="https://commons.wikimedia.org/wiki/File:Bandera_del_Partido_Liberal_Colombiano.svg" TargetMode="External"/><Relationship Id="rId65" Type="http://schemas.openxmlformats.org/officeDocument/2006/relationships/hyperlink" Target="https://es.wikipedia.org/wiki/Belisario_Porras_Barahona" TargetMode="External"/><Relationship Id="rId73" Type="http://schemas.openxmlformats.org/officeDocument/2006/relationships/hyperlink" Target="https://es.wikipedia.org/w/index.php?title=Arist%C3%B3bulo_Ib%C3%A1%C3%B1ez&amp;action=edit&amp;redlink=1" TargetMode="External"/><Relationship Id="rId78" Type="http://schemas.openxmlformats.org/officeDocument/2006/relationships/hyperlink" Target="https://es.wikipedia.org/wiki/Guerra_de_los_Mil_D%C3%ADas" TargetMode="External"/><Relationship Id="rId81" Type="http://schemas.openxmlformats.org/officeDocument/2006/relationships/hyperlink" Target="https://es.wikipedia.org/wiki/1899" TargetMode="External"/><Relationship Id="rId86" Type="http://schemas.openxmlformats.org/officeDocument/2006/relationships/hyperlink" Target="https://es.wikipedia.org/wiki/Regeneraci%C3%B3n_(Colombia)"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es.wikipedia.org/wiki/1902" TargetMode="External"/><Relationship Id="rId18" Type="http://schemas.openxmlformats.org/officeDocument/2006/relationships/hyperlink" Target="https://es.wikipedia.org/wiki/Separaci%C3%B3n_de_Panam%C3%A1" TargetMode="External"/><Relationship Id="rId39" Type="http://schemas.openxmlformats.org/officeDocument/2006/relationships/hyperlink" Target="https://commons.wikimedia.org/wiki/File:Flag_of_Nicaragua_(1896%E2%80%931908).svg" TargetMode="External"/><Relationship Id="rId34" Type="http://schemas.openxmlformats.org/officeDocument/2006/relationships/hyperlink" Target="https://commons.wikimedia.org/wiki/File:Red_flag.svg" TargetMode="External"/><Relationship Id="rId50" Type="http://schemas.openxmlformats.org/officeDocument/2006/relationships/hyperlink" Target="https://es.wikipedia.org/wiki/Pr%C3%B3spero_Pinz%C3%B3n" TargetMode="External"/><Relationship Id="rId55" Type="http://schemas.openxmlformats.org/officeDocument/2006/relationships/hyperlink" Target="https://es.wikipedia.org/wiki/Muerto_en_combate" TargetMode="External"/><Relationship Id="rId76" Type="http://schemas.openxmlformats.org/officeDocument/2006/relationships/hyperlink" Target="https://es.wikipedia.org/wiki/Guerra_de_los_Mil_D%C3%ADas" TargetMode="External"/><Relationship Id="rId7" Type="http://schemas.openxmlformats.org/officeDocument/2006/relationships/hyperlink" Target="https://es.wikipedia.org/wiki/Guerras_civiles_de_Colombia" TargetMode="External"/><Relationship Id="rId71" Type="http://schemas.openxmlformats.org/officeDocument/2006/relationships/hyperlink" Target="https://es.wikipedia.org/wiki/Victoriano_Lorenzo"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image" Target="media/image3.png"/><Relationship Id="rId40" Type="http://schemas.openxmlformats.org/officeDocument/2006/relationships/image" Target="media/image8.png"/><Relationship Id="rId45" Type="http://schemas.openxmlformats.org/officeDocument/2006/relationships/image" Target="media/image10.png"/><Relationship Id="rId66" Type="http://schemas.openxmlformats.org/officeDocument/2006/relationships/hyperlink" Target="https://es.wikipedia.org/wiki/Lucas_Caballero_Barrera" TargetMode="External"/><Relationship Id="rId87" Type="http://schemas.openxmlformats.org/officeDocument/2006/relationships/hyperlink" Target="https://es.wikipedia.org/wiki/Partido_Nacional_(Colombia)" TargetMode="External"/><Relationship Id="rId61" Type="http://schemas.openxmlformats.org/officeDocument/2006/relationships/image" Target="media/image12.png"/><Relationship Id="rId82" Type="http://schemas.openxmlformats.org/officeDocument/2006/relationships/hyperlink" Target="https://es.wikipedia.org/wiki/1902" TargetMode="External"/><Relationship Id="rId19" Type="http://schemas.openxmlformats.org/officeDocument/2006/relationships/hyperlink" Target="https://es.wikipedia.org/wiki/Conserv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1361</Words>
  <Characters>7762</Characters>
  <Application>Microsoft Office Word</Application>
  <DocSecurity>0</DocSecurity>
  <Lines>64</Lines>
  <Paragraphs>18</Paragraphs>
  <ScaleCrop>false</ScaleCrop>
  <Company>InKulpado666</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2022-01-21T12:56:00Z</dcterms:created>
  <dcterms:modified xsi:type="dcterms:W3CDTF">2022-01-21T12:57:00Z</dcterms:modified>
</cp:coreProperties>
</file>