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D3" w:rsidRPr="00347A78" w:rsidRDefault="001E0CD3" w:rsidP="001E0CD3">
      <w:pPr>
        <w:rPr>
          <w:sz w:val="28"/>
          <w:szCs w:val="28"/>
        </w:rPr>
      </w:pPr>
      <w:r w:rsidRPr="00347A78">
        <w:rPr>
          <w:sz w:val="28"/>
          <w:szCs w:val="28"/>
        </w:rPr>
        <w:t>Remerciements</w:t>
      </w:r>
    </w:p>
    <w:p w:rsidR="00D95CDB" w:rsidRDefault="001E0CD3" w:rsidP="00D95CDB">
      <w:pPr>
        <w:rPr>
          <w:rFonts w:ascii="Times New Roman" w:hAnsi="Times New Roman" w:cs="Times New Roman"/>
          <w:sz w:val="24"/>
          <w:szCs w:val="24"/>
        </w:rPr>
      </w:pPr>
      <w:r w:rsidRPr="008D57AB">
        <w:rPr>
          <w:rFonts w:ascii="Times New Roman" w:hAnsi="Times New Roman" w:cs="Times New Roman"/>
          <w:sz w:val="24"/>
          <w:szCs w:val="24"/>
        </w:rPr>
        <w:t>Je tiens à remercier toutes les personnes qui ont contribué au succès de mon stage et qui m'ont aidé lors de la rédaction de ce rapport.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Tout d'abord, j'adresse mes remerciements à mon professeur,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Mr Chrsitian TOINARD, </w:t>
      </w:r>
      <w:r w:rsidRPr="008D57AB">
        <w:rPr>
          <w:rFonts w:ascii="Times New Roman" w:hAnsi="Times New Roman" w:cs="Times New Roman"/>
          <w:bCs/>
          <w:sz w:val="24"/>
          <w:szCs w:val="24"/>
        </w:rPr>
        <w:t>tuteur de stage.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Je tiens à remercier vivement mon maitre de stage,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Mr Philippe CHARRON, </w:t>
      </w:r>
      <w:r w:rsidRPr="008D57AB">
        <w:rPr>
          <w:rFonts w:ascii="Times New Roman" w:hAnsi="Times New Roman" w:cs="Times New Roman"/>
          <w:sz w:val="24"/>
          <w:szCs w:val="24"/>
        </w:rPr>
        <w:t>pour son accueil, le temps passé ensemble et le partage de son expertise au quotidien. Grâce aussi à sa confiance j'ai pu m'accomplir totalement dans mes missions. Il fut d'une aide précieuse dans les moments les plus délicats.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Je remercie également toute l'équipe de Telespazio Guyane pour leur accueil, leur esprit d'équipe et en particulier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>Mr Christophe VIALON et Mr Julien …</w:t>
      </w:r>
      <w:r w:rsidRPr="008D57AB">
        <w:rPr>
          <w:rFonts w:ascii="Times New Roman" w:hAnsi="Times New Roman" w:cs="Times New Roman"/>
          <w:sz w:val="24"/>
          <w:szCs w:val="24"/>
        </w:rPr>
        <w:t>, qui m'a beaucoup aidé à comprendre les problématiques d'achats sécurisés...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Enfin, je tiens à remercier toutes les personnes qui m'ont conseillé et relu lors de la rédaction de ce rapport de stage : ma famille et un collège de l’INSA Rennes Mr Jérôme … </w:t>
      </w: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7817CC" w:rsidRPr="00347A78" w:rsidRDefault="00E83D70" w:rsidP="00D95CDB">
      <w:pPr>
        <w:rPr>
          <w:rFonts w:ascii="Courier New" w:hAnsi="Courier New" w:cs="Courier New"/>
          <w:sz w:val="21"/>
          <w:szCs w:val="21"/>
        </w:rPr>
      </w:pPr>
      <w:r w:rsidRPr="00347A78">
        <w:rPr>
          <w:sz w:val="28"/>
          <w:szCs w:val="28"/>
        </w:rPr>
        <w:lastRenderedPageBreak/>
        <w:t>Résumé</w:t>
      </w:r>
    </w:p>
    <w:p w:rsidR="005E5CA1" w:rsidRDefault="008D57AB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était que le stagiaire étudie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la possibilité de mig</w:t>
      </w:r>
      <w:r>
        <w:rPr>
          <w:rFonts w:ascii="Times New Roman" w:hAnsi="Times New Roman" w:cs="Times New Roman"/>
          <w:sz w:val="24"/>
          <w:szCs w:val="24"/>
        </w:rPr>
        <w:t>rer les règles existantes d’un des firewalls principal</w:t>
      </w:r>
      <w:r w:rsidR="00373C01">
        <w:rPr>
          <w:rFonts w:ascii="Times New Roman" w:hAnsi="Times New Roman" w:cs="Times New Roman"/>
          <w:sz w:val="24"/>
          <w:szCs w:val="24"/>
        </w:rPr>
        <w:t xml:space="preserve"> (type </w:t>
      </w:r>
      <w:r w:rsidR="00373C01" w:rsidRPr="00373C01">
        <w:rPr>
          <w:rFonts w:ascii="Times New Roman" w:hAnsi="Times New Roman" w:cs="Times New Roman"/>
          <w:b/>
          <w:sz w:val="24"/>
          <w:szCs w:val="24"/>
        </w:rPr>
        <w:t>ciscoasa</w:t>
      </w:r>
      <w:r w:rsidR="00373C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du </w:t>
      </w:r>
      <w:r w:rsidRPr="008D57AB">
        <w:rPr>
          <w:rFonts w:ascii="Times New Roman" w:hAnsi="Times New Roman" w:cs="Times New Roman"/>
          <w:b/>
          <w:sz w:val="24"/>
          <w:szCs w:val="24"/>
        </w:rPr>
        <w:t>CSG (Centre Spatial Guyanais</w:t>
      </w:r>
      <w:r>
        <w:rPr>
          <w:rFonts w:ascii="Times New Roman" w:hAnsi="Times New Roman" w:cs="Times New Roman"/>
          <w:sz w:val="24"/>
          <w:szCs w:val="24"/>
        </w:rPr>
        <w:t xml:space="preserve">) (que l’on appellera </w:t>
      </w:r>
      <w:r w:rsidR="00642F6B">
        <w:rPr>
          <w:rFonts w:ascii="Times New Roman" w:hAnsi="Times New Roman" w:cs="Times New Roman"/>
          <w:b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) dans l</w:t>
      </w:r>
      <w:r w:rsidR="007817CC" w:rsidRPr="007817CC">
        <w:rPr>
          <w:rFonts w:ascii="Times New Roman" w:hAnsi="Times New Roman" w:cs="Times New Roman"/>
          <w:sz w:val="24"/>
          <w:szCs w:val="24"/>
        </w:rPr>
        <w:t>e logiciel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7AB">
        <w:rPr>
          <w:rFonts w:ascii="Times New Roman" w:hAnsi="Times New Roman" w:cs="Times New Roman"/>
          <w:b/>
          <w:sz w:val="24"/>
          <w:szCs w:val="24"/>
        </w:rPr>
        <w:t>google/capirca</w:t>
      </w:r>
      <w:r>
        <w:rPr>
          <w:rFonts w:ascii="Times New Roman" w:hAnsi="Times New Roman" w:cs="Times New Roman"/>
          <w:sz w:val="24"/>
          <w:szCs w:val="24"/>
        </w:rPr>
        <w:t xml:space="preserve"> et de mettre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en place les mécanismes adéquat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permettant la gestion de </w:t>
      </w:r>
      <w:r>
        <w:rPr>
          <w:rFonts w:ascii="Times New Roman" w:hAnsi="Times New Roman" w:cs="Times New Roman"/>
          <w:sz w:val="24"/>
          <w:szCs w:val="24"/>
        </w:rPr>
        <w:t>configuration des demandes flux utilisateurs.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642F6B" w:rsidRDefault="00642F6B" w:rsidP="00642F6B">
      <w:pPr>
        <w:pStyle w:val="Textebru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demande s’articulant autour de 2 axes principaux. La mise en place d’un mécanisme de génération des règles et leur gestion en configuration (git ou subversion ?) à partir des demandes de flux utilisateurs. Mais aussi l’adaptation des règles existante pour les injecter dans le système </w:t>
      </w:r>
      <w:r w:rsidRPr="00642F6B">
        <w:rPr>
          <w:rFonts w:ascii="Times New Roman" w:hAnsi="Times New Roman" w:cs="Times New Roman"/>
          <w:b/>
          <w:sz w:val="24"/>
          <w:szCs w:val="24"/>
        </w:rPr>
        <w:t>google/capirca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5CA1" w:rsidRDefault="00E92D50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Capirca développé par Google, d’où </w:t>
      </w:r>
      <w:r w:rsidRPr="00067F17">
        <w:rPr>
          <w:rFonts w:ascii="Times New Roman" w:hAnsi="Times New Roman" w:cs="Times New Roman"/>
          <w:b/>
          <w:sz w:val="24"/>
          <w:szCs w:val="24"/>
        </w:rPr>
        <w:t xml:space="preserve">google/capirca </w:t>
      </w:r>
      <w:r>
        <w:rPr>
          <w:rFonts w:ascii="Times New Roman" w:hAnsi="Times New Roman" w:cs="Times New Roman"/>
          <w:sz w:val="24"/>
          <w:szCs w:val="24"/>
        </w:rPr>
        <w:t xml:space="preserve">permet la génération d’acccès listes de plusieurs types (cisco, junipers, iptables …) et bien entendu </w:t>
      </w:r>
      <w:r w:rsidRPr="00067F17">
        <w:rPr>
          <w:rFonts w:ascii="Times New Roman" w:hAnsi="Times New Roman" w:cs="Times New Roman"/>
          <w:b/>
          <w:sz w:val="24"/>
          <w:szCs w:val="24"/>
        </w:rPr>
        <w:t>ciscoasa</w:t>
      </w:r>
      <w:r>
        <w:rPr>
          <w:rFonts w:ascii="Times New Roman" w:hAnsi="Times New Roman" w:cs="Times New Roman"/>
          <w:sz w:val="24"/>
          <w:szCs w:val="24"/>
        </w:rPr>
        <w:t>, ce qui nous intéresse ici.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614654" w:rsidRDefault="00642F6B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travers de différentes spécifications techniques il </w:t>
      </w:r>
      <w:r w:rsidR="006146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était proposé pour répondre à cette expression du besoin la mise en place d’un serveur git open source, </w:t>
      </w:r>
      <w:r w:rsidR="001C3AB2" w:rsidRPr="00067F17">
        <w:rPr>
          <w:rFonts w:ascii="Times New Roman" w:hAnsi="Times New Roman" w:cs="Times New Roman"/>
          <w:b/>
          <w:sz w:val="24"/>
          <w:szCs w:val="24"/>
        </w:rPr>
        <w:t>gogs</w:t>
      </w:r>
      <w:r w:rsidR="00614654">
        <w:rPr>
          <w:rFonts w:ascii="Times New Roman" w:hAnsi="Times New Roman" w:cs="Times New Roman"/>
          <w:sz w:val="24"/>
          <w:szCs w:val="24"/>
        </w:rPr>
        <w:t xml:space="preserve"> (go git service), embarquant </w:t>
      </w:r>
      <w:r w:rsidR="00614654" w:rsidRPr="00AE6F67">
        <w:rPr>
          <w:rFonts w:ascii="Times New Roman" w:hAnsi="Times New Roman" w:cs="Times New Roman"/>
          <w:b/>
          <w:sz w:val="24"/>
          <w:szCs w:val="24"/>
        </w:rPr>
        <w:t>google/capirca</w:t>
      </w:r>
      <w:r w:rsidR="00614654">
        <w:rPr>
          <w:rFonts w:ascii="Times New Roman" w:hAnsi="Times New Roman" w:cs="Times New Roman"/>
          <w:sz w:val="24"/>
          <w:szCs w:val="24"/>
        </w:rPr>
        <w:t xml:space="preserve"> et </w:t>
      </w:r>
      <w:r w:rsidR="002924E8">
        <w:rPr>
          <w:rFonts w:ascii="Times New Roman" w:hAnsi="Times New Roman" w:cs="Times New Roman"/>
          <w:sz w:val="24"/>
          <w:szCs w:val="24"/>
        </w:rPr>
        <w:t>d’</w:t>
      </w:r>
      <w:r w:rsidR="00614654">
        <w:rPr>
          <w:rFonts w:ascii="Times New Roman" w:hAnsi="Times New Roman" w:cs="Times New Roman"/>
          <w:sz w:val="24"/>
          <w:szCs w:val="24"/>
        </w:rPr>
        <w:t>une interface utilisateur</w:t>
      </w:r>
      <w:r w:rsidR="00AE6F67">
        <w:rPr>
          <w:rFonts w:ascii="Times New Roman" w:hAnsi="Times New Roman" w:cs="Times New Roman"/>
          <w:sz w:val="24"/>
          <w:szCs w:val="24"/>
        </w:rPr>
        <w:t xml:space="preserve"> de type </w:t>
      </w:r>
      <w:r w:rsidR="00AE6F67" w:rsidRPr="009E0FF9">
        <w:rPr>
          <w:rFonts w:ascii="Times New Roman" w:hAnsi="Times New Roman" w:cs="Times New Roman"/>
          <w:sz w:val="24"/>
          <w:szCs w:val="24"/>
        </w:rPr>
        <w:t>shell/python</w:t>
      </w:r>
      <w:r w:rsidR="00373C01">
        <w:rPr>
          <w:rFonts w:ascii="Times New Roman" w:hAnsi="Times New Roman" w:cs="Times New Roman"/>
          <w:sz w:val="24"/>
          <w:szCs w:val="24"/>
        </w:rPr>
        <w:t xml:space="preserve"> pour la gestion des demandes de flux utilisateurs. </w:t>
      </w:r>
      <w:r w:rsidR="00347A78">
        <w:rPr>
          <w:rFonts w:ascii="Times New Roman" w:hAnsi="Times New Roman" w:cs="Times New Roman"/>
          <w:sz w:val="24"/>
          <w:szCs w:val="24"/>
        </w:rPr>
        <w:t>Interface prenant en compte la gestion de tous conflits qui pourrait exister entre le manager (</w:t>
      </w:r>
      <w:r w:rsidR="00347A78" w:rsidRPr="00347A78">
        <w:rPr>
          <w:rFonts w:ascii="Times New Roman" w:hAnsi="Times New Roman" w:cs="Times New Roman"/>
          <w:b/>
          <w:sz w:val="24"/>
          <w:szCs w:val="24"/>
        </w:rPr>
        <w:t>cisco asdm</w:t>
      </w:r>
      <w:r w:rsidR="00347A78">
        <w:rPr>
          <w:rFonts w:ascii="Times New Roman" w:hAnsi="Times New Roman" w:cs="Times New Roman"/>
          <w:sz w:val="24"/>
          <w:szCs w:val="24"/>
        </w:rPr>
        <w:t xml:space="preserve">), et les différents collaborateurs. et </w:t>
      </w:r>
      <w:r w:rsidR="00373C01">
        <w:rPr>
          <w:rFonts w:ascii="Times New Roman" w:hAnsi="Times New Roman" w:cs="Times New Roman"/>
          <w:sz w:val="24"/>
          <w:szCs w:val="24"/>
        </w:rPr>
        <w:t>En effet, les access lists</w:t>
      </w:r>
      <w:r w:rsidR="001C3AB2">
        <w:rPr>
          <w:rFonts w:ascii="Times New Roman" w:hAnsi="Times New Roman" w:cs="Times New Roman"/>
          <w:sz w:val="24"/>
          <w:szCs w:val="24"/>
        </w:rPr>
        <w:t xml:space="preserve"> étant des données ultrasensible</w:t>
      </w:r>
      <w:r w:rsidR="00373C01">
        <w:rPr>
          <w:rFonts w:ascii="Times New Roman" w:hAnsi="Times New Roman" w:cs="Times New Roman"/>
          <w:sz w:val="24"/>
          <w:szCs w:val="24"/>
        </w:rPr>
        <w:t>s</w:t>
      </w:r>
      <w:r w:rsidR="001C3AB2">
        <w:rPr>
          <w:rFonts w:ascii="Times New Roman" w:hAnsi="Times New Roman" w:cs="Times New Roman"/>
          <w:sz w:val="24"/>
          <w:szCs w:val="24"/>
        </w:rPr>
        <w:t>, plus encore lorsque l’on parle d’</w:t>
      </w:r>
      <w:r w:rsidR="00373C01">
        <w:rPr>
          <w:rFonts w:ascii="Times New Roman" w:hAnsi="Times New Roman" w:cs="Times New Roman"/>
          <w:sz w:val="24"/>
          <w:szCs w:val="24"/>
        </w:rPr>
        <w:t>activités</w:t>
      </w:r>
      <w:r w:rsidR="001C3AB2">
        <w:rPr>
          <w:rFonts w:ascii="Times New Roman" w:hAnsi="Times New Roman" w:cs="Times New Roman"/>
          <w:sz w:val="24"/>
          <w:szCs w:val="24"/>
        </w:rPr>
        <w:t xml:space="preserve"> spatiale, il est totalement interdit d’</w:t>
      </w:r>
      <w:r w:rsidR="003F239C">
        <w:rPr>
          <w:rFonts w:ascii="Times New Roman" w:hAnsi="Times New Roman" w:cs="Times New Roman"/>
          <w:sz w:val="24"/>
          <w:szCs w:val="24"/>
        </w:rPr>
        <w:t>utiliser un se</w:t>
      </w:r>
      <w:r w:rsidR="00614654">
        <w:rPr>
          <w:rFonts w:ascii="Times New Roman" w:hAnsi="Times New Roman" w:cs="Times New Roman"/>
          <w:sz w:val="24"/>
          <w:szCs w:val="24"/>
        </w:rPr>
        <w:t>r</w:t>
      </w:r>
      <w:r w:rsidR="00047E86">
        <w:rPr>
          <w:rFonts w:ascii="Times New Roman" w:hAnsi="Times New Roman" w:cs="Times New Roman"/>
          <w:sz w:val="24"/>
          <w:szCs w:val="24"/>
        </w:rPr>
        <w:t>veur tel que gitHub ou gitLab.</w:t>
      </w:r>
    </w:p>
    <w:p w:rsidR="002924E8" w:rsidRDefault="002924E8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2924E8" w:rsidRDefault="002924E8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questions évidentes de sécurités et de </w:t>
      </w:r>
      <w:r w:rsidR="006D49C1">
        <w:rPr>
          <w:rFonts w:ascii="Times New Roman" w:hAnsi="Times New Roman" w:cs="Times New Roman"/>
          <w:sz w:val="24"/>
          <w:szCs w:val="24"/>
        </w:rPr>
        <w:t>précautions il a</w:t>
      </w:r>
      <w:r>
        <w:rPr>
          <w:rFonts w:ascii="Times New Roman" w:hAnsi="Times New Roman" w:cs="Times New Roman"/>
          <w:sz w:val="24"/>
          <w:szCs w:val="24"/>
        </w:rPr>
        <w:t xml:space="preserve"> était mise en place </w:t>
      </w:r>
      <w:r w:rsidR="006D49C1">
        <w:rPr>
          <w:rFonts w:ascii="Times New Roman" w:hAnsi="Times New Roman" w:cs="Times New Roman"/>
          <w:sz w:val="24"/>
          <w:szCs w:val="24"/>
        </w:rPr>
        <w:t>une maquette pour la réalisation et la démonstration de ce projet. Cette maquette ressemblant en tout point à la réalité à la différence près des adresses ip</w:t>
      </w:r>
      <w:r w:rsidR="00347A78">
        <w:rPr>
          <w:rFonts w:ascii="Times New Roman" w:hAnsi="Times New Roman" w:cs="Times New Roman"/>
          <w:sz w:val="24"/>
          <w:szCs w:val="24"/>
        </w:rPr>
        <w:t>s</w:t>
      </w:r>
      <w:r w:rsidR="006D49C1">
        <w:rPr>
          <w:rFonts w:ascii="Times New Roman" w:hAnsi="Times New Roman" w:cs="Times New Roman"/>
          <w:sz w:val="24"/>
          <w:szCs w:val="24"/>
        </w:rPr>
        <w:t>.</w:t>
      </w:r>
    </w:p>
    <w:p w:rsidR="006D49C1" w:rsidRDefault="006D49C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7A4FCC" w:rsidRDefault="006D49C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résultat final tel que remis permet à tout gestionnaire présent dans le réseau du </w:t>
      </w:r>
      <w:r w:rsidR="00347A78" w:rsidRPr="00347A78">
        <w:rPr>
          <w:rFonts w:ascii="Times New Roman" w:hAnsi="Times New Roman" w:cs="Times New Roman"/>
          <w:b/>
          <w:sz w:val="24"/>
          <w:szCs w:val="24"/>
        </w:rPr>
        <w:t>PRIN</w:t>
      </w:r>
      <w:r w:rsidR="00347A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7A78">
        <w:rPr>
          <w:rFonts w:ascii="Times New Roman" w:hAnsi="Times New Roman" w:cs="Times New Roman"/>
          <w:sz w:val="24"/>
          <w:szCs w:val="24"/>
        </w:rPr>
        <w:t>de cloner le projet contenant l’interface de gestion et toutes les nouvelles demande de flux d’en ajouter ou de modifier les exista</w:t>
      </w:r>
      <w:r w:rsidR="00B53107">
        <w:rPr>
          <w:rFonts w:ascii="Times New Roman" w:hAnsi="Times New Roman" w:cs="Times New Roman"/>
          <w:sz w:val="24"/>
          <w:szCs w:val="24"/>
        </w:rPr>
        <w:t>nt</w:t>
      </w:r>
      <w:r w:rsidR="007A4FCC">
        <w:rPr>
          <w:rFonts w:ascii="Times New Roman" w:hAnsi="Times New Roman" w:cs="Times New Roman"/>
          <w:sz w:val="24"/>
          <w:szCs w:val="24"/>
        </w:rPr>
        <w:t>es. Toujours à l’aide de l’interface la nouvelle configuration peut ensuite être envoyée dans la running-config. Deux gestionnaire peuvent travailler sur les deux modes d’intégration existants (</w:t>
      </w:r>
      <w:r w:rsidR="007A4FCC" w:rsidRPr="007A4FCC">
        <w:rPr>
          <w:rFonts w:ascii="Times New Roman" w:hAnsi="Times New Roman" w:cs="Times New Roman"/>
          <w:b/>
          <w:sz w:val="24"/>
          <w:szCs w:val="24"/>
        </w:rPr>
        <w:t>google/capirca</w:t>
      </w:r>
      <w:r w:rsidR="007A4FCC">
        <w:rPr>
          <w:rFonts w:ascii="Times New Roman" w:hAnsi="Times New Roman" w:cs="Times New Roman"/>
          <w:sz w:val="24"/>
          <w:szCs w:val="24"/>
        </w:rPr>
        <w:t xml:space="preserve">, le </w:t>
      </w:r>
      <w:r w:rsidR="007A4FCC" w:rsidRPr="007A4FCC">
        <w:rPr>
          <w:rFonts w:ascii="Times New Roman" w:hAnsi="Times New Roman" w:cs="Times New Roman"/>
          <w:b/>
          <w:sz w:val="24"/>
          <w:szCs w:val="24"/>
        </w:rPr>
        <w:t>manager</w:t>
      </w:r>
      <w:r w:rsidR="007A4FCC">
        <w:rPr>
          <w:rFonts w:ascii="Times New Roman" w:hAnsi="Times New Roman" w:cs="Times New Roman"/>
          <w:sz w:val="24"/>
          <w:szCs w:val="24"/>
        </w:rPr>
        <w:t xml:space="preserve">), sans s’inquiéter des conflits pouvant être créé. Cette solution permet donc une réponse plus rapide mais aussi une gestion plus organisé des demandes de flux utilisateurs. </w:t>
      </w: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8"/>
          <w:szCs w:val="28"/>
        </w:rPr>
      </w:pPr>
      <w:r w:rsidRPr="00581F64">
        <w:rPr>
          <w:rFonts w:ascii="Times New Roman" w:hAnsi="Times New Roman" w:cs="Times New Roman"/>
          <w:sz w:val="28"/>
          <w:szCs w:val="28"/>
        </w:rPr>
        <w:lastRenderedPageBreak/>
        <w:t>Glossaire</w:t>
      </w: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8"/>
          <w:szCs w:val="28"/>
        </w:rPr>
      </w:pPr>
    </w:p>
    <w:p w:rsidR="00581F64" w:rsidRPr="009B5E7D" w:rsidRDefault="00C3365A" w:rsidP="00642F6B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1156F" w:rsidRPr="009B5E7D">
          <w:rPr>
            <w:rStyle w:val="Lienhypertexte"/>
            <w:rFonts w:ascii="Times New Roman" w:hAnsi="Times New Roman" w:cs="Times New Roman"/>
            <w:sz w:val="28"/>
            <w:szCs w:val="28"/>
          </w:rPr>
          <w:t>https://github.com/google/capirca/wiki</w:t>
        </w:r>
      </w:hyperlink>
    </w:p>
    <w:p w:rsidR="0001156F" w:rsidRPr="009B5E7D" w:rsidRDefault="00C3365A" w:rsidP="0001156F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1156F" w:rsidRPr="009B5E7D">
          <w:rPr>
            <w:rStyle w:val="Lienhypertexte"/>
            <w:rFonts w:ascii="Times New Roman" w:hAnsi="Times New Roman" w:cs="Times New Roman"/>
            <w:sz w:val="28"/>
            <w:szCs w:val="28"/>
          </w:rPr>
          <w:t>https://gogs.io/docs</w:t>
        </w:r>
      </w:hyperlink>
    </w:p>
    <w:p w:rsidR="0001156F" w:rsidRDefault="00C3365A" w:rsidP="009B5E7D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B5E7D" w:rsidRPr="00762C6C">
          <w:rPr>
            <w:rStyle w:val="Lienhypertexte"/>
            <w:rFonts w:ascii="Times New Roman" w:hAnsi="Times New Roman" w:cs="Times New Roman"/>
            <w:sz w:val="28"/>
            <w:szCs w:val="28"/>
          </w:rPr>
          <w:t>http://www.cnes-csg.fr/web/CNES-CSG-fr/</w:t>
        </w:r>
      </w:hyperlink>
      <w:bookmarkStart w:id="0" w:name="_GoBack"/>
      <w:bookmarkEnd w:id="0"/>
    </w:p>
    <w:p w:rsidR="009B5E7D" w:rsidRPr="00A0028A" w:rsidRDefault="00C3365A" w:rsidP="005A7DAE">
      <w:pPr>
        <w:pStyle w:val="Textebrut"/>
        <w:numPr>
          <w:ilvl w:val="0"/>
          <w:numId w:val="1"/>
        </w:numPr>
        <w:jc w:val="both"/>
        <w:rPr>
          <w:rStyle w:val="Lienhypertexte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9B5E7D" w:rsidRPr="00762C6C">
          <w:rPr>
            <w:rStyle w:val="Lienhypertexte"/>
            <w:rFonts w:ascii="Times New Roman" w:hAnsi="Times New Roman" w:cs="Times New Roman"/>
            <w:sz w:val="28"/>
            <w:szCs w:val="28"/>
          </w:rPr>
          <w:t>https://www.telespazio.fr/fr</w:t>
        </w:r>
      </w:hyperlink>
    </w:p>
    <w:p w:rsidR="00A0028A" w:rsidRDefault="00A0028A" w:rsidP="00A0028A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62C6C">
          <w:rPr>
            <w:rStyle w:val="Lienhypertexte"/>
            <w:rFonts w:ascii="Times New Roman" w:hAnsi="Times New Roman" w:cs="Times New Roman"/>
            <w:sz w:val="28"/>
            <w:szCs w:val="28"/>
          </w:rPr>
          <w:t>https://pynet.twb-tech.com/blog/automation/netmiko.html</w:t>
        </w:r>
      </w:hyperlink>
    </w:p>
    <w:p w:rsidR="00A0028A" w:rsidRDefault="00A0028A" w:rsidP="00A0028A">
      <w:pPr>
        <w:pStyle w:val="Textebru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0028A" w:rsidRPr="005A7DAE" w:rsidRDefault="00A0028A" w:rsidP="00A0028A">
      <w:pPr>
        <w:pStyle w:val="Textebru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0028A" w:rsidRPr="005A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6434"/>
    <w:multiLevelType w:val="hybridMultilevel"/>
    <w:tmpl w:val="F1806872"/>
    <w:lvl w:ilvl="0" w:tplc="0340E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6"/>
    <w:rsid w:val="0001156F"/>
    <w:rsid w:val="00047E86"/>
    <w:rsid w:val="00067F17"/>
    <w:rsid w:val="001A1D32"/>
    <w:rsid w:val="001C3AB2"/>
    <w:rsid w:val="001E0CD3"/>
    <w:rsid w:val="002924E8"/>
    <w:rsid w:val="00347A78"/>
    <w:rsid w:val="00373C01"/>
    <w:rsid w:val="003F239C"/>
    <w:rsid w:val="00581F64"/>
    <w:rsid w:val="005A7DAE"/>
    <w:rsid w:val="005E5CA1"/>
    <w:rsid w:val="006143DE"/>
    <w:rsid w:val="00614654"/>
    <w:rsid w:val="00642F6B"/>
    <w:rsid w:val="006D49C1"/>
    <w:rsid w:val="007817CC"/>
    <w:rsid w:val="007A4FCC"/>
    <w:rsid w:val="007E255F"/>
    <w:rsid w:val="008D57AB"/>
    <w:rsid w:val="009B5E7D"/>
    <w:rsid w:val="009E0FF9"/>
    <w:rsid w:val="00A0028A"/>
    <w:rsid w:val="00AE6F67"/>
    <w:rsid w:val="00B31A55"/>
    <w:rsid w:val="00B53107"/>
    <w:rsid w:val="00BD1359"/>
    <w:rsid w:val="00C3365A"/>
    <w:rsid w:val="00C51315"/>
    <w:rsid w:val="00D95CDB"/>
    <w:rsid w:val="00E83D70"/>
    <w:rsid w:val="00E92D50"/>
    <w:rsid w:val="00F64E03"/>
    <w:rsid w:val="00FA1E78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A2E5-92B8-4574-826F-F5A018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817CC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011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spazio.fr/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es-csg.fr/web/CNES-CSG-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s.io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ogle/capirca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et.twb-tech.com/blog/automation/netmiko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Piron</dc:creator>
  <cp:keywords/>
  <dc:description/>
  <cp:lastModifiedBy>Juan Piron</cp:lastModifiedBy>
  <cp:revision>31</cp:revision>
  <dcterms:created xsi:type="dcterms:W3CDTF">2017-07-09T20:43:00Z</dcterms:created>
  <dcterms:modified xsi:type="dcterms:W3CDTF">2017-07-17T00:57:00Z</dcterms:modified>
</cp:coreProperties>
</file>