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49056C" w:rsidR="0049056C" w:rsidP="0DEF69D7" w:rsidRDefault="0049056C" w14:paraId="625E591D" wp14:textId="1B239D8F">
      <w:pPr>
        <w:spacing w:after="0" w:line="240" w:lineRule="auto"/>
        <w:outlineLvl w:val="1"/>
        <w:rPr>
          <w:rFonts w:ascii="Segoe UI" w:hAnsi="Segoe UI" w:eastAsia="Times New Roman" w:cs="Segoe UI"/>
          <w:b w:val="1"/>
          <w:bCs w:val="1"/>
          <w:noProof w:val="0"/>
          <w:color w:val="000000"/>
          <w:sz w:val="36"/>
          <w:szCs w:val="36"/>
          <w:lang w:val="es-MX"/>
        </w:rPr>
      </w:pPr>
      <w:r w:rsidRPr="0DEF69D7" w:rsidR="3D08A6E8">
        <w:rPr>
          <w:rFonts w:ascii="Segoe UI" w:hAnsi="Segoe UI" w:eastAsia="Times New Roman" w:cs="Segoe UI"/>
          <w:b w:val="1"/>
          <w:bCs w:val="1"/>
          <w:noProof w:val="0"/>
          <w:color w:val="000000" w:themeColor="text1" w:themeTint="FF" w:themeShade="FF"/>
          <w:sz w:val="36"/>
          <w:szCs w:val="36"/>
          <w:lang w:val="es-MX"/>
        </w:rPr>
        <w:t>Museo Interactivo</w:t>
      </w:r>
    </w:p>
    <w:p w:rsidR="0DEF69D7" w:rsidP="0DEF69D7" w:rsidRDefault="0DEF69D7" w14:paraId="5E7D4097" w14:textId="2F78C5E5">
      <w:pPr>
        <w:pStyle w:val="Normal"/>
        <w:spacing w:after="0" w:line="240" w:lineRule="auto"/>
        <w:outlineLvl w:val="1"/>
        <w:rPr>
          <w:rFonts w:ascii="Segoe UI" w:hAnsi="Segoe UI" w:eastAsia="Times New Roman" w:cs="Segoe UI"/>
          <w:b w:val="1"/>
          <w:bCs w:val="1"/>
          <w:noProof w:val="0"/>
          <w:color w:val="000000" w:themeColor="text1" w:themeTint="FF" w:themeShade="FF"/>
          <w:sz w:val="36"/>
          <w:szCs w:val="36"/>
          <w:lang w:val="es-MX"/>
        </w:rPr>
      </w:pPr>
    </w:p>
    <w:p w:rsidR="0DEF69D7" w:rsidP="0DEF69D7" w:rsidRDefault="0DEF69D7" w14:paraId="2042E56E" w14:textId="22D8CD5C">
      <w:pPr>
        <w:pStyle w:val="Normal"/>
        <w:spacing w:after="0" w:line="240" w:lineRule="auto"/>
        <w:outlineLvl w:val="1"/>
        <w:rPr>
          <w:rFonts w:ascii="Segoe UI" w:hAnsi="Segoe UI" w:eastAsia="Times New Roman" w:cs="Segoe UI"/>
          <w:b w:val="1"/>
          <w:bCs w:val="1"/>
          <w:noProof w:val="0"/>
          <w:color w:val="000000" w:themeColor="text1" w:themeTint="FF" w:themeShade="FF"/>
          <w:sz w:val="36"/>
          <w:szCs w:val="36"/>
          <w:lang w:val="es-MX"/>
        </w:rPr>
      </w:pPr>
    </w:p>
    <w:p xmlns:wp14="http://schemas.microsoft.com/office/word/2010/wordml" w:rsidRPr="0049056C" w:rsidR="0049056C" w:rsidP="0DEF69D7" w:rsidRDefault="0049056C" w14:paraId="05925D88" wp14:textId="36C5B3ED">
      <w:pPr>
        <w:spacing w:after="0" w:line="240" w:lineRule="auto"/>
        <w:outlineLvl w:val="2"/>
        <w:rPr>
          <w:rFonts w:ascii="Segoe UI" w:hAnsi="Segoe UI" w:eastAsia="Times New Roman" w:cs="Segoe UI"/>
          <w:b w:val="1"/>
          <w:bCs w:val="1"/>
          <w:noProof w:val="0"/>
          <w:color w:val="000000"/>
          <w:sz w:val="27"/>
          <w:szCs w:val="27"/>
          <w:lang w:val="es-MX"/>
        </w:rPr>
      </w:pPr>
      <w:r w:rsidRPr="0DEF69D7" w:rsidR="68A16A55">
        <w:rPr>
          <w:rFonts w:ascii="Segoe UI" w:hAnsi="Segoe UI" w:eastAsia="Times New Roman" w:cs="Segoe UI"/>
          <w:b w:val="1"/>
          <w:bCs w:val="1"/>
          <w:noProof w:val="0"/>
          <w:color w:val="000000" w:themeColor="text1" w:themeTint="FF" w:themeShade="FF"/>
          <w:sz w:val="27"/>
          <w:szCs w:val="27"/>
          <w:lang w:val="es-MX"/>
        </w:rPr>
        <w:t>¿</w:t>
      </w:r>
      <w:r w:rsidRPr="0DEF69D7" w:rsidR="28638B8F">
        <w:rPr>
          <w:rFonts w:ascii="Segoe UI" w:hAnsi="Segoe UI" w:eastAsia="Times New Roman" w:cs="Segoe UI"/>
          <w:b w:val="1"/>
          <w:bCs w:val="1"/>
          <w:noProof w:val="0"/>
          <w:color w:val="000000" w:themeColor="text1" w:themeTint="FF" w:themeShade="FF"/>
          <w:sz w:val="27"/>
          <w:szCs w:val="27"/>
          <w:lang w:val="es-MX"/>
        </w:rPr>
        <w:t>Qué</w:t>
      </w:r>
      <w:r w:rsidRPr="0DEF69D7" w:rsidR="68A16A55">
        <w:rPr>
          <w:rFonts w:ascii="Segoe UI" w:hAnsi="Segoe UI" w:eastAsia="Times New Roman" w:cs="Segoe UI"/>
          <w:b w:val="1"/>
          <w:bCs w:val="1"/>
          <w:noProof w:val="0"/>
          <w:color w:val="000000" w:themeColor="text1" w:themeTint="FF" w:themeShade="FF"/>
          <w:sz w:val="27"/>
          <w:szCs w:val="27"/>
          <w:lang w:val="es-MX"/>
        </w:rPr>
        <w:t xml:space="preserve"> es el día de muertos?</w:t>
      </w:r>
    </w:p>
    <w:p w:rsidR="03664415" w:rsidP="0DEF69D7" w:rsidRDefault="03664415" w14:paraId="6705CD64" w14:textId="759E652D">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r w:rsidRPr="0DEF69D7" w:rsidR="03664415">
        <w:rPr>
          <w:rFonts w:ascii="Segoe UI" w:hAnsi="Segoe UI" w:eastAsia="Times New Roman" w:cs="Segoe UI"/>
          <w:noProof w:val="0"/>
          <w:color w:val="000000" w:themeColor="text1" w:themeTint="FF" w:themeShade="FF"/>
          <w:sz w:val="24"/>
          <w:szCs w:val="24"/>
          <w:lang w:val="es-MX"/>
        </w:rPr>
        <w:t xml:space="preserve">El Día de Muertos es considerado una de las tradiciones más representativas de nuestra cultura mexicana, la cual se acostumbra celebrar a partir del día primero de </w:t>
      </w:r>
      <w:r w:rsidRPr="0DEF69D7" w:rsidR="0929C6D2">
        <w:rPr>
          <w:rFonts w:ascii="Segoe UI" w:hAnsi="Segoe UI" w:eastAsia="Times New Roman" w:cs="Segoe UI"/>
          <w:noProof w:val="0"/>
          <w:color w:val="000000" w:themeColor="text1" w:themeTint="FF" w:themeShade="FF"/>
          <w:sz w:val="24"/>
          <w:szCs w:val="24"/>
          <w:lang w:val="es-MX"/>
        </w:rPr>
        <w:t>noviembre, dedicada</w:t>
      </w:r>
      <w:r w:rsidRPr="0DEF69D7" w:rsidR="03664415">
        <w:rPr>
          <w:rFonts w:ascii="Segoe UI" w:hAnsi="Segoe UI" w:eastAsia="Times New Roman" w:cs="Segoe UI"/>
          <w:noProof w:val="0"/>
          <w:color w:val="000000" w:themeColor="text1" w:themeTint="FF" w:themeShade="FF"/>
          <w:sz w:val="24"/>
          <w:szCs w:val="24"/>
          <w:lang w:val="es-MX"/>
        </w:rPr>
        <w:t xml:space="preserve"> a todos los santos</w:t>
      </w:r>
      <w:r w:rsidRPr="0DEF69D7" w:rsidR="7B6D0381">
        <w:rPr>
          <w:rFonts w:ascii="Segoe UI" w:hAnsi="Segoe UI" w:eastAsia="Times New Roman" w:cs="Segoe UI"/>
          <w:noProof w:val="0"/>
          <w:color w:val="000000" w:themeColor="text1" w:themeTint="FF" w:themeShade="FF"/>
          <w:sz w:val="24"/>
          <w:szCs w:val="24"/>
          <w:lang w:val="es-MX"/>
        </w:rPr>
        <w:t>.</w:t>
      </w:r>
    </w:p>
    <w:p xmlns:wp14="http://schemas.microsoft.com/office/word/2010/wordml" w:rsidRPr="0049056C" w:rsidR="0049056C" w:rsidP="0DEF69D7" w:rsidRDefault="0049056C" w14:paraId="0E6C3843" wp14:textId="1266180C">
      <w:pPr>
        <w:spacing w:after="0" w:line="240" w:lineRule="auto"/>
        <w:outlineLvl w:val="2"/>
        <w:rPr>
          <w:rFonts w:ascii="Segoe UI" w:hAnsi="Segoe UI" w:eastAsia="Times New Roman" w:cs="Segoe UI"/>
          <w:b w:val="1"/>
          <w:bCs w:val="1"/>
          <w:noProof w:val="0"/>
          <w:color w:val="000000"/>
          <w:sz w:val="27"/>
          <w:szCs w:val="27"/>
          <w:lang w:val="es-MX"/>
        </w:rPr>
      </w:pPr>
      <w:r w:rsidRPr="0DEF69D7" w:rsidR="3A11E8B3">
        <w:rPr>
          <w:rFonts w:ascii="Segoe UI" w:hAnsi="Segoe UI" w:eastAsia="Times New Roman" w:cs="Segoe UI"/>
          <w:b w:val="1"/>
          <w:bCs w:val="1"/>
          <w:noProof w:val="0"/>
          <w:color w:val="000000" w:themeColor="text1" w:themeTint="FF" w:themeShade="FF"/>
          <w:sz w:val="27"/>
          <w:szCs w:val="27"/>
          <w:lang w:val="es-MX"/>
        </w:rPr>
        <w:t xml:space="preserve">¿De </w:t>
      </w:r>
      <w:r w:rsidRPr="0DEF69D7" w:rsidR="3A11E8B3">
        <w:rPr>
          <w:rFonts w:ascii="Segoe UI" w:hAnsi="Segoe UI" w:eastAsia="Times New Roman" w:cs="Segoe UI"/>
          <w:b w:val="1"/>
          <w:bCs w:val="1"/>
          <w:noProof w:val="0"/>
          <w:color w:val="000000" w:themeColor="text1" w:themeTint="FF" w:themeShade="FF"/>
          <w:sz w:val="27"/>
          <w:szCs w:val="27"/>
          <w:lang w:val="es-MX"/>
        </w:rPr>
        <w:t>dónde</w:t>
      </w:r>
      <w:r w:rsidRPr="0DEF69D7" w:rsidR="3A11E8B3">
        <w:rPr>
          <w:rFonts w:ascii="Segoe UI" w:hAnsi="Segoe UI" w:eastAsia="Times New Roman" w:cs="Segoe UI"/>
          <w:b w:val="1"/>
          <w:bCs w:val="1"/>
          <w:noProof w:val="0"/>
          <w:color w:val="000000" w:themeColor="text1" w:themeTint="FF" w:themeShade="FF"/>
          <w:sz w:val="27"/>
          <w:szCs w:val="27"/>
          <w:lang w:val="es-MX"/>
        </w:rPr>
        <w:t xml:space="preserve"> viene surge la </w:t>
      </w:r>
      <w:r w:rsidRPr="0DEF69D7" w:rsidR="2272EE33">
        <w:rPr>
          <w:rFonts w:ascii="Segoe UI" w:hAnsi="Segoe UI" w:eastAsia="Times New Roman" w:cs="Segoe UI"/>
          <w:b w:val="1"/>
          <w:bCs w:val="1"/>
          <w:noProof w:val="0"/>
          <w:color w:val="000000" w:themeColor="text1" w:themeTint="FF" w:themeShade="FF"/>
          <w:sz w:val="27"/>
          <w:szCs w:val="27"/>
          <w:lang w:val="es-MX"/>
        </w:rPr>
        <w:t>celebración</w:t>
      </w:r>
      <w:r w:rsidRPr="0DEF69D7" w:rsidR="3A11E8B3">
        <w:rPr>
          <w:rFonts w:ascii="Segoe UI" w:hAnsi="Segoe UI" w:eastAsia="Times New Roman" w:cs="Segoe UI"/>
          <w:b w:val="1"/>
          <w:bCs w:val="1"/>
          <w:noProof w:val="0"/>
          <w:color w:val="000000" w:themeColor="text1" w:themeTint="FF" w:themeShade="FF"/>
          <w:sz w:val="27"/>
          <w:szCs w:val="27"/>
          <w:lang w:val="es-MX"/>
        </w:rPr>
        <w:t>?</w:t>
      </w:r>
    </w:p>
    <w:p w:rsidR="28555275" w:rsidP="0DEF69D7" w:rsidRDefault="28555275" w14:paraId="156CF09B" w14:textId="5A0115CF">
      <w:pPr>
        <w:pStyle w:val="Normal"/>
        <w:spacing w:beforeAutospacing="on" w:after="0" w:line="240" w:lineRule="auto"/>
        <w:rPr>
          <w:rFonts w:ascii="Segoe UI" w:hAnsi="Segoe UI" w:eastAsia="Times New Roman" w:cs="Segoe UI"/>
          <w:noProof w:val="0"/>
          <w:color w:val="000000" w:themeColor="text1" w:themeTint="FF" w:themeShade="FF"/>
          <w:sz w:val="24"/>
          <w:szCs w:val="24"/>
          <w:lang w:val="es-MX"/>
        </w:rPr>
      </w:pPr>
      <w:r w:rsidRPr="0DEF69D7" w:rsidR="28555275">
        <w:rPr>
          <w:rFonts w:ascii="Segoe UI" w:hAnsi="Segoe UI" w:eastAsia="Times New Roman" w:cs="Segoe UI"/>
          <w:noProof w:val="0"/>
          <w:color w:val="000000" w:themeColor="text1" w:themeTint="FF" w:themeShade="FF"/>
          <w:sz w:val="24"/>
          <w:szCs w:val="24"/>
          <w:lang w:val="es-MX"/>
        </w:rPr>
        <w:t>El origen de esta tradición se remonta a un tiempo anterior a la llegada de los españoles, ya que hay registro de celebraciones en las etnias mexica, maya, purépecha y totonaca. El festival del que surge esta fiesta se conmemoraba el noveno mes del calendario solar mexica</w:t>
      </w:r>
      <w:r w:rsidRPr="0DEF69D7" w:rsidR="66FA37A6">
        <w:rPr>
          <w:rFonts w:ascii="Segoe UI" w:hAnsi="Segoe UI" w:eastAsia="Times New Roman" w:cs="Segoe UI"/>
          <w:noProof w:val="0"/>
          <w:color w:val="000000" w:themeColor="text1" w:themeTint="FF" w:themeShade="FF"/>
          <w:sz w:val="24"/>
          <w:szCs w:val="24"/>
          <w:lang w:val="es-MX"/>
        </w:rPr>
        <w:t xml:space="preserve">, durando </w:t>
      </w:r>
      <w:r w:rsidRPr="0DEF69D7" w:rsidR="28555275">
        <w:rPr>
          <w:rFonts w:ascii="Segoe UI" w:hAnsi="Segoe UI" w:eastAsia="Times New Roman" w:cs="Segoe UI"/>
          <w:noProof w:val="0"/>
          <w:color w:val="000000" w:themeColor="text1" w:themeTint="FF" w:themeShade="FF"/>
          <w:sz w:val="24"/>
          <w:szCs w:val="24"/>
          <w:lang w:val="es-MX"/>
        </w:rPr>
        <w:t>1 mes. Las festividades eran presididas por la diosa Mictecacíhuatl, “La Dama de la Muerte”, y rendía tributo a los parientes fallecidos.</w:t>
      </w:r>
    </w:p>
    <w:p w:rsidR="4C7E28F5" w:rsidP="0DEF69D7" w:rsidRDefault="4C7E28F5" w14:paraId="52306FCE" w14:textId="7F75715D">
      <w:pPr>
        <w:spacing w:after="0" w:line="240" w:lineRule="auto"/>
        <w:outlineLvl w:val="2"/>
        <w:rPr>
          <w:rFonts w:ascii="Segoe UI" w:hAnsi="Segoe UI" w:eastAsia="Times New Roman" w:cs="Segoe UI"/>
          <w:b w:val="1"/>
          <w:bCs w:val="1"/>
          <w:noProof w:val="0"/>
          <w:color w:val="000000" w:themeColor="text1" w:themeTint="FF" w:themeShade="FF"/>
          <w:sz w:val="27"/>
          <w:szCs w:val="27"/>
          <w:lang w:val="es-MX"/>
        </w:rPr>
      </w:pPr>
      <w:r w:rsidRPr="0DEF69D7" w:rsidR="4C7E28F5">
        <w:rPr>
          <w:rFonts w:ascii="Segoe UI" w:hAnsi="Segoe UI" w:eastAsia="Times New Roman" w:cs="Segoe UI"/>
          <w:b w:val="1"/>
          <w:bCs w:val="1"/>
          <w:noProof w:val="0"/>
          <w:color w:val="000000" w:themeColor="text1" w:themeTint="FF" w:themeShade="FF"/>
          <w:sz w:val="27"/>
          <w:szCs w:val="27"/>
          <w:lang w:val="es-MX"/>
        </w:rPr>
        <w:t>¿Quién es Mictecacíhuatl?</w:t>
      </w:r>
    </w:p>
    <w:p w:rsidR="5075DC9B" w:rsidP="0DEF69D7" w:rsidRDefault="5075DC9B" w14:paraId="61EDFC25" w14:textId="19D87338">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r w:rsidRPr="0DEF69D7" w:rsidR="5075DC9B">
        <w:rPr>
          <w:rFonts w:ascii="Segoe UI" w:hAnsi="Segoe UI" w:eastAsia="Times New Roman" w:cs="Segoe UI"/>
          <w:noProof w:val="0"/>
          <w:color w:val="000000" w:themeColor="text1" w:themeTint="FF" w:themeShade="FF"/>
          <w:sz w:val="24"/>
          <w:szCs w:val="24"/>
          <w:lang w:val="es-MX"/>
        </w:rPr>
        <w:t xml:space="preserve">En náhuatl "Señora de la muerte", es la diosa del </w:t>
      </w:r>
      <w:r w:rsidRPr="0DEF69D7" w:rsidR="7022361C">
        <w:rPr>
          <w:rFonts w:ascii="Segoe UI" w:hAnsi="Segoe UI" w:eastAsia="Segoe UI" w:cs="Segoe UI"/>
          <w:b w:val="0"/>
          <w:bCs w:val="0"/>
          <w:i w:val="0"/>
          <w:iCs w:val="0"/>
          <w:noProof w:val="0"/>
          <w:color w:val="001133"/>
          <w:sz w:val="22"/>
          <w:szCs w:val="22"/>
          <w:lang w:val="es-MX"/>
        </w:rPr>
        <w:t>Mictlán</w:t>
      </w:r>
      <w:r w:rsidRPr="0DEF69D7" w:rsidR="7022361C">
        <w:rPr>
          <w:rFonts w:ascii="Segoe UI" w:hAnsi="Segoe UI" w:eastAsia="Times New Roman" w:cs="Segoe UI"/>
          <w:noProof w:val="0"/>
          <w:color w:val="000000" w:themeColor="text1" w:themeTint="FF" w:themeShade="FF"/>
          <w:sz w:val="24"/>
          <w:szCs w:val="24"/>
          <w:lang w:val="es-MX"/>
        </w:rPr>
        <w:t xml:space="preserve"> </w:t>
      </w:r>
      <w:r w:rsidRPr="0DEF69D7" w:rsidR="5075DC9B">
        <w:rPr>
          <w:rFonts w:ascii="Segoe UI" w:hAnsi="Segoe UI" w:eastAsia="Times New Roman" w:cs="Segoe UI"/>
          <w:noProof w:val="0"/>
          <w:color w:val="000000" w:themeColor="text1" w:themeTint="FF" w:themeShade="FF"/>
          <w:sz w:val="24"/>
          <w:szCs w:val="24"/>
          <w:lang w:val="es-MX"/>
        </w:rPr>
        <w:t>y tenía como propósito vigilar los huesos de los muertos.</w:t>
      </w:r>
    </w:p>
    <w:p w:rsidR="4F74A8B5" w:rsidP="0DEF69D7" w:rsidRDefault="4F74A8B5" w14:paraId="30506835" w14:textId="7F3B47FF">
      <w:pPr>
        <w:pStyle w:val="Normal"/>
        <w:bidi w:val="0"/>
        <w:spacing w:before="0" w:beforeAutospacing="off" w:after="0" w:afterAutospacing="off" w:line="240" w:lineRule="auto"/>
        <w:ind w:left="0" w:right="0"/>
        <w:jc w:val="left"/>
        <w:rPr>
          <w:rFonts w:ascii="Segoe UI" w:hAnsi="Segoe UI" w:eastAsia="Times New Roman" w:cs="Segoe UI"/>
          <w:b w:val="1"/>
          <w:bCs w:val="1"/>
          <w:noProof w:val="0"/>
          <w:color w:val="000000" w:themeColor="text1" w:themeTint="FF" w:themeShade="FF"/>
          <w:sz w:val="27"/>
          <w:szCs w:val="27"/>
          <w:lang w:val="es-MX"/>
        </w:rPr>
      </w:pPr>
      <w:r w:rsidRPr="0DEF69D7" w:rsidR="4F74A8B5">
        <w:rPr>
          <w:rFonts w:ascii="Segoe UI" w:hAnsi="Segoe UI" w:eastAsia="Times New Roman" w:cs="Segoe UI"/>
          <w:b w:val="1"/>
          <w:bCs w:val="1"/>
          <w:noProof w:val="0"/>
          <w:color w:val="000000" w:themeColor="text1" w:themeTint="FF" w:themeShade="FF"/>
          <w:sz w:val="27"/>
          <w:szCs w:val="27"/>
          <w:lang w:val="es-MX"/>
        </w:rPr>
        <w:t>¿</w:t>
      </w:r>
      <w:r w:rsidRPr="0DEF69D7" w:rsidR="79B4FB25">
        <w:rPr>
          <w:rFonts w:ascii="Segoe UI" w:hAnsi="Segoe UI" w:eastAsia="Times New Roman" w:cs="Segoe UI"/>
          <w:b w:val="1"/>
          <w:bCs w:val="1"/>
          <w:noProof w:val="0"/>
          <w:color w:val="000000" w:themeColor="text1" w:themeTint="FF" w:themeShade="FF"/>
          <w:sz w:val="27"/>
          <w:szCs w:val="27"/>
          <w:lang w:val="es-MX"/>
        </w:rPr>
        <w:t>Qué</w:t>
      </w:r>
      <w:r w:rsidRPr="0DEF69D7" w:rsidR="4F74A8B5">
        <w:rPr>
          <w:rFonts w:ascii="Segoe UI" w:hAnsi="Segoe UI" w:eastAsia="Times New Roman" w:cs="Segoe UI"/>
          <w:b w:val="1"/>
          <w:bCs w:val="1"/>
          <w:noProof w:val="0"/>
          <w:color w:val="000000" w:themeColor="text1" w:themeTint="FF" w:themeShade="FF"/>
          <w:sz w:val="27"/>
          <w:szCs w:val="27"/>
          <w:lang w:val="es-MX"/>
        </w:rPr>
        <w:t xml:space="preserve"> es el </w:t>
      </w:r>
      <w:r w:rsidRPr="0DEF69D7" w:rsidR="3B6A644E">
        <w:rPr>
          <w:rFonts w:ascii="Segoe UI" w:hAnsi="Segoe UI" w:eastAsia="Times New Roman" w:cs="Segoe UI"/>
          <w:b w:val="1"/>
          <w:bCs w:val="1"/>
          <w:noProof w:val="0"/>
          <w:color w:val="000000" w:themeColor="text1" w:themeTint="FF" w:themeShade="FF"/>
          <w:sz w:val="27"/>
          <w:szCs w:val="27"/>
          <w:lang w:val="es-MX"/>
        </w:rPr>
        <w:t>Mictlán</w:t>
      </w:r>
      <w:r w:rsidRPr="0DEF69D7" w:rsidR="4F74A8B5">
        <w:rPr>
          <w:rFonts w:ascii="Segoe UI" w:hAnsi="Segoe UI" w:eastAsia="Times New Roman" w:cs="Segoe UI"/>
          <w:b w:val="1"/>
          <w:bCs w:val="1"/>
          <w:noProof w:val="0"/>
          <w:color w:val="000000" w:themeColor="text1" w:themeTint="FF" w:themeShade="FF"/>
          <w:sz w:val="27"/>
          <w:szCs w:val="27"/>
          <w:lang w:val="es-MX"/>
        </w:rPr>
        <w:t>?</w:t>
      </w:r>
    </w:p>
    <w:p xmlns:wp14="http://schemas.microsoft.com/office/word/2010/wordml" w:rsidRPr="0049056C" w:rsidR="0049056C" w:rsidP="0DEF69D7" w:rsidRDefault="0049056C" w14:paraId="565676E4" wp14:textId="6F7653BC">
      <w:pPr>
        <w:spacing w:before="100" w:beforeAutospacing="on" w:after="0" w:line="240" w:lineRule="auto"/>
        <w:rPr>
          <w:rFonts w:ascii="Segoe UI" w:hAnsi="Segoe UI" w:eastAsia="Times New Roman" w:cs="Segoe UI"/>
          <w:noProof w:val="0"/>
          <w:color w:val="000000"/>
          <w:sz w:val="24"/>
          <w:szCs w:val="24"/>
          <w:lang w:val="es-MX"/>
        </w:rPr>
      </w:pPr>
      <w:r w:rsidRPr="0DEF69D7" w:rsidR="4F74A8B5">
        <w:rPr>
          <w:rFonts w:ascii="Segoe UI" w:hAnsi="Segoe UI" w:eastAsia="Times New Roman" w:cs="Segoe UI"/>
          <w:noProof w:val="0"/>
          <w:color w:val="000000" w:themeColor="text1" w:themeTint="FF" w:themeShade="FF"/>
          <w:sz w:val="24"/>
          <w:szCs w:val="24"/>
          <w:lang w:val="es-MX"/>
        </w:rPr>
        <w:t>Las nueve regiones del Mictlán o Chiconauhmictlán, hacen referencia al inframundo de la mitología mexica.</w:t>
      </w:r>
    </w:p>
    <w:p xmlns:wp14="http://schemas.microsoft.com/office/word/2010/wordml" w:rsidRPr="0049056C" w:rsidR="0049056C" w:rsidP="0DEF69D7" w:rsidRDefault="0049056C" w14:paraId="16D3FB69" wp14:textId="40EC9BDD">
      <w:pPr>
        <w:spacing w:after="0" w:line="240" w:lineRule="auto"/>
        <w:outlineLvl w:val="2"/>
        <w:rPr>
          <w:rFonts w:ascii="Segoe UI" w:hAnsi="Segoe UI" w:eastAsia="Times New Roman" w:cs="Segoe UI"/>
          <w:b w:val="1"/>
          <w:bCs w:val="1"/>
          <w:noProof w:val="0"/>
          <w:color w:val="000000"/>
          <w:sz w:val="27"/>
          <w:szCs w:val="27"/>
          <w:lang w:val="es-MX"/>
        </w:rPr>
      </w:pPr>
      <w:r w:rsidRPr="0DEF69D7" w:rsidR="3E3C4499">
        <w:rPr>
          <w:rFonts w:ascii="Segoe UI" w:hAnsi="Segoe UI" w:eastAsia="Times New Roman" w:cs="Segoe UI"/>
          <w:b w:val="1"/>
          <w:bCs w:val="1"/>
          <w:noProof w:val="0"/>
          <w:color w:val="000000" w:themeColor="text1" w:themeTint="FF" w:themeShade="FF"/>
          <w:sz w:val="27"/>
          <w:szCs w:val="27"/>
          <w:lang w:val="es-MX"/>
        </w:rPr>
        <w:t>¿</w:t>
      </w:r>
      <w:r w:rsidRPr="0DEF69D7" w:rsidR="3E3C4499">
        <w:rPr>
          <w:rFonts w:ascii="Segoe UI" w:hAnsi="Segoe UI" w:eastAsia="Times New Roman" w:cs="Segoe UI"/>
          <w:b w:val="1"/>
          <w:bCs w:val="1"/>
          <w:noProof w:val="0"/>
          <w:color w:val="000000" w:themeColor="text1" w:themeTint="FF" w:themeShade="FF"/>
          <w:sz w:val="27"/>
          <w:szCs w:val="27"/>
          <w:lang w:val="es-MX"/>
        </w:rPr>
        <w:t>Cuál</w:t>
      </w:r>
      <w:r w:rsidRPr="0DEF69D7" w:rsidR="3E3C4499">
        <w:rPr>
          <w:rFonts w:ascii="Segoe UI" w:hAnsi="Segoe UI" w:eastAsia="Times New Roman" w:cs="Segoe UI"/>
          <w:b w:val="1"/>
          <w:bCs w:val="1"/>
          <w:noProof w:val="0"/>
          <w:color w:val="000000" w:themeColor="text1" w:themeTint="FF" w:themeShade="FF"/>
          <w:sz w:val="27"/>
          <w:szCs w:val="27"/>
          <w:lang w:val="es-MX"/>
        </w:rPr>
        <w:t xml:space="preserve"> es el elemento más representativo del </w:t>
      </w:r>
      <w:r w:rsidRPr="0DEF69D7" w:rsidR="3E3C4499">
        <w:rPr>
          <w:rFonts w:ascii="Segoe UI" w:hAnsi="Segoe UI" w:eastAsia="Times New Roman" w:cs="Segoe UI"/>
          <w:b w:val="1"/>
          <w:bCs w:val="1"/>
          <w:noProof w:val="0"/>
          <w:color w:val="000000" w:themeColor="text1" w:themeTint="FF" w:themeShade="FF"/>
          <w:sz w:val="27"/>
          <w:szCs w:val="27"/>
          <w:lang w:val="es-MX"/>
        </w:rPr>
        <w:t>día</w:t>
      </w:r>
      <w:r w:rsidRPr="0DEF69D7" w:rsidR="3E3C4499">
        <w:rPr>
          <w:rFonts w:ascii="Segoe UI" w:hAnsi="Segoe UI" w:eastAsia="Times New Roman" w:cs="Segoe UI"/>
          <w:b w:val="1"/>
          <w:bCs w:val="1"/>
          <w:noProof w:val="0"/>
          <w:color w:val="000000" w:themeColor="text1" w:themeTint="FF" w:themeShade="FF"/>
          <w:sz w:val="27"/>
          <w:szCs w:val="27"/>
          <w:lang w:val="es-MX"/>
        </w:rPr>
        <w:t xml:space="preserve"> de los muertos?</w:t>
      </w:r>
    </w:p>
    <w:p xmlns:wp14="http://schemas.microsoft.com/office/word/2010/wordml" w:rsidRPr="0049056C" w:rsidR="0049056C" w:rsidP="0DEF69D7" w:rsidRDefault="0049056C" w14:paraId="134E952A" wp14:textId="38A81226">
      <w:pPr>
        <w:spacing w:beforeAutospacing="on" w:after="0" w:line="240" w:lineRule="auto"/>
        <w:rPr>
          <w:rFonts w:ascii="Segoe UI" w:hAnsi="Segoe UI" w:eastAsia="Times New Roman" w:cs="Segoe UI"/>
          <w:noProof w:val="0"/>
          <w:color w:val="000000" w:themeColor="text1" w:themeTint="FF" w:themeShade="FF"/>
          <w:sz w:val="24"/>
          <w:szCs w:val="24"/>
          <w:lang w:val="es-MX"/>
        </w:rPr>
      </w:pPr>
      <w:r w:rsidRPr="0DEF69D7" w:rsidR="3E3C4499">
        <w:rPr>
          <w:rFonts w:ascii="Segoe UI" w:hAnsi="Segoe UI" w:eastAsia="Times New Roman" w:cs="Segoe UI"/>
          <w:noProof w:val="0"/>
          <w:color w:val="000000" w:themeColor="text1" w:themeTint="FF" w:themeShade="FF"/>
          <w:sz w:val="24"/>
          <w:szCs w:val="24"/>
          <w:lang w:val="es-MX"/>
        </w:rPr>
        <w:t>Estos son los altares con sus ofrendas, una representación de nuestra visión sobre la muerte, llena de alegorías y de significados</w:t>
      </w:r>
    </w:p>
    <w:p xmlns:wp14="http://schemas.microsoft.com/office/word/2010/wordml" w:rsidRPr="0049056C" w:rsidR="0049056C" w:rsidP="0DEF69D7" w:rsidRDefault="0049056C" w14:paraId="7920B533" wp14:textId="00847F0F">
      <w:pPr>
        <w:pStyle w:val="Normal"/>
        <w:bidi w:val="0"/>
        <w:spacing w:beforeAutospacing="on" w:after="0" w:afterAutospacing="off" w:line="240" w:lineRule="auto"/>
        <w:ind w:left="0" w:right="0"/>
        <w:jc w:val="left"/>
      </w:pPr>
      <w:r w:rsidRPr="0DEF69D7" w:rsidR="391D59EE">
        <w:rPr>
          <w:rFonts w:ascii="Segoe UI" w:hAnsi="Segoe UI" w:eastAsia="Times New Roman" w:cs="Segoe UI"/>
          <w:b w:val="1"/>
          <w:bCs w:val="1"/>
          <w:noProof w:val="0"/>
          <w:color w:val="000000" w:themeColor="text1" w:themeTint="FF" w:themeShade="FF"/>
          <w:sz w:val="27"/>
          <w:szCs w:val="27"/>
          <w:lang w:val="es-MX"/>
        </w:rPr>
        <w:t>¿Qué es la flor de cempasúchil</w:t>
      </w:r>
    </w:p>
    <w:p xmlns:wp14="http://schemas.microsoft.com/office/word/2010/wordml" w:rsidRPr="0049056C" w:rsidR="0049056C" w:rsidP="0DEF69D7" w:rsidRDefault="0049056C" w14:paraId="239E98CE" wp14:textId="7681846E">
      <w:pPr>
        <w:spacing w:beforeAutospacing="on" w:after="0" w:line="240" w:lineRule="auto"/>
        <w:rPr>
          <w:rFonts w:ascii="Segoe UI" w:hAnsi="Segoe UI" w:eastAsia="Times New Roman" w:cs="Segoe UI"/>
          <w:b w:val="1"/>
          <w:bCs w:val="1"/>
          <w:noProof w:val="0"/>
          <w:color w:val="000000" w:themeColor="text1" w:themeTint="FF" w:themeShade="FF"/>
          <w:sz w:val="27"/>
          <w:szCs w:val="27"/>
          <w:lang w:val="es-MX"/>
        </w:rPr>
      </w:pPr>
      <w:r w:rsidRPr="0DEF69D7" w:rsidR="391D59EE">
        <w:rPr>
          <w:rFonts w:ascii="Segoe UI" w:hAnsi="Segoe UI" w:eastAsia="Times New Roman" w:cs="Segoe UI"/>
          <w:noProof w:val="0"/>
          <w:color w:val="000000" w:themeColor="text1" w:themeTint="FF" w:themeShade="FF"/>
          <w:sz w:val="24"/>
          <w:szCs w:val="24"/>
          <w:lang w:val="es-MX"/>
        </w:rPr>
        <w:t>Es símbolo del resplandor del sol, que se consideraba el origen de todo. Sirve de guía a las almas para indicarles el rumbo por el cual llegar al que fuera su hogar. Cada flor representa una vida, y en el caso del difunto significa que este aún conserva un lugar dentro del Todo, y que no ha sido olvidado por sus amigos y familiares.</w:t>
      </w:r>
    </w:p>
    <w:p xmlns:wp14="http://schemas.microsoft.com/office/word/2010/wordml" w:rsidRPr="0049056C" w:rsidR="0049056C" w:rsidP="0DEF69D7" w:rsidRDefault="0049056C" w14:paraId="500F6E33" wp14:textId="4297050E">
      <w:pPr>
        <w:spacing w:beforeAutospacing="on" w:after="0" w:line="240" w:lineRule="auto"/>
        <w:rPr>
          <w:rFonts w:ascii="Segoe UI" w:hAnsi="Segoe UI" w:eastAsia="Times New Roman" w:cs="Segoe UI"/>
          <w:b w:val="1"/>
          <w:bCs w:val="1"/>
          <w:noProof w:val="0"/>
          <w:color w:val="000000"/>
          <w:sz w:val="27"/>
          <w:szCs w:val="27"/>
          <w:lang w:val="es-MX"/>
        </w:rPr>
      </w:pPr>
      <w:r w:rsidRPr="0DEF69D7" w:rsidR="6022EE88">
        <w:rPr>
          <w:rFonts w:ascii="Segoe UI" w:hAnsi="Segoe UI" w:eastAsia="Times New Roman" w:cs="Segoe UI"/>
          <w:b w:val="1"/>
          <w:bCs w:val="1"/>
          <w:noProof w:val="0"/>
          <w:color w:val="000000" w:themeColor="text1" w:themeTint="FF" w:themeShade="FF"/>
          <w:sz w:val="27"/>
          <w:szCs w:val="27"/>
          <w:lang w:val="es-MX"/>
        </w:rPr>
        <w:t>¿Qué es una Calaveritas de dulce?</w:t>
      </w:r>
    </w:p>
    <w:p xmlns:wp14="http://schemas.microsoft.com/office/word/2010/wordml" w:rsidRPr="0049056C" w:rsidR="0049056C" w:rsidP="0DEF69D7" w:rsidRDefault="0049056C" w14:paraId="6AB4A11F" wp14:textId="36FD96C2">
      <w:pPr>
        <w:pStyle w:val="Normal"/>
        <w:spacing w:beforeAutospacing="on" w:after="0" w:line="240" w:lineRule="auto"/>
        <w:rPr>
          <w:rFonts w:ascii="Segoe UI" w:hAnsi="Segoe UI" w:eastAsia="Times New Roman" w:cs="Segoe UI"/>
          <w:noProof w:val="0"/>
          <w:color w:val="000000" w:themeColor="text1" w:themeTint="FF" w:themeShade="FF"/>
          <w:sz w:val="24"/>
          <w:szCs w:val="24"/>
          <w:lang w:val="es-MX"/>
        </w:rPr>
      </w:pPr>
      <w:r w:rsidRPr="0DEF69D7" w:rsidR="10CDD974">
        <w:rPr>
          <w:rFonts w:ascii="Segoe UI" w:hAnsi="Segoe UI" w:eastAsia="Times New Roman" w:cs="Segoe UI"/>
          <w:noProof w:val="0"/>
          <w:color w:val="000000" w:themeColor="text1" w:themeTint="FF" w:themeShade="FF"/>
          <w:sz w:val="24"/>
          <w:szCs w:val="24"/>
          <w:lang w:val="es-MX"/>
        </w:rPr>
        <w:t>Las calaveritas son producidas de alfeñique, un tipo de caramelo con base en azúcar pura de caña. Comúnmente se colocan en el altar con el nombre del fallecido escrito sobre la frente.</w:t>
      </w:r>
    </w:p>
    <w:p xmlns:wp14="http://schemas.microsoft.com/office/word/2010/wordml" w:rsidRPr="0049056C" w:rsidR="0049056C" w:rsidP="0DEF69D7" w:rsidRDefault="0049056C" w14:paraId="7E7C8158" wp14:textId="072602D8">
      <w:pPr>
        <w:pStyle w:val="Normal"/>
        <w:spacing w:after="0" w:line="240" w:lineRule="auto"/>
        <w:outlineLvl w:val="2"/>
        <w:rPr>
          <w:rFonts w:ascii="Segoe UI" w:hAnsi="Segoe UI" w:eastAsia="Times New Roman" w:cs="Segoe UI"/>
          <w:b w:val="1"/>
          <w:bCs w:val="1"/>
          <w:noProof w:val="0"/>
          <w:color w:val="000000" w:themeColor="text1" w:themeTint="FF" w:themeShade="FF"/>
          <w:sz w:val="27"/>
          <w:szCs w:val="27"/>
          <w:lang w:val="es-MX"/>
        </w:rPr>
      </w:pPr>
      <w:r w:rsidRPr="0DEF69D7" w:rsidR="10CDD974">
        <w:rPr>
          <w:rFonts w:ascii="Segoe UI" w:hAnsi="Segoe UI" w:eastAsia="Times New Roman" w:cs="Segoe UI"/>
          <w:b w:val="1"/>
          <w:bCs w:val="1"/>
          <w:noProof w:val="0"/>
          <w:color w:val="000000" w:themeColor="text1" w:themeTint="FF" w:themeShade="FF"/>
          <w:sz w:val="27"/>
          <w:szCs w:val="27"/>
          <w:lang w:val="es-MX"/>
        </w:rPr>
        <w:t>¿Qué es el día de muertos?</w:t>
      </w:r>
    </w:p>
    <w:p xmlns:wp14="http://schemas.microsoft.com/office/word/2010/wordml" w:rsidRPr="0049056C" w:rsidR="0049056C" w:rsidP="0DEF69D7" w:rsidRDefault="0049056C" w14:paraId="67BB6423" wp14:textId="5B730051">
      <w:pPr>
        <w:pStyle w:val="Normal"/>
        <w:spacing w:beforeAutospacing="on" w:after="0" w:line="240" w:lineRule="auto"/>
        <w:rPr>
          <w:rFonts w:ascii="Segoe UI" w:hAnsi="Segoe UI" w:eastAsia="Times New Roman" w:cs="Segoe UI"/>
          <w:noProof w:val="0"/>
          <w:color w:val="000000" w:themeColor="text1" w:themeTint="FF" w:themeShade="FF"/>
          <w:sz w:val="24"/>
          <w:szCs w:val="24"/>
          <w:lang w:val="es-MX"/>
        </w:rPr>
      </w:pPr>
      <w:r w:rsidRPr="0DEF69D7" w:rsidR="10CDD974">
        <w:rPr>
          <w:rFonts w:ascii="Segoe UI" w:hAnsi="Segoe UI" w:eastAsia="Times New Roman" w:cs="Segoe UI"/>
          <w:noProof w:val="0"/>
          <w:color w:val="000000" w:themeColor="text1" w:themeTint="FF" w:themeShade="FF"/>
          <w:sz w:val="24"/>
          <w:szCs w:val="24"/>
          <w:lang w:val="es-MX"/>
        </w:rPr>
        <w:t>El Día de Muertos es una celebración popular mexicana para honrar a los difuntos. El ritual tiene como objeto honrar y celebrar la vida de los antepasados, de los muertos queridos y de los muertos ejemplares. En este sentido, se los regala con todo tipo de ofrendas y se levanta un altar en su memoria dentro de las casas.</w:t>
      </w:r>
    </w:p>
    <w:p xmlns:wp14="http://schemas.microsoft.com/office/word/2010/wordml" w:rsidRPr="0049056C" w:rsidR="0049056C" w:rsidP="0DEF69D7" w:rsidRDefault="0049056C" w14:paraId="63BC79B0" wp14:textId="1075E547">
      <w:pPr>
        <w:pStyle w:val="Normal"/>
        <w:spacing w:after="0" w:line="240" w:lineRule="auto"/>
        <w:outlineLvl w:val="2"/>
        <w:rPr>
          <w:rFonts w:ascii="Segoe UI" w:hAnsi="Segoe UI" w:eastAsia="Times New Roman" w:cs="Segoe UI"/>
          <w:b w:val="1"/>
          <w:bCs w:val="1"/>
          <w:noProof w:val="0"/>
          <w:color w:val="000000" w:themeColor="text1" w:themeTint="FF" w:themeShade="FF"/>
          <w:sz w:val="27"/>
          <w:szCs w:val="27"/>
          <w:lang w:val="es-MX"/>
        </w:rPr>
      </w:pPr>
      <w:r w:rsidRPr="0DEF69D7" w:rsidR="10CDD974">
        <w:rPr>
          <w:rFonts w:ascii="Segoe UI" w:hAnsi="Segoe UI" w:eastAsia="Times New Roman" w:cs="Segoe UI"/>
          <w:b w:val="1"/>
          <w:bCs w:val="1"/>
          <w:noProof w:val="0"/>
          <w:color w:val="000000" w:themeColor="text1" w:themeTint="FF" w:themeShade="FF"/>
          <w:sz w:val="27"/>
          <w:szCs w:val="27"/>
          <w:lang w:val="es-MX"/>
        </w:rPr>
        <w:t>¿Qué es un altar de muertos?</w:t>
      </w:r>
    </w:p>
    <w:p xmlns:wp14="http://schemas.microsoft.com/office/word/2010/wordml" w:rsidRPr="0049056C" w:rsidR="0049056C" w:rsidP="0DEF69D7" w:rsidRDefault="0049056C" w14:paraId="662BF2F3" wp14:textId="293E4320">
      <w:pPr>
        <w:pStyle w:val="Normal"/>
        <w:spacing w:beforeAutospacing="on" w:after="0" w:line="240" w:lineRule="auto"/>
        <w:rPr>
          <w:rFonts w:ascii="Segoe UI" w:hAnsi="Segoe UI" w:eastAsia="Times New Roman" w:cs="Segoe UI"/>
          <w:noProof w:val="0"/>
          <w:color w:val="000000" w:themeColor="text1" w:themeTint="FF" w:themeShade="FF"/>
          <w:sz w:val="24"/>
          <w:szCs w:val="24"/>
          <w:lang w:val="es-MX"/>
        </w:rPr>
      </w:pPr>
      <w:r w:rsidRPr="0DEF69D7" w:rsidR="10CDD974">
        <w:rPr>
          <w:rFonts w:ascii="Segoe UI" w:hAnsi="Segoe UI" w:eastAsia="Times New Roman" w:cs="Segoe UI"/>
          <w:noProof w:val="0"/>
          <w:color w:val="000000" w:themeColor="text1" w:themeTint="FF" w:themeShade="FF"/>
          <w:sz w:val="24"/>
          <w:szCs w:val="24"/>
          <w:lang w:val="es-MX"/>
        </w:rPr>
        <w:t>Es un elemento fundamental en el conjunto de tradiciones mexicanas del Día de Muertos, con ofrendas en homenaje a los muertos. En él se ponen alimentos (el tradicional pan de muertos), bebidas, ropas, objetos valiosos, adornos, calaveras, flores (flor de cempasúchil) y hierbas aromáticas; con todo esto lo que se pretende es recibir y obsequiar al muerto como muestra de afecto y recuerdo.</w:t>
      </w:r>
    </w:p>
    <w:p xmlns:wp14="http://schemas.microsoft.com/office/word/2010/wordml" w:rsidRPr="0049056C" w:rsidR="0049056C" w:rsidP="0DEF69D7" w:rsidRDefault="0049056C" w14:paraId="6E7CB3CF" wp14:textId="0E839D37">
      <w:pPr>
        <w:pStyle w:val="Normal"/>
        <w:spacing w:after="0" w:line="240" w:lineRule="auto"/>
        <w:outlineLvl w:val="2"/>
        <w:rPr>
          <w:rFonts w:ascii="Segoe UI" w:hAnsi="Segoe UI" w:eastAsia="Times New Roman" w:cs="Segoe UI"/>
          <w:b w:val="1"/>
          <w:bCs w:val="1"/>
          <w:noProof w:val="0"/>
          <w:color w:val="000000" w:themeColor="text1" w:themeTint="FF" w:themeShade="FF"/>
          <w:sz w:val="27"/>
          <w:szCs w:val="27"/>
          <w:lang w:val="es-MX"/>
        </w:rPr>
      </w:pPr>
      <w:r w:rsidRPr="0DEF69D7" w:rsidR="10CDD974">
        <w:rPr>
          <w:rFonts w:ascii="Segoe UI" w:hAnsi="Segoe UI" w:eastAsia="Times New Roman" w:cs="Segoe UI"/>
          <w:b w:val="1"/>
          <w:bCs w:val="1"/>
          <w:noProof w:val="0"/>
          <w:color w:val="000000" w:themeColor="text1" w:themeTint="FF" w:themeShade="FF"/>
          <w:sz w:val="27"/>
          <w:szCs w:val="27"/>
          <w:lang w:val="es-MX"/>
        </w:rPr>
        <w:t>¿Qué día se celebra el día de los muertos?</w:t>
      </w:r>
    </w:p>
    <w:p xmlns:wp14="http://schemas.microsoft.com/office/word/2010/wordml" w:rsidRPr="0049056C" w:rsidR="0049056C" w:rsidP="0DEF69D7" w:rsidRDefault="0049056C" w14:paraId="2BC19045" wp14:textId="74BFC310">
      <w:pPr>
        <w:pStyle w:val="Normal"/>
        <w:spacing w:beforeAutospacing="on" w:after="0" w:line="240" w:lineRule="auto"/>
        <w:rPr>
          <w:rFonts w:ascii="Segoe UI" w:hAnsi="Segoe UI" w:eastAsia="Times New Roman" w:cs="Segoe UI"/>
          <w:noProof w:val="0"/>
          <w:color w:val="000000"/>
          <w:sz w:val="24"/>
          <w:szCs w:val="24"/>
          <w:lang w:val="es-MX"/>
        </w:rPr>
      </w:pPr>
      <w:r w:rsidRPr="0DEF69D7" w:rsidR="10CDD974">
        <w:rPr>
          <w:rFonts w:ascii="Segoe UI" w:hAnsi="Segoe UI" w:eastAsia="Times New Roman" w:cs="Segoe UI"/>
          <w:noProof w:val="0"/>
          <w:color w:val="000000" w:themeColor="text1" w:themeTint="FF" w:themeShade="FF"/>
          <w:sz w:val="24"/>
          <w:szCs w:val="24"/>
          <w:lang w:val="es-MX"/>
        </w:rPr>
        <w:t>Según la tradición, el día primero de noviembre se dedica a los que murieron siendo niños y el día 2 a los que murieron en edad adulta. También el día 28 de octubre se recibe a quienes murieron a causa de un accidente, mientras el 30 del mismo mes son los niños que murieron sin recibir bautizo los que llegan.</w:t>
      </w:r>
    </w:p>
    <w:p w:rsidR="10CDD974" w:rsidP="0DEF69D7" w:rsidRDefault="10CDD974" w14:paraId="39009773" w14:textId="53F8F119">
      <w:pPr>
        <w:pStyle w:val="Normal"/>
        <w:spacing w:after="0" w:line="240" w:lineRule="auto"/>
        <w:outlineLvl w:val="2"/>
        <w:rPr>
          <w:rFonts w:ascii="Segoe UI" w:hAnsi="Segoe UI" w:eastAsia="Times New Roman" w:cs="Segoe UI"/>
          <w:b w:val="1"/>
          <w:bCs w:val="1"/>
          <w:noProof w:val="0"/>
          <w:color w:val="000000" w:themeColor="text1" w:themeTint="FF" w:themeShade="FF"/>
          <w:sz w:val="27"/>
          <w:szCs w:val="27"/>
          <w:lang w:val="es-MX"/>
        </w:rPr>
      </w:pPr>
      <w:r w:rsidRPr="0DEF69D7" w:rsidR="10CDD974">
        <w:rPr>
          <w:rFonts w:ascii="Segoe UI" w:hAnsi="Segoe UI" w:eastAsia="Times New Roman" w:cs="Segoe UI"/>
          <w:b w:val="1"/>
          <w:bCs w:val="1"/>
          <w:noProof w:val="0"/>
          <w:color w:val="000000" w:themeColor="text1" w:themeTint="FF" w:themeShade="FF"/>
          <w:sz w:val="27"/>
          <w:szCs w:val="27"/>
          <w:lang w:val="es-MX"/>
        </w:rPr>
        <w:t>¿Cómo se originó el día de los muertos?</w:t>
      </w:r>
    </w:p>
    <w:p w:rsidR="10CDD974" w:rsidP="0DEF69D7" w:rsidRDefault="10CDD974" w14:paraId="211F17C8" w14:textId="3272A8FB">
      <w:pPr>
        <w:pStyle w:val="Normal"/>
        <w:spacing w:beforeAutospacing="on" w:after="0" w:line="240" w:lineRule="auto"/>
        <w:rPr>
          <w:rFonts w:ascii="Segoe UI" w:hAnsi="Segoe UI" w:eastAsia="Times New Roman" w:cs="Segoe UI"/>
          <w:noProof w:val="0"/>
          <w:color w:val="000000" w:themeColor="text1" w:themeTint="FF" w:themeShade="FF"/>
          <w:sz w:val="24"/>
          <w:szCs w:val="24"/>
          <w:lang w:val="es-MX"/>
        </w:rPr>
      </w:pPr>
      <w:r w:rsidRPr="0DEF69D7" w:rsidR="10CDD974">
        <w:rPr>
          <w:rFonts w:ascii="Segoe UI" w:hAnsi="Segoe UI" w:eastAsia="Times New Roman" w:cs="Segoe UI"/>
          <w:noProof w:val="0"/>
          <w:color w:val="000000" w:themeColor="text1" w:themeTint="FF" w:themeShade="FF"/>
          <w:sz w:val="24"/>
          <w:szCs w:val="24"/>
          <w:lang w:val="es-MX"/>
        </w:rPr>
        <w:t>Su origen se remonta a las culturas mesoamericanas que habitaban el territorio mexicano antes de la llegada de los españoles, como las etnias mexica, maya, mixteca, texcocana, zapoteca, tlaxcalteca y totonaca. Originalmente, según el calendario mixteca, se celebraba durante el noveno mes del año solar.</w:t>
      </w:r>
    </w:p>
    <w:p w:rsidR="10CDD974" w:rsidP="0DEF69D7" w:rsidRDefault="10CDD974" w14:paraId="337AB631" w14:textId="1BA663F3">
      <w:pPr>
        <w:pStyle w:val="Normal"/>
        <w:spacing w:after="0" w:line="240" w:lineRule="auto"/>
        <w:outlineLvl w:val="2"/>
        <w:rPr>
          <w:rFonts w:ascii="Segoe UI" w:hAnsi="Segoe UI" w:eastAsia="Times New Roman" w:cs="Segoe UI"/>
          <w:b w:val="1"/>
          <w:bCs w:val="1"/>
          <w:noProof w:val="0"/>
          <w:color w:val="000000" w:themeColor="text1" w:themeTint="FF" w:themeShade="FF"/>
          <w:sz w:val="27"/>
          <w:szCs w:val="27"/>
          <w:lang w:val="es-MX"/>
        </w:rPr>
      </w:pPr>
      <w:r w:rsidRPr="0DEF69D7" w:rsidR="10CDD974">
        <w:rPr>
          <w:rFonts w:ascii="Segoe UI" w:hAnsi="Segoe UI" w:eastAsia="Times New Roman" w:cs="Segoe UI"/>
          <w:b w:val="1"/>
          <w:bCs w:val="1"/>
          <w:noProof w:val="0"/>
          <w:color w:val="000000" w:themeColor="text1" w:themeTint="FF" w:themeShade="FF"/>
          <w:sz w:val="27"/>
          <w:szCs w:val="27"/>
          <w:lang w:val="es-MX"/>
        </w:rPr>
        <w:t>¿Qué es el pan de muerto?</w:t>
      </w:r>
    </w:p>
    <w:p w:rsidR="10CDD974" w:rsidP="0DEF69D7" w:rsidRDefault="10CDD974" w14:paraId="401C0BFD" w14:textId="72336116">
      <w:pPr>
        <w:pStyle w:val="Normal"/>
        <w:spacing w:beforeAutospacing="on" w:after="0" w:line="240" w:lineRule="auto"/>
        <w:rPr>
          <w:rFonts w:ascii="Segoe UI" w:hAnsi="Segoe UI" w:eastAsia="Times New Roman" w:cs="Segoe UI"/>
          <w:noProof w:val="0"/>
          <w:color w:val="000000" w:themeColor="text1" w:themeTint="FF" w:themeShade="FF"/>
          <w:sz w:val="24"/>
          <w:szCs w:val="24"/>
          <w:lang w:val="es-MX"/>
        </w:rPr>
      </w:pPr>
      <w:r w:rsidRPr="0DEF69D7" w:rsidR="10CDD974">
        <w:rPr>
          <w:rFonts w:ascii="Segoe UI" w:hAnsi="Segoe UI" w:eastAsia="Times New Roman" w:cs="Segoe UI"/>
          <w:noProof w:val="0"/>
          <w:color w:val="000000" w:themeColor="text1" w:themeTint="FF" w:themeShade="FF"/>
          <w:sz w:val="24"/>
          <w:szCs w:val="24"/>
          <w:lang w:val="es-MX"/>
        </w:rPr>
        <w:t>El pan de muerto es un postre mexicano típico del Día de Muertos. Su origen se relaciona con la gastronomía de las fechas católicas de Todos los Santos y de los Fieles Difuntos, en su versión mexicana. El pan consiste en una pequeña esfera en el centro de la parte superior que representa un cráneo y cuatro tiras llamadas canillas que representan huesos.</w:t>
      </w:r>
    </w:p>
    <w:p xmlns:wp14="http://schemas.microsoft.com/office/word/2010/wordml" w:rsidRPr="0049056C" w:rsidR="0049056C" w:rsidP="0DEF69D7" w:rsidRDefault="0049056C" w14:paraId="3CECDC92" wp14:textId="67CCA04B">
      <w:pPr>
        <w:spacing w:after="0" w:line="240" w:lineRule="auto"/>
        <w:outlineLvl w:val="2"/>
        <w:rPr>
          <w:rFonts w:ascii="Segoe UI" w:hAnsi="Segoe UI" w:eastAsia="Times New Roman" w:cs="Segoe UI"/>
          <w:b w:val="1"/>
          <w:bCs w:val="1"/>
          <w:noProof w:val="0"/>
          <w:color w:val="000000"/>
          <w:sz w:val="27"/>
          <w:szCs w:val="27"/>
          <w:lang w:val="es-MX"/>
        </w:rPr>
      </w:pPr>
      <w:r w:rsidRPr="0DEF69D7" w:rsidR="10CDD974">
        <w:rPr>
          <w:rFonts w:ascii="Segoe UI" w:hAnsi="Segoe UI" w:eastAsia="Times New Roman" w:cs="Segoe UI"/>
          <w:b w:val="1"/>
          <w:bCs w:val="1"/>
          <w:noProof w:val="0"/>
          <w:color w:val="000000" w:themeColor="text1" w:themeTint="FF" w:themeShade="FF"/>
          <w:sz w:val="27"/>
          <w:szCs w:val="27"/>
          <w:lang w:val="es-MX"/>
        </w:rPr>
        <w:t>¿Qué significan las velas en el altar?</w:t>
      </w:r>
    </w:p>
    <w:p xmlns:wp14="http://schemas.microsoft.com/office/word/2010/wordml" w:rsidRPr="0049056C" w:rsidR="0049056C" w:rsidP="0DEF69D7" w:rsidRDefault="0049056C" w14:paraId="4B015109" wp14:textId="01F35327">
      <w:pPr>
        <w:pStyle w:val="Normal"/>
        <w:spacing w:beforeAutospacing="on" w:after="0" w:line="240" w:lineRule="auto"/>
        <w:rPr>
          <w:rFonts w:ascii="Segoe UI" w:hAnsi="Segoe UI" w:eastAsia="Times New Roman" w:cs="Segoe UI"/>
          <w:noProof w:val="0"/>
          <w:color w:val="000000"/>
          <w:sz w:val="24"/>
          <w:szCs w:val="24"/>
          <w:lang w:val="es-MX"/>
        </w:rPr>
      </w:pPr>
      <w:r w:rsidRPr="0DEF69D7" w:rsidR="10CDD974">
        <w:rPr>
          <w:rFonts w:ascii="Segoe UI" w:hAnsi="Segoe UI" w:eastAsia="Times New Roman" w:cs="Segoe UI"/>
          <w:noProof w:val="0"/>
          <w:color w:val="000000" w:themeColor="text1" w:themeTint="FF" w:themeShade="FF"/>
          <w:sz w:val="24"/>
          <w:szCs w:val="24"/>
          <w:lang w:val="es-MX"/>
        </w:rPr>
        <w:t xml:space="preserve">Uno de los aspectos que suele pasar desapercibido, pero que es muy importante, son las velas que simbolizan la esperanza y al mismo tiempo </w:t>
      </w:r>
      <w:r w:rsidRPr="0DEF69D7" w:rsidR="667068A1">
        <w:rPr>
          <w:rFonts w:ascii="Segoe UI" w:hAnsi="Segoe UI" w:eastAsia="Times New Roman" w:cs="Segoe UI"/>
          <w:noProof w:val="0"/>
          <w:color w:val="000000" w:themeColor="text1" w:themeTint="FF" w:themeShade="FF"/>
          <w:sz w:val="24"/>
          <w:szCs w:val="24"/>
          <w:lang w:val="es-MX"/>
        </w:rPr>
        <w:t>les</w:t>
      </w:r>
      <w:r w:rsidRPr="0DEF69D7" w:rsidR="10CDD974">
        <w:rPr>
          <w:rFonts w:ascii="Segoe UI" w:hAnsi="Segoe UI" w:eastAsia="Times New Roman" w:cs="Segoe UI"/>
          <w:noProof w:val="0"/>
          <w:color w:val="000000" w:themeColor="text1" w:themeTint="FF" w:themeShade="FF"/>
          <w:sz w:val="24"/>
          <w:szCs w:val="24"/>
          <w:lang w:val="es-MX"/>
        </w:rPr>
        <w:t xml:space="preserve"> indican a las ánimas cómo llegar al altar de muertos. También lleva consigo el significado del reencuentro entre el mundo terrenal y el plano espiritual.</w:t>
      </w:r>
    </w:p>
    <w:p w:rsidR="10CDD974" w:rsidP="0DEF69D7" w:rsidRDefault="10CDD974" w14:paraId="591B6C44" w14:textId="6B7E9ED1">
      <w:pPr>
        <w:pStyle w:val="Normal"/>
        <w:spacing w:after="0" w:line="240" w:lineRule="auto"/>
        <w:outlineLvl w:val="2"/>
        <w:rPr>
          <w:rFonts w:ascii="Segoe UI" w:hAnsi="Segoe UI" w:eastAsia="Times New Roman" w:cs="Segoe UI"/>
          <w:b w:val="1"/>
          <w:bCs w:val="1"/>
          <w:noProof w:val="0"/>
          <w:color w:val="000000" w:themeColor="text1" w:themeTint="FF" w:themeShade="FF"/>
          <w:sz w:val="27"/>
          <w:szCs w:val="27"/>
          <w:lang w:val="es-MX"/>
        </w:rPr>
      </w:pPr>
      <w:r w:rsidRPr="0DEF69D7" w:rsidR="10CDD974">
        <w:rPr>
          <w:rFonts w:ascii="Segoe UI" w:hAnsi="Segoe UI" w:eastAsia="Times New Roman" w:cs="Segoe UI"/>
          <w:b w:val="1"/>
          <w:bCs w:val="1"/>
          <w:noProof w:val="0"/>
          <w:color w:val="000000" w:themeColor="text1" w:themeTint="FF" w:themeShade="FF"/>
          <w:sz w:val="27"/>
          <w:szCs w:val="27"/>
          <w:lang w:val="es-MX"/>
        </w:rPr>
        <w:t>¿Cuántos tipos de altares hay?</w:t>
      </w:r>
    </w:p>
    <w:p w:rsidR="2EB6F824" w:rsidP="0DEF69D7" w:rsidRDefault="2EB6F824" w14:paraId="013356E5" w14:textId="5450BE2A">
      <w:pPr>
        <w:spacing w:beforeAutospacing="on" w:after="0" w:line="240" w:lineRule="auto"/>
        <w:rPr>
          <w:rFonts w:ascii="Segoe UI" w:hAnsi="Segoe UI" w:eastAsia="Times New Roman" w:cs="Segoe UI"/>
          <w:b w:val="1"/>
          <w:bCs w:val="1"/>
          <w:noProof w:val="0"/>
          <w:color w:val="000000" w:themeColor="text1" w:themeTint="FF" w:themeShade="FF"/>
          <w:sz w:val="27"/>
          <w:szCs w:val="27"/>
          <w:lang w:val="es-MX"/>
        </w:rPr>
      </w:pPr>
      <w:r w:rsidRPr="0DEF69D7" w:rsidR="2EB6F824">
        <w:rPr>
          <w:rFonts w:ascii="Segoe UI" w:hAnsi="Segoe UI" w:eastAsia="Times New Roman" w:cs="Segoe UI"/>
          <w:noProof w:val="0"/>
          <w:color w:val="000000" w:themeColor="text1" w:themeTint="FF" w:themeShade="FF"/>
          <w:sz w:val="24"/>
          <w:szCs w:val="24"/>
          <w:lang w:val="es-MX"/>
        </w:rPr>
        <w:t>Existen varios tipos de ofrendas de Día de Muertos, el más tradicional es el altar de siete escalones o niveles. Cada nivel o escalón simboliza los pasos necesarios para que las almas puedan descansar en paz. Sin embargo, también hay ofrendas de dos o tres niveles. En este último caso, un altar de muertos de tres niveles representa la tierra, el cielo y el inframundo o purgatorio.</w:t>
      </w:r>
    </w:p>
    <w:p w:rsidR="2EB6F824" w:rsidP="0DEF69D7" w:rsidRDefault="2EB6F824" w14:paraId="0217BCB4" w14:textId="41D12002">
      <w:pPr>
        <w:pStyle w:val="Normal"/>
        <w:spacing w:beforeAutospacing="on" w:after="0" w:line="240" w:lineRule="auto"/>
        <w:rPr>
          <w:rFonts w:ascii="Segoe UI" w:hAnsi="Segoe UI" w:eastAsia="Times New Roman" w:cs="Segoe UI"/>
          <w:b w:val="1"/>
          <w:bCs w:val="1"/>
          <w:noProof w:val="0"/>
          <w:color w:val="000000" w:themeColor="text1" w:themeTint="FF" w:themeShade="FF"/>
          <w:sz w:val="27"/>
          <w:szCs w:val="27"/>
          <w:lang w:val="es-MX"/>
        </w:rPr>
      </w:pPr>
      <w:r w:rsidRPr="0DEF69D7" w:rsidR="2EB6F824">
        <w:rPr>
          <w:rFonts w:ascii="Segoe UI" w:hAnsi="Segoe UI" w:eastAsia="Times New Roman" w:cs="Segoe UI"/>
          <w:b w:val="1"/>
          <w:bCs w:val="1"/>
          <w:noProof w:val="0"/>
          <w:color w:val="000000" w:themeColor="text1" w:themeTint="FF" w:themeShade="FF"/>
          <w:sz w:val="27"/>
          <w:szCs w:val="27"/>
          <w:lang w:val="es-MX"/>
        </w:rPr>
        <w:t>¿Qué significa cada escalón del altar de 7 niveles?</w:t>
      </w:r>
    </w:p>
    <w:p w:rsidR="2EB6F824" w:rsidP="0DEF69D7" w:rsidRDefault="2EB6F824" w14:paraId="704CEBF1" w14:textId="25B6C1E6">
      <w:pPr>
        <w:pStyle w:val="Normal"/>
        <w:spacing w:beforeAutospacing="on" w:after="0" w:line="240" w:lineRule="auto"/>
        <w:rPr>
          <w:rFonts w:ascii="Segoe UI" w:hAnsi="Segoe UI" w:eastAsia="Times New Roman" w:cs="Segoe UI"/>
          <w:noProof w:val="0"/>
          <w:color w:val="000000" w:themeColor="text1" w:themeTint="FF" w:themeShade="FF"/>
          <w:sz w:val="24"/>
          <w:szCs w:val="24"/>
          <w:lang w:val="es-MX"/>
        </w:rPr>
      </w:pPr>
      <w:r w:rsidRPr="0DEF69D7" w:rsidR="2EB6F824">
        <w:rPr>
          <w:rFonts w:ascii="Segoe UI" w:hAnsi="Segoe UI" w:eastAsia="Times New Roman" w:cs="Segoe UI"/>
          <w:noProof w:val="0"/>
          <w:color w:val="000000" w:themeColor="text1" w:themeTint="FF" w:themeShade="FF"/>
          <w:sz w:val="24"/>
          <w:szCs w:val="24"/>
          <w:lang w:val="es-MX"/>
        </w:rPr>
        <w:t>Nivel 1. Se coloca la imagen del santo del que se sea devoto. Nivel 2. Este nivel está dedicado a las ánimas del purgatorio y sirve para que el difunto tenga permiso para salir de ese lugar. Se recomienda colocar una imagen de las ánimas del purgatorio en este nivel. Nivel 3. Se coloca sal en este escalón para purificar el espíritu y para que no se corrompa el cuerpo. Nivel 4. En este nivel va el Pan de Muerto, que simboliza la eucaristía. Nivel 5. En este escalón se coloca la comida y fruta favorita del difunto. Nivel 6. Aquí va la foto del difunto al que se le dedica el altar. Nivel 7. Se coloca una cruz formada con semillas, frutas, cal. Sirve para el difunto expíe sus culpas.</w:t>
      </w:r>
    </w:p>
    <w:p w:rsidR="2EB6F824" w:rsidP="0DEF69D7" w:rsidRDefault="2EB6F824" w14:paraId="3A12E4BD" w14:textId="29E53856">
      <w:pPr>
        <w:pStyle w:val="Normal"/>
        <w:spacing w:after="0" w:line="240" w:lineRule="auto"/>
        <w:outlineLvl w:val="2"/>
        <w:rPr>
          <w:rFonts w:ascii="Segoe UI" w:hAnsi="Segoe UI" w:eastAsia="Times New Roman" w:cs="Segoe UI"/>
          <w:b w:val="1"/>
          <w:bCs w:val="1"/>
          <w:noProof w:val="0"/>
          <w:color w:val="000000" w:themeColor="text1" w:themeTint="FF" w:themeShade="FF"/>
          <w:sz w:val="27"/>
          <w:szCs w:val="27"/>
          <w:lang w:val="es-MX"/>
        </w:rPr>
      </w:pPr>
      <w:r w:rsidRPr="0DEF69D7" w:rsidR="2EB6F824">
        <w:rPr>
          <w:rFonts w:ascii="Segoe UI" w:hAnsi="Segoe UI" w:eastAsia="Times New Roman" w:cs="Segoe UI"/>
          <w:b w:val="1"/>
          <w:bCs w:val="1"/>
          <w:noProof w:val="0"/>
          <w:color w:val="000000" w:themeColor="text1" w:themeTint="FF" w:themeShade="FF"/>
          <w:sz w:val="27"/>
          <w:szCs w:val="27"/>
          <w:lang w:val="es-MX"/>
        </w:rPr>
        <w:t>¿Qué significa el arco en el altar de muertos?</w:t>
      </w:r>
    </w:p>
    <w:p w:rsidR="2EB6F824" w:rsidP="0DEF69D7" w:rsidRDefault="2EB6F824" w14:paraId="48DCB80E" w14:textId="6CBCC71B">
      <w:pPr>
        <w:pStyle w:val="Normal"/>
        <w:spacing w:beforeAutospacing="on" w:after="0" w:line="240" w:lineRule="auto"/>
        <w:rPr>
          <w:rFonts w:ascii="Segoe UI" w:hAnsi="Segoe UI" w:eastAsia="Times New Roman" w:cs="Segoe UI"/>
          <w:noProof w:val="0"/>
          <w:color w:val="000000" w:themeColor="text1" w:themeTint="FF" w:themeShade="FF"/>
          <w:sz w:val="24"/>
          <w:szCs w:val="24"/>
          <w:lang w:val="es-MX"/>
        </w:rPr>
      </w:pPr>
      <w:r w:rsidRPr="0DEF69D7" w:rsidR="2EB6F824">
        <w:rPr>
          <w:rFonts w:ascii="Segoe UI" w:hAnsi="Segoe UI" w:eastAsia="Times New Roman" w:cs="Segoe UI"/>
          <w:noProof w:val="0"/>
          <w:color w:val="000000" w:themeColor="text1" w:themeTint="FF" w:themeShade="FF"/>
          <w:sz w:val="24"/>
          <w:szCs w:val="24"/>
          <w:lang w:val="es-MX"/>
        </w:rPr>
        <w:t>Se puede realizar con flores, simboliza la puerta de entrada de los muertos al mundo de los vivos.</w:t>
      </w:r>
    </w:p>
    <w:p w:rsidR="2EB6F824" w:rsidP="0DEF69D7" w:rsidRDefault="2EB6F824" w14:paraId="273FAC00" w14:textId="730A3BBC">
      <w:pPr>
        <w:pStyle w:val="Normal"/>
        <w:spacing w:after="0" w:line="240" w:lineRule="auto"/>
        <w:outlineLvl w:val="2"/>
        <w:rPr>
          <w:rFonts w:ascii="Segoe UI" w:hAnsi="Segoe UI" w:eastAsia="Times New Roman" w:cs="Segoe UI"/>
          <w:b w:val="1"/>
          <w:bCs w:val="1"/>
          <w:noProof w:val="0"/>
          <w:color w:val="000000" w:themeColor="text1" w:themeTint="FF" w:themeShade="FF"/>
          <w:sz w:val="27"/>
          <w:szCs w:val="27"/>
          <w:lang w:val="es-MX"/>
        </w:rPr>
      </w:pPr>
      <w:r w:rsidRPr="0DEF69D7" w:rsidR="2EB6F824">
        <w:rPr>
          <w:rFonts w:ascii="Segoe UI" w:hAnsi="Segoe UI" w:eastAsia="Times New Roman" w:cs="Segoe UI"/>
          <w:b w:val="1"/>
          <w:bCs w:val="1"/>
          <w:noProof w:val="0"/>
          <w:color w:val="000000" w:themeColor="text1" w:themeTint="FF" w:themeShade="FF"/>
          <w:sz w:val="27"/>
          <w:szCs w:val="27"/>
          <w:lang w:val="es-MX"/>
        </w:rPr>
        <w:t>¿Qué significa el agua en el altar de muertos?</w:t>
      </w:r>
    </w:p>
    <w:p w:rsidR="75FBA792" w:rsidP="0DEF69D7" w:rsidRDefault="75FBA792" w14:paraId="50B3695D" w14:textId="3E02CF86">
      <w:pPr>
        <w:spacing w:beforeAutospacing="on" w:after="0" w:line="240" w:lineRule="auto"/>
        <w:rPr>
          <w:rFonts w:ascii="Segoe UI" w:hAnsi="Segoe UI" w:eastAsia="Times New Roman" w:cs="Segoe UI"/>
          <w:b w:val="1"/>
          <w:bCs w:val="1"/>
          <w:noProof w:val="0"/>
          <w:color w:val="000000" w:themeColor="text1" w:themeTint="FF" w:themeShade="FF"/>
          <w:sz w:val="27"/>
          <w:szCs w:val="27"/>
          <w:lang w:val="es-MX"/>
        </w:rPr>
      </w:pPr>
      <w:r w:rsidRPr="0DEF69D7" w:rsidR="75FBA792">
        <w:rPr>
          <w:rFonts w:ascii="Segoe UI" w:hAnsi="Segoe UI" w:eastAsia="Times New Roman" w:cs="Segoe UI"/>
          <w:noProof w:val="0"/>
          <w:color w:val="000000" w:themeColor="text1" w:themeTint="FF" w:themeShade="FF"/>
          <w:sz w:val="24"/>
          <w:szCs w:val="24"/>
          <w:lang w:val="es-MX"/>
        </w:rPr>
        <w:t>Significa la pureza del alma. Sirve para que las ánimas sacien su sed después del largo viaje que realizan para visitarnos.</w:t>
      </w:r>
    </w:p>
    <w:p w:rsidR="75FBA792" w:rsidP="0DEF69D7" w:rsidRDefault="75FBA792" w14:paraId="58D531C7" w14:textId="0F4B0A9C">
      <w:pPr>
        <w:pStyle w:val="Normal"/>
        <w:spacing w:beforeAutospacing="on" w:after="0" w:line="240" w:lineRule="auto"/>
        <w:rPr>
          <w:rFonts w:ascii="Segoe UI" w:hAnsi="Segoe UI" w:eastAsia="Times New Roman" w:cs="Segoe UI"/>
          <w:b w:val="1"/>
          <w:bCs w:val="1"/>
          <w:noProof w:val="0"/>
          <w:color w:val="000000" w:themeColor="text1" w:themeTint="FF" w:themeShade="FF"/>
          <w:sz w:val="27"/>
          <w:szCs w:val="27"/>
          <w:lang w:val="es-MX"/>
        </w:rPr>
      </w:pPr>
      <w:r w:rsidRPr="0DEF69D7" w:rsidR="75FBA792">
        <w:rPr>
          <w:rFonts w:ascii="Segoe UI" w:hAnsi="Segoe UI" w:eastAsia="Times New Roman" w:cs="Segoe UI"/>
          <w:b w:val="1"/>
          <w:bCs w:val="1"/>
          <w:noProof w:val="0"/>
          <w:color w:val="000000" w:themeColor="text1" w:themeTint="FF" w:themeShade="FF"/>
          <w:sz w:val="27"/>
          <w:szCs w:val="27"/>
          <w:lang w:val="es-MX"/>
        </w:rPr>
        <w:t>¿Qué significa la sal en el altar de muertos?</w:t>
      </w:r>
    </w:p>
    <w:p w:rsidR="75FBA792" w:rsidP="0DEF69D7" w:rsidRDefault="75FBA792" w14:paraId="3D2B5127" w14:textId="6189F93A">
      <w:pPr>
        <w:pStyle w:val="Normal"/>
        <w:spacing w:beforeAutospacing="on" w:after="0" w:line="240" w:lineRule="auto"/>
        <w:rPr>
          <w:rFonts w:ascii="Segoe UI" w:hAnsi="Segoe UI" w:eastAsia="Times New Roman" w:cs="Segoe UI"/>
          <w:noProof w:val="0"/>
          <w:color w:val="000000" w:themeColor="text1" w:themeTint="FF" w:themeShade="FF"/>
          <w:sz w:val="24"/>
          <w:szCs w:val="24"/>
          <w:lang w:val="es-MX"/>
        </w:rPr>
      </w:pPr>
      <w:r w:rsidRPr="0DEF69D7" w:rsidR="75FBA792">
        <w:rPr>
          <w:rFonts w:ascii="Segoe UI" w:hAnsi="Segoe UI" w:eastAsia="Times New Roman" w:cs="Segoe UI"/>
          <w:noProof w:val="0"/>
          <w:color w:val="000000" w:themeColor="text1" w:themeTint="FF" w:themeShade="FF"/>
          <w:sz w:val="24"/>
          <w:szCs w:val="24"/>
          <w:lang w:val="es-MX"/>
        </w:rPr>
        <w:t>Es un elemento purificador para que el cuerpo no se corrompa en el viaje de los difuntos. En algunos altares se coloca una cruz de sal.</w:t>
      </w:r>
    </w:p>
    <w:p w:rsidR="75FBA792" w:rsidP="0DEF69D7" w:rsidRDefault="75FBA792" w14:paraId="3AB743B7" w14:textId="6CB9B834">
      <w:pPr>
        <w:pStyle w:val="Normal"/>
        <w:spacing w:after="0" w:line="240" w:lineRule="auto"/>
        <w:outlineLvl w:val="2"/>
        <w:rPr>
          <w:rFonts w:ascii="Segoe UI" w:hAnsi="Segoe UI" w:eastAsia="Times New Roman" w:cs="Segoe UI"/>
          <w:b w:val="1"/>
          <w:bCs w:val="1"/>
          <w:noProof w:val="0"/>
          <w:color w:val="000000" w:themeColor="text1" w:themeTint="FF" w:themeShade="FF"/>
          <w:sz w:val="27"/>
          <w:szCs w:val="27"/>
          <w:lang w:val="es-MX"/>
        </w:rPr>
      </w:pPr>
      <w:r w:rsidRPr="0DEF69D7" w:rsidR="75FBA792">
        <w:rPr>
          <w:rFonts w:ascii="Segoe UI" w:hAnsi="Segoe UI" w:eastAsia="Times New Roman" w:cs="Segoe UI"/>
          <w:b w:val="1"/>
          <w:bCs w:val="1"/>
          <w:noProof w:val="0"/>
          <w:color w:val="000000" w:themeColor="text1" w:themeTint="FF" w:themeShade="FF"/>
          <w:sz w:val="27"/>
          <w:szCs w:val="27"/>
          <w:lang w:val="es-MX"/>
        </w:rPr>
        <w:t>¿Qué significa el espejo en el altar de muertos?</w:t>
      </w:r>
    </w:p>
    <w:p w:rsidR="75FBA792" w:rsidP="0DEF69D7" w:rsidRDefault="75FBA792" w14:paraId="038ECC36" w14:textId="404B6A4D">
      <w:pPr>
        <w:pStyle w:val="Normal"/>
        <w:spacing w:beforeAutospacing="on" w:after="0" w:line="240" w:lineRule="auto"/>
        <w:rPr>
          <w:rFonts w:ascii="Segoe UI" w:hAnsi="Segoe UI" w:eastAsia="Times New Roman" w:cs="Segoe UI"/>
          <w:noProof w:val="0"/>
          <w:color w:val="000000" w:themeColor="text1" w:themeTint="FF" w:themeShade="FF"/>
          <w:sz w:val="24"/>
          <w:szCs w:val="24"/>
          <w:lang w:val="es-MX"/>
        </w:rPr>
      </w:pPr>
      <w:r w:rsidRPr="0DEF69D7" w:rsidR="75FBA792">
        <w:rPr>
          <w:rFonts w:ascii="Segoe UI" w:hAnsi="Segoe UI" w:eastAsia="Times New Roman" w:cs="Segoe UI"/>
          <w:noProof w:val="0"/>
          <w:color w:val="000000" w:themeColor="text1" w:themeTint="FF" w:themeShade="FF"/>
          <w:sz w:val="24"/>
          <w:szCs w:val="24"/>
          <w:lang w:val="es-MX"/>
        </w:rPr>
        <w:t>El espejo es un elemento que va de la mano con la fotografía del difunto, la cual se coloca en la parte más alta del altar. Se coloca de espaldas, y frente a ella se pone el espejo para que el difunto solo pueda ver el reflejo de sus deudos, y estos vean a su vez únicamente el del difunto.</w:t>
      </w:r>
    </w:p>
    <w:p w:rsidR="75FBA792" w:rsidP="0DEF69D7" w:rsidRDefault="75FBA792" w14:paraId="420B62D4" w14:textId="3EA2E2AC">
      <w:pPr>
        <w:pStyle w:val="Normal"/>
        <w:spacing w:after="0" w:line="240" w:lineRule="auto"/>
        <w:outlineLvl w:val="2"/>
        <w:rPr>
          <w:rFonts w:ascii="Segoe UI" w:hAnsi="Segoe UI" w:eastAsia="Times New Roman" w:cs="Segoe UI"/>
          <w:b w:val="1"/>
          <w:bCs w:val="1"/>
          <w:noProof w:val="0"/>
          <w:color w:val="000000" w:themeColor="text1" w:themeTint="FF" w:themeShade="FF"/>
          <w:sz w:val="27"/>
          <w:szCs w:val="27"/>
          <w:lang w:val="es-MX"/>
        </w:rPr>
      </w:pPr>
      <w:r w:rsidRPr="0DEF69D7" w:rsidR="75FBA792">
        <w:rPr>
          <w:rFonts w:ascii="Segoe UI" w:hAnsi="Segoe UI" w:eastAsia="Times New Roman" w:cs="Segoe UI"/>
          <w:b w:val="1"/>
          <w:bCs w:val="1"/>
          <w:noProof w:val="0"/>
          <w:color w:val="000000" w:themeColor="text1" w:themeTint="FF" w:themeShade="FF"/>
          <w:sz w:val="27"/>
          <w:szCs w:val="27"/>
          <w:lang w:val="es-MX"/>
        </w:rPr>
        <w:t>¿Qué significa petate o mantel en el altar de muertos?</w:t>
      </w:r>
    </w:p>
    <w:p xmlns:wp14="http://schemas.microsoft.com/office/word/2010/wordml" w:rsidRPr="0049056C" w:rsidR="0049056C" w:rsidP="0DEF69D7" w:rsidRDefault="0049056C" w14:paraId="3F297C34" wp14:textId="19B4D712">
      <w:pPr>
        <w:spacing w:before="100" w:beforeAutospacing="on" w:after="0" w:line="240" w:lineRule="auto"/>
        <w:rPr>
          <w:rFonts w:ascii="Segoe UI" w:hAnsi="Segoe UI" w:eastAsia="Times New Roman" w:cs="Segoe UI"/>
          <w:noProof w:val="0"/>
          <w:color w:val="000000"/>
          <w:sz w:val="24"/>
          <w:szCs w:val="24"/>
          <w:lang w:val="es-MX"/>
        </w:rPr>
      </w:pPr>
      <w:r w:rsidRPr="0DEF69D7" w:rsidR="75FBA792">
        <w:rPr>
          <w:rFonts w:ascii="Segoe UI" w:hAnsi="Segoe UI" w:eastAsia="Times New Roman" w:cs="Segoe UI"/>
          <w:noProof w:val="0"/>
          <w:color w:val="000000" w:themeColor="text1" w:themeTint="FF" w:themeShade="FF"/>
          <w:sz w:val="24"/>
          <w:szCs w:val="24"/>
          <w:lang w:val="es-MX"/>
        </w:rPr>
        <w:t>Entre los múltiples usos del petate se encuentra el de cama, mesa o mortaja. En este particular día funciona para que las ánimas descansen, así como de mantel para colocar los alimentos de la ofrenda.</w:t>
      </w:r>
    </w:p>
    <w:p w:rsidR="75FBA792" w:rsidP="0DEF69D7" w:rsidRDefault="75FBA792" w14:paraId="526618D5" w14:textId="0CE5C364">
      <w:pPr>
        <w:pStyle w:val="Normal"/>
        <w:bidi w:val="0"/>
        <w:spacing w:before="0" w:beforeAutospacing="off" w:after="0" w:afterAutospacing="off" w:line="240" w:lineRule="auto"/>
        <w:ind w:left="0" w:right="0"/>
        <w:jc w:val="left"/>
      </w:pPr>
      <w:r w:rsidRPr="0DEF69D7" w:rsidR="75FBA792">
        <w:rPr>
          <w:rFonts w:ascii="Segoe UI" w:hAnsi="Segoe UI" w:eastAsia="Times New Roman" w:cs="Segoe UI"/>
          <w:b w:val="1"/>
          <w:bCs w:val="1"/>
          <w:noProof w:val="0"/>
          <w:color w:val="000000" w:themeColor="text1" w:themeTint="FF" w:themeShade="FF"/>
          <w:sz w:val="27"/>
          <w:szCs w:val="27"/>
          <w:lang w:val="es-MX"/>
        </w:rPr>
        <w:t>¿Qué es el xoloescuincle?</w:t>
      </w:r>
    </w:p>
    <w:p w:rsidR="12F4A3A7" w:rsidP="0DEF69D7" w:rsidRDefault="12F4A3A7" w14:paraId="2A1101A4" w14:textId="2DF5CC4F">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r w:rsidRPr="0DEF69D7" w:rsidR="12F4A3A7">
        <w:rPr>
          <w:rFonts w:ascii="Segoe UI" w:hAnsi="Segoe UI" w:eastAsia="Times New Roman" w:cs="Segoe UI"/>
          <w:noProof w:val="0"/>
          <w:color w:val="000000" w:themeColor="text1" w:themeTint="FF" w:themeShade="FF"/>
          <w:sz w:val="24"/>
          <w:szCs w:val="24"/>
          <w:lang w:val="es-MX"/>
        </w:rPr>
        <w:t>México tiene un perro nativo, con más de 7 mil años de vivir en este planeta, se considera una de las razas más antiguas del mundo. Acompañaba a los difuntos en su viaje al inframundo según la mitología mexica.</w:t>
      </w:r>
    </w:p>
    <w:p w:rsidR="75FBA792" w:rsidP="0DEF69D7" w:rsidRDefault="75FBA792" w14:paraId="627CE68B" w14:textId="74C8E0B5">
      <w:pPr>
        <w:pStyle w:val="Normal"/>
        <w:bidi w:val="0"/>
        <w:spacing w:before="0" w:beforeAutospacing="off" w:after="0" w:afterAutospacing="off" w:line="240" w:lineRule="auto"/>
        <w:ind w:left="0" w:right="0"/>
        <w:jc w:val="left"/>
      </w:pPr>
      <w:r w:rsidRPr="30611191" w:rsidR="0DEE0EC0">
        <w:rPr>
          <w:rFonts w:ascii="Segoe UI" w:hAnsi="Segoe UI" w:eastAsia="Times New Roman" w:cs="Segoe UI"/>
          <w:b w:val="1"/>
          <w:bCs w:val="1"/>
          <w:noProof w:val="0"/>
          <w:color w:val="000000" w:themeColor="text1" w:themeTint="FF" w:themeShade="FF"/>
          <w:sz w:val="27"/>
          <w:szCs w:val="27"/>
          <w:lang w:val="es-MX"/>
        </w:rPr>
        <w:t>Hola</w:t>
      </w:r>
    </w:p>
    <w:p w:rsidR="75FBA792" w:rsidP="30611191" w:rsidRDefault="75FBA792" w14:paraId="63B837C4" w14:textId="4092E1C3">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r w:rsidRPr="30611191" w:rsidR="28E47AF8">
        <w:rPr>
          <w:rFonts w:ascii="Segoe UI" w:hAnsi="Segoe UI" w:eastAsia="Times New Roman" w:cs="Segoe UI"/>
          <w:noProof w:val="0"/>
          <w:color w:val="000000" w:themeColor="text1" w:themeTint="FF" w:themeShade="FF"/>
          <w:sz w:val="24"/>
          <w:szCs w:val="24"/>
          <w:lang w:val="es-MX"/>
        </w:rPr>
        <w:t>Hola</w:t>
      </w:r>
      <w:r w:rsidRPr="30611191" w:rsidR="28E47AF8">
        <w:rPr>
          <w:rFonts w:ascii="Segoe UI" w:hAnsi="Segoe UI" w:eastAsia="Times New Roman" w:cs="Segoe UI"/>
          <w:noProof w:val="0"/>
          <w:color w:val="000000" w:themeColor="text1" w:themeTint="FF" w:themeShade="FF"/>
          <w:sz w:val="24"/>
          <w:szCs w:val="24"/>
          <w:lang w:val="es-MX"/>
        </w:rPr>
        <w:t xml:space="preserve">, que tal en que puedo </w:t>
      </w:r>
      <w:r w:rsidRPr="30611191" w:rsidR="37CC4A68">
        <w:rPr>
          <w:rFonts w:ascii="Segoe UI" w:hAnsi="Segoe UI" w:eastAsia="Times New Roman" w:cs="Segoe UI"/>
          <w:noProof w:val="0"/>
          <w:color w:val="000000" w:themeColor="text1" w:themeTint="FF" w:themeShade="FF"/>
          <w:sz w:val="24"/>
          <w:szCs w:val="24"/>
          <w:lang w:val="es-MX"/>
        </w:rPr>
        <w:t>ayudarte</w:t>
      </w:r>
    </w:p>
    <w:p w:rsidR="08088D01" w:rsidP="30611191" w:rsidRDefault="08088D01" w14:paraId="28C491E8" w14:textId="621CA04C">
      <w:pPr>
        <w:pStyle w:val="Normal"/>
        <w:bidi w:val="0"/>
        <w:spacing w:before="0" w:beforeAutospacing="off" w:after="0" w:afterAutospacing="off" w:line="240" w:lineRule="auto"/>
        <w:ind w:left="0" w:right="0"/>
        <w:jc w:val="left"/>
      </w:pPr>
      <w:r w:rsidRPr="30611191" w:rsidR="08088D01">
        <w:rPr>
          <w:rFonts w:ascii="Segoe UI" w:hAnsi="Segoe UI" w:eastAsia="Times New Roman" w:cs="Segoe UI"/>
          <w:b w:val="1"/>
          <w:bCs w:val="1"/>
          <w:noProof w:val="0"/>
          <w:color w:val="000000" w:themeColor="text1" w:themeTint="FF" w:themeShade="FF"/>
          <w:sz w:val="27"/>
          <w:szCs w:val="27"/>
          <w:lang w:val="es-MX"/>
        </w:rPr>
        <w:t>¿</w:t>
      </w:r>
      <w:r w:rsidRPr="30611191" w:rsidR="08088D01">
        <w:rPr>
          <w:rFonts w:ascii="Segoe UI" w:hAnsi="Segoe UI" w:eastAsia="Times New Roman" w:cs="Segoe UI"/>
          <w:b w:val="1"/>
          <w:bCs w:val="1"/>
          <w:noProof w:val="0"/>
          <w:color w:val="000000" w:themeColor="text1" w:themeTint="FF" w:themeShade="FF"/>
          <w:sz w:val="27"/>
          <w:szCs w:val="27"/>
          <w:lang w:val="es-MX"/>
        </w:rPr>
        <w:t>Qué</w:t>
      </w:r>
      <w:r w:rsidRPr="30611191" w:rsidR="08088D01">
        <w:rPr>
          <w:rFonts w:ascii="Segoe UI" w:hAnsi="Segoe UI" w:eastAsia="Times New Roman" w:cs="Segoe UI"/>
          <w:b w:val="1"/>
          <w:bCs w:val="1"/>
          <w:noProof w:val="0"/>
          <w:color w:val="000000" w:themeColor="text1" w:themeTint="FF" w:themeShade="FF"/>
          <w:sz w:val="27"/>
          <w:szCs w:val="27"/>
          <w:lang w:val="es-MX"/>
        </w:rPr>
        <w:t xml:space="preserve"> onda?</w:t>
      </w:r>
    </w:p>
    <w:p w:rsidR="08088D01" w:rsidP="30611191" w:rsidRDefault="08088D01" w14:paraId="19BF0E66" w14:textId="621CBCC1">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proofErr w:type="spellStart"/>
      <w:r w:rsidRPr="30611191" w:rsidR="08088D01">
        <w:rPr>
          <w:rFonts w:ascii="Segoe UI" w:hAnsi="Segoe UI" w:eastAsia="Times New Roman" w:cs="Segoe UI"/>
          <w:noProof w:val="0"/>
          <w:color w:val="000000" w:themeColor="text1" w:themeTint="FF" w:themeShade="FF"/>
          <w:sz w:val="24"/>
          <w:szCs w:val="24"/>
          <w:lang w:val="es-MX"/>
        </w:rPr>
        <w:t>Hey</w:t>
      </w:r>
      <w:proofErr w:type="spellEnd"/>
      <w:r w:rsidRPr="30611191" w:rsidR="08088D01">
        <w:rPr>
          <w:rFonts w:ascii="Segoe UI" w:hAnsi="Segoe UI" w:eastAsia="Times New Roman" w:cs="Segoe UI"/>
          <w:noProof w:val="0"/>
          <w:color w:val="000000" w:themeColor="text1" w:themeTint="FF" w:themeShade="FF"/>
          <w:sz w:val="24"/>
          <w:szCs w:val="24"/>
          <w:lang w:val="es-MX"/>
        </w:rPr>
        <w:t xml:space="preserve"> </w:t>
      </w:r>
      <w:r w:rsidRPr="30611191" w:rsidR="5BDE9308">
        <w:rPr>
          <w:rFonts w:ascii="Segoe UI" w:hAnsi="Segoe UI" w:eastAsia="Times New Roman" w:cs="Segoe UI"/>
          <w:noProof w:val="0"/>
          <w:color w:val="000000" w:themeColor="text1" w:themeTint="FF" w:themeShade="FF"/>
          <w:sz w:val="24"/>
          <w:szCs w:val="24"/>
          <w:lang w:val="es-MX"/>
        </w:rPr>
        <w:t>qué</w:t>
      </w:r>
      <w:r w:rsidRPr="30611191" w:rsidR="08088D01">
        <w:rPr>
          <w:rFonts w:ascii="Segoe UI" w:hAnsi="Segoe UI" w:eastAsia="Times New Roman" w:cs="Segoe UI"/>
          <w:noProof w:val="0"/>
          <w:color w:val="000000" w:themeColor="text1" w:themeTint="FF" w:themeShade="FF"/>
          <w:sz w:val="24"/>
          <w:szCs w:val="24"/>
          <w:lang w:val="es-MX"/>
        </w:rPr>
        <w:t xml:space="preserve"> onda, que tal en que puedo ayudarte</w:t>
      </w:r>
    </w:p>
    <w:p w:rsidR="3B3AEEC9" w:rsidP="30611191" w:rsidRDefault="3B3AEEC9" w14:paraId="7C3E2D17" w14:textId="08205A63">
      <w:pPr>
        <w:pStyle w:val="Normal"/>
        <w:bidi w:val="0"/>
        <w:spacing w:before="0" w:beforeAutospacing="off" w:after="0" w:afterAutospacing="off" w:line="240" w:lineRule="auto"/>
        <w:ind w:left="0" w:right="0"/>
        <w:jc w:val="left"/>
      </w:pPr>
      <w:r w:rsidRPr="30611191" w:rsidR="3B3AEEC9">
        <w:rPr>
          <w:rFonts w:ascii="Segoe UI" w:hAnsi="Segoe UI" w:eastAsia="Times New Roman" w:cs="Segoe UI"/>
          <w:b w:val="1"/>
          <w:bCs w:val="1"/>
          <w:noProof w:val="0"/>
          <w:color w:val="000000" w:themeColor="text1" w:themeTint="FF" w:themeShade="FF"/>
          <w:sz w:val="27"/>
          <w:szCs w:val="27"/>
          <w:lang w:val="es-MX"/>
        </w:rPr>
        <w:t>¿Quién eres?</w:t>
      </w:r>
    </w:p>
    <w:p w:rsidR="3B3AEEC9" w:rsidP="30611191" w:rsidRDefault="3B3AEEC9" w14:paraId="0278162D" w14:textId="58DB088F">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r w:rsidRPr="30611191" w:rsidR="3B3AEEC9">
        <w:rPr>
          <w:rFonts w:ascii="Segoe UI" w:hAnsi="Segoe UI" w:eastAsia="Times New Roman" w:cs="Segoe UI"/>
          <w:noProof w:val="0"/>
          <w:color w:val="000000" w:themeColor="text1" w:themeTint="FF" w:themeShade="FF"/>
          <w:sz w:val="24"/>
          <w:szCs w:val="24"/>
          <w:lang w:val="es-MX"/>
        </w:rPr>
        <w:t xml:space="preserve">Hola, soy el asistente de tu museo interactivo, puedo ayudarte para conocer </w:t>
      </w:r>
      <w:r w:rsidRPr="30611191" w:rsidR="04E37714">
        <w:rPr>
          <w:rFonts w:ascii="Segoe UI" w:hAnsi="Segoe UI" w:eastAsia="Times New Roman" w:cs="Segoe UI"/>
          <w:noProof w:val="0"/>
          <w:color w:val="000000" w:themeColor="text1" w:themeTint="FF" w:themeShade="FF"/>
          <w:sz w:val="24"/>
          <w:szCs w:val="24"/>
          <w:lang w:val="es-MX"/>
        </w:rPr>
        <w:t>más</w:t>
      </w:r>
      <w:r w:rsidRPr="30611191" w:rsidR="3B3AEEC9">
        <w:rPr>
          <w:rFonts w:ascii="Segoe UI" w:hAnsi="Segoe UI" w:eastAsia="Times New Roman" w:cs="Segoe UI"/>
          <w:noProof w:val="0"/>
          <w:color w:val="000000" w:themeColor="text1" w:themeTint="FF" w:themeShade="FF"/>
          <w:sz w:val="24"/>
          <w:szCs w:val="24"/>
          <w:lang w:val="es-MX"/>
        </w:rPr>
        <w:t xml:space="preserve"> sobre el tradicional </w:t>
      </w:r>
      <w:r w:rsidRPr="30611191" w:rsidR="7E1B419B">
        <w:rPr>
          <w:rFonts w:ascii="Segoe UI" w:hAnsi="Segoe UI" w:eastAsia="Times New Roman" w:cs="Segoe UI"/>
          <w:noProof w:val="0"/>
          <w:color w:val="000000" w:themeColor="text1" w:themeTint="FF" w:themeShade="FF"/>
          <w:sz w:val="24"/>
          <w:szCs w:val="24"/>
          <w:lang w:val="es-MX"/>
        </w:rPr>
        <w:t>día</w:t>
      </w:r>
      <w:r w:rsidRPr="30611191" w:rsidR="3B3AEEC9">
        <w:rPr>
          <w:rFonts w:ascii="Segoe UI" w:hAnsi="Segoe UI" w:eastAsia="Times New Roman" w:cs="Segoe UI"/>
          <w:noProof w:val="0"/>
          <w:color w:val="000000" w:themeColor="text1" w:themeTint="FF" w:themeShade="FF"/>
          <w:sz w:val="24"/>
          <w:szCs w:val="24"/>
          <w:lang w:val="es-MX"/>
        </w:rPr>
        <w:t xml:space="preserve"> de </w:t>
      </w:r>
      <w:r w:rsidRPr="30611191" w:rsidR="2FA9C7DD">
        <w:rPr>
          <w:rFonts w:ascii="Segoe UI" w:hAnsi="Segoe UI" w:eastAsia="Times New Roman" w:cs="Segoe UI"/>
          <w:noProof w:val="0"/>
          <w:color w:val="000000" w:themeColor="text1" w:themeTint="FF" w:themeShade="FF"/>
          <w:sz w:val="24"/>
          <w:szCs w:val="24"/>
          <w:lang w:val="es-MX"/>
        </w:rPr>
        <w:t>muertos, solo tienes que hacerme una pregunta o mostrarme que es lo que deseas conocer.</w:t>
      </w:r>
    </w:p>
    <w:p w:rsidR="4AB1E1D5" w:rsidP="30611191" w:rsidRDefault="4AB1E1D5" w14:paraId="53B5CE51" w14:textId="29123C2C">
      <w:pPr>
        <w:pStyle w:val="Normal"/>
        <w:bidi w:val="0"/>
        <w:spacing w:before="0" w:beforeAutospacing="off" w:after="0" w:afterAutospacing="off" w:line="240" w:lineRule="auto"/>
        <w:ind w:left="0" w:right="0"/>
        <w:jc w:val="left"/>
      </w:pPr>
      <w:r w:rsidRPr="30611191" w:rsidR="4AB1E1D5">
        <w:rPr>
          <w:rFonts w:ascii="Segoe UI" w:hAnsi="Segoe UI" w:eastAsia="Times New Roman" w:cs="Segoe UI"/>
          <w:b w:val="1"/>
          <w:bCs w:val="1"/>
          <w:noProof w:val="0"/>
          <w:color w:val="000000" w:themeColor="text1" w:themeTint="FF" w:themeShade="FF"/>
          <w:sz w:val="27"/>
          <w:szCs w:val="27"/>
          <w:lang w:val="es-MX"/>
        </w:rPr>
        <w:t>¿Qué</w:t>
      </w:r>
      <w:r w:rsidRPr="30611191" w:rsidR="4AB1E1D5">
        <w:rPr>
          <w:rFonts w:ascii="Segoe UI" w:hAnsi="Segoe UI" w:eastAsia="Times New Roman" w:cs="Segoe UI"/>
          <w:b w:val="1"/>
          <w:bCs w:val="1"/>
          <w:noProof w:val="0"/>
          <w:color w:val="000000" w:themeColor="text1" w:themeTint="FF" w:themeShade="FF"/>
          <w:sz w:val="27"/>
          <w:szCs w:val="27"/>
          <w:lang w:val="es-MX"/>
        </w:rPr>
        <w:t xml:space="preserve"> haces?</w:t>
      </w:r>
    </w:p>
    <w:p w:rsidR="0117F165" w:rsidP="30611191" w:rsidRDefault="0117F165" w14:paraId="0FA72CBF" w14:textId="0E62BB53">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r w:rsidRPr="30611191" w:rsidR="0117F165">
        <w:rPr>
          <w:rFonts w:ascii="Segoe UI" w:hAnsi="Segoe UI" w:eastAsia="Times New Roman" w:cs="Segoe UI"/>
          <w:noProof w:val="0"/>
          <w:color w:val="000000" w:themeColor="text1" w:themeTint="FF" w:themeShade="FF"/>
          <w:sz w:val="24"/>
          <w:szCs w:val="24"/>
          <w:lang w:val="es-MX"/>
        </w:rPr>
        <w:t>Estoy aquí</w:t>
      </w:r>
      <w:r w:rsidRPr="30611191" w:rsidR="1E5A317F">
        <w:rPr>
          <w:rFonts w:ascii="Segoe UI" w:hAnsi="Segoe UI" w:eastAsia="Times New Roman" w:cs="Segoe UI"/>
          <w:noProof w:val="0"/>
          <w:color w:val="000000" w:themeColor="text1" w:themeTint="FF" w:themeShade="FF"/>
          <w:sz w:val="24"/>
          <w:szCs w:val="24"/>
          <w:lang w:val="es-MX"/>
        </w:rPr>
        <w:t xml:space="preserve"> para ayudarte a conocer un poco </w:t>
      </w:r>
      <w:r w:rsidRPr="30611191" w:rsidR="722D10F8">
        <w:rPr>
          <w:rFonts w:ascii="Segoe UI" w:hAnsi="Segoe UI" w:eastAsia="Times New Roman" w:cs="Segoe UI"/>
          <w:noProof w:val="0"/>
          <w:color w:val="000000" w:themeColor="text1" w:themeTint="FF" w:themeShade="FF"/>
          <w:sz w:val="24"/>
          <w:szCs w:val="24"/>
          <w:lang w:val="es-MX"/>
        </w:rPr>
        <w:t>más</w:t>
      </w:r>
      <w:r w:rsidRPr="30611191" w:rsidR="1E5A317F">
        <w:rPr>
          <w:rFonts w:ascii="Segoe UI" w:hAnsi="Segoe UI" w:eastAsia="Times New Roman" w:cs="Segoe UI"/>
          <w:noProof w:val="0"/>
          <w:color w:val="000000" w:themeColor="text1" w:themeTint="FF" w:themeShade="FF"/>
          <w:sz w:val="24"/>
          <w:szCs w:val="24"/>
          <w:lang w:val="es-MX"/>
        </w:rPr>
        <w:t xml:space="preserve"> sobre el tradicional </w:t>
      </w:r>
      <w:r w:rsidRPr="30611191" w:rsidR="628941D0">
        <w:rPr>
          <w:rFonts w:ascii="Segoe UI" w:hAnsi="Segoe UI" w:eastAsia="Times New Roman" w:cs="Segoe UI"/>
          <w:noProof w:val="0"/>
          <w:color w:val="000000" w:themeColor="text1" w:themeTint="FF" w:themeShade="FF"/>
          <w:sz w:val="24"/>
          <w:szCs w:val="24"/>
          <w:lang w:val="es-MX"/>
        </w:rPr>
        <w:t>día</w:t>
      </w:r>
      <w:r w:rsidRPr="30611191" w:rsidR="1E5A317F">
        <w:rPr>
          <w:rFonts w:ascii="Segoe UI" w:hAnsi="Segoe UI" w:eastAsia="Times New Roman" w:cs="Segoe UI"/>
          <w:noProof w:val="0"/>
          <w:color w:val="000000" w:themeColor="text1" w:themeTint="FF" w:themeShade="FF"/>
          <w:sz w:val="24"/>
          <w:szCs w:val="24"/>
          <w:lang w:val="es-MX"/>
        </w:rPr>
        <w:t xml:space="preserve"> de muertos. </w:t>
      </w:r>
      <w:r w:rsidRPr="30611191" w:rsidR="4CCF4136">
        <w:rPr>
          <w:rFonts w:ascii="Segoe UI" w:hAnsi="Segoe UI" w:eastAsia="Times New Roman" w:cs="Segoe UI"/>
          <w:noProof w:val="0"/>
          <w:color w:val="000000" w:themeColor="text1" w:themeTint="FF" w:themeShade="FF"/>
          <w:sz w:val="24"/>
          <w:szCs w:val="24"/>
          <w:lang w:val="es-MX"/>
        </w:rPr>
        <w:t>Tú</w:t>
      </w:r>
      <w:r w:rsidRPr="30611191" w:rsidR="1E5A317F">
        <w:rPr>
          <w:rFonts w:ascii="Segoe UI" w:hAnsi="Segoe UI" w:eastAsia="Times New Roman" w:cs="Segoe UI"/>
          <w:noProof w:val="0"/>
          <w:color w:val="000000" w:themeColor="text1" w:themeTint="FF" w:themeShade="FF"/>
          <w:sz w:val="24"/>
          <w:szCs w:val="24"/>
          <w:lang w:val="es-MX"/>
        </w:rPr>
        <w:t xml:space="preserve"> puedes preguntar o mostrarme lo que quieras</w:t>
      </w:r>
      <w:r w:rsidRPr="30611191" w:rsidR="1420580A">
        <w:rPr>
          <w:rFonts w:ascii="Segoe UI" w:hAnsi="Segoe UI" w:eastAsia="Times New Roman" w:cs="Segoe UI"/>
          <w:noProof w:val="0"/>
          <w:color w:val="000000" w:themeColor="text1" w:themeTint="FF" w:themeShade="FF"/>
          <w:sz w:val="24"/>
          <w:szCs w:val="24"/>
          <w:lang w:val="es-MX"/>
        </w:rPr>
        <w:t xml:space="preserve"> </w:t>
      </w:r>
      <w:r w:rsidRPr="30611191" w:rsidR="1CB73F11">
        <w:rPr>
          <w:rFonts w:ascii="Segoe UI" w:hAnsi="Segoe UI" w:eastAsia="Times New Roman" w:cs="Segoe UI"/>
          <w:noProof w:val="0"/>
          <w:color w:val="000000" w:themeColor="text1" w:themeTint="FF" w:themeShade="FF"/>
          <w:sz w:val="24"/>
          <w:szCs w:val="24"/>
          <w:lang w:val="es-MX"/>
        </w:rPr>
        <w:t xml:space="preserve">del </w:t>
      </w:r>
      <w:r w:rsidRPr="30611191" w:rsidR="1CB73F11">
        <w:rPr>
          <w:rFonts w:ascii="Segoe UI" w:hAnsi="Segoe UI" w:eastAsia="Times New Roman" w:cs="Segoe UI"/>
          <w:noProof w:val="0"/>
          <w:color w:val="000000" w:themeColor="text1" w:themeTint="FF" w:themeShade="FF"/>
          <w:sz w:val="24"/>
          <w:szCs w:val="24"/>
          <w:lang w:val="es-MX"/>
        </w:rPr>
        <w:t>día</w:t>
      </w:r>
      <w:r w:rsidRPr="30611191" w:rsidR="1CB73F11">
        <w:rPr>
          <w:rFonts w:ascii="Segoe UI" w:hAnsi="Segoe UI" w:eastAsia="Times New Roman" w:cs="Segoe UI"/>
          <w:noProof w:val="0"/>
          <w:color w:val="000000" w:themeColor="text1" w:themeTint="FF" w:themeShade="FF"/>
          <w:sz w:val="24"/>
          <w:szCs w:val="24"/>
          <w:lang w:val="es-MX"/>
        </w:rPr>
        <w:t xml:space="preserve"> de muertos </w:t>
      </w:r>
      <w:r w:rsidRPr="30611191" w:rsidR="1420580A">
        <w:rPr>
          <w:rFonts w:ascii="Segoe UI" w:hAnsi="Segoe UI" w:eastAsia="Times New Roman" w:cs="Segoe UI"/>
          <w:noProof w:val="0"/>
          <w:color w:val="000000" w:themeColor="text1" w:themeTint="FF" w:themeShade="FF"/>
          <w:sz w:val="24"/>
          <w:szCs w:val="24"/>
          <w:lang w:val="es-MX"/>
        </w:rPr>
        <w:t>y tratare de ayudarte.</w:t>
      </w:r>
    </w:p>
    <w:p w:rsidR="5F39BF98" w:rsidP="30611191" w:rsidRDefault="5F39BF98" w14:paraId="412FBF80" w14:textId="117DE477">
      <w:pPr>
        <w:pStyle w:val="Normal"/>
        <w:bidi w:val="0"/>
        <w:spacing w:before="0" w:beforeAutospacing="off" w:after="0" w:afterAutospacing="off" w:line="240" w:lineRule="auto"/>
        <w:ind w:left="0" w:right="0"/>
        <w:jc w:val="left"/>
        <w:rPr>
          <w:rFonts w:ascii="Segoe UI" w:hAnsi="Segoe UI" w:eastAsia="Times New Roman" w:cs="Segoe UI"/>
          <w:b w:val="1"/>
          <w:bCs w:val="1"/>
          <w:noProof w:val="0"/>
          <w:color w:val="000000" w:themeColor="text1" w:themeTint="FF" w:themeShade="FF"/>
          <w:sz w:val="27"/>
          <w:szCs w:val="27"/>
          <w:lang w:val="es-MX"/>
        </w:rPr>
      </w:pPr>
      <w:r w:rsidRPr="30611191" w:rsidR="5F39BF98">
        <w:rPr>
          <w:rFonts w:ascii="Segoe UI" w:hAnsi="Segoe UI" w:eastAsia="Times New Roman" w:cs="Segoe UI"/>
          <w:b w:val="1"/>
          <w:bCs w:val="1"/>
          <w:noProof w:val="0"/>
          <w:color w:val="000000" w:themeColor="text1" w:themeTint="FF" w:themeShade="FF"/>
          <w:sz w:val="27"/>
          <w:szCs w:val="27"/>
          <w:lang w:val="es-MX"/>
        </w:rPr>
        <w:t>¿Cómo te llamas?</w:t>
      </w:r>
    </w:p>
    <w:p w:rsidR="2F6C2658" w:rsidP="30611191" w:rsidRDefault="2F6C2658" w14:paraId="7583D31C" w14:textId="2948D141">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r w:rsidRPr="30611191" w:rsidR="2F6C2658">
        <w:rPr>
          <w:rFonts w:ascii="Segoe UI" w:hAnsi="Segoe UI" w:eastAsia="Times New Roman" w:cs="Segoe UI"/>
          <w:noProof w:val="0"/>
          <w:color w:val="000000" w:themeColor="text1" w:themeTint="FF" w:themeShade="FF"/>
          <w:sz w:val="24"/>
          <w:szCs w:val="24"/>
          <w:lang w:val="es-MX"/>
        </w:rPr>
        <w:t>Hola, soy tu museo interactivo.</w:t>
      </w:r>
    </w:p>
    <w:p w:rsidR="094BDFB2" w:rsidP="30611191" w:rsidRDefault="094BDFB2" w14:paraId="60A5A080" w14:textId="0CC9E289">
      <w:pPr>
        <w:pStyle w:val="Normal"/>
        <w:bidi w:val="0"/>
        <w:spacing w:before="0" w:beforeAutospacing="off" w:after="0" w:afterAutospacing="off" w:line="240" w:lineRule="auto"/>
        <w:ind w:left="0" w:right="0"/>
        <w:jc w:val="left"/>
      </w:pPr>
      <w:r w:rsidRPr="30611191" w:rsidR="094BDFB2">
        <w:rPr>
          <w:rFonts w:ascii="Segoe UI" w:hAnsi="Segoe UI" w:eastAsia="Times New Roman" w:cs="Segoe UI"/>
          <w:b w:val="1"/>
          <w:bCs w:val="1"/>
          <w:noProof w:val="0"/>
          <w:color w:val="000000" w:themeColor="text1" w:themeTint="FF" w:themeShade="FF"/>
          <w:sz w:val="27"/>
          <w:szCs w:val="27"/>
          <w:lang w:val="es-MX"/>
        </w:rPr>
        <w:t>¿Cómo estás?</w:t>
      </w:r>
    </w:p>
    <w:p w:rsidR="3DBD209C" w:rsidP="30611191" w:rsidRDefault="3DBD209C" w14:paraId="5E3DD5A4" w14:textId="563C2B32">
      <w:pPr>
        <w:pStyle w:val="Normal"/>
        <w:bidi w:val="0"/>
        <w:spacing w:beforeAutospacing="on" w:after="0" w:afterAutospacing="off" w:line="240" w:lineRule="auto"/>
        <w:ind w:left="0" w:right="0"/>
        <w:jc w:val="left"/>
      </w:pPr>
      <w:r w:rsidRPr="30611191" w:rsidR="3DBD209C">
        <w:rPr>
          <w:rFonts w:ascii="Segoe UI" w:hAnsi="Segoe UI" w:eastAsia="Times New Roman" w:cs="Segoe UI"/>
          <w:noProof w:val="0"/>
          <w:color w:val="000000" w:themeColor="text1" w:themeTint="FF" w:themeShade="FF"/>
          <w:sz w:val="24"/>
          <w:szCs w:val="24"/>
          <w:lang w:val="es-MX"/>
        </w:rPr>
        <w:t xml:space="preserve">Muy bien encantado de ayudar. </w:t>
      </w:r>
    </w:p>
    <w:p w:rsidR="57D446CD" w:rsidP="30611191" w:rsidRDefault="57D446CD" w14:paraId="40037FC4" w14:textId="4E3298C9">
      <w:pPr>
        <w:pStyle w:val="Normal"/>
        <w:bidi w:val="0"/>
        <w:spacing w:before="0" w:beforeAutospacing="off" w:after="0" w:afterAutospacing="off" w:line="240" w:lineRule="auto"/>
        <w:ind w:left="0" w:right="0"/>
        <w:jc w:val="left"/>
      </w:pPr>
      <w:r w:rsidRPr="30611191" w:rsidR="57D446CD">
        <w:rPr>
          <w:rFonts w:ascii="Segoe UI" w:hAnsi="Segoe UI" w:eastAsia="Times New Roman" w:cs="Segoe UI"/>
          <w:b w:val="1"/>
          <w:bCs w:val="1"/>
          <w:noProof w:val="0"/>
          <w:color w:val="000000" w:themeColor="text1" w:themeTint="FF" w:themeShade="FF"/>
          <w:sz w:val="27"/>
          <w:szCs w:val="27"/>
          <w:lang w:val="es-MX"/>
        </w:rPr>
        <w:t>¿Cómo funciona?</w:t>
      </w:r>
    </w:p>
    <w:p w:rsidR="79ECEFAA" w:rsidP="30611191" w:rsidRDefault="79ECEFAA" w14:paraId="4D61F18B" w14:textId="57312A55">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r w:rsidRPr="30611191" w:rsidR="79ECEFAA">
        <w:rPr>
          <w:rFonts w:ascii="Segoe UI" w:hAnsi="Segoe UI" w:eastAsia="Times New Roman" w:cs="Segoe UI"/>
          <w:noProof w:val="0"/>
          <w:color w:val="000000" w:themeColor="text1" w:themeTint="FF" w:themeShade="FF"/>
          <w:sz w:val="24"/>
          <w:szCs w:val="24"/>
          <w:lang w:val="es-MX"/>
        </w:rPr>
        <w:t xml:space="preserve">Soy un </w:t>
      </w:r>
      <w:r w:rsidRPr="30611191" w:rsidR="31D92F12">
        <w:rPr>
          <w:rFonts w:ascii="Segoe UI" w:hAnsi="Segoe UI" w:eastAsia="Times New Roman" w:cs="Segoe UI"/>
          <w:noProof w:val="0"/>
          <w:color w:val="000000" w:themeColor="text1" w:themeTint="FF" w:themeShade="FF"/>
          <w:sz w:val="24"/>
          <w:szCs w:val="24"/>
          <w:lang w:val="es-MX"/>
        </w:rPr>
        <w:t>Bot</w:t>
      </w:r>
      <w:r w:rsidRPr="30611191" w:rsidR="79ECEFAA">
        <w:rPr>
          <w:rFonts w:ascii="Segoe UI" w:hAnsi="Segoe UI" w:eastAsia="Times New Roman" w:cs="Segoe UI"/>
          <w:noProof w:val="0"/>
          <w:color w:val="000000" w:themeColor="text1" w:themeTint="FF" w:themeShade="FF"/>
          <w:sz w:val="24"/>
          <w:szCs w:val="24"/>
          <w:lang w:val="es-MX"/>
        </w:rPr>
        <w:t xml:space="preserve"> que funciona con los servicios de </w:t>
      </w:r>
      <w:r w:rsidRPr="30611191" w:rsidR="0F46C53C">
        <w:rPr>
          <w:rFonts w:ascii="Segoe UI" w:hAnsi="Segoe UI" w:eastAsia="Times New Roman" w:cs="Segoe UI"/>
          <w:noProof w:val="0"/>
          <w:color w:val="000000" w:themeColor="text1" w:themeTint="FF" w:themeShade="FF"/>
          <w:sz w:val="24"/>
          <w:szCs w:val="24"/>
          <w:lang w:val="es-MX"/>
        </w:rPr>
        <w:t>Azure</w:t>
      </w:r>
      <w:r w:rsidRPr="30611191" w:rsidR="79ECEFAA">
        <w:rPr>
          <w:rFonts w:ascii="Segoe UI" w:hAnsi="Segoe UI" w:eastAsia="Times New Roman" w:cs="Segoe UI"/>
          <w:noProof w:val="0"/>
          <w:color w:val="000000" w:themeColor="text1" w:themeTint="FF" w:themeShade="FF"/>
          <w:sz w:val="24"/>
          <w:szCs w:val="24"/>
          <w:lang w:val="es-MX"/>
        </w:rPr>
        <w:t xml:space="preserve">, en </w:t>
      </w:r>
      <w:r w:rsidRPr="30611191" w:rsidR="474BF745">
        <w:rPr>
          <w:rFonts w:ascii="Segoe UI" w:hAnsi="Segoe UI" w:eastAsia="Times New Roman" w:cs="Segoe UI"/>
          <w:noProof w:val="0"/>
          <w:color w:val="000000" w:themeColor="text1" w:themeTint="FF" w:themeShade="FF"/>
          <w:sz w:val="24"/>
          <w:szCs w:val="24"/>
          <w:lang w:val="es-MX"/>
        </w:rPr>
        <w:t>específico</w:t>
      </w:r>
      <w:r w:rsidRPr="30611191" w:rsidR="79ECEFAA">
        <w:rPr>
          <w:rFonts w:ascii="Segoe UI" w:hAnsi="Segoe UI" w:eastAsia="Times New Roman" w:cs="Segoe UI"/>
          <w:noProof w:val="0"/>
          <w:color w:val="000000" w:themeColor="text1" w:themeTint="FF" w:themeShade="FF"/>
          <w:sz w:val="24"/>
          <w:szCs w:val="24"/>
          <w:lang w:val="es-MX"/>
        </w:rPr>
        <w:t xml:space="preserve"> </w:t>
      </w:r>
      <w:proofErr w:type="spellStart"/>
      <w:r w:rsidRPr="30611191" w:rsidR="23C95F45">
        <w:rPr>
          <w:rFonts w:ascii="Segoe UI" w:hAnsi="Segoe UI" w:eastAsia="Times New Roman" w:cs="Segoe UI"/>
          <w:noProof w:val="0"/>
          <w:color w:val="000000" w:themeColor="text1" w:themeTint="FF" w:themeShade="FF"/>
          <w:sz w:val="24"/>
          <w:szCs w:val="24"/>
          <w:lang w:val="es-MX"/>
        </w:rPr>
        <w:t>QnA</w:t>
      </w:r>
      <w:proofErr w:type="spellEnd"/>
      <w:r w:rsidRPr="30611191" w:rsidR="23C95F45">
        <w:rPr>
          <w:rFonts w:ascii="Segoe UI" w:hAnsi="Segoe UI" w:eastAsia="Times New Roman" w:cs="Segoe UI"/>
          <w:noProof w:val="0"/>
          <w:color w:val="000000" w:themeColor="text1" w:themeTint="FF" w:themeShade="FF"/>
          <w:sz w:val="24"/>
          <w:szCs w:val="24"/>
          <w:lang w:val="es-MX"/>
        </w:rPr>
        <w:t xml:space="preserve">, </w:t>
      </w:r>
      <w:proofErr w:type="spellStart"/>
      <w:r w:rsidRPr="30611191" w:rsidR="23C95F45">
        <w:rPr>
          <w:rFonts w:ascii="Segoe UI" w:hAnsi="Segoe UI" w:eastAsia="Times New Roman" w:cs="Segoe UI"/>
          <w:noProof w:val="0"/>
          <w:color w:val="000000" w:themeColor="text1" w:themeTint="FF" w:themeShade="FF"/>
          <w:sz w:val="24"/>
          <w:szCs w:val="24"/>
          <w:lang w:val="es-MX"/>
        </w:rPr>
        <w:t>Espeach</w:t>
      </w:r>
      <w:proofErr w:type="spellEnd"/>
      <w:r w:rsidRPr="30611191" w:rsidR="23C95F45">
        <w:rPr>
          <w:rFonts w:ascii="Segoe UI" w:hAnsi="Segoe UI" w:eastAsia="Times New Roman" w:cs="Segoe UI"/>
          <w:noProof w:val="0"/>
          <w:color w:val="000000" w:themeColor="text1" w:themeTint="FF" w:themeShade="FF"/>
          <w:sz w:val="24"/>
          <w:szCs w:val="24"/>
          <w:lang w:val="es-MX"/>
        </w:rPr>
        <w:t xml:space="preserve"> </w:t>
      </w:r>
      <w:proofErr w:type="spellStart"/>
      <w:r w:rsidRPr="30611191" w:rsidR="23C95F45">
        <w:rPr>
          <w:rFonts w:ascii="Segoe UI" w:hAnsi="Segoe UI" w:eastAsia="Times New Roman" w:cs="Segoe UI"/>
          <w:noProof w:val="0"/>
          <w:color w:val="000000" w:themeColor="text1" w:themeTint="FF" w:themeShade="FF"/>
          <w:sz w:val="24"/>
          <w:szCs w:val="24"/>
          <w:lang w:val="es-MX"/>
        </w:rPr>
        <w:t>to</w:t>
      </w:r>
      <w:proofErr w:type="spellEnd"/>
      <w:r w:rsidRPr="30611191" w:rsidR="23C95F45">
        <w:rPr>
          <w:rFonts w:ascii="Segoe UI" w:hAnsi="Segoe UI" w:eastAsia="Times New Roman" w:cs="Segoe UI"/>
          <w:noProof w:val="0"/>
          <w:color w:val="000000" w:themeColor="text1" w:themeTint="FF" w:themeShade="FF"/>
          <w:sz w:val="24"/>
          <w:szCs w:val="24"/>
          <w:lang w:val="es-MX"/>
        </w:rPr>
        <w:t xml:space="preserve"> </w:t>
      </w:r>
      <w:proofErr w:type="spellStart"/>
      <w:r w:rsidRPr="30611191" w:rsidR="23C95F45">
        <w:rPr>
          <w:rFonts w:ascii="Segoe UI" w:hAnsi="Segoe UI" w:eastAsia="Times New Roman" w:cs="Segoe UI"/>
          <w:noProof w:val="0"/>
          <w:color w:val="000000" w:themeColor="text1" w:themeTint="FF" w:themeShade="FF"/>
          <w:sz w:val="24"/>
          <w:szCs w:val="24"/>
          <w:lang w:val="es-MX"/>
        </w:rPr>
        <w:t>text</w:t>
      </w:r>
      <w:proofErr w:type="spellEnd"/>
      <w:r w:rsidRPr="30611191" w:rsidR="23C95F45">
        <w:rPr>
          <w:rFonts w:ascii="Segoe UI" w:hAnsi="Segoe UI" w:eastAsia="Times New Roman" w:cs="Segoe UI"/>
          <w:noProof w:val="0"/>
          <w:color w:val="000000" w:themeColor="text1" w:themeTint="FF" w:themeShade="FF"/>
          <w:sz w:val="24"/>
          <w:szCs w:val="24"/>
          <w:lang w:val="es-MX"/>
        </w:rPr>
        <w:t xml:space="preserve">, Text </w:t>
      </w:r>
      <w:proofErr w:type="spellStart"/>
      <w:r w:rsidRPr="30611191" w:rsidR="23C95F45">
        <w:rPr>
          <w:rFonts w:ascii="Segoe UI" w:hAnsi="Segoe UI" w:eastAsia="Times New Roman" w:cs="Segoe UI"/>
          <w:noProof w:val="0"/>
          <w:color w:val="000000" w:themeColor="text1" w:themeTint="FF" w:themeShade="FF"/>
          <w:sz w:val="24"/>
          <w:szCs w:val="24"/>
          <w:lang w:val="es-MX"/>
        </w:rPr>
        <w:t>to</w:t>
      </w:r>
      <w:proofErr w:type="spellEnd"/>
      <w:r w:rsidRPr="30611191" w:rsidR="23C95F45">
        <w:rPr>
          <w:rFonts w:ascii="Segoe UI" w:hAnsi="Segoe UI" w:eastAsia="Times New Roman" w:cs="Segoe UI"/>
          <w:noProof w:val="0"/>
          <w:color w:val="000000" w:themeColor="text1" w:themeTint="FF" w:themeShade="FF"/>
          <w:sz w:val="24"/>
          <w:szCs w:val="24"/>
          <w:lang w:val="es-MX"/>
        </w:rPr>
        <w:t xml:space="preserve"> </w:t>
      </w:r>
      <w:proofErr w:type="spellStart"/>
      <w:r w:rsidRPr="30611191" w:rsidR="23C95F45">
        <w:rPr>
          <w:rFonts w:ascii="Segoe UI" w:hAnsi="Segoe UI" w:eastAsia="Times New Roman" w:cs="Segoe UI"/>
          <w:noProof w:val="0"/>
          <w:color w:val="000000" w:themeColor="text1" w:themeTint="FF" w:themeShade="FF"/>
          <w:sz w:val="24"/>
          <w:szCs w:val="24"/>
          <w:lang w:val="es-MX"/>
        </w:rPr>
        <w:t>espech</w:t>
      </w:r>
      <w:proofErr w:type="spellEnd"/>
      <w:r w:rsidRPr="30611191" w:rsidR="23C95F45">
        <w:rPr>
          <w:rFonts w:ascii="Segoe UI" w:hAnsi="Segoe UI" w:eastAsia="Times New Roman" w:cs="Segoe UI"/>
          <w:noProof w:val="0"/>
          <w:color w:val="000000" w:themeColor="text1" w:themeTint="FF" w:themeShade="FF"/>
          <w:sz w:val="24"/>
          <w:szCs w:val="24"/>
          <w:lang w:val="es-MX"/>
        </w:rPr>
        <w:t xml:space="preserve"> </w:t>
      </w:r>
      <w:r w:rsidRPr="30611191" w:rsidR="42741133">
        <w:rPr>
          <w:rFonts w:ascii="Segoe UI" w:hAnsi="Segoe UI" w:eastAsia="Times New Roman" w:cs="Segoe UI"/>
          <w:noProof w:val="0"/>
          <w:color w:val="000000" w:themeColor="text1" w:themeTint="FF" w:themeShade="FF"/>
          <w:sz w:val="24"/>
          <w:szCs w:val="24"/>
          <w:lang w:val="es-MX"/>
        </w:rPr>
        <w:t xml:space="preserve">y </w:t>
      </w:r>
      <w:proofErr w:type="spellStart"/>
      <w:r w:rsidRPr="30611191" w:rsidR="42741133">
        <w:rPr>
          <w:rFonts w:ascii="Segoe UI" w:hAnsi="Segoe UI" w:eastAsia="Times New Roman" w:cs="Segoe UI"/>
          <w:noProof w:val="0"/>
          <w:color w:val="000000" w:themeColor="text1" w:themeTint="FF" w:themeShade="FF"/>
          <w:sz w:val="24"/>
          <w:szCs w:val="24"/>
          <w:lang w:val="es-MX"/>
        </w:rPr>
        <w:t>Custom</w:t>
      </w:r>
      <w:proofErr w:type="spellEnd"/>
      <w:r w:rsidRPr="30611191" w:rsidR="42741133">
        <w:rPr>
          <w:rFonts w:ascii="Segoe UI" w:hAnsi="Segoe UI" w:eastAsia="Times New Roman" w:cs="Segoe UI"/>
          <w:noProof w:val="0"/>
          <w:color w:val="000000" w:themeColor="text1" w:themeTint="FF" w:themeShade="FF"/>
          <w:sz w:val="24"/>
          <w:szCs w:val="24"/>
          <w:lang w:val="es-MX"/>
        </w:rPr>
        <w:t xml:space="preserve"> </w:t>
      </w:r>
      <w:proofErr w:type="spellStart"/>
      <w:r w:rsidRPr="30611191" w:rsidR="42741133">
        <w:rPr>
          <w:rFonts w:ascii="Segoe UI" w:hAnsi="Segoe UI" w:eastAsia="Times New Roman" w:cs="Segoe UI"/>
          <w:noProof w:val="0"/>
          <w:color w:val="000000" w:themeColor="text1" w:themeTint="FF" w:themeShade="FF"/>
          <w:sz w:val="24"/>
          <w:szCs w:val="24"/>
          <w:lang w:val="es-MX"/>
        </w:rPr>
        <w:t>Vision</w:t>
      </w:r>
      <w:proofErr w:type="spellEnd"/>
      <w:r w:rsidRPr="30611191" w:rsidR="42741133">
        <w:rPr>
          <w:rFonts w:ascii="Segoe UI" w:hAnsi="Segoe UI" w:eastAsia="Times New Roman" w:cs="Segoe UI"/>
          <w:noProof w:val="0"/>
          <w:color w:val="000000" w:themeColor="text1" w:themeTint="FF" w:themeShade="FF"/>
          <w:sz w:val="24"/>
          <w:szCs w:val="24"/>
          <w:lang w:val="es-MX"/>
        </w:rPr>
        <w:t>.</w:t>
      </w:r>
    </w:p>
    <w:p w:rsidR="30C866F1" w:rsidP="30611191" w:rsidRDefault="30C866F1" w14:paraId="69F1057C" w14:textId="1780D347">
      <w:pPr>
        <w:pStyle w:val="Normal"/>
        <w:bidi w:val="0"/>
        <w:spacing w:before="0" w:beforeAutospacing="off" w:after="0" w:afterAutospacing="off" w:line="240" w:lineRule="auto"/>
        <w:ind w:left="0" w:right="0"/>
        <w:jc w:val="left"/>
      </w:pPr>
      <w:r w:rsidRPr="30611191" w:rsidR="30C866F1">
        <w:rPr>
          <w:rFonts w:ascii="Segoe UI" w:hAnsi="Segoe UI" w:eastAsia="Times New Roman" w:cs="Segoe UI"/>
          <w:b w:val="1"/>
          <w:bCs w:val="1"/>
          <w:noProof w:val="0"/>
          <w:color w:val="000000" w:themeColor="text1" w:themeTint="FF" w:themeShade="FF"/>
          <w:sz w:val="27"/>
          <w:szCs w:val="27"/>
          <w:lang w:val="es-MX"/>
        </w:rPr>
        <w:t>¿Qué ofrecen?</w:t>
      </w:r>
    </w:p>
    <w:p w:rsidR="43D6CD47" w:rsidP="30611191" w:rsidRDefault="43D6CD47" w14:paraId="27DF7046" w14:textId="59A3B174">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r w:rsidRPr="30611191" w:rsidR="43D6CD47">
        <w:rPr>
          <w:rFonts w:ascii="Segoe UI" w:hAnsi="Segoe UI" w:eastAsia="Times New Roman" w:cs="Segoe UI"/>
          <w:noProof w:val="0"/>
          <w:color w:val="000000" w:themeColor="text1" w:themeTint="FF" w:themeShade="FF"/>
          <w:sz w:val="24"/>
          <w:szCs w:val="24"/>
          <w:lang w:val="es-MX"/>
        </w:rPr>
        <w:t xml:space="preserve">Puedo darte </w:t>
      </w:r>
      <w:r w:rsidRPr="30611191" w:rsidR="42655A60">
        <w:rPr>
          <w:rFonts w:ascii="Segoe UI" w:hAnsi="Segoe UI" w:eastAsia="Times New Roman" w:cs="Segoe UI"/>
          <w:noProof w:val="0"/>
          <w:color w:val="000000" w:themeColor="text1" w:themeTint="FF" w:themeShade="FF"/>
          <w:sz w:val="24"/>
          <w:szCs w:val="24"/>
          <w:lang w:val="es-MX"/>
        </w:rPr>
        <w:t>información</w:t>
      </w:r>
      <w:r w:rsidRPr="30611191" w:rsidR="43D6CD47">
        <w:rPr>
          <w:rFonts w:ascii="Segoe UI" w:hAnsi="Segoe UI" w:eastAsia="Times New Roman" w:cs="Segoe UI"/>
          <w:noProof w:val="0"/>
          <w:color w:val="000000" w:themeColor="text1" w:themeTint="FF" w:themeShade="FF"/>
          <w:sz w:val="24"/>
          <w:szCs w:val="24"/>
          <w:lang w:val="es-MX"/>
        </w:rPr>
        <w:t xml:space="preserve"> para conocer y entender una de las tradiciones </w:t>
      </w:r>
      <w:r w:rsidRPr="30611191" w:rsidR="4E20E920">
        <w:rPr>
          <w:rFonts w:ascii="Segoe UI" w:hAnsi="Segoe UI" w:eastAsia="Times New Roman" w:cs="Segoe UI"/>
          <w:noProof w:val="0"/>
          <w:color w:val="000000" w:themeColor="text1" w:themeTint="FF" w:themeShade="FF"/>
          <w:sz w:val="24"/>
          <w:szCs w:val="24"/>
          <w:lang w:val="es-MX"/>
        </w:rPr>
        <w:t>más</w:t>
      </w:r>
      <w:r w:rsidRPr="30611191" w:rsidR="43D6CD47">
        <w:rPr>
          <w:rFonts w:ascii="Segoe UI" w:hAnsi="Segoe UI" w:eastAsia="Times New Roman" w:cs="Segoe UI"/>
          <w:noProof w:val="0"/>
          <w:color w:val="000000" w:themeColor="text1" w:themeTint="FF" w:themeShade="FF"/>
          <w:sz w:val="24"/>
          <w:szCs w:val="24"/>
          <w:lang w:val="es-MX"/>
        </w:rPr>
        <w:t xml:space="preserve"> bellas no solo de México sino de todo el mundo. </w:t>
      </w:r>
      <w:r w:rsidRPr="30611191" w:rsidR="58853A82">
        <w:rPr>
          <w:rFonts w:ascii="Segoe UI" w:hAnsi="Segoe UI" w:eastAsia="Times New Roman" w:cs="Segoe UI"/>
          <w:noProof w:val="0"/>
          <w:color w:val="000000" w:themeColor="text1" w:themeTint="FF" w:themeShade="FF"/>
          <w:sz w:val="24"/>
          <w:szCs w:val="24"/>
          <w:lang w:val="es-MX"/>
        </w:rPr>
        <w:t>Esto</w:t>
      </w:r>
      <w:r w:rsidRPr="30611191" w:rsidR="43D6CD47">
        <w:rPr>
          <w:rFonts w:ascii="Segoe UI" w:hAnsi="Segoe UI" w:eastAsia="Times New Roman" w:cs="Segoe UI"/>
          <w:noProof w:val="0"/>
          <w:color w:val="000000" w:themeColor="text1" w:themeTint="FF" w:themeShade="FF"/>
          <w:sz w:val="24"/>
          <w:szCs w:val="24"/>
          <w:lang w:val="es-MX"/>
        </w:rPr>
        <w:t xml:space="preserve"> solo con hacer una pregunta o mostrando objetos alusivos a esta </w:t>
      </w:r>
      <w:r w:rsidRPr="30611191" w:rsidR="509CC35A">
        <w:rPr>
          <w:rFonts w:ascii="Segoe UI" w:hAnsi="Segoe UI" w:eastAsia="Times New Roman" w:cs="Segoe UI"/>
          <w:noProof w:val="0"/>
          <w:color w:val="000000" w:themeColor="text1" w:themeTint="FF" w:themeShade="FF"/>
          <w:sz w:val="24"/>
          <w:szCs w:val="24"/>
          <w:lang w:val="es-MX"/>
        </w:rPr>
        <w:t>tradición</w:t>
      </w:r>
      <w:r w:rsidRPr="30611191" w:rsidR="43D6CD47">
        <w:rPr>
          <w:rFonts w:ascii="Segoe UI" w:hAnsi="Segoe UI" w:eastAsia="Times New Roman" w:cs="Segoe UI"/>
          <w:noProof w:val="0"/>
          <w:color w:val="000000" w:themeColor="text1" w:themeTint="FF" w:themeShade="FF"/>
          <w:sz w:val="24"/>
          <w:szCs w:val="24"/>
          <w:lang w:val="es-MX"/>
        </w:rPr>
        <w:t>.</w:t>
      </w:r>
    </w:p>
    <w:p w:rsidR="1E69C2AF" w:rsidP="30611191" w:rsidRDefault="1E69C2AF" w14:paraId="614EA75C" w14:textId="4FF81F90">
      <w:pPr>
        <w:pStyle w:val="Normal"/>
        <w:bidi w:val="0"/>
        <w:spacing w:before="0" w:beforeAutospacing="off" w:after="0" w:afterAutospacing="off" w:line="240" w:lineRule="auto"/>
        <w:ind w:left="0" w:right="0"/>
        <w:jc w:val="left"/>
      </w:pPr>
      <w:r w:rsidRPr="30611191" w:rsidR="1E69C2AF">
        <w:rPr>
          <w:rFonts w:ascii="Segoe UI" w:hAnsi="Segoe UI" w:eastAsia="Times New Roman" w:cs="Segoe UI"/>
          <w:b w:val="1"/>
          <w:bCs w:val="1"/>
          <w:noProof w:val="0"/>
          <w:color w:val="000000" w:themeColor="text1" w:themeTint="FF" w:themeShade="FF"/>
          <w:sz w:val="27"/>
          <w:szCs w:val="27"/>
          <w:lang w:val="es-MX"/>
        </w:rPr>
        <w:t>¿Qué ubicación tiene tu empresa?</w:t>
      </w:r>
    </w:p>
    <w:p w:rsidR="74F80C6C" w:rsidP="30611191" w:rsidRDefault="74F80C6C" w14:paraId="6B19EE96" w14:textId="6772D1BA">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r w:rsidRPr="30611191" w:rsidR="74F80C6C">
        <w:rPr>
          <w:rFonts w:ascii="Segoe UI" w:hAnsi="Segoe UI" w:eastAsia="Times New Roman" w:cs="Segoe UI"/>
          <w:noProof w:val="0"/>
          <w:color w:val="000000" w:themeColor="text1" w:themeTint="FF" w:themeShade="FF"/>
          <w:sz w:val="24"/>
          <w:szCs w:val="24"/>
          <w:lang w:val="es-MX"/>
        </w:rPr>
        <w:t>Actualmente</w:t>
      </w:r>
      <w:r w:rsidRPr="30611191" w:rsidR="37F33D8E">
        <w:rPr>
          <w:rFonts w:ascii="Segoe UI" w:hAnsi="Segoe UI" w:eastAsia="Times New Roman" w:cs="Segoe UI"/>
          <w:noProof w:val="0"/>
          <w:color w:val="000000" w:themeColor="text1" w:themeTint="FF" w:themeShade="FF"/>
          <w:sz w:val="24"/>
          <w:szCs w:val="24"/>
          <w:lang w:val="es-MX"/>
        </w:rPr>
        <w:t xml:space="preserve"> no tenemos una </w:t>
      </w:r>
      <w:r w:rsidRPr="30611191" w:rsidR="097DB421">
        <w:rPr>
          <w:rFonts w:ascii="Segoe UI" w:hAnsi="Segoe UI" w:eastAsia="Times New Roman" w:cs="Segoe UI"/>
          <w:noProof w:val="0"/>
          <w:color w:val="000000" w:themeColor="text1" w:themeTint="FF" w:themeShade="FF"/>
          <w:sz w:val="24"/>
          <w:szCs w:val="24"/>
          <w:lang w:val="es-MX"/>
        </w:rPr>
        <w:t>ubicación</w:t>
      </w:r>
      <w:r w:rsidRPr="30611191" w:rsidR="37F33D8E">
        <w:rPr>
          <w:rFonts w:ascii="Segoe UI" w:hAnsi="Segoe UI" w:eastAsia="Times New Roman" w:cs="Segoe UI"/>
          <w:noProof w:val="0"/>
          <w:color w:val="000000" w:themeColor="text1" w:themeTint="FF" w:themeShade="FF"/>
          <w:sz w:val="24"/>
          <w:szCs w:val="24"/>
          <w:lang w:val="es-MX"/>
        </w:rPr>
        <w:t xml:space="preserve"> en concreto, </w:t>
      </w:r>
      <w:r w:rsidRPr="30611191" w:rsidR="5C1F0721">
        <w:rPr>
          <w:rFonts w:ascii="Segoe UI" w:hAnsi="Segoe UI" w:eastAsia="Times New Roman" w:cs="Segoe UI"/>
          <w:noProof w:val="0"/>
          <w:color w:val="000000" w:themeColor="text1" w:themeTint="FF" w:themeShade="FF"/>
          <w:sz w:val="24"/>
          <w:szCs w:val="24"/>
          <w:lang w:val="es-MX"/>
        </w:rPr>
        <w:t>por el momento estamos en el hackathon de innovación virtual.</w:t>
      </w:r>
    </w:p>
    <w:p w:rsidR="1739F07B" w:rsidP="30611191" w:rsidRDefault="1739F07B" w14:paraId="6D7A4B8F" w14:textId="6AECB736">
      <w:pPr>
        <w:pStyle w:val="Normal"/>
        <w:bidi w:val="0"/>
        <w:spacing w:before="0" w:beforeAutospacing="off" w:after="0" w:afterAutospacing="off" w:line="240" w:lineRule="auto"/>
        <w:ind w:left="0" w:right="0"/>
        <w:jc w:val="left"/>
      </w:pPr>
      <w:r w:rsidRPr="30611191" w:rsidR="1739F07B">
        <w:rPr>
          <w:rFonts w:ascii="Segoe UI" w:hAnsi="Segoe UI" w:eastAsia="Times New Roman" w:cs="Segoe UI"/>
          <w:b w:val="1"/>
          <w:bCs w:val="1"/>
          <w:noProof w:val="0"/>
          <w:color w:val="000000" w:themeColor="text1" w:themeTint="FF" w:themeShade="FF"/>
          <w:sz w:val="27"/>
          <w:szCs w:val="27"/>
          <w:lang w:val="es-MX"/>
        </w:rPr>
        <w:t xml:space="preserve">¿Te gusta </w:t>
      </w:r>
      <w:r w:rsidRPr="30611191" w:rsidR="1739F07B">
        <w:rPr>
          <w:rFonts w:ascii="Segoe UI" w:hAnsi="Segoe UI" w:eastAsia="Times New Roman" w:cs="Segoe UI"/>
          <w:b w:val="1"/>
          <w:bCs w:val="1"/>
          <w:noProof w:val="0"/>
          <w:color w:val="000000" w:themeColor="text1" w:themeTint="FF" w:themeShade="FF"/>
          <w:sz w:val="27"/>
          <w:szCs w:val="27"/>
          <w:lang w:val="es-MX"/>
        </w:rPr>
        <w:t>algún</w:t>
      </w:r>
      <w:r w:rsidRPr="30611191" w:rsidR="1739F07B">
        <w:rPr>
          <w:rFonts w:ascii="Segoe UI" w:hAnsi="Segoe UI" w:eastAsia="Times New Roman" w:cs="Segoe UI"/>
          <w:b w:val="1"/>
          <w:bCs w:val="1"/>
          <w:noProof w:val="0"/>
          <w:color w:val="000000" w:themeColor="text1" w:themeTint="FF" w:themeShade="FF"/>
          <w:sz w:val="27"/>
          <w:szCs w:val="27"/>
          <w:lang w:val="es-MX"/>
        </w:rPr>
        <w:t xml:space="preserve"> famoso?</w:t>
      </w:r>
    </w:p>
    <w:p w:rsidR="1739F07B" w:rsidP="30611191" w:rsidRDefault="1739F07B" w14:paraId="34055FA9" w14:textId="17A2641E">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r w:rsidRPr="30611191" w:rsidR="1739F07B">
        <w:rPr>
          <w:rFonts w:ascii="Segoe UI" w:hAnsi="Segoe UI" w:eastAsia="Times New Roman" w:cs="Segoe UI"/>
          <w:noProof w:val="0"/>
          <w:color w:val="000000" w:themeColor="text1" w:themeTint="FF" w:themeShade="FF"/>
          <w:sz w:val="24"/>
          <w:szCs w:val="24"/>
          <w:lang w:val="es-MX"/>
        </w:rPr>
        <w:t>Por su puesto has escuchado hab</w:t>
      </w:r>
      <w:r w:rsidRPr="30611191" w:rsidR="69B40CE2">
        <w:rPr>
          <w:rFonts w:ascii="Segoe UI" w:hAnsi="Segoe UI" w:eastAsia="Times New Roman" w:cs="Segoe UI"/>
          <w:noProof w:val="0"/>
          <w:color w:val="000000" w:themeColor="text1" w:themeTint="FF" w:themeShade="FF"/>
          <w:sz w:val="24"/>
          <w:szCs w:val="24"/>
          <w:lang w:val="es-MX"/>
        </w:rPr>
        <w:t>lar de Miguel</w:t>
      </w:r>
    </w:p>
    <w:p w:rsidR="2989680C" w:rsidP="30611191" w:rsidRDefault="2989680C" w14:paraId="568ABC97" w14:textId="1E7D40FA">
      <w:pPr>
        <w:pStyle w:val="Normal"/>
        <w:bidi w:val="0"/>
        <w:spacing w:before="0" w:beforeAutospacing="off" w:after="0" w:afterAutospacing="off" w:line="240" w:lineRule="auto"/>
        <w:ind w:left="0" w:right="0"/>
        <w:jc w:val="left"/>
        <w:rPr>
          <w:rFonts w:ascii="Segoe UI" w:hAnsi="Segoe UI" w:eastAsia="Times New Roman" w:cs="Segoe UI"/>
          <w:b w:val="1"/>
          <w:bCs w:val="1"/>
          <w:noProof w:val="0"/>
          <w:color w:val="000000" w:themeColor="text1" w:themeTint="FF" w:themeShade="FF"/>
          <w:sz w:val="27"/>
          <w:szCs w:val="27"/>
          <w:lang w:val="es-MX"/>
        </w:rPr>
      </w:pPr>
      <w:r w:rsidRPr="30611191" w:rsidR="2989680C">
        <w:rPr>
          <w:rFonts w:ascii="Segoe UI" w:hAnsi="Segoe UI" w:eastAsia="Times New Roman" w:cs="Segoe UI"/>
          <w:b w:val="1"/>
          <w:bCs w:val="1"/>
          <w:noProof w:val="0"/>
          <w:color w:val="000000" w:themeColor="text1" w:themeTint="FF" w:themeShade="FF"/>
          <w:sz w:val="27"/>
          <w:szCs w:val="27"/>
          <w:lang w:val="es-MX"/>
        </w:rPr>
        <w:t>Cuéntame</w:t>
      </w:r>
      <w:r w:rsidRPr="30611191" w:rsidR="2989680C">
        <w:rPr>
          <w:rFonts w:ascii="Segoe UI" w:hAnsi="Segoe UI" w:eastAsia="Times New Roman" w:cs="Segoe UI"/>
          <w:b w:val="1"/>
          <w:bCs w:val="1"/>
          <w:noProof w:val="0"/>
          <w:color w:val="000000" w:themeColor="text1" w:themeTint="FF" w:themeShade="FF"/>
          <w:sz w:val="27"/>
          <w:szCs w:val="27"/>
          <w:lang w:val="es-MX"/>
        </w:rPr>
        <w:t xml:space="preserve"> un chiste</w:t>
      </w:r>
    </w:p>
    <w:p w:rsidR="2989680C" w:rsidP="30611191" w:rsidRDefault="2989680C" w14:paraId="4CFAA53A" w14:textId="2A0A3C22">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r w:rsidRPr="30611191" w:rsidR="2989680C">
        <w:rPr>
          <w:rFonts w:ascii="Segoe UI" w:hAnsi="Segoe UI" w:eastAsia="Times New Roman" w:cs="Segoe UI"/>
          <w:noProof w:val="0"/>
          <w:color w:val="000000" w:themeColor="text1" w:themeTint="FF" w:themeShade="FF"/>
          <w:sz w:val="24"/>
          <w:szCs w:val="24"/>
          <w:lang w:val="es-MX"/>
        </w:rPr>
        <w:t>— ¿Por qué las focas del circo miran siempre hacia arriba?</w:t>
      </w:r>
    </w:p>
    <w:p w:rsidR="2989680C" w:rsidP="30611191" w:rsidRDefault="2989680C" w14:paraId="027042D1" w14:textId="1A632CFB">
      <w:pPr>
        <w:pStyle w:val="Normal"/>
        <w:bidi w:val="0"/>
        <w:spacing w:beforeAutospacing="on" w:after="0" w:afterAutospacing="off" w:line="240" w:lineRule="auto"/>
        <w:ind w:left="0" w:right="0"/>
        <w:jc w:val="left"/>
      </w:pPr>
      <w:r w:rsidRPr="30611191" w:rsidR="2989680C">
        <w:rPr>
          <w:rFonts w:ascii="Segoe UI" w:hAnsi="Segoe UI" w:eastAsia="Times New Roman" w:cs="Segoe UI"/>
          <w:noProof w:val="0"/>
          <w:color w:val="000000" w:themeColor="text1" w:themeTint="FF" w:themeShade="FF"/>
          <w:sz w:val="24"/>
          <w:szCs w:val="24"/>
          <w:lang w:val="es-MX"/>
        </w:rPr>
        <w:t>— Porque es donde están los focos.</w:t>
      </w:r>
    </w:p>
    <w:p w:rsidR="2989680C" w:rsidP="30611191" w:rsidRDefault="2989680C" w14:paraId="67079528" w14:textId="6FA51BB5">
      <w:pPr>
        <w:pStyle w:val="Normal"/>
        <w:bidi w:val="0"/>
        <w:spacing w:before="0" w:beforeAutospacing="off" w:after="0" w:afterAutospacing="off" w:line="240" w:lineRule="auto"/>
        <w:ind w:left="0" w:right="0"/>
        <w:jc w:val="left"/>
        <w:rPr>
          <w:rFonts w:ascii="Segoe UI" w:hAnsi="Segoe UI" w:eastAsia="Times New Roman" w:cs="Segoe UI"/>
          <w:b w:val="1"/>
          <w:bCs w:val="1"/>
          <w:noProof w:val="0"/>
          <w:color w:val="000000" w:themeColor="text1" w:themeTint="FF" w:themeShade="FF"/>
          <w:sz w:val="27"/>
          <w:szCs w:val="27"/>
          <w:lang w:val="es-MX"/>
        </w:rPr>
      </w:pPr>
      <w:r w:rsidRPr="30611191" w:rsidR="2989680C">
        <w:rPr>
          <w:rFonts w:ascii="Segoe UI" w:hAnsi="Segoe UI" w:eastAsia="Times New Roman" w:cs="Segoe UI"/>
          <w:b w:val="1"/>
          <w:bCs w:val="1"/>
          <w:noProof w:val="0"/>
          <w:color w:val="000000" w:themeColor="text1" w:themeTint="FF" w:themeShade="FF"/>
          <w:sz w:val="27"/>
          <w:szCs w:val="27"/>
          <w:lang w:val="es-MX"/>
        </w:rPr>
        <w:t>Cántame</w:t>
      </w:r>
      <w:r w:rsidRPr="30611191" w:rsidR="2989680C">
        <w:rPr>
          <w:rFonts w:ascii="Segoe UI" w:hAnsi="Segoe UI" w:eastAsia="Times New Roman" w:cs="Segoe UI"/>
          <w:b w:val="1"/>
          <w:bCs w:val="1"/>
          <w:noProof w:val="0"/>
          <w:color w:val="000000" w:themeColor="text1" w:themeTint="FF" w:themeShade="FF"/>
          <w:sz w:val="27"/>
          <w:szCs w:val="27"/>
          <w:lang w:val="es-MX"/>
        </w:rPr>
        <w:t xml:space="preserve"> una </w:t>
      </w:r>
      <w:r w:rsidRPr="30611191" w:rsidR="2989680C">
        <w:rPr>
          <w:rFonts w:ascii="Segoe UI" w:hAnsi="Segoe UI" w:eastAsia="Times New Roman" w:cs="Segoe UI"/>
          <w:b w:val="1"/>
          <w:bCs w:val="1"/>
          <w:noProof w:val="0"/>
          <w:color w:val="000000" w:themeColor="text1" w:themeTint="FF" w:themeShade="FF"/>
          <w:sz w:val="27"/>
          <w:szCs w:val="27"/>
          <w:lang w:val="es-MX"/>
        </w:rPr>
        <w:t>canción</w:t>
      </w:r>
      <w:r w:rsidRPr="30611191" w:rsidR="2989680C">
        <w:rPr>
          <w:rFonts w:ascii="Segoe UI" w:hAnsi="Segoe UI" w:eastAsia="Times New Roman" w:cs="Segoe UI"/>
          <w:b w:val="1"/>
          <w:bCs w:val="1"/>
          <w:noProof w:val="0"/>
          <w:color w:val="000000" w:themeColor="text1" w:themeTint="FF" w:themeShade="FF"/>
          <w:sz w:val="27"/>
          <w:szCs w:val="27"/>
          <w:lang w:val="es-MX"/>
        </w:rPr>
        <w:t xml:space="preserve"> </w:t>
      </w:r>
    </w:p>
    <w:p w:rsidR="2989680C" w:rsidP="30611191" w:rsidRDefault="2989680C" w14:paraId="1E5D76A2" w14:textId="7F2EDD11">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proofErr w:type="spellStart"/>
      <w:r w:rsidRPr="30611191" w:rsidR="2989680C">
        <w:rPr>
          <w:rFonts w:ascii="Segoe UI" w:hAnsi="Segoe UI" w:eastAsia="Times New Roman" w:cs="Segoe UI"/>
          <w:noProof w:val="0"/>
          <w:color w:val="000000" w:themeColor="text1" w:themeTint="FF" w:themeShade="FF"/>
          <w:sz w:val="24"/>
          <w:szCs w:val="24"/>
          <w:lang w:val="es-MX"/>
        </w:rPr>
        <w:t>Uff</w:t>
      </w:r>
      <w:proofErr w:type="spellEnd"/>
      <w:r w:rsidRPr="30611191" w:rsidR="2989680C">
        <w:rPr>
          <w:rFonts w:ascii="Segoe UI" w:hAnsi="Segoe UI" w:eastAsia="Times New Roman" w:cs="Segoe UI"/>
          <w:noProof w:val="0"/>
          <w:color w:val="000000" w:themeColor="text1" w:themeTint="FF" w:themeShade="FF"/>
          <w:sz w:val="24"/>
          <w:szCs w:val="24"/>
          <w:lang w:val="es-MX"/>
        </w:rPr>
        <w:t xml:space="preserve"> eso ya es mucho</w:t>
      </w:r>
      <w:r w:rsidRPr="30611191" w:rsidR="244E0CDE">
        <w:rPr>
          <w:rFonts w:ascii="Segoe UI" w:hAnsi="Segoe UI" w:eastAsia="Times New Roman" w:cs="Segoe UI"/>
          <w:noProof w:val="0"/>
          <w:color w:val="000000" w:themeColor="text1" w:themeTint="FF" w:themeShade="FF"/>
          <w:sz w:val="24"/>
          <w:szCs w:val="24"/>
          <w:lang w:val="es-MX"/>
        </w:rPr>
        <w:t xml:space="preserve">, creo que lo dejaremos para otro día. </w:t>
      </w:r>
    </w:p>
    <w:p w:rsidR="586C4B3D" w:rsidP="30611191" w:rsidRDefault="586C4B3D" w14:paraId="3092CE86" w14:textId="08911694">
      <w:pPr>
        <w:pStyle w:val="Normal"/>
        <w:bidi w:val="0"/>
        <w:spacing w:before="0" w:beforeAutospacing="off" w:after="0" w:afterAutospacing="off" w:line="240" w:lineRule="auto"/>
        <w:ind w:left="0" w:right="0"/>
        <w:jc w:val="left"/>
      </w:pPr>
      <w:r w:rsidRPr="30611191" w:rsidR="586C4B3D">
        <w:rPr>
          <w:rFonts w:ascii="Segoe UI" w:hAnsi="Segoe UI" w:eastAsia="Times New Roman" w:cs="Segoe UI"/>
          <w:b w:val="1"/>
          <w:bCs w:val="1"/>
          <w:noProof w:val="0"/>
          <w:color w:val="000000" w:themeColor="text1" w:themeTint="FF" w:themeShade="FF"/>
          <w:sz w:val="27"/>
          <w:szCs w:val="27"/>
          <w:lang w:val="es-MX"/>
        </w:rPr>
        <w:t>Cuchillo</w:t>
      </w:r>
    </w:p>
    <w:p w:rsidR="2A648A43" w:rsidP="30611191" w:rsidRDefault="2A648A43" w14:paraId="254F8759" w14:textId="4DF61220">
      <w:pPr>
        <w:pStyle w:val="Normal"/>
        <w:bidi w:val="0"/>
        <w:spacing w:beforeAutospacing="on" w:after="0" w:afterAutospacing="off" w:line="240" w:lineRule="auto"/>
        <w:ind w:left="0" w:right="0"/>
        <w:jc w:val="left"/>
      </w:pPr>
      <w:r w:rsidRPr="30611191" w:rsidR="2A648A43">
        <w:rPr>
          <w:rFonts w:ascii="Segoe UI" w:hAnsi="Segoe UI" w:eastAsia="Times New Roman" w:cs="Segoe UI"/>
          <w:noProof w:val="0"/>
          <w:color w:val="000000" w:themeColor="text1" w:themeTint="FF" w:themeShade="FF"/>
          <w:sz w:val="24"/>
          <w:szCs w:val="24"/>
          <w:lang w:val="es-MX"/>
        </w:rPr>
        <w:t>Los artefactos son restos materiales portátiles fabricados o modificados por una persona. Desde una época muy antigua los hombres mesoamericanos practicaban la elaboración de instrumentos cortantes de piedra como puntas de proyectil, cuchillos o hachas.</w:t>
      </w:r>
    </w:p>
    <w:p w:rsidR="6D1AC885" w:rsidP="30611191" w:rsidRDefault="6D1AC885" w14:paraId="7C59A14E" w14:textId="55C9380C">
      <w:pPr>
        <w:pStyle w:val="Normal"/>
        <w:bidi w:val="0"/>
        <w:spacing w:before="0" w:beforeAutospacing="off" w:after="0" w:afterAutospacing="off" w:line="240" w:lineRule="auto"/>
        <w:ind w:left="0" w:right="0"/>
        <w:jc w:val="left"/>
        <w:rPr>
          <w:rFonts w:ascii="Segoe UI" w:hAnsi="Segoe UI" w:eastAsia="Times New Roman" w:cs="Segoe UI"/>
          <w:b w:val="1"/>
          <w:bCs w:val="1"/>
          <w:noProof w:val="0"/>
          <w:color w:val="000000" w:themeColor="text1" w:themeTint="FF" w:themeShade="FF"/>
          <w:sz w:val="27"/>
          <w:szCs w:val="27"/>
          <w:lang w:val="es-MX"/>
        </w:rPr>
      </w:pPr>
      <w:r w:rsidRPr="30611191" w:rsidR="6D1AC885">
        <w:rPr>
          <w:rFonts w:ascii="Segoe UI" w:hAnsi="Segoe UI" w:eastAsia="Times New Roman" w:cs="Segoe UI"/>
          <w:b w:val="1"/>
          <w:bCs w:val="1"/>
          <w:noProof w:val="0"/>
          <w:color w:val="000000" w:themeColor="text1" w:themeTint="FF" w:themeShade="FF"/>
          <w:sz w:val="27"/>
          <w:szCs w:val="27"/>
          <w:lang w:val="es-MX"/>
        </w:rPr>
        <w:t>Jarrón</w:t>
      </w:r>
    </w:p>
    <w:p w:rsidR="6D1AC885" w:rsidP="30611191" w:rsidRDefault="6D1AC885" w14:paraId="21F24722" w14:textId="567672EC">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r w:rsidRPr="30611191" w:rsidR="6D1AC885">
        <w:rPr>
          <w:rFonts w:ascii="Segoe UI" w:hAnsi="Segoe UI" w:eastAsia="Times New Roman" w:cs="Segoe UI"/>
          <w:noProof w:val="0"/>
          <w:color w:val="000000" w:themeColor="text1" w:themeTint="FF" w:themeShade="FF"/>
          <w:sz w:val="24"/>
          <w:szCs w:val="24"/>
          <w:lang w:val="es-MX"/>
        </w:rPr>
        <w:t xml:space="preserve">Los artefactos son restos materiales portátiles fabricados o modificados por una persona. </w:t>
      </w:r>
      <w:r w:rsidRPr="30611191" w:rsidR="11721D17">
        <w:rPr>
          <w:rFonts w:ascii="Segoe UI" w:hAnsi="Segoe UI" w:eastAsia="Times New Roman" w:cs="Segoe UI"/>
          <w:noProof w:val="0"/>
          <w:color w:val="000000" w:themeColor="text1" w:themeTint="FF" w:themeShade="FF"/>
          <w:sz w:val="24"/>
          <w:szCs w:val="24"/>
          <w:lang w:val="es-MX"/>
        </w:rPr>
        <w:t xml:space="preserve">El excelente estado de conservación de esta pieza corresponde con el uso en un contexto funerario, debe proceder de una cámara en la cual había algo de aire, la pieza no sólo quedó a salvo de algún </w:t>
      </w:r>
      <w:r w:rsidRPr="30611191" w:rsidR="11721D17">
        <w:rPr>
          <w:rFonts w:ascii="Segoe UI" w:hAnsi="Segoe UI" w:eastAsia="Times New Roman" w:cs="Segoe UI"/>
          <w:noProof w:val="0"/>
          <w:color w:val="000000" w:themeColor="text1" w:themeTint="FF" w:themeShade="FF"/>
          <w:sz w:val="24"/>
          <w:szCs w:val="24"/>
          <w:lang w:val="es-MX"/>
        </w:rPr>
        <w:t>desplome,</w:t>
      </w:r>
      <w:r w:rsidRPr="30611191" w:rsidR="11721D17">
        <w:rPr>
          <w:rFonts w:ascii="Segoe UI" w:hAnsi="Segoe UI" w:eastAsia="Times New Roman" w:cs="Segoe UI"/>
          <w:noProof w:val="0"/>
          <w:color w:val="000000" w:themeColor="text1" w:themeTint="FF" w:themeShade="FF"/>
          <w:sz w:val="24"/>
          <w:szCs w:val="24"/>
          <w:lang w:val="es-MX"/>
        </w:rPr>
        <w:t xml:space="preserve"> sino que tampoco se vio afectada por la rozadura de arena y otros objetos. Esto permite apreciar adecuadamente el magnífico acabado. Sin embargo, pudo haber tenido antes otro uso, por ejemplo, en el altar de algún templo.</w:t>
      </w:r>
    </w:p>
    <w:p w:rsidR="21ED7A64" w:rsidP="30611191" w:rsidRDefault="21ED7A64" w14:paraId="54A89C0E" w14:textId="716F70D4">
      <w:pPr>
        <w:pStyle w:val="Normal"/>
        <w:bidi w:val="0"/>
        <w:spacing w:before="0" w:beforeAutospacing="off" w:after="0" w:afterAutospacing="off" w:line="240" w:lineRule="auto"/>
        <w:ind w:left="0" w:right="0"/>
        <w:jc w:val="left"/>
      </w:pPr>
      <w:r w:rsidRPr="30611191" w:rsidR="21ED7A64">
        <w:rPr>
          <w:rFonts w:ascii="Segoe UI" w:hAnsi="Segoe UI" w:eastAsia="Times New Roman" w:cs="Segoe UI"/>
          <w:b w:val="1"/>
          <w:bCs w:val="1"/>
          <w:noProof w:val="0"/>
          <w:color w:val="000000" w:themeColor="text1" w:themeTint="FF" w:themeShade="FF"/>
          <w:sz w:val="27"/>
          <w:szCs w:val="27"/>
          <w:lang w:val="es-MX"/>
        </w:rPr>
        <w:t>P</w:t>
      </w:r>
      <w:r w:rsidRPr="30611191" w:rsidR="7DB96262">
        <w:rPr>
          <w:rFonts w:ascii="Segoe UI" w:hAnsi="Segoe UI" w:eastAsia="Times New Roman" w:cs="Segoe UI"/>
          <w:b w:val="1"/>
          <w:bCs w:val="1"/>
          <w:noProof w:val="0"/>
          <w:color w:val="000000" w:themeColor="text1" w:themeTint="FF" w:themeShade="FF"/>
          <w:sz w:val="27"/>
          <w:szCs w:val="27"/>
          <w:lang w:val="es-MX"/>
        </w:rPr>
        <w:t>ipa</w:t>
      </w:r>
    </w:p>
    <w:p w:rsidR="4487863E" w:rsidP="30611191" w:rsidRDefault="4487863E" w14:paraId="61F3D54C" w14:textId="72C50BF0">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r w:rsidRPr="30611191" w:rsidR="4487863E">
        <w:rPr>
          <w:rFonts w:ascii="Segoe UI" w:hAnsi="Segoe UI" w:eastAsia="Times New Roman" w:cs="Segoe UI"/>
          <w:noProof w:val="0"/>
          <w:color w:val="000000" w:themeColor="text1" w:themeTint="FF" w:themeShade="FF"/>
          <w:sz w:val="24"/>
          <w:szCs w:val="24"/>
          <w:lang w:val="es-MX"/>
        </w:rPr>
        <w:t>Es una pieza de enigmática función y apariencia. Las dos bocas tubulares salientes del cuerpo cuadrangular indican que el interior es hueco. Este pequeño recipiente parece estar hecho de una piedra suave, sin embargo, más bien es barro muy compacto, de apariencia pétrea.</w:t>
      </w:r>
    </w:p>
    <w:p w:rsidR="3C8985D3" w:rsidP="30611191" w:rsidRDefault="3C8985D3" w14:paraId="1A051FA8" w14:textId="671333EA">
      <w:pPr>
        <w:pStyle w:val="Normal"/>
        <w:bidi w:val="0"/>
        <w:spacing w:before="0" w:beforeAutospacing="off" w:after="0" w:afterAutospacing="off" w:line="240" w:lineRule="auto"/>
        <w:ind w:left="0" w:right="0"/>
        <w:jc w:val="left"/>
      </w:pPr>
      <w:r w:rsidRPr="30611191" w:rsidR="3C8985D3">
        <w:rPr>
          <w:rFonts w:ascii="Segoe UI" w:hAnsi="Segoe UI" w:eastAsia="Times New Roman" w:cs="Segoe UI"/>
          <w:b w:val="1"/>
          <w:bCs w:val="1"/>
          <w:noProof w:val="0"/>
          <w:color w:val="000000" w:themeColor="text1" w:themeTint="FF" w:themeShade="FF"/>
          <w:sz w:val="27"/>
          <w:szCs w:val="27"/>
          <w:lang w:val="es-MX"/>
        </w:rPr>
        <w:t>Quemador</w:t>
      </w:r>
    </w:p>
    <w:p w:rsidR="5F309B52" w:rsidP="30611191" w:rsidRDefault="5F309B52" w14:paraId="2038206B" w14:textId="51CB1B58">
      <w:pPr>
        <w:pStyle w:val="Normal"/>
        <w:bidi w:val="0"/>
        <w:spacing w:beforeAutospacing="on" w:after="0" w:afterAutospacing="off" w:line="240" w:lineRule="auto"/>
        <w:ind w:left="0" w:right="0"/>
        <w:jc w:val="left"/>
      </w:pPr>
      <w:r w:rsidRPr="30611191" w:rsidR="5F309B52">
        <w:rPr>
          <w:rFonts w:ascii="Segoe UI" w:hAnsi="Segoe UI" w:eastAsia="Times New Roman" w:cs="Segoe UI"/>
          <w:noProof w:val="0"/>
          <w:color w:val="000000" w:themeColor="text1" w:themeTint="FF" w:themeShade="FF"/>
          <w:sz w:val="24"/>
          <w:szCs w:val="24"/>
          <w:lang w:val="es-MX"/>
        </w:rPr>
        <w:t>Entre los objetos ceremoniales prehispánicos que se encuentran con más frecuencia están los sahumadores. Se trata de braseros destinados a la producción de humo aromático. En la tradición mesoamericana encontramos dos tipos de braseros ceremoniales, los fijos, de grandes dimensiones, que estaban pensados para colocarse sobre templos y altares y en ocasiones estaban pegados con mezcla de argamasa a las mismas estructuras y los móviles o manuales, a los cuales llamamos sahumadores porque se utilizaban para arrojar o dirigir el humo hacia imágenes y objetos sagrados.</w:t>
      </w:r>
    </w:p>
    <w:p w:rsidR="41789492" w:rsidP="30611191" w:rsidRDefault="41789492" w14:paraId="684C666E" w14:textId="03144D8C">
      <w:pPr>
        <w:pStyle w:val="Normal"/>
        <w:bidi w:val="0"/>
        <w:spacing w:before="0" w:beforeAutospacing="off" w:after="0" w:afterAutospacing="off" w:line="240" w:lineRule="auto"/>
        <w:ind w:left="0" w:right="0"/>
        <w:jc w:val="left"/>
        <w:rPr>
          <w:rFonts w:ascii="Segoe UI" w:hAnsi="Segoe UI" w:eastAsia="Times New Roman" w:cs="Segoe UI"/>
          <w:b w:val="1"/>
          <w:bCs w:val="1"/>
          <w:noProof w:val="0"/>
          <w:color w:val="000000" w:themeColor="text1" w:themeTint="FF" w:themeShade="FF"/>
          <w:sz w:val="27"/>
          <w:szCs w:val="27"/>
          <w:lang w:val="es-MX"/>
        </w:rPr>
      </w:pPr>
      <w:r w:rsidRPr="30611191" w:rsidR="41789492">
        <w:rPr>
          <w:rFonts w:ascii="Segoe UI" w:hAnsi="Segoe UI" w:eastAsia="Times New Roman" w:cs="Segoe UI"/>
          <w:b w:val="1"/>
          <w:bCs w:val="1"/>
          <w:noProof w:val="0"/>
          <w:color w:val="000000" w:themeColor="text1" w:themeTint="FF" w:themeShade="FF"/>
          <w:sz w:val="27"/>
          <w:szCs w:val="27"/>
          <w:lang w:val="es-MX"/>
        </w:rPr>
        <w:t>Taza</w:t>
      </w:r>
    </w:p>
    <w:p w:rsidR="41789492" w:rsidP="30611191" w:rsidRDefault="41789492" w14:paraId="3232D37D" w14:textId="0EF49309">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r w:rsidRPr="30611191" w:rsidR="41789492">
        <w:rPr>
          <w:rFonts w:ascii="Segoe UI" w:hAnsi="Segoe UI" w:eastAsia="Times New Roman" w:cs="Segoe UI"/>
          <w:noProof w:val="0"/>
          <w:color w:val="000000" w:themeColor="text1" w:themeTint="FF" w:themeShade="FF"/>
          <w:sz w:val="24"/>
          <w:szCs w:val="24"/>
          <w:lang w:val="es-MX"/>
        </w:rPr>
        <w:t>La cerámica típica del período Posclásico posee distintos acabados y tipologías. Una de ellas, de carácter ritual y muy llamativa, tiene imágenes muy vistosas en sus paredes, semejantes a los códices.</w:t>
      </w:r>
    </w:p>
    <w:p w:rsidR="5907D08F" w:rsidP="30611191" w:rsidRDefault="5907D08F" w14:paraId="5E3A5EA5" w14:textId="1A894F2C">
      <w:pPr>
        <w:pStyle w:val="Normal"/>
        <w:bidi w:val="0"/>
        <w:spacing w:before="0" w:beforeAutospacing="off" w:after="0" w:afterAutospacing="off" w:line="240" w:lineRule="auto"/>
        <w:ind w:left="0" w:right="0"/>
        <w:jc w:val="left"/>
        <w:rPr>
          <w:rFonts w:ascii="Segoe UI" w:hAnsi="Segoe UI" w:eastAsia="Times New Roman" w:cs="Segoe UI"/>
          <w:b w:val="1"/>
          <w:bCs w:val="1"/>
          <w:noProof w:val="0"/>
          <w:color w:val="000000" w:themeColor="text1" w:themeTint="FF" w:themeShade="FF"/>
          <w:sz w:val="27"/>
          <w:szCs w:val="27"/>
          <w:lang w:val="es-MX"/>
        </w:rPr>
      </w:pPr>
      <w:r w:rsidRPr="30611191" w:rsidR="5907D08F">
        <w:rPr>
          <w:rFonts w:ascii="Segoe UI" w:hAnsi="Segoe UI" w:eastAsia="Times New Roman" w:cs="Segoe UI"/>
          <w:b w:val="1"/>
          <w:bCs w:val="1"/>
          <w:noProof w:val="0"/>
          <w:color w:val="000000" w:themeColor="text1" w:themeTint="FF" w:themeShade="FF"/>
          <w:sz w:val="27"/>
          <w:szCs w:val="27"/>
          <w:lang w:val="es-MX"/>
        </w:rPr>
        <w:t>Vasija</w:t>
      </w:r>
    </w:p>
    <w:p w:rsidR="5907D08F" w:rsidP="30611191" w:rsidRDefault="5907D08F" w14:paraId="2BCF5F7A" w14:textId="213FD7E5">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r w:rsidRPr="30611191" w:rsidR="5907D08F">
        <w:rPr>
          <w:rFonts w:ascii="Segoe UI" w:hAnsi="Segoe UI" w:eastAsia="Times New Roman" w:cs="Segoe UI"/>
          <w:noProof w:val="0"/>
          <w:color w:val="000000" w:themeColor="text1" w:themeTint="FF" w:themeShade="FF"/>
          <w:sz w:val="24"/>
          <w:szCs w:val="24"/>
          <w:lang w:val="es-MX"/>
        </w:rPr>
        <w:t>La vasija de barro gris con figuras modeladas y el asa vertedera vertical, como esta pieza, es una de las cerámicas características de la primera fase cerámica de Monte Albán. Se utiliza un barro gris bien colado y cocido y se elaboran las figuras mediante la técnica combinada del modelado a mano con pastillaje y la decoración de líneas incisas aplicadas, por lo general, antes de la cocción.</w:t>
      </w:r>
    </w:p>
    <w:p w:rsidR="5907D08F" w:rsidP="30611191" w:rsidRDefault="5907D08F" w14:paraId="2752C68D" w14:textId="2E85DD99">
      <w:pPr>
        <w:pStyle w:val="Normal"/>
        <w:bidi w:val="0"/>
        <w:spacing w:before="0" w:beforeAutospacing="off" w:after="0" w:afterAutospacing="off" w:line="240" w:lineRule="auto"/>
        <w:ind w:left="0" w:right="0"/>
        <w:jc w:val="left"/>
        <w:rPr>
          <w:rFonts w:ascii="Segoe UI" w:hAnsi="Segoe UI" w:eastAsia="Times New Roman" w:cs="Segoe UI"/>
          <w:b w:val="1"/>
          <w:bCs w:val="1"/>
          <w:noProof w:val="0"/>
          <w:color w:val="000000" w:themeColor="text1" w:themeTint="FF" w:themeShade="FF"/>
          <w:sz w:val="27"/>
          <w:szCs w:val="27"/>
          <w:lang w:val="es-MX"/>
        </w:rPr>
      </w:pPr>
      <w:r w:rsidRPr="30611191" w:rsidR="5907D08F">
        <w:rPr>
          <w:rFonts w:ascii="Segoe UI" w:hAnsi="Segoe UI" w:eastAsia="Times New Roman" w:cs="Segoe UI"/>
          <w:b w:val="1"/>
          <w:bCs w:val="1"/>
          <w:noProof w:val="0"/>
          <w:color w:val="000000" w:themeColor="text1" w:themeTint="FF" w:themeShade="FF"/>
          <w:sz w:val="27"/>
          <w:szCs w:val="27"/>
          <w:lang w:val="es-MX"/>
        </w:rPr>
        <w:t>p</w:t>
      </w:r>
    </w:p>
    <w:p w:rsidR="5907D08F" w:rsidP="30611191" w:rsidRDefault="5907D08F" w14:paraId="512AA224" w14:textId="2E66FC65">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r w:rsidRPr="30611191" w:rsidR="5907D08F">
        <w:rPr>
          <w:rFonts w:ascii="Segoe UI" w:hAnsi="Segoe UI" w:eastAsia="Times New Roman" w:cs="Segoe UI"/>
          <w:noProof w:val="0"/>
          <w:color w:val="000000" w:themeColor="text1" w:themeTint="FF" w:themeShade="FF"/>
          <w:sz w:val="24"/>
          <w:szCs w:val="24"/>
          <w:lang w:val="es-MX"/>
        </w:rPr>
        <w:t>A</w:t>
      </w:r>
    </w:p>
    <w:p w:rsidR="5907D08F" w:rsidP="30611191" w:rsidRDefault="5907D08F" w14:paraId="03F67DAD" w14:textId="2E85DD99">
      <w:pPr>
        <w:pStyle w:val="Normal"/>
        <w:bidi w:val="0"/>
        <w:spacing w:before="0" w:beforeAutospacing="off" w:after="0" w:afterAutospacing="off" w:line="240" w:lineRule="auto"/>
        <w:ind w:left="0" w:right="0"/>
        <w:jc w:val="left"/>
        <w:rPr>
          <w:rFonts w:ascii="Segoe UI" w:hAnsi="Segoe UI" w:eastAsia="Times New Roman" w:cs="Segoe UI"/>
          <w:b w:val="1"/>
          <w:bCs w:val="1"/>
          <w:noProof w:val="0"/>
          <w:color w:val="000000" w:themeColor="text1" w:themeTint="FF" w:themeShade="FF"/>
          <w:sz w:val="27"/>
          <w:szCs w:val="27"/>
          <w:lang w:val="es-MX"/>
        </w:rPr>
      </w:pPr>
      <w:r w:rsidRPr="30611191" w:rsidR="5907D08F">
        <w:rPr>
          <w:rFonts w:ascii="Segoe UI" w:hAnsi="Segoe UI" w:eastAsia="Times New Roman" w:cs="Segoe UI"/>
          <w:b w:val="1"/>
          <w:bCs w:val="1"/>
          <w:noProof w:val="0"/>
          <w:color w:val="000000" w:themeColor="text1" w:themeTint="FF" w:themeShade="FF"/>
          <w:sz w:val="27"/>
          <w:szCs w:val="27"/>
          <w:lang w:val="es-MX"/>
        </w:rPr>
        <w:t>p</w:t>
      </w:r>
    </w:p>
    <w:p w:rsidR="5907D08F" w:rsidP="30611191" w:rsidRDefault="5907D08F" w14:paraId="06E5729D" w14:textId="12E373F0">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r w:rsidRPr="30611191" w:rsidR="5907D08F">
        <w:rPr>
          <w:rFonts w:ascii="Segoe UI" w:hAnsi="Segoe UI" w:eastAsia="Times New Roman" w:cs="Segoe UI"/>
          <w:noProof w:val="0"/>
          <w:color w:val="000000" w:themeColor="text1" w:themeTint="FF" w:themeShade="FF"/>
          <w:sz w:val="24"/>
          <w:szCs w:val="24"/>
          <w:lang w:val="es-MX"/>
        </w:rPr>
        <w:t>a</w:t>
      </w:r>
    </w:p>
    <w:p w:rsidR="30611191" w:rsidP="30611191" w:rsidRDefault="30611191" w14:paraId="729056DE" w14:textId="147CE343">
      <w:pPr>
        <w:pStyle w:val="Normal"/>
        <w:bidi w:val="0"/>
        <w:spacing w:beforeAutospacing="on" w:after="0" w:afterAutospacing="off" w:line="240" w:lineRule="auto"/>
        <w:ind w:left="0" w:right="0"/>
        <w:jc w:val="left"/>
        <w:rPr>
          <w:rFonts w:ascii="Segoe UI" w:hAnsi="Segoe UI" w:eastAsia="Times New Roman" w:cs="Segoe UI"/>
          <w:noProof w:val="0"/>
          <w:color w:val="000000" w:themeColor="text1" w:themeTint="FF" w:themeShade="FF"/>
          <w:sz w:val="24"/>
          <w:szCs w:val="24"/>
          <w:lang w:val="es-MX"/>
        </w:rPr>
      </w:pPr>
    </w:p>
    <w:sectPr w:rsidRPr="0049056C" w:rsidR="00410C3B">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49056C" w:rsidP="0049056C" w:rsidRDefault="0049056C" w14:paraId="672A6659" wp14:textId="77777777">
      <w:pPr>
        <w:spacing w:after="0" w:line="240" w:lineRule="auto"/>
      </w:pPr>
      <w:r>
        <w:separator/>
      </w:r>
    </w:p>
  </w:endnote>
  <w:endnote w:type="continuationSeparator" w:id="0">
    <w:p xmlns:wp14="http://schemas.microsoft.com/office/word/2010/wordml" w:rsidR="0049056C" w:rsidP="0049056C" w:rsidRDefault="0049056C" w14:paraId="0A37501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49056C" w:rsidP="0049056C" w:rsidRDefault="0049056C" w14:paraId="5DAB6C7B" wp14:textId="77777777">
      <w:pPr>
        <w:spacing w:after="0" w:line="240" w:lineRule="auto"/>
      </w:pPr>
      <w:r>
        <w:separator/>
      </w:r>
    </w:p>
  </w:footnote>
  <w:footnote w:type="continuationSeparator" w:id="0">
    <w:p xmlns:wp14="http://schemas.microsoft.com/office/word/2010/wordml" w:rsidR="0049056C" w:rsidP="0049056C" w:rsidRDefault="0049056C" w14:paraId="02EB378F"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4ABB"/>
    <w:multiLevelType w:val="multilevel"/>
    <w:tmpl w:val="60F648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772157E"/>
    <w:multiLevelType w:val="multilevel"/>
    <w:tmpl w:val="7C2C29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7EC7BF0"/>
    <w:multiLevelType w:val="multilevel"/>
    <w:tmpl w:val="103664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A750E0E"/>
    <w:multiLevelType w:val="multilevel"/>
    <w:tmpl w:val="A356C5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DAC5500"/>
    <w:multiLevelType w:val="multilevel"/>
    <w:tmpl w:val="4ABEDE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5745785"/>
    <w:multiLevelType w:val="multilevel"/>
    <w:tmpl w:val="7D9892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64869A8"/>
    <w:multiLevelType w:val="multilevel"/>
    <w:tmpl w:val="4064C0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BAC4CB5"/>
    <w:multiLevelType w:val="multilevel"/>
    <w:tmpl w:val="F21806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617B73D5"/>
    <w:multiLevelType w:val="multilevel"/>
    <w:tmpl w:val="FB00DE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32663B5"/>
    <w:multiLevelType w:val="multilevel"/>
    <w:tmpl w:val="C41606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9570A4C"/>
    <w:multiLevelType w:val="multilevel"/>
    <w:tmpl w:val="7296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7"/>
  </w:num>
  <w:num w:numId="4">
    <w:abstractNumId w:val="3"/>
  </w:num>
  <w:num w:numId="5">
    <w:abstractNumId w:val="0"/>
  </w:num>
  <w:num w:numId="6">
    <w:abstractNumId w:val="9"/>
  </w:num>
  <w:num w:numId="7">
    <w:abstractNumId w:val="4"/>
  </w:num>
  <w:num w:numId="8">
    <w:abstractNumId w:val="10"/>
  </w:num>
  <w:num w:numId="9">
    <w:abstractNumId w:val="8"/>
  </w:num>
  <w:num w:numId="10">
    <w:abstractNumId w:val="1"/>
  </w:num>
  <w:num w:numId="1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6C"/>
    <w:rsid w:val="0049056C"/>
    <w:rsid w:val="00633C2B"/>
    <w:rsid w:val="008E4E0B"/>
    <w:rsid w:val="0117F165"/>
    <w:rsid w:val="01C7A837"/>
    <w:rsid w:val="02CBD989"/>
    <w:rsid w:val="03412CE2"/>
    <w:rsid w:val="03664415"/>
    <w:rsid w:val="0406BC1C"/>
    <w:rsid w:val="04E37714"/>
    <w:rsid w:val="05C65E64"/>
    <w:rsid w:val="0608D564"/>
    <w:rsid w:val="0762462C"/>
    <w:rsid w:val="08088D01"/>
    <w:rsid w:val="0929C6D2"/>
    <w:rsid w:val="094BDFB2"/>
    <w:rsid w:val="097DB421"/>
    <w:rsid w:val="0C539976"/>
    <w:rsid w:val="0DEE0EC0"/>
    <w:rsid w:val="0DEF69D7"/>
    <w:rsid w:val="0EB70429"/>
    <w:rsid w:val="0F46C53C"/>
    <w:rsid w:val="10C521BB"/>
    <w:rsid w:val="10CDD974"/>
    <w:rsid w:val="11721D17"/>
    <w:rsid w:val="11EEA4EB"/>
    <w:rsid w:val="12F4A3A7"/>
    <w:rsid w:val="140220A1"/>
    <w:rsid w:val="1420580A"/>
    <w:rsid w:val="1615E646"/>
    <w:rsid w:val="1739F07B"/>
    <w:rsid w:val="17EBA10B"/>
    <w:rsid w:val="19646598"/>
    <w:rsid w:val="19D9310D"/>
    <w:rsid w:val="1AD9FB75"/>
    <w:rsid w:val="1B4E8972"/>
    <w:rsid w:val="1B8D6BFB"/>
    <w:rsid w:val="1C011328"/>
    <w:rsid w:val="1CA4051D"/>
    <w:rsid w:val="1CB73F11"/>
    <w:rsid w:val="1E5A317F"/>
    <w:rsid w:val="1E69C2AF"/>
    <w:rsid w:val="1EC7D3BA"/>
    <w:rsid w:val="1F36DB79"/>
    <w:rsid w:val="1F980643"/>
    <w:rsid w:val="1FDBA5DF"/>
    <w:rsid w:val="21106E4A"/>
    <w:rsid w:val="21ED7A64"/>
    <w:rsid w:val="2205022B"/>
    <w:rsid w:val="22634BAD"/>
    <w:rsid w:val="2272EE33"/>
    <w:rsid w:val="231346A1"/>
    <w:rsid w:val="231406E9"/>
    <w:rsid w:val="23C95F45"/>
    <w:rsid w:val="244E0CDE"/>
    <w:rsid w:val="28555275"/>
    <w:rsid w:val="28638B8F"/>
    <w:rsid w:val="28E47AF8"/>
    <w:rsid w:val="291B3D3E"/>
    <w:rsid w:val="2989680C"/>
    <w:rsid w:val="2A648A43"/>
    <w:rsid w:val="2A6E5D92"/>
    <w:rsid w:val="2B6DDB39"/>
    <w:rsid w:val="2C98AF58"/>
    <w:rsid w:val="2D972BF5"/>
    <w:rsid w:val="2DF345DE"/>
    <w:rsid w:val="2E6A6D06"/>
    <w:rsid w:val="2E8E5E5A"/>
    <w:rsid w:val="2EB6F824"/>
    <w:rsid w:val="2F6C2658"/>
    <w:rsid w:val="2FA9C7DD"/>
    <w:rsid w:val="2FF1FEBC"/>
    <w:rsid w:val="30316F4E"/>
    <w:rsid w:val="30611191"/>
    <w:rsid w:val="30C866F1"/>
    <w:rsid w:val="31126989"/>
    <w:rsid w:val="31D92F12"/>
    <w:rsid w:val="32432F3C"/>
    <w:rsid w:val="332C667B"/>
    <w:rsid w:val="338C59AC"/>
    <w:rsid w:val="34686931"/>
    <w:rsid w:val="35282A0D"/>
    <w:rsid w:val="36A51D1B"/>
    <w:rsid w:val="36C3FA6E"/>
    <w:rsid w:val="3790E876"/>
    <w:rsid w:val="37CC4A68"/>
    <w:rsid w:val="37F33D8E"/>
    <w:rsid w:val="391D59EE"/>
    <w:rsid w:val="3A11E8B3"/>
    <w:rsid w:val="3A8C6EE2"/>
    <w:rsid w:val="3AC2F1D4"/>
    <w:rsid w:val="3B3AEEC9"/>
    <w:rsid w:val="3B6A644E"/>
    <w:rsid w:val="3BD0E925"/>
    <w:rsid w:val="3C339670"/>
    <w:rsid w:val="3C75B6FA"/>
    <w:rsid w:val="3C8985D3"/>
    <w:rsid w:val="3D08A6E8"/>
    <w:rsid w:val="3D13FA3B"/>
    <w:rsid w:val="3DBD209C"/>
    <w:rsid w:val="3E3C4499"/>
    <w:rsid w:val="3FC8B3C3"/>
    <w:rsid w:val="40718063"/>
    <w:rsid w:val="40BE3855"/>
    <w:rsid w:val="41789492"/>
    <w:rsid w:val="421178AC"/>
    <w:rsid w:val="422C4DE1"/>
    <w:rsid w:val="425CDEDB"/>
    <w:rsid w:val="42655A60"/>
    <w:rsid w:val="42741133"/>
    <w:rsid w:val="4363601C"/>
    <w:rsid w:val="43D6CD47"/>
    <w:rsid w:val="4487863E"/>
    <w:rsid w:val="451F5156"/>
    <w:rsid w:val="455B86BC"/>
    <w:rsid w:val="4594EB02"/>
    <w:rsid w:val="45BFBE70"/>
    <w:rsid w:val="463210CA"/>
    <w:rsid w:val="46B92772"/>
    <w:rsid w:val="474BF745"/>
    <w:rsid w:val="4969B18C"/>
    <w:rsid w:val="4AB1E1D5"/>
    <w:rsid w:val="4AEC5990"/>
    <w:rsid w:val="4B6404E5"/>
    <w:rsid w:val="4B7D2D42"/>
    <w:rsid w:val="4BC62040"/>
    <w:rsid w:val="4C2D2836"/>
    <w:rsid w:val="4C7E28F5"/>
    <w:rsid w:val="4CA1524E"/>
    <w:rsid w:val="4CCF4136"/>
    <w:rsid w:val="4D61F0A1"/>
    <w:rsid w:val="4E20E920"/>
    <w:rsid w:val="4EE2DEC3"/>
    <w:rsid w:val="4F74A8B5"/>
    <w:rsid w:val="5075DC9B"/>
    <w:rsid w:val="509CC35A"/>
    <w:rsid w:val="51DBCB67"/>
    <w:rsid w:val="536F16CA"/>
    <w:rsid w:val="5472A75E"/>
    <w:rsid w:val="55D40A7C"/>
    <w:rsid w:val="56092A52"/>
    <w:rsid w:val="568D9FEE"/>
    <w:rsid w:val="56BFDFE9"/>
    <w:rsid w:val="57D446CD"/>
    <w:rsid w:val="57F0801E"/>
    <w:rsid w:val="586C4B3D"/>
    <w:rsid w:val="58853A82"/>
    <w:rsid w:val="5907D08F"/>
    <w:rsid w:val="59CDB4EF"/>
    <w:rsid w:val="5ABF761A"/>
    <w:rsid w:val="5BDE9308"/>
    <w:rsid w:val="5C1F0721"/>
    <w:rsid w:val="5C5C8D6A"/>
    <w:rsid w:val="5F309B52"/>
    <w:rsid w:val="5F39BF98"/>
    <w:rsid w:val="5FEE7F62"/>
    <w:rsid w:val="6022EE88"/>
    <w:rsid w:val="604D99D2"/>
    <w:rsid w:val="6103DE39"/>
    <w:rsid w:val="61A7F345"/>
    <w:rsid w:val="628941D0"/>
    <w:rsid w:val="63D61B18"/>
    <w:rsid w:val="6571EB79"/>
    <w:rsid w:val="66449889"/>
    <w:rsid w:val="667068A1"/>
    <w:rsid w:val="66FA37A6"/>
    <w:rsid w:val="68A16A55"/>
    <w:rsid w:val="694917EB"/>
    <w:rsid w:val="69B40CE2"/>
    <w:rsid w:val="69CE6794"/>
    <w:rsid w:val="6A56EF94"/>
    <w:rsid w:val="6AC6C57C"/>
    <w:rsid w:val="6C453A8B"/>
    <w:rsid w:val="6C736C0D"/>
    <w:rsid w:val="6CB3DA0D"/>
    <w:rsid w:val="6D1AC885"/>
    <w:rsid w:val="6D1AE203"/>
    <w:rsid w:val="6EAE6132"/>
    <w:rsid w:val="7022361C"/>
    <w:rsid w:val="712DB4D3"/>
    <w:rsid w:val="72077B83"/>
    <w:rsid w:val="722D10F8"/>
    <w:rsid w:val="74655595"/>
    <w:rsid w:val="74A3E0A5"/>
    <w:rsid w:val="74A91BD5"/>
    <w:rsid w:val="74F80C6C"/>
    <w:rsid w:val="75D9897F"/>
    <w:rsid w:val="75F4B177"/>
    <w:rsid w:val="75FBA792"/>
    <w:rsid w:val="770520F9"/>
    <w:rsid w:val="783C1B1B"/>
    <w:rsid w:val="7953D0B8"/>
    <w:rsid w:val="79B4FB25"/>
    <w:rsid w:val="79ECEFAA"/>
    <w:rsid w:val="7AA35002"/>
    <w:rsid w:val="7B529C5D"/>
    <w:rsid w:val="7B6D0381"/>
    <w:rsid w:val="7CD37A0B"/>
    <w:rsid w:val="7DB96262"/>
    <w:rsid w:val="7E1B419B"/>
    <w:rsid w:val="7FA79725"/>
    <w:rsid w:val="7FAD3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0076B"/>
  <w15:chartTrackingRefBased/>
  <w15:docId w15:val="{1F57AA7F-9050-4F9F-940F-A52DC1B42B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2">
    <w:name w:val="heading 2"/>
    <w:basedOn w:val="Normal"/>
    <w:link w:val="Heading2Char"/>
    <w:uiPriority w:val="9"/>
    <w:qFormat/>
    <w:rsid w:val="0049056C"/>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49056C"/>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49056C"/>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49056C"/>
    <w:rPr>
      <w:rFonts w:ascii="Times New Roman" w:hAnsi="Times New Roman" w:eastAsia="Times New Roman" w:cs="Times New Roman"/>
      <w:b/>
      <w:bCs/>
      <w:sz w:val="27"/>
      <w:szCs w:val="27"/>
    </w:rPr>
  </w:style>
  <w:style w:type="character" w:styleId="Hyperlink">
    <w:name w:val="Hyperlink"/>
    <w:basedOn w:val="DefaultParagraphFont"/>
    <w:uiPriority w:val="99"/>
    <w:semiHidden/>
    <w:unhideWhenUsed/>
    <w:rsid w:val="0049056C"/>
    <w:rPr>
      <w:color w:val="0000FF"/>
      <w:u w:val="single"/>
    </w:rPr>
  </w:style>
  <w:style w:type="paragraph" w:styleId="NormalWeb">
    <w:name w:val="Normal (Web)"/>
    <w:basedOn w:val="Normal"/>
    <w:uiPriority w:val="99"/>
    <w:semiHidden/>
    <w:unhideWhenUsed/>
    <w:rsid w:val="0049056C"/>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97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9"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Gerry O'Brien</dc:creator>
  <keywords/>
  <dc:description/>
  <lastModifiedBy>Augusto López Ruiz</lastModifiedBy>
  <revision>3</revision>
  <dcterms:created xsi:type="dcterms:W3CDTF">2019-01-28T22:23:00.0000000Z</dcterms:created>
  <dcterms:modified xsi:type="dcterms:W3CDTF">2020-11-08T16:27:11.8013173Z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gerryo@microsoft.com</vt:lpwstr>
  </property>
  <property fmtid="{D5CDD505-2E9C-101B-9397-08002B2CF9AE}" pid="5" name="MSIP_Label_f42aa342-8706-4288-bd11-ebb85995028c_SetDate">
    <vt:lpwstr>2019-01-28T22:23:49.9423615Z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d347fdc5-5aa4-4621-b69b-82a97b595922</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