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6A7FF7" w14:textId="644C049C" w:rsidR="005A6671" w:rsidRPr="005A6671" w:rsidRDefault="005A6671" w:rsidP="005A6671">
      <w:pPr>
        <w:jc w:val="center"/>
        <w:rPr>
          <w:b/>
          <w:bCs/>
        </w:rPr>
      </w:pPr>
      <w:r w:rsidRPr="005A6671">
        <w:rPr>
          <w:b/>
          <w:bCs/>
        </w:rPr>
        <w:t>Azure Pipeline</w:t>
      </w:r>
    </w:p>
    <w:p w14:paraId="5359AE5C" w14:textId="147B7821" w:rsidR="005A6671" w:rsidRDefault="005A6671" w:rsidP="005A6671">
      <w:pPr>
        <w:jc w:val="center"/>
        <w:rPr>
          <w:b/>
          <w:bCs/>
        </w:rPr>
      </w:pPr>
      <w:proofErr w:type="spellStart"/>
      <w:r w:rsidRPr="005A6671">
        <w:rPr>
          <w:b/>
          <w:bCs/>
        </w:rPr>
        <w:t>Functions</w:t>
      </w:r>
      <w:proofErr w:type="spellEnd"/>
    </w:p>
    <w:p w14:paraId="5FBC51C5" w14:textId="6CDD15E8" w:rsidR="00F737A0" w:rsidRPr="000D6C06" w:rsidRDefault="00F737A0" w:rsidP="00F737A0">
      <w:pPr>
        <w:pStyle w:val="Prrafodelista"/>
        <w:numPr>
          <w:ilvl w:val="0"/>
          <w:numId w:val="1"/>
        </w:numPr>
        <w:jc w:val="both"/>
      </w:pPr>
      <w:r w:rsidRPr="000D6C06">
        <w:t xml:space="preserve">Cree el </w:t>
      </w:r>
      <w:proofErr w:type="spellStart"/>
      <w:r w:rsidRPr="000D6C06">
        <w:t>service</w:t>
      </w:r>
      <w:proofErr w:type="spellEnd"/>
      <w:r w:rsidRPr="000D6C06">
        <w:t xml:space="preserve"> </w:t>
      </w:r>
      <w:proofErr w:type="spellStart"/>
      <w:r w:rsidRPr="000D6C06">
        <w:t>connection</w:t>
      </w:r>
      <w:proofErr w:type="spellEnd"/>
      <w:r w:rsidRPr="000D6C06">
        <w:t xml:space="preserve"> para cada ambiente de despliegue</w:t>
      </w:r>
      <w:r w:rsidR="000D6C06">
        <w:t>. Para realizar esta acción debe tener permisos de</w:t>
      </w:r>
      <w:r w:rsidR="00FD3B0E">
        <w:t xml:space="preserve"> “</w:t>
      </w:r>
      <w:proofErr w:type="spellStart"/>
      <w:r w:rsidR="00FD3B0E">
        <w:rPr>
          <w:rFonts w:ascii="Segoe UI" w:hAnsi="Segoe UI" w:cs="Segoe UI"/>
          <w:color w:val="172B4D"/>
          <w:spacing w:val="-1"/>
          <w:shd w:val="clear" w:color="auto" w:fill="FFFFFF"/>
        </w:rPr>
        <w:t>egv</w:t>
      </w:r>
      <w:proofErr w:type="spellEnd"/>
      <w:r w:rsidR="00FD3B0E">
        <w:rPr>
          <w:rFonts w:ascii="Segoe UI" w:hAnsi="Segoe UI" w:cs="Segoe UI"/>
          <w:color w:val="172B4D"/>
          <w:spacing w:val="-1"/>
          <w:shd w:val="clear" w:color="auto" w:fill="FFFFFF"/>
        </w:rPr>
        <w:t>-&lt;</w:t>
      </w:r>
      <w:proofErr w:type="spellStart"/>
      <w:r w:rsidR="00FD3B0E">
        <w:rPr>
          <w:rFonts w:ascii="Segoe UI" w:hAnsi="Segoe UI" w:cs="Segoe UI"/>
          <w:color w:val="172B4D"/>
          <w:spacing w:val="-1"/>
          <w:shd w:val="clear" w:color="auto" w:fill="FFFFFF"/>
        </w:rPr>
        <w:t>nombre_egv</w:t>
      </w:r>
      <w:proofErr w:type="spellEnd"/>
      <w:r w:rsidR="00FD3B0E">
        <w:rPr>
          <w:rFonts w:ascii="Segoe UI" w:hAnsi="Segoe UI" w:cs="Segoe UI"/>
          <w:color w:val="172B4D"/>
          <w:spacing w:val="-1"/>
          <w:shd w:val="clear" w:color="auto" w:fill="FFFFFF"/>
        </w:rPr>
        <w:t>&gt;-&lt;proyecto&gt;-&lt;iniciativa&gt;-</w:t>
      </w:r>
      <w:proofErr w:type="spellStart"/>
      <w:r w:rsidR="00FD3B0E">
        <w:rPr>
          <w:rFonts w:ascii="Segoe UI" w:hAnsi="Segoe UI" w:cs="Segoe UI"/>
          <w:color w:val="172B4D"/>
          <w:spacing w:val="-1"/>
          <w:shd w:val="clear" w:color="auto" w:fill="FFFFFF"/>
        </w:rPr>
        <w:t>dis_tecs</w:t>
      </w:r>
      <w:proofErr w:type="spellEnd"/>
      <w:r w:rsidR="00FD3B0E">
        <w:rPr>
          <w:rFonts w:ascii="Segoe UI" w:hAnsi="Segoe UI" w:cs="Segoe UI"/>
          <w:color w:val="172B4D"/>
          <w:spacing w:val="-1"/>
          <w:shd w:val="clear" w:color="auto" w:fill="FFFFFF"/>
        </w:rPr>
        <w:t>”</w:t>
      </w:r>
      <w:r w:rsidR="000D6C06">
        <w:t xml:space="preserve"> sobre el proyecto de </w:t>
      </w:r>
      <w:proofErr w:type="spellStart"/>
      <w:r w:rsidR="000D6C06">
        <w:t>devops</w:t>
      </w:r>
      <w:proofErr w:type="spellEnd"/>
      <w:r w:rsidR="00CC720C">
        <w:t>.</w:t>
      </w:r>
      <w:r w:rsidR="00FD3B0E">
        <w:t xml:space="preserve"> Y también debe ser el dueño de la suscripción del proyecto en Azure.</w:t>
      </w:r>
    </w:p>
    <w:p w14:paraId="0BD686BB" w14:textId="77777777" w:rsidR="00F737A0" w:rsidRDefault="00F737A0" w:rsidP="00F737A0">
      <w:pPr>
        <w:pStyle w:val="Prrafodelista"/>
      </w:pPr>
    </w:p>
    <w:p w14:paraId="3FFB6337" w14:textId="77777777" w:rsidR="00F737A0" w:rsidRDefault="00F737A0" w:rsidP="00F737A0">
      <w:pPr>
        <w:pStyle w:val="Prrafodelista"/>
      </w:pPr>
      <w:r>
        <w:rPr>
          <w:noProof/>
        </w:rPr>
        <w:drawing>
          <wp:inline distT="0" distB="0" distL="0" distR="0" wp14:anchorId="36D1A638" wp14:editId="23E270FC">
            <wp:extent cx="2495550" cy="555307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A1A000F" w14:textId="77777777" w:rsidR="00F737A0" w:rsidRDefault="00F737A0" w:rsidP="00955967">
      <w:pPr>
        <w:pStyle w:val="Prrafodelista"/>
      </w:pPr>
      <w:r>
        <w:rPr>
          <w:noProof/>
        </w:rPr>
        <w:lastRenderedPageBreak/>
        <w:drawing>
          <wp:inline distT="0" distB="0" distL="0" distR="0" wp14:anchorId="411547B1" wp14:editId="686C2A77">
            <wp:extent cx="1971675" cy="557212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1970" w14:textId="77777777" w:rsidR="00F737A0" w:rsidRDefault="00F737A0" w:rsidP="00955967">
      <w:pPr>
        <w:pStyle w:val="Prrafodelista"/>
      </w:pPr>
    </w:p>
    <w:p w14:paraId="6DB9BD4B" w14:textId="77777777" w:rsidR="00F737A0" w:rsidRDefault="00F737A0" w:rsidP="00F737A0">
      <w:pPr>
        <w:pStyle w:val="Prrafodelista"/>
        <w:jc w:val="both"/>
      </w:pPr>
      <w:r>
        <w:t xml:space="preserve">Seleccione la opción </w:t>
      </w:r>
      <w:proofErr w:type="spellStart"/>
      <w:r w:rsidRPr="00F737A0">
        <w:rPr>
          <w:i/>
          <w:iCs/>
        </w:rPr>
        <w:t>Create</w:t>
      </w:r>
      <w:proofErr w:type="spellEnd"/>
      <w:r w:rsidRPr="00F737A0">
        <w:rPr>
          <w:i/>
          <w:iCs/>
        </w:rPr>
        <w:t xml:space="preserve"> </w:t>
      </w:r>
      <w:proofErr w:type="spellStart"/>
      <w:r w:rsidRPr="00F737A0">
        <w:rPr>
          <w:i/>
          <w:iCs/>
        </w:rPr>
        <w:t>service</w:t>
      </w:r>
      <w:proofErr w:type="spellEnd"/>
      <w:r w:rsidRPr="00F737A0">
        <w:rPr>
          <w:i/>
          <w:iCs/>
        </w:rPr>
        <w:t xml:space="preserve"> </w:t>
      </w:r>
      <w:proofErr w:type="spellStart"/>
      <w:r w:rsidRPr="00F737A0">
        <w:rPr>
          <w:i/>
          <w:iCs/>
        </w:rPr>
        <w:t>connection</w:t>
      </w:r>
      <w:proofErr w:type="spellEnd"/>
      <w:r>
        <w:t xml:space="preserve"> y luego la opción </w:t>
      </w:r>
      <w:r w:rsidRPr="00F737A0">
        <w:rPr>
          <w:i/>
          <w:iCs/>
        </w:rPr>
        <w:t xml:space="preserve">Azure </w:t>
      </w:r>
      <w:proofErr w:type="spellStart"/>
      <w:r w:rsidRPr="00F737A0">
        <w:rPr>
          <w:i/>
          <w:iCs/>
        </w:rPr>
        <w:t>Resource</w:t>
      </w:r>
      <w:proofErr w:type="spellEnd"/>
      <w:r w:rsidRPr="00F737A0">
        <w:rPr>
          <w:i/>
          <w:iCs/>
        </w:rPr>
        <w:t xml:space="preserve"> Manager</w:t>
      </w:r>
    </w:p>
    <w:p w14:paraId="099FDDC3" w14:textId="77777777" w:rsidR="00F737A0" w:rsidRDefault="00F737A0" w:rsidP="00F737A0">
      <w:pPr>
        <w:pStyle w:val="Prrafodelista"/>
      </w:pPr>
      <w:r>
        <w:rPr>
          <w:noProof/>
        </w:rPr>
        <w:lastRenderedPageBreak/>
        <w:drawing>
          <wp:inline distT="0" distB="0" distL="0" distR="0" wp14:anchorId="18A5F6EB" wp14:editId="31FE4720">
            <wp:extent cx="5612130" cy="4219575"/>
            <wp:effectExtent l="0" t="0" r="762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2A86" w14:textId="77777777" w:rsidR="00F737A0" w:rsidRDefault="00F737A0" w:rsidP="00F737A0">
      <w:pPr>
        <w:pStyle w:val="Prrafodelista"/>
      </w:pPr>
    </w:p>
    <w:p w14:paraId="286B48B9" w14:textId="77777777" w:rsidR="00F737A0" w:rsidRDefault="00F737A0" w:rsidP="00F737A0">
      <w:pPr>
        <w:pStyle w:val="Prrafodelista"/>
        <w:jc w:val="both"/>
      </w:pPr>
      <w:r>
        <w:t xml:space="preserve">Seleccione la suscripción indicada, el grupo de </w:t>
      </w:r>
      <w:proofErr w:type="spellStart"/>
      <w:r>
        <w:t>recuros</w:t>
      </w:r>
      <w:proofErr w:type="spellEnd"/>
      <w:r>
        <w:t xml:space="preserve"> e ingrese el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(nombre que se pondrá en la propiedad </w:t>
      </w:r>
      <w:proofErr w:type="spellStart"/>
      <w:r w:rsidRPr="00F737A0"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>azureResourceManagerConnection</w:t>
      </w:r>
      <w:r>
        <w:t>del</w:t>
      </w:r>
      <w:proofErr w:type="spellEnd"/>
      <w:r>
        <w:t xml:space="preserve"> </w:t>
      </w:r>
      <w:proofErr w:type="spellStart"/>
      <w:r>
        <w:t>yml</w:t>
      </w:r>
      <w:proofErr w:type="spellEnd"/>
      <w:r>
        <w:t>). Habilite la opción de “</w:t>
      </w:r>
      <w:r w:rsidRPr="00BD12E0">
        <w:t xml:space="preserve">Grant </w:t>
      </w:r>
      <w:proofErr w:type="spellStart"/>
      <w:r w:rsidRPr="00BD12E0">
        <w:t>access</w:t>
      </w:r>
      <w:proofErr w:type="spellEnd"/>
      <w:r w:rsidRPr="00BD12E0">
        <w:t xml:space="preserve"> </w:t>
      </w:r>
      <w:proofErr w:type="spellStart"/>
      <w:r w:rsidRPr="00BD12E0">
        <w:t>permission</w:t>
      </w:r>
      <w:proofErr w:type="spellEnd"/>
      <w:r w:rsidRPr="00BD12E0">
        <w:t xml:space="preserve"> </w:t>
      </w:r>
      <w:proofErr w:type="spellStart"/>
      <w:r w:rsidRPr="00BD12E0">
        <w:t>to</w:t>
      </w:r>
      <w:proofErr w:type="spellEnd"/>
      <w:r w:rsidRPr="00BD12E0">
        <w:t xml:space="preserve"> </w:t>
      </w:r>
      <w:proofErr w:type="spellStart"/>
      <w:r w:rsidRPr="00BD12E0">
        <w:t>all</w:t>
      </w:r>
      <w:proofErr w:type="spellEnd"/>
      <w:r w:rsidRPr="00BD12E0">
        <w:t xml:space="preserve"> pipelines</w:t>
      </w:r>
      <w:r>
        <w:t>”.</w:t>
      </w:r>
    </w:p>
    <w:p w14:paraId="63D1F7CE" w14:textId="14E0CDA0" w:rsidR="00F737A0" w:rsidRPr="00F737A0" w:rsidRDefault="00685D30" w:rsidP="00685D30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F3D215C" wp14:editId="37357CAC">
            <wp:extent cx="4152900" cy="5629275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C2AD" w14:textId="7FBD4DDF" w:rsidR="00F737A0" w:rsidRDefault="00F737A0" w:rsidP="005A6671">
      <w:pPr>
        <w:jc w:val="center"/>
        <w:rPr>
          <w:b/>
          <w:bCs/>
        </w:rPr>
      </w:pPr>
    </w:p>
    <w:p w14:paraId="1C615ADA" w14:textId="77777777" w:rsidR="00F737A0" w:rsidRPr="005A6671" w:rsidRDefault="00F737A0" w:rsidP="005A6671">
      <w:pPr>
        <w:jc w:val="center"/>
        <w:rPr>
          <w:b/>
          <w:bCs/>
        </w:rPr>
      </w:pPr>
    </w:p>
    <w:p w14:paraId="0E60CDEA" w14:textId="6D2A7ED6" w:rsidR="005A6671" w:rsidRDefault="005A6671" w:rsidP="00955967">
      <w:pPr>
        <w:pStyle w:val="Prrafodelista"/>
        <w:numPr>
          <w:ilvl w:val="0"/>
          <w:numId w:val="1"/>
        </w:numPr>
        <w:jc w:val="both"/>
      </w:pPr>
      <w:r>
        <w:t xml:space="preserve">Crear el archivo </w:t>
      </w:r>
      <w:proofErr w:type="spellStart"/>
      <w:r w:rsidR="000E15E9" w:rsidRPr="000E15E9">
        <w:t>azure</w:t>
      </w:r>
      <w:proofErr w:type="spellEnd"/>
      <w:r w:rsidR="000E15E9" w:rsidRPr="000E15E9">
        <w:t>-pipelines-</w:t>
      </w:r>
      <w:proofErr w:type="spellStart"/>
      <w:r w:rsidR="000E15E9" w:rsidRPr="000E15E9">
        <w:t>dev.yml</w:t>
      </w:r>
      <w:proofErr w:type="spellEnd"/>
      <w:r w:rsidR="000E15E9">
        <w:t xml:space="preserve"> en la raíz del proyecto, un archivo por cada ambiente</w:t>
      </w:r>
    </w:p>
    <w:p w14:paraId="1250D806" w14:textId="427C1075" w:rsidR="000E15E9" w:rsidRDefault="000E15E9" w:rsidP="005A6671">
      <w:pPr>
        <w:jc w:val="both"/>
      </w:pPr>
    </w:p>
    <w:p w14:paraId="2C902DC6" w14:textId="53BC991F" w:rsidR="000E15E9" w:rsidRDefault="00941150" w:rsidP="00941150">
      <w:pPr>
        <w:jc w:val="center"/>
      </w:pPr>
      <w:r>
        <w:rPr>
          <w:noProof/>
        </w:rPr>
        <w:lastRenderedPageBreak/>
        <w:drawing>
          <wp:inline distT="0" distB="0" distL="0" distR="0" wp14:anchorId="054B2E1B" wp14:editId="30346E3E">
            <wp:extent cx="1914525" cy="22193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E29A" w14:textId="66760F59" w:rsidR="005A6671" w:rsidRDefault="005A6671" w:rsidP="005A6671">
      <w:pPr>
        <w:jc w:val="center"/>
      </w:pPr>
    </w:p>
    <w:p w14:paraId="5A37A677" w14:textId="10149A52" w:rsidR="00941150" w:rsidRDefault="002D2D42" w:rsidP="00941150">
      <w:pPr>
        <w:jc w:val="both"/>
      </w:pPr>
      <w:r>
        <w:t>Dentro del archivo configure las siguientes variables:</w:t>
      </w:r>
    </w:p>
    <w:p w14:paraId="725E9C0A" w14:textId="760A3D17" w:rsidR="002D2D42" w:rsidRDefault="002D2D42" w:rsidP="002D2D42">
      <w:pPr>
        <w:jc w:val="center"/>
      </w:pPr>
      <w:r>
        <w:rPr>
          <w:noProof/>
        </w:rPr>
        <w:drawing>
          <wp:inline distT="0" distB="0" distL="0" distR="0" wp14:anchorId="01D69079" wp14:editId="4C421D55">
            <wp:extent cx="5612130" cy="147256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1704" w14:textId="3C76127A" w:rsidR="002D2D42" w:rsidRDefault="00381A43" w:rsidP="00941150">
      <w:pPr>
        <w:jc w:val="both"/>
      </w:pPr>
      <w:r>
        <w:t>Donde:</w:t>
      </w:r>
    </w:p>
    <w:p w14:paraId="18AFB65A" w14:textId="608032D0" w:rsidR="00381A43" w:rsidRDefault="00381A43" w:rsidP="00941150">
      <w:pPr>
        <w:jc w:val="both"/>
      </w:pPr>
      <w:proofErr w:type="spellStart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>azureResourceManagerConnection</w:t>
      </w:r>
      <w:proofErr w:type="spellEnd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 xml:space="preserve">: </w:t>
      </w:r>
      <w:r w:rsidRPr="00474FC5">
        <w:t xml:space="preserve">nombre de la </w:t>
      </w:r>
      <w:proofErr w:type="spellStart"/>
      <w:r w:rsidRPr="00474FC5">
        <w:t>azure</w:t>
      </w:r>
      <w:proofErr w:type="spellEnd"/>
      <w:r w:rsidRPr="00474FC5">
        <w:t xml:space="preserve"> </w:t>
      </w:r>
      <w:proofErr w:type="spellStart"/>
      <w:r w:rsidRPr="00474FC5">
        <w:t>conection</w:t>
      </w:r>
      <w:proofErr w:type="spellEnd"/>
      <w:r w:rsidRPr="00474FC5">
        <w:t xml:space="preserve"> creada en el proyecto a través de la opción </w:t>
      </w:r>
      <w:proofErr w:type="spellStart"/>
      <w:r w:rsidR="00474FC5" w:rsidRPr="00474FC5">
        <w:t>Projects</w:t>
      </w:r>
      <w:proofErr w:type="spellEnd"/>
      <w:r w:rsidR="00474FC5" w:rsidRPr="00474FC5">
        <w:t xml:space="preserve"> </w:t>
      </w:r>
      <w:proofErr w:type="spellStart"/>
      <w:r w:rsidR="00474FC5" w:rsidRPr="00474FC5">
        <w:t>Settings</w:t>
      </w:r>
      <w:proofErr w:type="spellEnd"/>
      <w:r w:rsidR="00474FC5">
        <w:t>.</w:t>
      </w:r>
    </w:p>
    <w:p w14:paraId="312A3579" w14:textId="47387EDF" w:rsidR="00474FC5" w:rsidRDefault="005200C4" w:rsidP="00941150">
      <w:pPr>
        <w:jc w:val="both"/>
        <w:rPr>
          <w:rFonts w:ascii="Consolas" w:hAnsi="Consolas" w:cs="Consolas"/>
          <w:color w:val="00C832"/>
          <w:sz w:val="20"/>
          <w:szCs w:val="20"/>
          <w:shd w:val="clear" w:color="auto" w:fill="E8F2FE"/>
        </w:rPr>
      </w:pPr>
      <w:proofErr w:type="spellStart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>subscriptionId</w:t>
      </w:r>
      <w:proofErr w:type="spellEnd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 xml:space="preserve">: </w:t>
      </w:r>
      <w:r w:rsidRPr="009D0E28">
        <w:t>identificador de la suscripción donde se realizará el despliegue</w:t>
      </w:r>
    </w:p>
    <w:p w14:paraId="5D6816EA" w14:textId="2B53C5F8" w:rsidR="005200C4" w:rsidRDefault="005200C4" w:rsidP="00941150">
      <w:pPr>
        <w:jc w:val="both"/>
        <w:rPr>
          <w:rFonts w:ascii="Consolas" w:hAnsi="Consolas" w:cs="Consolas"/>
          <w:color w:val="00C832"/>
          <w:sz w:val="20"/>
          <w:szCs w:val="20"/>
          <w:shd w:val="clear" w:color="auto" w:fill="E8F2FE"/>
        </w:rPr>
      </w:pPr>
      <w:proofErr w:type="spellStart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>resourceGroupName</w:t>
      </w:r>
      <w:proofErr w:type="spellEnd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>:</w:t>
      </w:r>
      <w:r w:rsidRPr="009D0E28">
        <w:t xml:space="preserve"> nombre del grupo de recursos donde existe la </w:t>
      </w:r>
      <w:proofErr w:type="spellStart"/>
      <w:r w:rsidRPr="009D0E28">
        <w:t>function</w:t>
      </w:r>
      <w:proofErr w:type="spellEnd"/>
      <w:r w:rsidRPr="009D0E28">
        <w:t xml:space="preserve"> que se desplegará</w:t>
      </w:r>
    </w:p>
    <w:p w14:paraId="47DE9395" w14:textId="45846390" w:rsidR="005200C4" w:rsidRDefault="000C3646" w:rsidP="00941150">
      <w:pPr>
        <w:jc w:val="both"/>
        <w:rPr>
          <w:rFonts w:ascii="Consolas" w:hAnsi="Consolas" w:cs="Consolas"/>
          <w:color w:val="00C832"/>
          <w:sz w:val="20"/>
          <w:szCs w:val="20"/>
          <w:shd w:val="clear" w:color="auto" w:fill="E8F2FE"/>
        </w:rPr>
      </w:pPr>
      <w:proofErr w:type="spellStart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>appName</w:t>
      </w:r>
      <w:proofErr w:type="spellEnd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 xml:space="preserve">: </w:t>
      </w:r>
      <w:r w:rsidRPr="009D0E28">
        <w:t xml:space="preserve">nombre de la </w:t>
      </w:r>
      <w:proofErr w:type="spellStart"/>
      <w:r w:rsidRPr="009D0E28">
        <w:t>function</w:t>
      </w:r>
      <w:proofErr w:type="spellEnd"/>
    </w:p>
    <w:p w14:paraId="02EC6F45" w14:textId="02E06DBB" w:rsidR="000C3646" w:rsidRDefault="000C3646" w:rsidP="00941150">
      <w:pPr>
        <w:jc w:val="both"/>
        <w:rPr>
          <w:rFonts w:ascii="Consolas" w:hAnsi="Consolas" w:cs="Consolas"/>
          <w:color w:val="00C832"/>
          <w:sz w:val="20"/>
          <w:szCs w:val="20"/>
          <w:shd w:val="clear" w:color="auto" w:fill="E8F2FE"/>
        </w:rPr>
      </w:pPr>
      <w:proofErr w:type="spellStart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>repoconf</w:t>
      </w:r>
      <w:proofErr w:type="spellEnd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 xml:space="preserve">: </w:t>
      </w:r>
      <w:r w:rsidRPr="009D0E28">
        <w:t xml:space="preserve">repositorio con los archivos de configuración de la </w:t>
      </w:r>
      <w:proofErr w:type="spellStart"/>
      <w:r w:rsidRPr="009D0E28">
        <w:t>funtion</w:t>
      </w:r>
      <w:proofErr w:type="spellEnd"/>
      <w:r w:rsidRPr="009D0E28">
        <w:t>.</w:t>
      </w:r>
    </w:p>
    <w:p w14:paraId="76DE60A5" w14:textId="5B201DD5" w:rsidR="000C3646" w:rsidRDefault="009D0E28" w:rsidP="00941150">
      <w:pPr>
        <w:jc w:val="both"/>
        <w:rPr>
          <w:rFonts w:ascii="Consolas" w:hAnsi="Consolas" w:cs="Consolas"/>
          <w:color w:val="00C832"/>
          <w:sz w:val="20"/>
          <w:szCs w:val="20"/>
          <w:shd w:val="clear" w:color="auto" w:fill="E8F2FE"/>
        </w:rPr>
      </w:pPr>
      <w:proofErr w:type="spellStart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>b</w:t>
      </w:r>
      <w:r w:rsidR="000C3646"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>ranchconf</w:t>
      </w:r>
      <w:proofErr w:type="spellEnd"/>
      <w:r w:rsidR="000C3646"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 xml:space="preserve">: </w:t>
      </w:r>
      <w:r w:rsidR="000C3646" w:rsidRPr="009D0E28">
        <w:t>nombre del Branch del repositorio de configuración, este debe corresponder al ambiente que se quiere desplegar</w:t>
      </w:r>
    </w:p>
    <w:p w14:paraId="50F69CCF" w14:textId="691A4A34" w:rsidR="000C3646" w:rsidRDefault="009D0E28" w:rsidP="00941150">
      <w:pPr>
        <w:jc w:val="both"/>
      </w:pPr>
      <w:proofErr w:type="spellStart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>repofunction</w:t>
      </w:r>
      <w:proofErr w:type="spellEnd"/>
      <w:r>
        <w:rPr>
          <w:rFonts w:ascii="Consolas" w:hAnsi="Consolas" w:cs="Consolas"/>
          <w:color w:val="00C832"/>
          <w:sz w:val="20"/>
          <w:szCs w:val="20"/>
          <w:shd w:val="clear" w:color="auto" w:fill="E8F2FE"/>
        </w:rPr>
        <w:t xml:space="preserve">: </w:t>
      </w:r>
      <w:r w:rsidRPr="009D0E28">
        <w:t xml:space="preserve">repositorio del código fuente de la </w:t>
      </w:r>
      <w:proofErr w:type="spellStart"/>
      <w:r w:rsidRPr="009D0E28">
        <w:t>function</w:t>
      </w:r>
      <w:proofErr w:type="spellEnd"/>
    </w:p>
    <w:p w14:paraId="4AAAF73E" w14:textId="4E0CB4D3" w:rsidR="004C3696" w:rsidRDefault="004C3696" w:rsidP="00941150">
      <w:pPr>
        <w:jc w:val="both"/>
        <w:rPr>
          <w:rFonts w:ascii="Consolas" w:hAnsi="Consolas" w:cs="Consolas"/>
          <w:color w:val="00C832"/>
          <w:sz w:val="20"/>
          <w:szCs w:val="20"/>
          <w:shd w:val="clear" w:color="auto" w:fill="E8F2FE"/>
        </w:rPr>
      </w:pPr>
      <w:r>
        <w:t>Ejemplo archivo:</w:t>
      </w:r>
    </w:p>
    <w:p w14:paraId="1FE97D7F" w14:textId="77777777" w:rsidR="005200C4" w:rsidRDefault="005200C4" w:rsidP="00941150">
      <w:pPr>
        <w:jc w:val="both"/>
      </w:pPr>
    </w:p>
    <w:p w14:paraId="5AE1F13A" w14:textId="6D123EA7" w:rsidR="005A6671" w:rsidRDefault="004C3696" w:rsidP="00E76462">
      <w:pPr>
        <w:jc w:val="center"/>
      </w:pPr>
      <w:r>
        <w:object w:dxaOrig="2400" w:dyaOrig="810" w14:anchorId="3FF22B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25pt;height:43.5pt" o:ole="">
            <v:imagedata r:id="rId14" o:title=""/>
          </v:shape>
          <o:OLEObject Type="Embed" ProgID="Package" ShapeID="_x0000_i1025" DrawAspect="Content" ObjectID="_1680984569" r:id="rId15"/>
        </w:object>
      </w:r>
    </w:p>
    <w:p w14:paraId="0B8B2EE7" w14:textId="407A4DEB" w:rsidR="005A6671" w:rsidRDefault="004C3696" w:rsidP="004C3696">
      <w:pPr>
        <w:pStyle w:val="Prrafodelista"/>
        <w:numPr>
          <w:ilvl w:val="0"/>
          <w:numId w:val="1"/>
        </w:numPr>
      </w:pPr>
      <w:r>
        <w:t>Creación del pipeline en Azure DevOps</w:t>
      </w:r>
    </w:p>
    <w:p w14:paraId="22C3940F" w14:textId="3E6DEAB0" w:rsidR="005A6671" w:rsidRPr="004C3696" w:rsidRDefault="004C3696" w:rsidP="00A617C2">
      <w:pPr>
        <w:rPr>
          <w:b/>
          <w:bCs/>
        </w:rPr>
      </w:pPr>
      <w:r>
        <w:t xml:space="preserve">Cree un nuevo pipeline en la carpeta </w:t>
      </w:r>
      <w:r w:rsidRPr="004C3696">
        <w:rPr>
          <w:b/>
          <w:bCs/>
        </w:rPr>
        <w:t>EGV_ADM_FIN/</w:t>
      </w:r>
      <w:proofErr w:type="spellStart"/>
      <w:r w:rsidRPr="004C3696">
        <w:rPr>
          <w:b/>
          <w:bCs/>
        </w:rPr>
        <w:t>Sarlaft</w:t>
      </w:r>
      <w:proofErr w:type="spellEnd"/>
      <w:r w:rsidRPr="004C3696">
        <w:rPr>
          <w:b/>
          <w:bCs/>
        </w:rPr>
        <w:t xml:space="preserve"> 4.0</w:t>
      </w:r>
    </w:p>
    <w:p w14:paraId="343DB6A7" w14:textId="7592FB67" w:rsidR="00C75938" w:rsidRDefault="00A617C2" w:rsidP="00A617C2">
      <w:r>
        <w:rPr>
          <w:noProof/>
        </w:rPr>
        <w:drawing>
          <wp:inline distT="0" distB="0" distL="0" distR="0" wp14:anchorId="5BD4391F" wp14:editId="15C2D4E5">
            <wp:extent cx="6496070" cy="2781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1802" cy="278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C623" w14:textId="19D0ED92" w:rsidR="00A617C2" w:rsidRDefault="004C3696" w:rsidP="00A617C2">
      <w:r>
        <w:t xml:space="preserve">Seleccione la opción </w:t>
      </w:r>
      <w:r w:rsidRPr="004C3696">
        <w:rPr>
          <w:b/>
          <w:bCs/>
        </w:rPr>
        <w:t>Azure Repos Git</w:t>
      </w:r>
    </w:p>
    <w:p w14:paraId="77FFC6BD" w14:textId="36F440B8" w:rsidR="00A617C2" w:rsidRDefault="00A617C2" w:rsidP="00A617C2">
      <w:r>
        <w:rPr>
          <w:noProof/>
        </w:rPr>
        <w:lastRenderedPageBreak/>
        <w:drawing>
          <wp:inline distT="0" distB="0" distL="0" distR="0" wp14:anchorId="732F298C" wp14:editId="0B997D43">
            <wp:extent cx="6381750" cy="39973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A8DC" w14:textId="5283CAC0" w:rsidR="00A617C2" w:rsidRDefault="00A617C2" w:rsidP="00A617C2"/>
    <w:p w14:paraId="250602CA" w14:textId="2910C6DD" w:rsidR="00A617C2" w:rsidRDefault="004C3696" w:rsidP="00A617C2">
      <w:r>
        <w:t xml:space="preserve">Seleccione el repositorio donde se encuentra el archivo </w:t>
      </w:r>
      <w:proofErr w:type="spellStart"/>
      <w:r>
        <w:t>yml</w:t>
      </w:r>
      <w:proofErr w:type="spellEnd"/>
    </w:p>
    <w:p w14:paraId="5DC7E5AE" w14:textId="02EC2665" w:rsidR="00A617C2" w:rsidRDefault="00A617C2" w:rsidP="00A617C2">
      <w:r>
        <w:rPr>
          <w:noProof/>
        </w:rPr>
        <w:drawing>
          <wp:inline distT="0" distB="0" distL="0" distR="0" wp14:anchorId="7846215C" wp14:editId="1493BDFC">
            <wp:extent cx="5612130" cy="34296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ACDC" w14:textId="77E0FDBD" w:rsidR="00A617C2" w:rsidRDefault="004C3696" w:rsidP="00A617C2">
      <w:r>
        <w:lastRenderedPageBreak/>
        <w:t xml:space="preserve">Seleccione la opción </w:t>
      </w:r>
      <w:proofErr w:type="spellStart"/>
      <w:r w:rsidRPr="004C3696">
        <w:rPr>
          <w:b/>
          <w:bCs/>
        </w:rPr>
        <w:t>Exiting</w:t>
      </w:r>
      <w:proofErr w:type="spellEnd"/>
      <w:r w:rsidRPr="004C3696">
        <w:rPr>
          <w:b/>
          <w:bCs/>
        </w:rPr>
        <w:t xml:space="preserve"> Azure Pipelines YAML file</w:t>
      </w:r>
    </w:p>
    <w:p w14:paraId="0C6D0437" w14:textId="596874F2" w:rsidR="00A617C2" w:rsidRDefault="00A617C2" w:rsidP="00A617C2">
      <w:r>
        <w:rPr>
          <w:noProof/>
        </w:rPr>
        <w:drawing>
          <wp:inline distT="0" distB="0" distL="0" distR="0" wp14:anchorId="5B30A161" wp14:editId="2A2E9DCC">
            <wp:extent cx="5612130" cy="360362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5FF4" w14:textId="091CAE0C" w:rsidR="00A617C2" w:rsidRDefault="00A617C2" w:rsidP="00A617C2"/>
    <w:p w14:paraId="2C4DC3D9" w14:textId="12018DC4" w:rsidR="00A617C2" w:rsidRDefault="004C3696" w:rsidP="00A617C2">
      <w:r>
        <w:t xml:space="preserve">Seleccione el Branch que desea desplegar y el archivo </w:t>
      </w:r>
      <w:proofErr w:type="spellStart"/>
      <w:r>
        <w:t>yml</w:t>
      </w:r>
      <w:proofErr w:type="spellEnd"/>
      <w:r>
        <w:t xml:space="preserve"> correspondiente al ambiente</w:t>
      </w:r>
    </w:p>
    <w:p w14:paraId="6430A973" w14:textId="54E23FCE" w:rsidR="00A617C2" w:rsidRDefault="00A617C2" w:rsidP="00A617C2">
      <w:r>
        <w:rPr>
          <w:noProof/>
        </w:rPr>
        <w:lastRenderedPageBreak/>
        <w:drawing>
          <wp:inline distT="0" distB="0" distL="0" distR="0" wp14:anchorId="3509978B" wp14:editId="4C077361">
            <wp:extent cx="4086225" cy="57340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AD70" w14:textId="3B136464" w:rsidR="00A617C2" w:rsidRDefault="00A617C2" w:rsidP="00A617C2"/>
    <w:p w14:paraId="71FF10FD" w14:textId="19ADE6D6" w:rsidR="00A617C2" w:rsidRDefault="00A617C2" w:rsidP="00A617C2">
      <w:r>
        <w:rPr>
          <w:noProof/>
        </w:rPr>
        <w:lastRenderedPageBreak/>
        <w:drawing>
          <wp:inline distT="0" distB="0" distL="0" distR="0" wp14:anchorId="573240E0" wp14:editId="221BA5A1">
            <wp:extent cx="5612130" cy="290512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4EF3" w14:textId="2B50D363" w:rsidR="00A617C2" w:rsidRDefault="00A617C2" w:rsidP="00A617C2"/>
    <w:p w14:paraId="56CA3A54" w14:textId="2CC5AC5B" w:rsidR="00A617C2" w:rsidRDefault="004C3696" w:rsidP="00A617C2">
      <w:r>
        <w:t xml:space="preserve">Seleccione la opción de </w:t>
      </w:r>
      <w:proofErr w:type="spellStart"/>
      <w:r w:rsidRPr="004C3696">
        <w:rPr>
          <w:b/>
          <w:bCs/>
        </w:rPr>
        <w:t>Save</w:t>
      </w:r>
      <w:proofErr w:type="spellEnd"/>
    </w:p>
    <w:p w14:paraId="75F59C29" w14:textId="261F0082" w:rsidR="00A617C2" w:rsidRDefault="00A617C2" w:rsidP="00A617C2">
      <w:r>
        <w:rPr>
          <w:noProof/>
        </w:rPr>
        <w:drawing>
          <wp:inline distT="0" distB="0" distL="0" distR="0" wp14:anchorId="6A1FAE8D" wp14:editId="2D2957EE">
            <wp:extent cx="5612130" cy="237299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33CD" w14:textId="1A5110BF" w:rsidR="00A617C2" w:rsidRDefault="00A617C2" w:rsidP="00A617C2"/>
    <w:p w14:paraId="32FC3E4A" w14:textId="11EE5AA0" w:rsidR="00A617C2" w:rsidRDefault="00A617C2" w:rsidP="00A617C2"/>
    <w:p w14:paraId="00177961" w14:textId="13CBABDE" w:rsidR="00A617C2" w:rsidRDefault="00A617C2" w:rsidP="00A617C2">
      <w:r>
        <w:rPr>
          <w:noProof/>
        </w:rPr>
        <w:lastRenderedPageBreak/>
        <w:drawing>
          <wp:inline distT="0" distB="0" distL="0" distR="0" wp14:anchorId="798D391D" wp14:editId="0B108504">
            <wp:extent cx="5612130" cy="210248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2D15" w14:textId="18E88EF1" w:rsidR="00A617C2" w:rsidRDefault="00A617C2" w:rsidP="00A617C2"/>
    <w:p w14:paraId="2CC07138" w14:textId="39FFC465" w:rsidR="00A617C2" w:rsidRDefault="004C3696" w:rsidP="00A617C2">
      <w:r>
        <w:t>Si se genera el siguiente mensaje la primera vez que corra el pipeline, seleccione la opción View</w:t>
      </w:r>
    </w:p>
    <w:p w14:paraId="1B96DD81" w14:textId="64578B2C" w:rsidR="00A617C2" w:rsidRDefault="00A617C2" w:rsidP="00A617C2">
      <w:r>
        <w:rPr>
          <w:noProof/>
        </w:rPr>
        <w:drawing>
          <wp:inline distT="0" distB="0" distL="0" distR="0" wp14:anchorId="205FE2D0" wp14:editId="794843A2">
            <wp:extent cx="5612130" cy="2239645"/>
            <wp:effectExtent l="0" t="0" r="762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F16D" w14:textId="356F13DD" w:rsidR="00A617C2" w:rsidRDefault="004C3696" w:rsidP="00A617C2">
      <w:r>
        <w:t xml:space="preserve">Seleccione la opción </w:t>
      </w:r>
      <w:proofErr w:type="spellStart"/>
      <w:r>
        <w:t>Permit</w:t>
      </w:r>
      <w:proofErr w:type="spellEnd"/>
    </w:p>
    <w:p w14:paraId="7C525D7C" w14:textId="16667DD6" w:rsidR="00A617C2" w:rsidRDefault="00A617C2" w:rsidP="00A617C2">
      <w:r>
        <w:rPr>
          <w:noProof/>
        </w:rPr>
        <w:drawing>
          <wp:inline distT="0" distB="0" distL="0" distR="0" wp14:anchorId="29B61ED0" wp14:editId="4AC8DA2B">
            <wp:extent cx="4143375" cy="19431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7F2C" w14:textId="77777777" w:rsidR="004C3696" w:rsidRDefault="004C3696" w:rsidP="004C3696"/>
    <w:p w14:paraId="0EDA4B25" w14:textId="77777777" w:rsidR="004C3696" w:rsidRDefault="004C3696" w:rsidP="004C3696"/>
    <w:p w14:paraId="6FDC3A1D" w14:textId="77777777" w:rsidR="004C3696" w:rsidRDefault="004C3696" w:rsidP="004C3696"/>
    <w:p w14:paraId="4493784D" w14:textId="67818BC7" w:rsidR="004C3696" w:rsidRDefault="004C3696" w:rsidP="004C3696">
      <w:r>
        <w:lastRenderedPageBreak/>
        <w:t xml:space="preserve">Seleccione la opción </w:t>
      </w:r>
      <w:proofErr w:type="spellStart"/>
      <w:r>
        <w:t>Permit</w:t>
      </w:r>
      <w:proofErr w:type="spellEnd"/>
    </w:p>
    <w:p w14:paraId="461389F2" w14:textId="61261CB8" w:rsidR="00A617C2" w:rsidRDefault="00A617C2" w:rsidP="00A617C2">
      <w:r>
        <w:rPr>
          <w:noProof/>
        </w:rPr>
        <w:drawing>
          <wp:inline distT="0" distB="0" distL="0" distR="0" wp14:anchorId="09B3EB66" wp14:editId="565A4C18">
            <wp:extent cx="4095750" cy="16859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9D2F" w14:textId="3FD70BA2" w:rsidR="00A617C2" w:rsidRDefault="00A85590" w:rsidP="00A617C2">
      <w:r>
        <w:t xml:space="preserve">Si se genera el siguiente mensaje, revise que el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con</w:t>
      </w:r>
      <w:r w:rsidR="004C3696">
        <w:t>n</w:t>
      </w:r>
      <w:r>
        <w:t>ection</w:t>
      </w:r>
      <w:proofErr w:type="spellEnd"/>
      <w:r>
        <w:t xml:space="preserve"> se haya habilitado la opción de Permitir acceso a todos los pipelines.</w:t>
      </w:r>
    </w:p>
    <w:p w14:paraId="44CA458D" w14:textId="77777777" w:rsidR="00A85590" w:rsidRDefault="00A85590" w:rsidP="00A617C2"/>
    <w:p w14:paraId="76FB8166" w14:textId="5EC60118" w:rsidR="00A617C2" w:rsidRDefault="00A617C2" w:rsidP="00A617C2">
      <w:r>
        <w:rPr>
          <w:noProof/>
        </w:rPr>
        <w:drawing>
          <wp:inline distT="0" distB="0" distL="0" distR="0" wp14:anchorId="41D88A6A" wp14:editId="796625D3">
            <wp:extent cx="5612130" cy="190690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CFDB" w14:textId="23547CB4" w:rsidR="00A617C2" w:rsidRDefault="00A617C2" w:rsidP="00A617C2"/>
    <w:p w14:paraId="611D6D5C" w14:textId="7AC39C30" w:rsidR="00CC36FB" w:rsidRDefault="00CC36FB" w:rsidP="00CC36FB">
      <w:pPr>
        <w:pStyle w:val="Prrafodelista"/>
        <w:numPr>
          <w:ilvl w:val="0"/>
          <w:numId w:val="1"/>
        </w:numPr>
        <w:jc w:val="both"/>
      </w:pPr>
      <w:r>
        <w:t xml:space="preserve">Configuración tareas </w:t>
      </w:r>
      <w:proofErr w:type="spellStart"/>
      <w:r>
        <w:t>gradle</w:t>
      </w:r>
      <w:proofErr w:type="spellEnd"/>
      <w:r>
        <w:t xml:space="preserve"> para unificación de cobertura</w:t>
      </w:r>
    </w:p>
    <w:p w14:paraId="7B40CC6B" w14:textId="6FDBDF96" w:rsidR="00A617C2" w:rsidRDefault="00A85590" w:rsidP="00A85590">
      <w:pPr>
        <w:jc w:val="both"/>
      </w:pPr>
      <w:r>
        <w:t xml:space="preserve">Para la generación de cobertura y resultado de los test adicione las siguientes líneas en el </w:t>
      </w:r>
      <w:proofErr w:type="spellStart"/>
      <w:proofErr w:type="gramStart"/>
      <w:r>
        <w:t>main.gradle</w:t>
      </w:r>
      <w:proofErr w:type="spellEnd"/>
      <w:proofErr w:type="gramEnd"/>
      <w:r>
        <w:t xml:space="preserve">, dentro de </w:t>
      </w:r>
      <w:proofErr w:type="spellStart"/>
      <w:r>
        <w:rPr>
          <w:rFonts w:ascii="Consolas" w:hAnsi="Consolas" w:cs="Consolas"/>
          <w:color w:val="7F0055"/>
          <w:sz w:val="20"/>
          <w:szCs w:val="20"/>
          <w:shd w:val="clear" w:color="auto" w:fill="E8F2FE"/>
        </w:rPr>
        <w:t>subprojects</w:t>
      </w:r>
      <w:proofErr w:type="spellEnd"/>
    </w:p>
    <w:p w14:paraId="2E358BFA" w14:textId="5747D1D5" w:rsidR="00A85590" w:rsidRDefault="00A85590" w:rsidP="00A617C2"/>
    <w:p w14:paraId="7949B450" w14:textId="6D266FBB" w:rsidR="00A85590" w:rsidRDefault="00A85590" w:rsidP="00A85590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72B92F3E" wp14:editId="456FCD5E">
            <wp:extent cx="5612130" cy="1294765"/>
            <wp:effectExtent l="0" t="0" r="762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37F1" w14:textId="1A37C292" w:rsidR="00A85590" w:rsidRDefault="00A85590" w:rsidP="00A85590">
      <w:pPr>
        <w:autoSpaceDE w:val="0"/>
        <w:autoSpaceDN w:val="0"/>
        <w:adjustRightInd w:val="0"/>
        <w:spacing w:after="0" w:line="240" w:lineRule="auto"/>
      </w:pPr>
    </w:p>
    <w:p w14:paraId="683020F2" w14:textId="469AE4A6" w:rsidR="00A85590" w:rsidRDefault="00A85590" w:rsidP="00A85590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2E2CDE6" wp14:editId="520192F2">
            <wp:extent cx="5095875" cy="145732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88E6" w14:textId="0C0339F3" w:rsidR="00A85590" w:rsidRDefault="00A85590" w:rsidP="00A85590">
      <w:pPr>
        <w:autoSpaceDE w:val="0"/>
        <w:autoSpaceDN w:val="0"/>
        <w:adjustRightInd w:val="0"/>
        <w:spacing w:after="0" w:line="240" w:lineRule="auto"/>
        <w:jc w:val="center"/>
      </w:pPr>
    </w:p>
    <w:p w14:paraId="72D2D7B2" w14:textId="33F306BA" w:rsidR="00A85590" w:rsidRDefault="00A85590" w:rsidP="00A85590">
      <w:pPr>
        <w:autoSpaceDE w:val="0"/>
        <w:autoSpaceDN w:val="0"/>
        <w:adjustRightInd w:val="0"/>
        <w:spacing w:after="0" w:line="240" w:lineRule="auto"/>
      </w:pPr>
      <w:r>
        <w:t xml:space="preserve">Y por fuera de </w:t>
      </w:r>
      <w:proofErr w:type="spellStart"/>
      <w:r>
        <w:t>subprojects</w:t>
      </w:r>
      <w:proofErr w:type="spellEnd"/>
    </w:p>
    <w:p w14:paraId="0D55EE9B" w14:textId="34AF6C67" w:rsidR="00A85590" w:rsidRDefault="00A85590" w:rsidP="00A85590">
      <w:pPr>
        <w:autoSpaceDE w:val="0"/>
        <w:autoSpaceDN w:val="0"/>
        <w:adjustRightInd w:val="0"/>
        <w:spacing w:after="0" w:line="240" w:lineRule="auto"/>
      </w:pPr>
    </w:p>
    <w:p w14:paraId="48DE78D2" w14:textId="0A7F8BA9" w:rsidR="00A85590" w:rsidRDefault="00A85590" w:rsidP="00A85590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5A49E1E3" wp14:editId="75BF4458">
            <wp:extent cx="5612130" cy="3023870"/>
            <wp:effectExtent l="0" t="0" r="762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899E" w14:textId="72156334" w:rsidR="00A85590" w:rsidRDefault="00A85590" w:rsidP="00A85590">
      <w:pPr>
        <w:autoSpaceDE w:val="0"/>
        <w:autoSpaceDN w:val="0"/>
        <w:adjustRightInd w:val="0"/>
        <w:spacing w:after="0" w:line="240" w:lineRule="auto"/>
      </w:pPr>
    </w:p>
    <w:p w14:paraId="398BB9C7" w14:textId="76132964" w:rsidR="00A85590" w:rsidRDefault="003B05C7" w:rsidP="00A85590">
      <w:pPr>
        <w:autoSpaceDE w:val="0"/>
        <w:autoSpaceDN w:val="0"/>
        <w:adjustRightInd w:val="0"/>
        <w:spacing w:after="0" w:line="240" w:lineRule="auto"/>
      </w:pPr>
      <w:r>
        <w:t>El resultado de la cobertura se puede ver en los archivos generados</w:t>
      </w:r>
      <w:r w:rsidR="00DF25A7">
        <w:t xml:space="preserve"> de la ejecución del pipeline</w:t>
      </w:r>
      <w:r w:rsidR="005F5087">
        <w:t xml:space="preserve">, seleccionando la opción 3 </w:t>
      </w:r>
      <w:proofErr w:type="spellStart"/>
      <w:r w:rsidR="005F5087">
        <w:t>published</w:t>
      </w:r>
      <w:proofErr w:type="spellEnd"/>
      <w:r>
        <w:t>:</w:t>
      </w:r>
    </w:p>
    <w:p w14:paraId="6CA1FE58" w14:textId="4781C578" w:rsidR="003B05C7" w:rsidRDefault="003B05C7" w:rsidP="00A85590">
      <w:pPr>
        <w:autoSpaceDE w:val="0"/>
        <w:autoSpaceDN w:val="0"/>
        <w:adjustRightInd w:val="0"/>
        <w:spacing w:after="0" w:line="240" w:lineRule="auto"/>
      </w:pPr>
    </w:p>
    <w:p w14:paraId="58815C51" w14:textId="09962F0E" w:rsidR="00DF25A7" w:rsidRDefault="00DF25A7" w:rsidP="00A85590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12E520E3" wp14:editId="40C4C13E">
            <wp:extent cx="5612130" cy="141478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E6FA" w14:textId="1B84FC2F" w:rsidR="005F5087" w:rsidRDefault="005F5087" w:rsidP="00A85590">
      <w:pPr>
        <w:autoSpaceDE w:val="0"/>
        <w:autoSpaceDN w:val="0"/>
        <w:adjustRightInd w:val="0"/>
        <w:spacing w:after="0" w:line="240" w:lineRule="auto"/>
      </w:pPr>
    </w:p>
    <w:p w14:paraId="57CB581C" w14:textId="49E03B41" w:rsidR="005F5087" w:rsidRDefault="0011181D" w:rsidP="00A85590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45C3D24D" wp14:editId="48BB05F4">
            <wp:extent cx="5612130" cy="1997075"/>
            <wp:effectExtent l="0" t="0" r="762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0FBE" w14:textId="5FBED1C6" w:rsidR="0011181D" w:rsidRDefault="0011181D" w:rsidP="00A85590">
      <w:pPr>
        <w:autoSpaceDE w:val="0"/>
        <w:autoSpaceDN w:val="0"/>
        <w:adjustRightInd w:val="0"/>
        <w:spacing w:after="0" w:line="240" w:lineRule="auto"/>
      </w:pPr>
    </w:p>
    <w:p w14:paraId="36828C65" w14:textId="77777777" w:rsidR="0011181D" w:rsidRDefault="0011181D" w:rsidP="00A85590">
      <w:pPr>
        <w:autoSpaceDE w:val="0"/>
        <w:autoSpaceDN w:val="0"/>
        <w:adjustRightInd w:val="0"/>
        <w:spacing w:after="0" w:line="240" w:lineRule="auto"/>
      </w:pPr>
    </w:p>
    <w:p w14:paraId="3CFA2152" w14:textId="77777777" w:rsidR="003B05C7" w:rsidRDefault="003B05C7" w:rsidP="00A85590">
      <w:pPr>
        <w:autoSpaceDE w:val="0"/>
        <w:autoSpaceDN w:val="0"/>
        <w:adjustRightInd w:val="0"/>
        <w:spacing w:after="0" w:line="240" w:lineRule="auto"/>
      </w:pPr>
    </w:p>
    <w:p w14:paraId="403F3303" w14:textId="5394E323" w:rsidR="003B05C7" w:rsidRDefault="003B05C7" w:rsidP="00A85590">
      <w:pPr>
        <w:autoSpaceDE w:val="0"/>
        <w:autoSpaceDN w:val="0"/>
        <w:adjustRightInd w:val="0"/>
        <w:spacing w:after="0" w:line="240" w:lineRule="auto"/>
      </w:pPr>
    </w:p>
    <w:p w14:paraId="11DAA8E2" w14:textId="77777777" w:rsidR="003B05C7" w:rsidRDefault="003B05C7" w:rsidP="00A85590">
      <w:pPr>
        <w:autoSpaceDE w:val="0"/>
        <w:autoSpaceDN w:val="0"/>
        <w:adjustRightInd w:val="0"/>
        <w:spacing w:after="0" w:line="240" w:lineRule="auto"/>
      </w:pPr>
    </w:p>
    <w:p w14:paraId="26C4907B" w14:textId="5DE786D7" w:rsidR="003B05C7" w:rsidRDefault="003B05C7" w:rsidP="00A85590">
      <w:pPr>
        <w:autoSpaceDE w:val="0"/>
        <w:autoSpaceDN w:val="0"/>
        <w:adjustRightInd w:val="0"/>
        <w:spacing w:after="0" w:line="240" w:lineRule="auto"/>
      </w:pPr>
    </w:p>
    <w:p w14:paraId="162CBCE0" w14:textId="77777777" w:rsidR="003B05C7" w:rsidRPr="00A617C2" w:rsidRDefault="003B05C7" w:rsidP="00A85590">
      <w:pPr>
        <w:autoSpaceDE w:val="0"/>
        <w:autoSpaceDN w:val="0"/>
        <w:adjustRightInd w:val="0"/>
        <w:spacing w:after="0" w:line="240" w:lineRule="auto"/>
      </w:pPr>
    </w:p>
    <w:sectPr w:rsidR="003B05C7" w:rsidRPr="00A617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7513DF"/>
    <w:multiLevelType w:val="hybridMultilevel"/>
    <w:tmpl w:val="FB5CC3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B24C0"/>
    <w:multiLevelType w:val="hybridMultilevel"/>
    <w:tmpl w:val="7A9646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C2"/>
    <w:rsid w:val="000C3646"/>
    <w:rsid w:val="000D6C06"/>
    <w:rsid w:val="000E15E9"/>
    <w:rsid w:val="0011181D"/>
    <w:rsid w:val="00121E1B"/>
    <w:rsid w:val="002D2D42"/>
    <w:rsid w:val="00381A43"/>
    <w:rsid w:val="003A7890"/>
    <w:rsid w:val="003B05C7"/>
    <w:rsid w:val="00474FC5"/>
    <w:rsid w:val="004C3696"/>
    <w:rsid w:val="005200C4"/>
    <w:rsid w:val="005A6671"/>
    <w:rsid w:val="005F5087"/>
    <w:rsid w:val="00685D30"/>
    <w:rsid w:val="006942EA"/>
    <w:rsid w:val="007126AB"/>
    <w:rsid w:val="0076608A"/>
    <w:rsid w:val="00941150"/>
    <w:rsid w:val="00955967"/>
    <w:rsid w:val="009C0D36"/>
    <w:rsid w:val="009D0E28"/>
    <w:rsid w:val="00A617C2"/>
    <w:rsid w:val="00A85590"/>
    <w:rsid w:val="00B52B00"/>
    <w:rsid w:val="00BD12E0"/>
    <w:rsid w:val="00C75938"/>
    <w:rsid w:val="00CC36FB"/>
    <w:rsid w:val="00CC720C"/>
    <w:rsid w:val="00DF25A7"/>
    <w:rsid w:val="00E76462"/>
    <w:rsid w:val="00F737A0"/>
    <w:rsid w:val="00FD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52B3070"/>
  <w15:chartTrackingRefBased/>
  <w15:docId w15:val="{0A397092-C884-407F-9B28-D7012308F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3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tyles" Target="style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A54E1E1AD93A4D916607F0A646335B" ma:contentTypeVersion="12" ma:contentTypeDescription="Create a new document." ma:contentTypeScope="" ma:versionID="30a728b6d67a864e4062b117735b51af">
  <xsd:schema xmlns:xsd="http://www.w3.org/2001/XMLSchema" xmlns:xs="http://www.w3.org/2001/XMLSchema" xmlns:p="http://schemas.microsoft.com/office/2006/metadata/properties" xmlns:ns1="http://schemas.microsoft.com/sharepoint/v3" xmlns:ns3="a94f83ae-0dd8-45b4-bbce-ed4083b802a8" xmlns:ns4="60e2c504-f74c-45df-94e9-5d553432f32b" targetNamespace="http://schemas.microsoft.com/office/2006/metadata/properties" ma:root="true" ma:fieldsID="ffa1a8dfe63f32908dee57c632cb1d8a" ns1:_="" ns3:_="" ns4:_="">
    <xsd:import namespace="http://schemas.microsoft.com/sharepoint/v3"/>
    <xsd:import namespace="a94f83ae-0dd8-45b4-bbce-ed4083b802a8"/>
    <xsd:import namespace="60e2c504-f74c-45df-94e9-5d553432f3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f83ae-0dd8-45b4-bbce-ed4083b80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2c504-f74c-45df-94e9-5d553432f32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97F693-6A50-4240-8EF6-9D913BD1D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94f83ae-0dd8-45b4-bbce-ed4083b802a8"/>
    <ds:schemaRef ds:uri="60e2c504-f74c-45df-94e9-5d553432f3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5D9F73-07E3-44BE-B8D4-43FA01150DD1}">
  <ds:schemaRefs>
    <ds:schemaRef ds:uri="http://purl.org/dc/dcmitype/"/>
    <ds:schemaRef ds:uri="a94f83ae-0dd8-45b4-bbce-ed4083b802a8"/>
    <ds:schemaRef ds:uri="60e2c504-f74c-45df-94e9-5d553432f32b"/>
    <ds:schemaRef ds:uri="http://schemas.openxmlformats.org/package/2006/metadata/core-properties"/>
    <ds:schemaRef ds:uri="http://schemas.microsoft.com/sharepoint/v3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CF828EB-C37F-46E4-B315-C2CEBC9AFB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380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Diana Muñoz</dc:creator>
  <cp:keywords/>
  <dc:description/>
  <cp:lastModifiedBy>Lady Diana Muñoz</cp:lastModifiedBy>
  <cp:revision>2</cp:revision>
  <dcterms:created xsi:type="dcterms:W3CDTF">2021-04-27T04:23:00Z</dcterms:created>
  <dcterms:modified xsi:type="dcterms:W3CDTF">2021-04-27T04:23:00Z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0x010100EFA54E1E1AD93A4D916607F0A646335B</vt:lpwstr>
  </property>
</Properties>
</file>