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85597" w14:textId="2B20A639" w:rsidR="00835A39" w:rsidRPr="00835A39" w:rsidRDefault="00835A39" w:rsidP="00835A39">
      <w:pPr>
        <w:spacing w:line="360" w:lineRule="auto"/>
        <w:jc w:val="center"/>
        <w:rPr>
          <w:b/>
          <w:bCs/>
          <w:sz w:val="28"/>
          <w:szCs w:val="28"/>
        </w:rPr>
      </w:pPr>
      <w:r w:rsidRPr="00835A39">
        <w:rPr>
          <w:b/>
          <w:bCs/>
          <w:sz w:val="28"/>
          <w:szCs w:val="28"/>
        </w:rPr>
        <w:t xml:space="preserve">Taller 3 </w:t>
      </w:r>
    </w:p>
    <w:p w14:paraId="1E95B5B2" w14:textId="4B532B6C" w:rsidR="00835A39" w:rsidRPr="00835A39" w:rsidRDefault="00835A39" w:rsidP="00835A39">
      <w:pPr>
        <w:spacing w:line="360" w:lineRule="auto"/>
        <w:jc w:val="both"/>
        <w:rPr>
          <w:b/>
          <w:bCs/>
        </w:rPr>
      </w:pPr>
      <w:r w:rsidRPr="00835A39">
        <w:rPr>
          <w:b/>
          <w:bCs/>
        </w:rPr>
        <w:t xml:space="preserve">Juan Sebastián Hoyos – 201822167 </w:t>
      </w:r>
    </w:p>
    <w:p w14:paraId="16F6C502" w14:textId="797CA9E9" w:rsidR="00835A39" w:rsidRDefault="00835A39" w:rsidP="00835A39">
      <w:pPr>
        <w:spacing w:line="360" w:lineRule="auto"/>
        <w:jc w:val="both"/>
        <w:rPr>
          <w:b/>
          <w:bCs/>
        </w:rPr>
      </w:pPr>
      <w:r w:rsidRPr="00835A39">
        <w:rPr>
          <w:b/>
          <w:bCs/>
        </w:rPr>
        <w:t>Capturas de pantalla</w:t>
      </w:r>
    </w:p>
    <w:p w14:paraId="3E8F4E20" w14:textId="263C7B4A" w:rsidR="00835A39" w:rsidRDefault="00835A39" w:rsidP="00835A39">
      <w:pPr>
        <w:spacing w:line="360" w:lineRule="auto"/>
        <w:jc w:val="both"/>
      </w:pPr>
      <w:r>
        <w:t xml:space="preserve">Pruebas </w:t>
      </w:r>
      <w:proofErr w:type="spellStart"/>
      <w:r>
        <w:t>Postman</w:t>
      </w:r>
      <w:proofErr w:type="spellEnd"/>
    </w:p>
    <w:p w14:paraId="79527A68" w14:textId="3A33F13B" w:rsidR="00835A39" w:rsidRDefault="00835A39" w:rsidP="00835A39">
      <w:pPr>
        <w:spacing w:line="360" w:lineRule="auto"/>
        <w:jc w:val="both"/>
      </w:pPr>
      <w:r>
        <w:t xml:space="preserve">Creación de variable: En esta prueba se realiza la creación de variables con el atributo </w:t>
      </w:r>
      <w:proofErr w:type="spellStart"/>
      <w:r>
        <w:t>name</w:t>
      </w:r>
      <w:proofErr w:type="spellEnd"/>
      <w:r>
        <w:t xml:space="preserve"> para la variable</w:t>
      </w:r>
    </w:p>
    <w:p w14:paraId="499A5741" w14:textId="229540C6" w:rsidR="00835A39" w:rsidRDefault="00835A39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7962B2A0" wp14:editId="60867DCE">
            <wp:extent cx="4327160" cy="2346204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398" cy="23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5D9" w14:textId="7354B5C0" w:rsidR="00835A39" w:rsidRDefault="00835A39" w:rsidP="00835A39">
      <w:pPr>
        <w:spacing w:line="360" w:lineRule="auto"/>
        <w:jc w:val="both"/>
      </w:pPr>
    </w:p>
    <w:p w14:paraId="13CD89F4" w14:textId="1202AFE2" w:rsidR="00835A39" w:rsidRDefault="00835A39" w:rsidP="00835A39">
      <w:pPr>
        <w:spacing w:line="360" w:lineRule="auto"/>
        <w:jc w:val="both"/>
      </w:pPr>
      <w:r>
        <w:t>Obtener todas las variables: En este paso se realiza la petición para obtener todo el diccionario de variables.</w:t>
      </w:r>
    </w:p>
    <w:p w14:paraId="3BB31021" w14:textId="0C22325E" w:rsidR="00835A39" w:rsidRDefault="00835A39" w:rsidP="00835A3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8FC7053" wp14:editId="217746D1">
            <wp:extent cx="5612130" cy="3973195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FBA5" w14:textId="62074A1E" w:rsidR="00835A39" w:rsidRDefault="00835A39" w:rsidP="00835A39">
      <w:pPr>
        <w:spacing w:line="360" w:lineRule="auto"/>
        <w:jc w:val="both"/>
      </w:pPr>
    </w:p>
    <w:p w14:paraId="4CB35928" w14:textId="3EBCE96B" w:rsidR="00835A39" w:rsidRDefault="00835A39" w:rsidP="00835A39">
      <w:pPr>
        <w:spacing w:line="360" w:lineRule="auto"/>
        <w:jc w:val="both"/>
      </w:pPr>
      <w:r>
        <w:t>Actualizar variable: Dada la llave primaria, se actualiza el nombre de la variable.</w:t>
      </w:r>
    </w:p>
    <w:p w14:paraId="344137CD" w14:textId="5C5F8D8F" w:rsidR="00835A39" w:rsidRDefault="00835A39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791DFE8D" wp14:editId="11616FB6">
            <wp:extent cx="5612130" cy="255778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9F0F" w14:textId="56D0E2CE" w:rsidR="00835A39" w:rsidRDefault="00835A39" w:rsidP="00835A39">
      <w:pPr>
        <w:spacing w:line="360" w:lineRule="auto"/>
        <w:jc w:val="both"/>
      </w:pPr>
    </w:p>
    <w:p w14:paraId="2699E94E" w14:textId="6A0C481C" w:rsidR="00835A39" w:rsidRDefault="00835A39" w:rsidP="00835A39">
      <w:pPr>
        <w:spacing w:line="360" w:lineRule="auto"/>
        <w:jc w:val="both"/>
      </w:pPr>
      <w:r>
        <w:t>Obtener variable: Dada una llave primaria, el sistema obtiene esa variable identificada con la llave primaria.</w:t>
      </w:r>
    </w:p>
    <w:p w14:paraId="4E39D1EB" w14:textId="74374025" w:rsidR="00835A39" w:rsidRDefault="00835A39" w:rsidP="00835A3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DFA67B2" wp14:editId="0EEC40BF">
            <wp:extent cx="5612130" cy="24612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D3D1" w14:textId="7C5E9C83" w:rsidR="00835A39" w:rsidRDefault="00835A39" w:rsidP="00835A39">
      <w:pPr>
        <w:spacing w:line="360" w:lineRule="auto"/>
        <w:jc w:val="both"/>
      </w:pPr>
    </w:p>
    <w:p w14:paraId="54A75882" w14:textId="5A9715B8" w:rsidR="00835A39" w:rsidRDefault="00203E6D" w:rsidP="00835A39">
      <w:pPr>
        <w:spacing w:line="360" w:lineRule="auto"/>
        <w:jc w:val="both"/>
      </w:pPr>
      <w:r>
        <w:t>Creación de medida: Con la llave primaria de la variable y el valor y la unidad de la medida, se crea una medida nueva.</w:t>
      </w:r>
    </w:p>
    <w:p w14:paraId="2AF94A4E" w14:textId="71291805" w:rsidR="00835A39" w:rsidRDefault="00835A39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02BDFC2C" wp14:editId="41529794">
            <wp:extent cx="5612130" cy="26955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7266" w14:textId="54C5AE13" w:rsidR="00203E6D" w:rsidRDefault="00203E6D" w:rsidP="00835A39">
      <w:pPr>
        <w:spacing w:line="360" w:lineRule="auto"/>
        <w:jc w:val="both"/>
      </w:pPr>
      <w:r>
        <w:t>Obtener las medidas: Obtención de todos los elementos del diccionario de las medidas.</w:t>
      </w:r>
    </w:p>
    <w:p w14:paraId="610B7400" w14:textId="3EB3F0FC" w:rsidR="00203E6D" w:rsidRDefault="00203E6D" w:rsidP="00835A3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152E7BB" wp14:editId="0FE036F7">
            <wp:extent cx="5612130" cy="333629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C479" w14:textId="66567150" w:rsidR="00203E6D" w:rsidRDefault="00203E6D" w:rsidP="00835A39">
      <w:pPr>
        <w:spacing w:line="360" w:lineRule="auto"/>
        <w:jc w:val="both"/>
      </w:pPr>
    </w:p>
    <w:p w14:paraId="1D45EB66" w14:textId="37218705" w:rsidR="00203E6D" w:rsidRDefault="00203E6D" w:rsidP="00835A39">
      <w:pPr>
        <w:spacing w:line="360" w:lineRule="auto"/>
        <w:jc w:val="both"/>
      </w:pPr>
      <w:r>
        <w:t>Actualización de medida: Dada una llave primaria, se actualizan los valores y las unidades de la medida.</w:t>
      </w:r>
    </w:p>
    <w:p w14:paraId="44E9AD9E" w14:textId="1C45ABB4" w:rsidR="00203E6D" w:rsidRDefault="00203E6D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0D8931AE" wp14:editId="26C81EE8">
            <wp:extent cx="5612130" cy="2653030"/>
            <wp:effectExtent l="0" t="0" r="127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68C" w14:textId="5FD8B9C5" w:rsidR="00203E6D" w:rsidRDefault="00203E6D" w:rsidP="00835A39">
      <w:pPr>
        <w:spacing w:line="360" w:lineRule="auto"/>
        <w:jc w:val="both"/>
      </w:pPr>
      <w:r>
        <w:t>Obtención de medida: Dada una llave primaria, se devuelve toda la información de la medida solicitada.</w:t>
      </w:r>
    </w:p>
    <w:p w14:paraId="18AA25F2" w14:textId="185B9382" w:rsidR="00203E6D" w:rsidRDefault="00203E6D" w:rsidP="00835A3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1497315" wp14:editId="14239333">
            <wp:extent cx="5612130" cy="283591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AD02" w14:textId="6CA84649" w:rsidR="00203E6D" w:rsidRDefault="00203E6D" w:rsidP="00835A39">
      <w:pPr>
        <w:spacing w:line="360" w:lineRule="auto"/>
        <w:jc w:val="both"/>
      </w:pPr>
    </w:p>
    <w:p w14:paraId="0E9D4E77" w14:textId="69120B59" w:rsidR="00203E6D" w:rsidRDefault="00203E6D" w:rsidP="00835A39">
      <w:pPr>
        <w:spacing w:line="360" w:lineRule="auto"/>
        <w:jc w:val="both"/>
      </w:pPr>
      <w:r>
        <w:t xml:space="preserve">Eliminar una medida: Dada una llave primaria, se elimina una medida y su información asociada. </w:t>
      </w:r>
    </w:p>
    <w:p w14:paraId="660C9F32" w14:textId="744A437A" w:rsidR="00203E6D" w:rsidRDefault="00203E6D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10A81443" wp14:editId="0ABF6C3E">
            <wp:extent cx="5612130" cy="271970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09C" w14:textId="36B7A317" w:rsidR="00203E6D" w:rsidRDefault="00203E6D" w:rsidP="00835A39">
      <w:pPr>
        <w:spacing w:line="360" w:lineRule="auto"/>
        <w:jc w:val="both"/>
      </w:pPr>
    </w:p>
    <w:p w14:paraId="3DF86AD8" w14:textId="4780835A" w:rsidR="00203E6D" w:rsidRDefault="00203E6D" w:rsidP="00835A39">
      <w:pPr>
        <w:spacing w:line="360" w:lineRule="auto"/>
        <w:jc w:val="both"/>
        <w:rPr>
          <w:b/>
          <w:bCs/>
        </w:rPr>
      </w:pPr>
      <w:r>
        <w:rPr>
          <w:b/>
          <w:bCs/>
        </w:rPr>
        <w:t>Creación de todas las funciones nuevas:</w:t>
      </w:r>
    </w:p>
    <w:p w14:paraId="283BE512" w14:textId="2445FDD3" w:rsidR="00203E6D" w:rsidRDefault="00203E6D" w:rsidP="00835A39">
      <w:pPr>
        <w:spacing w:line="360" w:lineRule="auto"/>
        <w:jc w:val="both"/>
      </w:pPr>
      <w:r>
        <w:t xml:space="preserve">En el siguiente código de evidencia la creación de las diferentes funciones para la clase Medidas. En esta esta obtener una medida dada una </w:t>
      </w:r>
      <w:proofErr w:type="spellStart"/>
      <w:r>
        <w:t>pk</w:t>
      </w:r>
      <w:proofErr w:type="spellEnd"/>
      <w:r>
        <w:t xml:space="preserve">, obtener todas las medidas, la actualización de una medida dada una </w:t>
      </w:r>
      <w:proofErr w:type="spellStart"/>
      <w:r>
        <w:t>pk</w:t>
      </w:r>
      <w:proofErr w:type="spellEnd"/>
      <w:r>
        <w:t xml:space="preserve"> y la eliminación de una medida dada la </w:t>
      </w:r>
      <w:proofErr w:type="spellStart"/>
      <w:r>
        <w:t>pk</w:t>
      </w:r>
      <w:proofErr w:type="spellEnd"/>
      <w:r>
        <w:t xml:space="preserve">. </w:t>
      </w:r>
    </w:p>
    <w:p w14:paraId="2C274BEA" w14:textId="7408AEDB" w:rsidR="00FE2FDA" w:rsidRDefault="00FE2FDA" w:rsidP="00835A3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E852E2A" wp14:editId="00706CC0">
            <wp:extent cx="5612130" cy="2893060"/>
            <wp:effectExtent l="0" t="0" r="127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784" w14:textId="75B1F0BB" w:rsidR="00FE2FDA" w:rsidRDefault="00FE2FDA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188C73FA" wp14:editId="04DE42C5">
            <wp:extent cx="5612130" cy="19812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8AB7" w14:textId="0EA61272" w:rsidR="00203E6D" w:rsidRPr="00203E6D" w:rsidRDefault="00FE2FDA" w:rsidP="00835A39">
      <w:pPr>
        <w:spacing w:line="360" w:lineRule="auto"/>
        <w:jc w:val="both"/>
      </w:pPr>
      <w:r>
        <w:rPr>
          <w:noProof/>
        </w:rPr>
        <w:drawing>
          <wp:inline distT="0" distB="0" distL="0" distR="0" wp14:anchorId="141E4FF8" wp14:editId="6C6EE772">
            <wp:extent cx="5612130" cy="131254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6D" w:rsidRPr="00203E6D" w:rsidSect="00A207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59268" w14:textId="77777777" w:rsidR="003B66A2" w:rsidRDefault="003B66A2" w:rsidP="00835A39">
      <w:r>
        <w:separator/>
      </w:r>
    </w:p>
  </w:endnote>
  <w:endnote w:type="continuationSeparator" w:id="0">
    <w:p w14:paraId="603DC91A" w14:textId="77777777" w:rsidR="003B66A2" w:rsidRDefault="003B66A2" w:rsidP="00835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ACBBB" w14:textId="77777777" w:rsidR="003B66A2" w:rsidRDefault="003B66A2" w:rsidP="00835A39">
      <w:r>
        <w:separator/>
      </w:r>
    </w:p>
  </w:footnote>
  <w:footnote w:type="continuationSeparator" w:id="0">
    <w:p w14:paraId="3317AFC2" w14:textId="77777777" w:rsidR="003B66A2" w:rsidRDefault="003B66A2" w:rsidP="00835A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A39"/>
    <w:rsid w:val="0012554C"/>
    <w:rsid w:val="00203E6D"/>
    <w:rsid w:val="003B66A2"/>
    <w:rsid w:val="00835A39"/>
    <w:rsid w:val="00A207E6"/>
    <w:rsid w:val="00B86D42"/>
    <w:rsid w:val="00FE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A26DD9"/>
  <w15:chartTrackingRefBased/>
  <w15:docId w15:val="{343494EB-959A-4344-985E-79D6CC5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5A3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35A39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835A3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A39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Hoyos Muñoz</dc:creator>
  <cp:keywords/>
  <dc:description/>
  <cp:lastModifiedBy>Juan Sebastián Hoyos Muñoz</cp:lastModifiedBy>
  <cp:revision>1</cp:revision>
  <dcterms:created xsi:type="dcterms:W3CDTF">2023-02-11T16:36:00Z</dcterms:created>
  <dcterms:modified xsi:type="dcterms:W3CDTF">2023-02-11T16:58:00Z</dcterms:modified>
</cp:coreProperties>
</file>