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D79F" w14:textId="6DCF29F8" w:rsidR="00D80770" w:rsidRDefault="005D08F6">
      <w:pPr>
        <w:rPr>
          <w:lang w:val="es-CO"/>
        </w:rPr>
      </w:pPr>
      <w:r>
        <w:rPr>
          <w:lang w:val="es-CO"/>
        </w:rPr>
        <w:t>Uno dos</w:t>
      </w:r>
    </w:p>
    <w:p w14:paraId="3F89FFA3" w14:textId="2C20E376" w:rsidR="005D08F6" w:rsidRDefault="005D08F6">
      <w:pPr>
        <w:rPr>
          <w:lang w:val="es-CO"/>
        </w:rPr>
      </w:pPr>
    </w:p>
    <w:p w14:paraId="04C2F824" w14:textId="2F4CB285" w:rsidR="005D08F6" w:rsidRPr="005D08F6" w:rsidRDefault="005D08F6">
      <w:pPr>
        <w:rPr>
          <w:lang w:val="es-CO"/>
        </w:rPr>
      </w:pPr>
      <w:r>
        <w:rPr>
          <w:lang w:val="es-CO"/>
        </w:rPr>
        <w:t>Había una vez un tinanosaurio</w:t>
      </w:r>
    </w:p>
    <w:sectPr w:rsidR="005D08F6" w:rsidRPr="005D08F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F6"/>
    <w:rsid w:val="005D08F6"/>
    <w:rsid w:val="00D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19E0"/>
  <w15:chartTrackingRefBased/>
  <w15:docId w15:val="{E2E0B2AB-5697-443A-BDD5-E1D572A8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Castaño</dc:creator>
  <cp:keywords/>
  <dc:description/>
  <cp:lastModifiedBy>Laura Castaño</cp:lastModifiedBy>
  <cp:revision>1</cp:revision>
  <dcterms:created xsi:type="dcterms:W3CDTF">2024-05-27T00:51:00Z</dcterms:created>
  <dcterms:modified xsi:type="dcterms:W3CDTF">2024-05-27T00:51:00Z</dcterms:modified>
</cp:coreProperties>
</file>