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40314" w14:textId="2007B7D1" w:rsidR="00823A51" w:rsidRPr="00586EF1" w:rsidRDefault="00586EF1" w:rsidP="00586EF1">
      <w:pPr>
        <w:jc w:val="center"/>
        <w:rPr>
          <w:b/>
          <w:bCs/>
          <w:sz w:val="36"/>
          <w:szCs w:val="36"/>
        </w:rPr>
      </w:pPr>
      <w:r w:rsidRPr="00586EF1">
        <w:rPr>
          <w:rFonts w:ascii="Arial Black" w:hAnsi="Arial Black"/>
          <w:b/>
          <w:bCs/>
          <w:color w:val="FFC000"/>
          <w:sz w:val="36"/>
          <w:szCs w:val="36"/>
        </w:rPr>
        <w:t>Bee</w:t>
      </w:r>
      <w:r w:rsidRPr="00586EF1">
        <w:rPr>
          <w:b/>
          <w:bCs/>
          <w:sz w:val="36"/>
          <w:szCs w:val="36"/>
        </w:rPr>
        <w:t>Aware</w:t>
      </w:r>
    </w:p>
    <w:tbl>
      <w:tblPr>
        <w:tblStyle w:val="Tabelacomgrade"/>
        <w:tblW w:w="11199" w:type="dxa"/>
        <w:tblInd w:w="-1281" w:type="dxa"/>
        <w:tblLook w:val="04A0" w:firstRow="1" w:lastRow="0" w:firstColumn="1" w:lastColumn="0" w:noHBand="0" w:noVBand="1"/>
      </w:tblPr>
      <w:tblGrid>
        <w:gridCol w:w="4112"/>
        <w:gridCol w:w="2831"/>
        <w:gridCol w:w="4256"/>
      </w:tblGrid>
      <w:tr w:rsidR="00765400" w14:paraId="6507089D" w14:textId="77777777" w:rsidTr="00126677">
        <w:tc>
          <w:tcPr>
            <w:tcW w:w="6943" w:type="dxa"/>
            <w:gridSpan w:val="2"/>
          </w:tcPr>
          <w:p w14:paraId="6358473E" w14:textId="4FEC6C97" w:rsidR="00765400" w:rsidRPr="00DD404B" w:rsidRDefault="00F45B41">
            <w:pPr>
              <w:rPr>
                <w:b/>
                <w:bCs/>
                <w:color w:val="002060"/>
              </w:rPr>
            </w:pPr>
            <w:r w:rsidRPr="00DD404B">
              <w:rPr>
                <w:b/>
                <w:bCs/>
                <w:color w:val="002060"/>
              </w:rPr>
              <w:t>PLANO DE MUDANÇA</w:t>
            </w:r>
          </w:p>
        </w:tc>
        <w:tc>
          <w:tcPr>
            <w:tcW w:w="4256" w:type="dxa"/>
            <w:vMerge w:val="restart"/>
            <w:vAlign w:val="center"/>
          </w:tcPr>
          <w:p w14:paraId="4CB208C3" w14:textId="2CA59FBC" w:rsidR="00765400" w:rsidRPr="00DD404B" w:rsidRDefault="00F45B41" w:rsidP="00126677">
            <w:pPr>
              <w:jc w:val="center"/>
              <w:rPr>
                <w:b/>
                <w:bCs/>
                <w:color w:val="002060"/>
              </w:rPr>
            </w:pPr>
            <w:r w:rsidRPr="00DD404B">
              <w:rPr>
                <w:b/>
                <w:bCs/>
                <w:color w:val="002060"/>
              </w:rPr>
              <w:t>DOCUMENTO INTERNO</w:t>
            </w:r>
          </w:p>
        </w:tc>
      </w:tr>
      <w:tr w:rsidR="00765400" w14:paraId="377F7363" w14:textId="77777777" w:rsidTr="00E13421">
        <w:tc>
          <w:tcPr>
            <w:tcW w:w="4112" w:type="dxa"/>
          </w:tcPr>
          <w:p w14:paraId="61D5D6CC" w14:textId="4D6B4BAB" w:rsidR="00DD404B" w:rsidRPr="00DD404B" w:rsidRDefault="00F45B41" w:rsidP="00DD404B">
            <w:r w:rsidRPr="00DD404B">
              <w:rPr>
                <w:b/>
                <w:bCs/>
                <w:color w:val="002060"/>
              </w:rPr>
              <w:t>Mudança</w:t>
            </w:r>
            <w:r>
              <w:t>:</w:t>
            </w:r>
            <w:r w:rsidR="00DD404B">
              <w:t xml:space="preserve"> </w:t>
            </w:r>
            <w:r w:rsidR="00106BB5" w:rsidRPr="00106BB5">
              <w:rPr>
                <w:b/>
                <w:bCs/>
              </w:rPr>
              <w:t>Atualização da nomenclatura dos status dos alertas no painel de monitoramento.</w:t>
            </w:r>
          </w:p>
          <w:p w14:paraId="59E25ED4" w14:textId="639E3530" w:rsidR="00765400" w:rsidRDefault="00765400"/>
        </w:tc>
        <w:tc>
          <w:tcPr>
            <w:tcW w:w="2831" w:type="dxa"/>
          </w:tcPr>
          <w:p w14:paraId="4180D286" w14:textId="26732438" w:rsidR="00DD404B" w:rsidRPr="00DD404B" w:rsidRDefault="00F45B41" w:rsidP="00DD404B">
            <w:r w:rsidRPr="00DD404B">
              <w:rPr>
                <w:b/>
                <w:bCs/>
                <w:color w:val="002060"/>
              </w:rPr>
              <w:t>Título da RDM</w:t>
            </w:r>
            <w:r w:rsidR="00DD404B" w:rsidRPr="00DD404B">
              <w:rPr>
                <w:b/>
                <w:bCs/>
                <w:color w:val="002060"/>
              </w:rPr>
              <w:t>:</w:t>
            </w:r>
            <w:r w:rsidR="00DD404B">
              <w:br/>
            </w:r>
            <w:r w:rsidR="00106BB5" w:rsidRPr="00106BB5">
              <w:rPr>
                <w:b/>
                <w:bCs/>
              </w:rPr>
              <w:t>Padronização dos Status de Alerta no Dashboard</w:t>
            </w:r>
          </w:p>
          <w:p w14:paraId="5C5CC527" w14:textId="061946AF" w:rsidR="00765400" w:rsidRDefault="00765400"/>
        </w:tc>
        <w:tc>
          <w:tcPr>
            <w:tcW w:w="4256" w:type="dxa"/>
            <w:vMerge/>
          </w:tcPr>
          <w:p w14:paraId="6E0456B6" w14:textId="77777777" w:rsidR="00765400" w:rsidRDefault="00765400"/>
        </w:tc>
      </w:tr>
      <w:tr w:rsidR="00765400" w14:paraId="4A3A8274" w14:textId="77777777" w:rsidTr="00E13421">
        <w:tc>
          <w:tcPr>
            <w:tcW w:w="4112" w:type="dxa"/>
          </w:tcPr>
          <w:p w14:paraId="2F7A6CC4" w14:textId="12B95F8C" w:rsidR="00765400" w:rsidRDefault="008C1957">
            <w:r w:rsidRPr="00DD404B">
              <w:rPr>
                <w:b/>
                <w:bCs/>
                <w:color w:val="002060"/>
              </w:rPr>
              <w:t>Data</w:t>
            </w:r>
            <w:r w:rsidRPr="00DD404B">
              <w:rPr>
                <w:color w:val="002060"/>
              </w:rPr>
              <w:t>:</w:t>
            </w:r>
            <w:r w:rsidR="00DD404B" w:rsidRPr="00DD404B">
              <w:rPr>
                <w:color w:val="002060"/>
              </w:rPr>
              <w:t xml:space="preserve"> </w:t>
            </w:r>
          </w:p>
        </w:tc>
        <w:tc>
          <w:tcPr>
            <w:tcW w:w="2831" w:type="dxa"/>
          </w:tcPr>
          <w:p w14:paraId="06AB5FD7" w14:textId="2052C131" w:rsidR="00765400" w:rsidRPr="00DD404B" w:rsidRDefault="00DD404B">
            <w:pPr>
              <w:rPr>
                <w:b/>
                <w:bCs/>
              </w:rPr>
            </w:pPr>
            <w:r w:rsidRPr="00DD404B">
              <w:rPr>
                <w:b/>
                <w:bCs/>
              </w:rPr>
              <w:t>29/05/2025</w:t>
            </w:r>
          </w:p>
        </w:tc>
        <w:tc>
          <w:tcPr>
            <w:tcW w:w="4256" w:type="dxa"/>
            <w:vMerge/>
          </w:tcPr>
          <w:p w14:paraId="77887D44" w14:textId="77777777" w:rsidR="00765400" w:rsidRDefault="00765400"/>
        </w:tc>
      </w:tr>
    </w:tbl>
    <w:p w14:paraId="2C61882E" w14:textId="1AF67E25" w:rsidR="00416441" w:rsidRDefault="00416441"/>
    <w:tbl>
      <w:tblPr>
        <w:tblStyle w:val="Tabelacomgrade"/>
        <w:tblW w:w="11199" w:type="dxa"/>
        <w:tblInd w:w="-1281" w:type="dxa"/>
        <w:tblLook w:val="04A0" w:firstRow="1" w:lastRow="0" w:firstColumn="1" w:lastColumn="0" w:noHBand="0" w:noVBand="1"/>
      </w:tblPr>
      <w:tblGrid>
        <w:gridCol w:w="874"/>
        <w:gridCol w:w="3139"/>
        <w:gridCol w:w="971"/>
        <w:gridCol w:w="708"/>
        <w:gridCol w:w="2214"/>
        <w:gridCol w:w="2304"/>
        <w:gridCol w:w="989"/>
      </w:tblGrid>
      <w:tr w:rsidR="00040903" w14:paraId="404A51EB" w14:textId="77777777" w:rsidTr="009D52DE">
        <w:tc>
          <w:tcPr>
            <w:tcW w:w="847" w:type="dxa"/>
          </w:tcPr>
          <w:p w14:paraId="2B0DEF96" w14:textId="3E9577A1" w:rsidR="001619A9" w:rsidRPr="00DD404B" w:rsidRDefault="001619A9">
            <w:pPr>
              <w:rPr>
                <w:b/>
                <w:bCs/>
              </w:rPr>
            </w:pPr>
            <w:proofErr w:type="spellStart"/>
            <w:r w:rsidRPr="00DD404B">
              <w:rPr>
                <w:b/>
                <w:bCs/>
                <w:color w:val="002060"/>
              </w:rPr>
              <w:t>What</w:t>
            </w:r>
            <w:proofErr w:type="spellEnd"/>
          </w:p>
        </w:tc>
        <w:tc>
          <w:tcPr>
            <w:tcW w:w="10352" w:type="dxa"/>
            <w:gridSpan w:val="6"/>
          </w:tcPr>
          <w:p w14:paraId="12A78948" w14:textId="625F5D28" w:rsidR="001619A9" w:rsidRPr="00DD404B" w:rsidRDefault="00106BB5">
            <w:pPr>
              <w:rPr>
                <w:b/>
                <w:bCs/>
              </w:rPr>
            </w:pPr>
            <w:r w:rsidRPr="00106BB5">
              <w:rPr>
                <w:b/>
                <w:bCs/>
              </w:rPr>
              <w:t>Atualizar os textos dos status de alerta exibidos no painel de monitoramento para tornar a nomenclatura mais clara e padronizada entre as interfaces.</w:t>
            </w:r>
          </w:p>
        </w:tc>
      </w:tr>
      <w:tr w:rsidR="00402161" w14:paraId="4098D121" w14:textId="77777777" w:rsidTr="009D52DE">
        <w:tc>
          <w:tcPr>
            <w:tcW w:w="847" w:type="dxa"/>
            <w:vMerge w:val="restart"/>
          </w:tcPr>
          <w:p w14:paraId="7E358681" w14:textId="22A7F8DA" w:rsidR="00B04D8C" w:rsidRPr="00DD404B" w:rsidRDefault="00B04D8C">
            <w:pPr>
              <w:rPr>
                <w:b/>
                <w:bCs/>
              </w:rPr>
            </w:pPr>
            <w:r w:rsidRPr="00DD404B">
              <w:rPr>
                <w:b/>
                <w:bCs/>
                <w:color w:val="002060"/>
              </w:rPr>
              <w:t>Why</w:t>
            </w:r>
          </w:p>
        </w:tc>
        <w:tc>
          <w:tcPr>
            <w:tcW w:w="3154" w:type="dxa"/>
          </w:tcPr>
          <w:p w14:paraId="667608FC" w14:textId="7477EB82" w:rsidR="00B04D8C" w:rsidRPr="00DD404B" w:rsidRDefault="00B04D8C" w:rsidP="00DD404B">
            <w:pPr>
              <w:jc w:val="both"/>
              <w:rPr>
                <w:b/>
                <w:bCs/>
              </w:rPr>
            </w:pPr>
            <w:r w:rsidRPr="00DD404B">
              <w:rPr>
                <w:b/>
                <w:bCs/>
                <w:color w:val="002060"/>
              </w:rPr>
              <w:t>As-is</w:t>
            </w:r>
          </w:p>
        </w:tc>
        <w:tc>
          <w:tcPr>
            <w:tcW w:w="7198" w:type="dxa"/>
            <w:gridSpan w:val="5"/>
          </w:tcPr>
          <w:p w14:paraId="2B8C4DFE" w14:textId="74E6A4D0" w:rsidR="00B04D8C" w:rsidRPr="00DD404B" w:rsidRDefault="00106BB5">
            <w:pPr>
              <w:rPr>
                <w:b/>
                <w:bCs/>
              </w:rPr>
            </w:pPr>
            <w:r w:rsidRPr="00106BB5">
              <w:rPr>
                <w:b/>
                <w:bCs/>
              </w:rPr>
              <w:t>Os status de alerta no painel utilizam rótulos inconsistentes e pouco intuitivos, como "Nível 1", "Moderado", "Crítico++", o que causa confusão entre os usuários.</w:t>
            </w:r>
          </w:p>
        </w:tc>
      </w:tr>
      <w:tr w:rsidR="00402161" w14:paraId="03C381B5" w14:textId="77777777" w:rsidTr="009D52DE">
        <w:tc>
          <w:tcPr>
            <w:tcW w:w="847" w:type="dxa"/>
            <w:vMerge/>
          </w:tcPr>
          <w:p w14:paraId="419BC03F" w14:textId="77777777" w:rsidR="00B04D8C" w:rsidRDefault="00B04D8C"/>
        </w:tc>
        <w:tc>
          <w:tcPr>
            <w:tcW w:w="3154" w:type="dxa"/>
          </w:tcPr>
          <w:p w14:paraId="0F2B01E3" w14:textId="4412C48D" w:rsidR="00B04D8C" w:rsidRPr="00DD404B" w:rsidRDefault="00B04D8C">
            <w:pPr>
              <w:rPr>
                <w:b/>
                <w:bCs/>
                <w:color w:val="002060"/>
              </w:rPr>
            </w:pPr>
            <w:r w:rsidRPr="00DD404B">
              <w:rPr>
                <w:b/>
                <w:bCs/>
                <w:color w:val="002060"/>
              </w:rPr>
              <w:t>To-Be</w:t>
            </w:r>
          </w:p>
        </w:tc>
        <w:tc>
          <w:tcPr>
            <w:tcW w:w="7198" w:type="dxa"/>
            <w:gridSpan w:val="5"/>
          </w:tcPr>
          <w:p w14:paraId="1767CA2B" w14:textId="78F182C8" w:rsidR="00B04D8C" w:rsidRPr="00DD404B" w:rsidRDefault="00106BB5">
            <w:pPr>
              <w:rPr>
                <w:b/>
                <w:bCs/>
              </w:rPr>
            </w:pPr>
            <w:r w:rsidRPr="00106BB5">
              <w:rPr>
                <w:b/>
                <w:bCs/>
              </w:rPr>
              <w:t>Utilizar nomenclaturas padronizadas e autoexplicativas como: “Normal”, “Atenção”, “Crítico”, “Emergência”.</w:t>
            </w:r>
          </w:p>
        </w:tc>
      </w:tr>
      <w:tr w:rsidR="00EA7BDC" w14:paraId="34C0ABEB" w14:textId="77777777" w:rsidTr="002928A6">
        <w:tc>
          <w:tcPr>
            <w:tcW w:w="847" w:type="dxa"/>
          </w:tcPr>
          <w:p w14:paraId="7E53A510" w14:textId="7ABFF39B" w:rsidR="00EA7BDC" w:rsidRPr="00D31B10" w:rsidRDefault="00EA7BDC">
            <w:pPr>
              <w:rPr>
                <w:b/>
                <w:bCs/>
              </w:rPr>
            </w:pPr>
            <w:r w:rsidRPr="00D31B10">
              <w:rPr>
                <w:b/>
                <w:bCs/>
                <w:color w:val="002060"/>
              </w:rPr>
              <w:t>Where</w:t>
            </w:r>
          </w:p>
        </w:tc>
        <w:tc>
          <w:tcPr>
            <w:tcW w:w="3154" w:type="dxa"/>
          </w:tcPr>
          <w:p w14:paraId="031D7230" w14:textId="2DDDC9BC" w:rsidR="00D31B10" w:rsidRDefault="00EA7BDC">
            <w:pPr>
              <w:rPr>
                <w:b/>
                <w:bCs/>
                <w:color w:val="002060"/>
              </w:rPr>
            </w:pPr>
            <w:r w:rsidRPr="00D31B10">
              <w:rPr>
                <w:b/>
                <w:bCs/>
                <w:color w:val="002060"/>
              </w:rPr>
              <w:t xml:space="preserve">( </w:t>
            </w:r>
            <w:r w:rsidR="00D31B10">
              <w:rPr>
                <w:b/>
                <w:bCs/>
                <w:color w:val="002060"/>
              </w:rPr>
              <w:t xml:space="preserve">   </w:t>
            </w:r>
            <w:r w:rsidRPr="00D31B10">
              <w:rPr>
                <w:b/>
                <w:bCs/>
                <w:color w:val="002060"/>
              </w:rPr>
              <w:t>) Produção</w:t>
            </w:r>
          </w:p>
          <w:p w14:paraId="42AED890" w14:textId="0F852D09" w:rsidR="00EA7BDC" w:rsidRPr="00D31B10" w:rsidRDefault="00EA7BDC">
            <w:pPr>
              <w:rPr>
                <w:b/>
                <w:bCs/>
                <w:color w:val="002060"/>
              </w:rPr>
            </w:pPr>
            <w:r w:rsidRPr="00D31B10">
              <w:rPr>
                <w:b/>
                <w:bCs/>
                <w:color w:val="002060"/>
              </w:rPr>
              <w:t xml:space="preserve">( </w:t>
            </w:r>
            <w:r w:rsidR="00D31B10" w:rsidRPr="00D31B10">
              <w:rPr>
                <w:b/>
                <w:bCs/>
                <w:color w:val="002060"/>
              </w:rPr>
              <w:t xml:space="preserve">x </w:t>
            </w:r>
            <w:r w:rsidRPr="00D31B10">
              <w:rPr>
                <w:b/>
                <w:bCs/>
                <w:color w:val="002060"/>
              </w:rPr>
              <w:t>) Homologação</w:t>
            </w:r>
          </w:p>
        </w:tc>
        <w:tc>
          <w:tcPr>
            <w:tcW w:w="3892" w:type="dxa"/>
            <w:gridSpan w:val="3"/>
          </w:tcPr>
          <w:p w14:paraId="6922CEC4" w14:textId="4866EA83" w:rsidR="00EA7BDC" w:rsidRPr="00D31B10" w:rsidRDefault="00D31B10">
            <w:pPr>
              <w:rPr>
                <w:b/>
                <w:bCs/>
              </w:rPr>
            </w:pPr>
            <w:r w:rsidRPr="00D31B10">
              <w:rPr>
                <w:b/>
                <w:bCs/>
              </w:rPr>
              <w:t>Serviço: Sistema Web</w:t>
            </w:r>
          </w:p>
        </w:tc>
        <w:tc>
          <w:tcPr>
            <w:tcW w:w="3306" w:type="dxa"/>
            <w:gridSpan w:val="2"/>
          </w:tcPr>
          <w:p w14:paraId="031DF74A" w14:textId="2FB9ADA1" w:rsidR="00D31B10" w:rsidRPr="00D31B10" w:rsidRDefault="00D31B10" w:rsidP="00D31B10">
            <w:pPr>
              <w:rPr>
                <w:b/>
                <w:bCs/>
              </w:rPr>
            </w:pPr>
            <w:r w:rsidRPr="00D31B10">
              <w:rPr>
                <w:b/>
                <w:bCs/>
              </w:rPr>
              <w:t xml:space="preserve">Item de Configuração: </w:t>
            </w:r>
            <w:r w:rsidR="00106BB5" w:rsidRPr="00106BB5">
              <w:rPr>
                <w:b/>
                <w:bCs/>
              </w:rPr>
              <w:t>Módulo de Visualização de Alertas</w:t>
            </w:r>
          </w:p>
          <w:p w14:paraId="5B891392" w14:textId="7D961E86" w:rsidR="00EA7BDC" w:rsidRDefault="00EA7BDC"/>
        </w:tc>
      </w:tr>
      <w:tr w:rsidR="00584BBB" w14:paraId="31A3EC63" w14:textId="77777777" w:rsidTr="009D52DE">
        <w:tc>
          <w:tcPr>
            <w:tcW w:w="847" w:type="dxa"/>
            <w:vMerge w:val="restart"/>
          </w:tcPr>
          <w:p w14:paraId="5E903514" w14:textId="003C1CA7" w:rsidR="00584BBB" w:rsidRPr="00D31B10" w:rsidRDefault="00584BBB">
            <w:pPr>
              <w:rPr>
                <w:b/>
                <w:bCs/>
              </w:rPr>
            </w:pPr>
            <w:r w:rsidRPr="00D31B10">
              <w:rPr>
                <w:b/>
                <w:bCs/>
                <w:color w:val="002060"/>
              </w:rPr>
              <w:t>How</w:t>
            </w:r>
          </w:p>
        </w:tc>
        <w:tc>
          <w:tcPr>
            <w:tcW w:w="3154" w:type="dxa"/>
          </w:tcPr>
          <w:p w14:paraId="5D5130E2" w14:textId="56046770" w:rsidR="00584BBB" w:rsidRPr="00D31B10" w:rsidRDefault="00584BBB">
            <w:pPr>
              <w:rPr>
                <w:b/>
                <w:bCs/>
                <w:color w:val="002060"/>
              </w:rPr>
            </w:pPr>
            <w:r w:rsidRPr="00D31B10">
              <w:rPr>
                <w:b/>
                <w:bCs/>
                <w:color w:val="002060"/>
              </w:rPr>
              <w:t>Requisitos (Go</w:t>
            </w:r>
            <w:r w:rsidR="00D31B10" w:rsidRPr="00D31B10">
              <w:rPr>
                <w:b/>
                <w:bCs/>
                <w:color w:val="002060"/>
              </w:rPr>
              <w:t xml:space="preserve"> /</w:t>
            </w:r>
            <w:r w:rsidRPr="00D31B10">
              <w:rPr>
                <w:b/>
                <w:bCs/>
                <w:color w:val="002060"/>
              </w:rPr>
              <w:t xml:space="preserve"> no Go)</w:t>
            </w:r>
          </w:p>
        </w:tc>
        <w:tc>
          <w:tcPr>
            <w:tcW w:w="7198" w:type="dxa"/>
            <w:gridSpan w:val="5"/>
          </w:tcPr>
          <w:p w14:paraId="4D2EEF58" w14:textId="77777777" w:rsidR="00106BB5" w:rsidRPr="00106BB5" w:rsidRDefault="00106BB5" w:rsidP="00106BB5">
            <w:pPr>
              <w:pStyle w:val="PargrafodaLista"/>
              <w:numPr>
                <w:ilvl w:val="0"/>
                <w:numId w:val="6"/>
              </w:numPr>
              <w:rPr>
                <w:b/>
                <w:bCs/>
              </w:rPr>
            </w:pPr>
            <w:r w:rsidRPr="00106BB5">
              <w:rPr>
                <w:b/>
                <w:bCs/>
              </w:rPr>
              <w:t>- Acesso ao repositório de código;</w:t>
            </w:r>
          </w:p>
          <w:p w14:paraId="1CA0D4AE" w14:textId="77777777" w:rsidR="00106BB5" w:rsidRPr="00106BB5" w:rsidRDefault="00106BB5" w:rsidP="00106BB5">
            <w:pPr>
              <w:pStyle w:val="PargrafodaLista"/>
              <w:numPr>
                <w:ilvl w:val="0"/>
                <w:numId w:val="6"/>
              </w:numPr>
              <w:rPr>
                <w:b/>
                <w:bCs/>
              </w:rPr>
            </w:pPr>
            <w:r w:rsidRPr="00106BB5">
              <w:rPr>
                <w:b/>
                <w:bCs/>
              </w:rPr>
              <w:t>- Acesso ao ambiente de homologação;</w:t>
            </w:r>
          </w:p>
          <w:p w14:paraId="52C6D9F2" w14:textId="610BE0F0" w:rsidR="00584BBB" w:rsidRDefault="00106BB5" w:rsidP="00106BB5">
            <w:pPr>
              <w:numPr>
                <w:ilvl w:val="0"/>
                <w:numId w:val="6"/>
              </w:numPr>
            </w:pPr>
            <w:r w:rsidRPr="00106BB5">
              <w:rPr>
                <w:b/>
                <w:bCs/>
              </w:rPr>
              <w:t>- Aprovação prévia do time de UX.</w:t>
            </w:r>
          </w:p>
        </w:tc>
      </w:tr>
      <w:tr w:rsidR="00584BBB" w14:paraId="68CF6C96" w14:textId="77777777" w:rsidTr="009D52DE">
        <w:tc>
          <w:tcPr>
            <w:tcW w:w="847" w:type="dxa"/>
            <w:vMerge/>
          </w:tcPr>
          <w:p w14:paraId="78B052C6" w14:textId="77777777" w:rsidR="00584BBB" w:rsidRDefault="00584BBB"/>
        </w:tc>
        <w:tc>
          <w:tcPr>
            <w:tcW w:w="3154" w:type="dxa"/>
          </w:tcPr>
          <w:p w14:paraId="1F647AB4" w14:textId="53FC89A6" w:rsidR="00584BBB" w:rsidRPr="00940119" w:rsidRDefault="00584BBB">
            <w:pPr>
              <w:rPr>
                <w:b/>
                <w:bCs/>
                <w:color w:val="002060"/>
              </w:rPr>
            </w:pPr>
            <w:r w:rsidRPr="00940119">
              <w:rPr>
                <w:b/>
                <w:bCs/>
                <w:color w:val="002060"/>
              </w:rPr>
              <w:t>Procedimentos Operacionais (Rollout)</w:t>
            </w:r>
          </w:p>
        </w:tc>
        <w:tc>
          <w:tcPr>
            <w:tcW w:w="7198" w:type="dxa"/>
            <w:gridSpan w:val="5"/>
          </w:tcPr>
          <w:p w14:paraId="450B96F5" w14:textId="4FA9621A" w:rsidR="00D31B10" w:rsidRPr="00106BB5" w:rsidRDefault="00D31B10" w:rsidP="00106BB5">
            <w:pPr>
              <w:rPr>
                <w:b/>
                <w:bCs/>
              </w:rPr>
            </w:pPr>
            <w:r w:rsidRPr="00940119">
              <w:rPr>
                <w:b/>
                <w:bCs/>
              </w:rPr>
              <w:t>Juan (de 17:00 às 17:</w:t>
            </w:r>
            <w:r w:rsidR="00106BB5">
              <w:rPr>
                <w:b/>
                <w:bCs/>
              </w:rPr>
              <w:t>30</w:t>
            </w:r>
            <w:r w:rsidRPr="00940119">
              <w:rPr>
                <w:b/>
                <w:bCs/>
              </w:rPr>
              <w:t>)</w:t>
            </w:r>
            <w:r w:rsidR="00940119" w:rsidRPr="00940119">
              <w:rPr>
                <w:b/>
                <w:bCs/>
              </w:rPr>
              <w:br/>
            </w:r>
          </w:p>
          <w:p w14:paraId="05203EE4" w14:textId="30255E15" w:rsidR="00106BB5" w:rsidRPr="00106BB5" w:rsidRDefault="00106BB5" w:rsidP="00106BB5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106BB5">
              <w:rPr>
                <w:b/>
                <w:bCs/>
              </w:rPr>
              <w:t>-Acessar o repositório do projeto no GitHub</w:t>
            </w:r>
          </w:p>
          <w:p w14:paraId="411963EE" w14:textId="24970EEB" w:rsidR="00106BB5" w:rsidRPr="00106BB5" w:rsidRDefault="00106BB5" w:rsidP="00106BB5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106BB5">
              <w:rPr>
                <w:b/>
                <w:bCs/>
              </w:rPr>
              <w:t>-Navegar até o arquivo painelAlertas.js em /src/componentes/dashboard/</w:t>
            </w:r>
          </w:p>
          <w:p w14:paraId="061B76A9" w14:textId="52240531" w:rsidR="00106BB5" w:rsidRPr="00106BB5" w:rsidRDefault="00106BB5" w:rsidP="00106BB5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106BB5">
              <w:rPr>
                <w:b/>
                <w:bCs/>
              </w:rPr>
              <w:t xml:space="preserve"> Localizar as instâncias dos rótulos de status e substituir conforme o mapeamento:</w:t>
            </w:r>
          </w:p>
          <w:p w14:paraId="66A3D2A9" w14:textId="5E07D55D" w:rsidR="00106BB5" w:rsidRPr="00106BB5" w:rsidRDefault="00106BB5" w:rsidP="00106BB5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106BB5">
              <w:rPr>
                <w:b/>
                <w:bCs/>
              </w:rPr>
              <w:t>"Nível 1" → "Normal"</w:t>
            </w:r>
          </w:p>
          <w:p w14:paraId="35D5901C" w14:textId="7FA27D36" w:rsidR="00106BB5" w:rsidRPr="00106BB5" w:rsidRDefault="00106BB5" w:rsidP="00106BB5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106BB5">
              <w:rPr>
                <w:b/>
                <w:bCs/>
              </w:rPr>
              <w:t>"Moderado" → "Atenção"</w:t>
            </w:r>
          </w:p>
          <w:p w14:paraId="5D065F88" w14:textId="579068A1" w:rsidR="00106BB5" w:rsidRPr="00106BB5" w:rsidRDefault="00106BB5" w:rsidP="00106BB5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106BB5">
              <w:rPr>
                <w:b/>
                <w:bCs/>
              </w:rPr>
              <w:t>"Crítico" ou "Crítico++" → "Crítico"</w:t>
            </w:r>
          </w:p>
          <w:p w14:paraId="588BCAAF" w14:textId="79DD9880" w:rsidR="00106BB5" w:rsidRPr="00106BB5" w:rsidRDefault="00106BB5" w:rsidP="00106BB5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106BB5">
              <w:rPr>
                <w:b/>
                <w:bCs/>
              </w:rPr>
              <w:t>"Alerta Vermelho" → "Emergência"</w:t>
            </w:r>
          </w:p>
          <w:p w14:paraId="05EB7318" w14:textId="50043735" w:rsidR="00106BB5" w:rsidRPr="00106BB5" w:rsidRDefault="00106BB5" w:rsidP="00106BB5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106BB5">
              <w:rPr>
                <w:b/>
                <w:bCs/>
              </w:rPr>
              <w:t>Salvar, commitar com a mensagem: "Padronização dos rótulos de status de alerta"</w:t>
            </w:r>
          </w:p>
          <w:p w14:paraId="34AB1931" w14:textId="588BF786" w:rsidR="00106BB5" w:rsidRPr="00106BB5" w:rsidRDefault="00106BB5" w:rsidP="00106BB5">
            <w:pPr>
              <w:pStyle w:val="PargrafodaLista"/>
              <w:numPr>
                <w:ilvl w:val="0"/>
                <w:numId w:val="2"/>
              </w:numPr>
              <w:rPr>
                <w:b/>
                <w:bCs/>
              </w:rPr>
            </w:pPr>
            <w:r w:rsidRPr="00106BB5">
              <w:rPr>
                <w:b/>
                <w:bCs/>
              </w:rPr>
              <w:t>Realizar merge para branch develop e executar deploy no ambiente de homologação</w:t>
            </w:r>
          </w:p>
          <w:p w14:paraId="7EA70749" w14:textId="2321776E" w:rsidR="00A32FFF" w:rsidRDefault="00106BB5" w:rsidP="00106BB5">
            <w:pPr>
              <w:pStyle w:val="PargrafodaLista"/>
              <w:numPr>
                <w:ilvl w:val="0"/>
                <w:numId w:val="2"/>
              </w:numPr>
            </w:pPr>
            <w:r w:rsidRPr="00106BB5">
              <w:rPr>
                <w:b/>
                <w:bCs/>
              </w:rPr>
              <w:t>Verificar visualmente o painel</w:t>
            </w:r>
            <w:r w:rsidR="00940119">
              <w:br/>
            </w:r>
          </w:p>
        </w:tc>
      </w:tr>
      <w:tr w:rsidR="00584BBB" w14:paraId="2717EF30" w14:textId="77777777" w:rsidTr="009D52DE">
        <w:tc>
          <w:tcPr>
            <w:tcW w:w="847" w:type="dxa"/>
            <w:vMerge/>
          </w:tcPr>
          <w:p w14:paraId="78859413" w14:textId="77777777" w:rsidR="00584BBB" w:rsidRDefault="00584BBB"/>
        </w:tc>
        <w:tc>
          <w:tcPr>
            <w:tcW w:w="3154" w:type="dxa"/>
          </w:tcPr>
          <w:p w14:paraId="378E9816" w14:textId="5DB52FA0" w:rsidR="00584BBB" w:rsidRPr="00940119" w:rsidRDefault="00584BBB">
            <w:pPr>
              <w:rPr>
                <w:b/>
                <w:bCs/>
                <w:color w:val="002060"/>
              </w:rPr>
            </w:pPr>
            <w:r w:rsidRPr="00940119">
              <w:rPr>
                <w:b/>
                <w:bCs/>
                <w:color w:val="002060"/>
              </w:rPr>
              <w:t>Validação da mudança</w:t>
            </w:r>
          </w:p>
        </w:tc>
        <w:tc>
          <w:tcPr>
            <w:tcW w:w="7198" w:type="dxa"/>
            <w:gridSpan w:val="5"/>
          </w:tcPr>
          <w:p w14:paraId="61482F2A" w14:textId="3F24E5B9" w:rsidR="00940119" w:rsidRPr="00940119" w:rsidRDefault="00940119" w:rsidP="00940119">
            <w:pPr>
              <w:rPr>
                <w:b/>
                <w:bCs/>
              </w:rPr>
            </w:pPr>
            <w:r>
              <w:rPr>
                <w:b/>
                <w:bCs/>
              </w:rPr>
              <w:t>Igor</w:t>
            </w:r>
            <w:r w:rsidRPr="00940119">
              <w:rPr>
                <w:b/>
                <w:bCs/>
              </w:rPr>
              <w:t xml:space="preserve"> (17:</w:t>
            </w:r>
            <w:r w:rsidR="00106BB5">
              <w:rPr>
                <w:b/>
                <w:bCs/>
              </w:rPr>
              <w:t>30</w:t>
            </w:r>
            <w:r w:rsidRPr="00940119">
              <w:rPr>
                <w:b/>
                <w:bCs/>
              </w:rPr>
              <w:t xml:space="preserve"> </w:t>
            </w:r>
            <w:r w:rsidR="00106BB5">
              <w:rPr>
                <w:b/>
                <w:bCs/>
              </w:rPr>
              <w:t>–</w:t>
            </w:r>
            <w:r w:rsidRPr="00940119">
              <w:rPr>
                <w:b/>
                <w:bCs/>
              </w:rPr>
              <w:t xml:space="preserve"> </w:t>
            </w:r>
            <w:r w:rsidR="00106BB5">
              <w:rPr>
                <w:b/>
                <w:bCs/>
              </w:rPr>
              <w:t>18h</w:t>
            </w:r>
            <w:r w:rsidRPr="00940119">
              <w:rPr>
                <w:b/>
                <w:bCs/>
              </w:rPr>
              <w:t>:30)</w:t>
            </w:r>
            <w:r>
              <w:rPr>
                <w:b/>
                <w:bCs/>
              </w:rPr>
              <w:br/>
            </w:r>
          </w:p>
          <w:p w14:paraId="347C36BD" w14:textId="77777777" w:rsidR="00106BB5" w:rsidRPr="00106BB5" w:rsidRDefault="00106BB5" w:rsidP="00106BB5">
            <w:pPr>
              <w:rPr>
                <w:b/>
                <w:bCs/>
              </w:rPr>
            </w:pPr>
            <w:r w:rsidRPr="00106BB5">
              <w:rPr>
                <w:b/>
                <w:bCs/>
              </w:rPr>
              <w:t>- Acessar o painel de alertas</w:t>
            </w:r>
          </w:p>
          <w:p w14:paraId="1C4CB539" w14:textId="77777777" w:rsidR="00106BB5" w:rsidRPr="00106BB5" w:rsidRDefault="00106BB5" w:rsidP="00106BB5">
            <w:pPr>
              <w:rPr>
                <w:b/>
                <w:bCs/>
              </w:rPr>
            </w:pPr>
            <w:r w:rsidRPr="00106BB5">
              <w:rPr>
                <w:b/>
                <w:bCs/>
              </w:rPr>
              <w:t>- Verificar visualmente os rótulos em diferentes cenários simulados</w:t>
            </w:r>
          </w:p>
          <w:p w14:paraId="4729BBD7" w14:textId="45D106E6" w:rsidR="00E83889" w:rsidRDefault="00106BB5" w:rsidP="00106BB5">
            <w:r w:rsidRPr="00106BB5">
              <w:rPr>
                <w:b/>
                <w:bCs/>
              </w:rPr>
              <w:t>- Confirmar consistência entre o banco de dados, API e frontend</w:t>
            </w:r>
            <w:r w:rsidR="00940119">
              <w:rPr>
                <w:b/>
                <w:bCs/>
              </w:rPr>
              <w:br/>
            </w:r>
          </w:p>
        </w:tc>
      </w:tr>
      <w:tr w:rsidR="00584BBB" w14:paraId="7F43C471" w14:textId="77777777" w:rsidTr="009D52DE">
        <w:tc>
          <w:tcPr>
            <w:tcW w:w="847" w:type="dxa"/>
            <w:vMerge/>
          </w:tcPr>
          <w:p w14:paraId="5C3FD43C" w14:textId="77777777" w:rsidR="00584BBB" w:rsidRDefault="00584BBB"/>
        </w:tc>
        <w:tc>
          <w:tcPr>
            <w:tcW w:w="3154" w:type="dxa"/>
          </w:tcPr>
          <w:p w14:paraId="17BDECCC" w14:textId="64D40324" w:rsidR="00584BBB" w:rsidRPr="00940119" w:rsidRDefault="00584BBB">
            <w:pPr>
              <w:rPr>
                <w:b/>
                <w:bCs/>
                <w:color w:val="002060"/>
              </w:rPr>
            </w:pPr>
            <w:r w:rsidRPr="00940119">
              <w:rPr>
                <w:b/>
                <w:bCs/>
                <w:color w:val="002060"/>
              </w:rPr>
              <w:t>Retorno (Rollback)</w:t>
            </w:r>
          </w:p>
        </w:tc>
        <w:tc>
          <w:tcPr>
            <w:tcW w:w="7198" w:type="dxa"/>
            <w:gridSpan w:val="5"/>
          </w:tcPr>
          <w:p w14:paraId="36FBE45E" w14:textId="19878DDF" w:rsidR="00106BB5" w:rsidRPr="00106BB5" w:rsidRDefault="00106BB5" w:rsidP="00106BB5">
            <w:pPr>
              <w:pStyle w:val="PargrafodaLista"/>
              <w:numPr>
                <w:ilvl w:val="0"/>
                <w:numId w:val="7"/>
              </w:numPr>
              <w:rPr>
                <w:b/>
                <w:bCs/>
              </w:rPr>
            </w:pPr>
            <w:r w:rsidRPr="00106BB5">
              <w:rPr>
                <w:b/>
                <w:bCs/>
              </w:rPr>
              <w:t>Reverter o commit de padronização</w:t>
            </w:r>
          </w:p>
          <w:p w14:paraId="7874C256" w14:textId="7A43C8B1" w:rsidR="00106BB5" w:rsidRPr="00106BB5" w:rsidRDefault="00106BB5" w:rsidP="00106BB5">
            <w:pPr>
              <w:pStyle w:val="PargrafodaLista"/>
              <w:numPr>
                <w:ilvl w:val="0"/>
                <w:numId w:val="7"/>
              </w:numPr>
              <w:rPr>
                <w:b/>
                <w:bCs/>
              </w:rPr>
            </w:pPr>
            <w:r w:rsidRPr="00106BB5">
              <w:rPr>
                <w:b/>
                <w:bCs/>
              </w:rPr>
              <w:t>Limpar cache do navegador</w:t>
            </w:r>
          </w:p>
          <w:p w14:paraId="02548375" w14:textId="5B8F7249" w:rsidR="004E6D8F" w:rsidRPr="00940119" w:rsidRDefault="00106BB5" w:rsidP="00106BB5">
            <w:pPr>
              <w:pStyle w:val="PargrafodaLista"/>
              <w:numPr>
                <w:ilvl w:val="0"/>
                <w:numId w:val="7"/>
              </w:numPr>
              <w:rPr>
                <w:b/>
                <w:bCs/>
              </w:rPr>
            </w:pPr>
            <w:r w:rsidRPr="00106BB5">
              <w:rPr>
                <w:b/>
                <w:bCs/>
              </w:rPr>
              <w:t>Restaurar branch anterior da develop caso necessário</w:t>
            </w:r>
          </w:p>
        </w:tc>
      </w:tr>
      <w:tr w:rsidR="00411822" w14:paraId="4A379F1A" w14:textId="77777777" w:rsidTr="009D52DE">
        <w:tc>
          <w:tcPr>
            <w:tcW w:w="847" w:type="dxa"/>
            <w:vMerge w:val="restart"/>
          </w:tcPr>
          <w:p w14:paraId="0BAA3062" w14:textId="0057C264" w:rsidR="00411822" w:rsidRPr="00940119" w:rsidRDefault="00411822">
            <w:pPr>
              <w:rPr>
                <w:b/>
                <w:bCs/>
              </w:rPr>
            </w:pPr>
            <w:r w:rsidRPr="00940119">
              <w:rPr>
                <w:b/>
                <w:bCs/>
                <w:color w:val="002060"/>
              </w:rPr>
              <w:t>When</w:t>
            </w:r>
          </w:p>
        </w:tc>
        <w:tc>
          <w:tcPr>
            <w:tcW w:w="10352" w:type="dxa"/>
            <w:gridSpan w:val="6"/>
          </w:tcPr>
          <w:p w14:paraId="033CAFF9" w14:textId="068AD316" w:rsidR="00411822" w:rsidRDefault="00411822">
            <w:r w:rsidRPr="008E0FAA">
              <w:rPr>
                <w:b/>
                <w:bCs/>
                <w:color w:val="002060"/>
              </w:rPr>
              <w:t>Início:</w:t>
            </w:r>
            <w:r w:rsidRPr="008E0FAA">
              <w:rPr>
                <w:color w:val="002060"/>
              </w:rPr>
              <w:t xml:space="preserve"> </w:t>
            </w:r>
            <w:r w:rsidRPr="008E0FAA">
              <w:rPr>
                <w:b/>
                <w:bCs/>
              </w:rPr>
              <w:t>2</w:t>
            </w:r>
            <w:r w:rsidR="00940119" w:rsidRPr="008E0FAA">
              <w:rPr>
                <w:b/>
                <w:bCs/>
              </w:rPr>
              <w:t>9</w:t>
            </w:r>
            <w:r w:rsidRPr="008E0FAA">
              <w:rPr>
                <w:b/>
                <w:bCs/>
              </w:rPr>
              <w:t>/</w:t>
            </w:r>
            <w:r w:rsidR="00940119" w:rsidRPr="008E0FAA">
              <w:rPr>
                <w:b/>
                <w:bCs/>
              </w:rPr>
              <w:t>05</w:t>
            </w:r>
            <w:r w:rsidRPr="008E0FAA">
              <w:rPr>
                <w:b/>
                <w:bCs/>
              </w:rPr>
              <w:t>/202</w:t>
            </w:r>
            <w:r w:rsidR="00940119" w:rsidRPr="008E0FAA">
              <w:rPr>
                <w:b/>
                <w:bCs/>
              </w:rPr>
              <w:t>5</w:t>
            </w:r>
            <w:r w:rsidRPr="008E0FAA">
              <w:rPr>
                <w:b/>
                <w:bCs/>
              </w:rPr>
              <w:t xml:space="preserve"> às </w:t>
            </w:r>
            <w:r w:rsidR="00940119" w:rsidRPr="008E0FAA">
              <w:rPr>
                <w:b/>
                <w:bCs/>
              </w:rPr>
              <w:t>17</w:t>
            </w:r>
            <w:r w:rsidRPr="008E0FAA">
              <w:rPr>
                <w:b/>
                <w:bCs/>
              </w:rPr>
              <w:t xml:space="preserve">:30               </w:t>
            </w:r>
            <w:r w:rsidRPr="008E0FAA">
              <w:rPr>
                <w:b/>
                <w:bCs/>
                <w:color w:val="002060"/>
              </w:rPr>
              <w:t>Término:</w:t>
            </w:r>
            <w:r w:rsidRPr="008E0FAA">
              <w:rPr>
                <w:color w:val="002060"/>
              </w:rPr>
              <w:t xml:space="preserve"> </w:t>
            </w:r>
            <w:r w:rsidR="008E0FAA" w:rsidRPr="008E0FAA">
              <w:rPr>
                <w:b/>
                <w:bCs/>
              </w:rPr>
              <w:t>29/05/2025 às 1</w:t>
            </w:r>
            <w:r w:rsidR="00106BB5">
              <w:rPr>
                <w:b/>
                <w:bCs/>
              </w:rPr>
              <w:t>8</w:t>
            </w:r>
            <w:r w:rsidR="008E0FAA" w:rsidRPr="008E0FAA">
              <w:rPr>
                <w:b/>
                <w:bCs/>
              </w:rPr>
              <w:t>:30</w:t>
            </w:r>
            <w:r w:rsidR="008E0FAA">
              <w:br/>
            </w:r>
          </w:p>
        </w:tc>
      </w:tr>
      <w:tr w:rsidR="00A61FE6" w14:paraId="1E045DCC" w14:textId="77777777" w:rsidTr="009D52DE">
        <w:tc>
          <w:tcPr>
            <w:tcW w:w="847" w:type="dxa"/>
            <w:vMerge/>
          </w:tcPr>
          <w:p w14:paraId="52DF7267" w14:textId="77777777" w:rsidR="00A61FE6" w:rsidRDefault="00A61FE6"/>
        </w:tc>
        <w:tc>
          <w:tcPr>
            <w:tcW w:w="3154" w:type="dxa"/>
          </w:tcPr>
          <w:p w14:paraId="732ADF51" w14:textId="5BA24972" w:rsidR="00A61FE6" w:rsidRDefault="00A61FE6">
            <w:r w:rsidRPr="008E0FAA">
              <w:rPr>
                <w:b/>
                <w:bCs/>
                <w:color w:val="002060"/>
              </w:rPr>
              <w:t>Necessito hora extra</w:t>
            </w:r>
            <w:r w:rsidR="008E0FAA" w:rsidRPr="008E0FAA">
              <w:t xml:space="preserve"> </w:t>
            </w:r>
            <w:r w:rsidR="008E0FAA">
              <w:t>(   )</w:t>
            </w:r>
          </w:p>
        </w:tc>
        <w:tc>
          <w:tcPr>
            <w:tcW w:w="7198" w:type="dxa"/>
            <w:gridSpan w:val="5"/>
          </w:tcPr>
          <w:p w14:paraId="742DD9AB" w14:textId="35BFAEED" w:rsidR="00A61FE6" w:rsidRDefault="008E0FAA">
            <w:r w:rsidRPr="008E0FAA">
              <w:rPr>
                <w:b/>
                <w:bCs/>
                <w:color w:val="002060"/>
              </w:rPr>
              <w:t>Total de horas previstas</w:t>
            </w:r>
            <w:r w:rsidRPr="008E0FAA">
              <w:t xml:space="preserve">: </w:t>
            </w:r>
            <w:r w:rsidRPr="008E0FAA">
              <w:rPr>
                <w:b/>
                <w:bCs/>
              </w:rPr>
              <w:t>30 minutos</w:t>
            </w:r>
          </w:p>
        </w:tc>
      </w:tr>
      <w:tr w:rsidR="00156AB9" w14:paraId="17ABF702" w14:textId="77777777" w:rsidTr="00E13421">
        <w:tc>
          <w:tcPr>
            <w:tcW w:w="847" w:type="dxa"/>
            <w:vMerge w:val="restart"/>
          </w:tcPr>
          <w:p w14:paraId="288F2B82" w14:textId="75EADC8D" w:rsidR="00156AB9" w:rsidRPr="00940119" w:rsidRDefault="00156AB9">
            <w:pPr>
              <w:rPr>
                <w:b/>
                <w:bCs/>
              </w:rPr>
            </w:pPr>
            <w:r w:rsidRPr="00940119">
              <w:rPr>
                <w:b/>
                <w:bCs/>
                <w:color w:val="002060"/>
              </w:rPr>
              <w:t>Who</w:t>
            </w:r>
          </w:p>
        </w:tc>
        <w:tc>
          <w:tcPr>
            <w:tcW w:w="4131" w:type="dxa"/>
            <w:gridSpan w:val="2"/>
          </w:tcPr>
          <w:p w14:paraId="6B10A2CC" w14:textId="36820FA8" w:rsidR="00156AB9" w:rsidRPr="008E0FAA" w:rsidRDefault="00156AB9">
            <w:pPr>
              <w:rPr>
                <w:b/>
                <w:bCs/>
              </w:rPr>
            </w:pPr>
            <w:r w:rsidRPr="008E0FAA">
              <w:rPr>
                <w:b/>
                <w:bCs/>
              </w:rPr>
              <w:t>Assinatura</w:t>
            </w:r>
          </w:p>
        </w:tc>
        <w:tc>
          <w:tcPr>
            <w:tcW w:w="684" w:type="dxa"/>
          </w:tcPr>
          <w:p w14:paraId="78424D97" w14:textId="22D86B9A" w:rsidR="00156AB9" w:rsidRPr="008E0FAA" w:rsidRDefault="00156AB9">
            <w:pPr>
              <w:rPr>
                <w:b/>
                <w:bCs/>
              </w:rPr>
            </w:pPr>
            <w:r w:rsidRPr="008E0FAA">
              <w:rPr>
                <w:b/>
                <w:bCs/>
              </w:rPr>
              <w:t>RACI</w:t>
            </w:r>
          </w:p>
        </w:tc>
        <w:tc>
          <w:tcPr>
            <w:tcW w:w="4545" w:type="dxa"/>
            <w:gridSpan w:val="2"/>
          </w:tcPr>
          <w:p w14:paraId="0E1CB8D2" w14:textId="0094D76E" w:rsidR="00156AB9" w:rsidRPr="008E0FAA" w:rsidRDefault="00156AB9">
            <w:pPr>
              <w:rPr>
                <w:b/>
                <w:bCs/>
              </w:rPr>
            </w:pPr>
            <w:r w:rsidRPr="008E0FAA">
              <w:rPr>
                <w:b/>
                <w:bCs/>
              </w:rPr>
              <w:t>Assinatura</w:t>
            </w:r>
          </w:p>
        </w:tc>
        <w:tc>
          <w:tcPr>
            <w:tcW w:w="992" w:type="dxa"/>
          </w:tcPr>
          <w:p w14:paraId="7EEAFAFF" w14:textId="7CDFDB73" w:rsidR="00156AB9" w:rsidRPr="008E0FAA" w:rsidRDefault="00156AB9">
            <w:pPr>
              <w:rPr>
                <w:b/>
                <w:bCs/>
              </w:rPr>
            </w:pPr>
          </w:p>
        </w:tc>
      </w:tr>
      <w:tr w:rsidR="00156AB9" w14:paraId="13920DF9" w14:textId="77777777" w:rsidTr="00E13421">
        <w:tc>
          <w:tcPr>
            <w:tcW w:w="847" w:type="dxa"/>
            <w:vMerge/>
          </w:tcPr>
          <w:p w14:paraId="3B2FD0A2" w14:textId="77777777" w:rsidR="00156AB9" w:rsidRDefault="00156AB9"/>
        </w:tc>
        <w:tc>
          <w:tcPr>
            <w:tcW w:w="4131" w:type="dxa"/>
            <w:gridSpan w:val="2"/>
          </w:tcPr>
          <w:p w14:paraId="337A1D9C" w14:textId="562F0F4B" w:rsidR="00156AB9" w:rsidRDefault="008E0FAA">
            <w:r>
              <w:t>****</w:t>
            </w:r>
          </w:p>
        </w:tc>
        <w:tc>
          <w:tcPr>
            <w:tcW w:w="684" w:type="dxa"/>
          </w:tcPr>
          <w:p w14:paraId="6ECEABD5" w14:textId="77777777" w:rsidR="00156AB9" w:rsidRDefault="00156AB9"/>
        </w:tc>
        <w:tc>
          <w:tcPr>
            <w:tcW w:w="4545" w:type="dxa"/>
            <w:gridSpan w:val="2"/>
          </w:tcPr>
          <w:p w14:paraId="6FAE9CD3" w14:textId="37F622B2" w:rsidR="00156AB9" w:rsidRDefault="008E0FAA">
            <w:r>
              <w:t>****</w:t>
            </w:r>
          </w:p>
        </w:tc>
        <w:tc>
          <w:tcPr>
            <w:tcW w:w="992" w:type="dxa"/>
          </w:tcPr>
          <w:p w14:paraId="18C33341" w14:textId="77777777" w:rsidR="00156AB9" w:rsidRDefault="00156AB9"/>
        </w:tc>
      </w:tr>
      <w:tr w:rsidR="00156AB9" w14:paraId="2033B452" w14:textId="77777777" w:rsidTr="00E13421">
        <w:tc>
          <w:tcPr>
            <w:tcW w:w="847" w:type="dxa"/>
            <w:vMerge/>
          </w:tcPr>
          <w:p w14:paraId="652EB643" w14:textId="77777777" w:rsidR="00156AB9" w:rsidRDefault="00156AB9"/>
        </w:tc>
        <w:tc>
          <w:tcPr>
            <w:tcW w:w="4131" w:type="dxa"/>
            <w:gridSpan w:val="2"/>
          </w:tcPr>
          <w:p w14:paraId="1B26C239" w14:textId="06BD1584" w:rsidR="00156AB9" w:rsidRPr="008E0FAA" w:rsidRDefault="008E0FAA">
            <w:pPr>
              <w:rPr>
                <w:b/>
                <w:bCs/>
              </w:rPr>
            </w:pPr>
            <w:r w:rsidRPr="008E0FAA">
              <w:rPr>
                <w:b/>
                <w:bCs/>
              </w:rPr>
              <w:t>Juan David</w:t>
            </w:r>
          </w:p>
        </w:tc>
        <w:tc>
          <w:tcPr>
            <w:tcW w:w="684" w:type="dxa"/>
          </w:tcPr>
          <w:p w14:paraId="38F5D6FB" w14:textId="77777777" w:rsidR="00156AB9" w:rsidRDefault="00156AB9"/>
        </w:tc>
        <w:tc>
          <w:tcPr>
            <w:tcW w:w="4545" w:type="dxa"/>
            <w:gridSpan w:val="2"/>
          </w:tcPr>
          <w:p w14:paraId="27A45ABA" w14:textId="3C1B5DAC" w:rsidR="00156AB9" w:rsidRDefault="008E0FAA">
            <w:r w:rsidRPr="008E0FAA">
              <w:rPr>
                <w:b/>
                <w:bCs/>
              </w:rPr>
              <w:t>Igor</w:t>
            </w:r>
            <w:r>
              <w:t xml:space="preserve"> </w:t>
            </w:r>
            <w:r w:rsidRPr="008E0FAA">
              <w:rPr>
                <w:b/>
                <w:bCs/>
              </w:rPr>
              <w:t>Samuel</w:t>
            </w:r>
          </w:p>
        </w:tc>
        <w:tc>
          <w:tcPr>
            <w:tcW w:w="992" w:type="dxa"/>
          </w:tcPr>
          <w:p w14:paraId="67396710" w14:textId="77777777" w:rsidR="00156AB9" w:rsidRDefault="00156AB9"/>
        </w:tc>
      </w:tr>
      <w:tr w:rsidR="00156AB9" w14:paraId="6699F851" w14:textId="77777777" w:rsidTr="009D52DE">
        <w:trPr>
          <w:trHeight w:val="279"/>
        </w:trPr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7A9969A7" w14:textId="77777777" w:rsidR="00156AB9" w:rsidRDefault="00156AB9"/>
        </w:tc>
        <w:tc>
          <w:tcPr>
            <w:tcW w:w="10352" w:type="dxa"/>
            <w:gridSpan w:val="6"/>
            <w:tcBorders>
              <w:bottom w:val="single" w:sz="4" w:space="0" w:color="auto"/>
            </w:tcBorders>
          </w:tcPr>
          <w:p w14:paraId="38C487C9" w14:textId="39E36549" w:rsidR="00156AB9" w:rsidRDefault="00156AB9">
            <w:r w:rsidRPr="008E0FAA">
              <w:rPr>
                <w:b/>
                <w:bCs/>
                <w:color w:val="002060"/>
              </w:rPr>
              <w:t>Aprovação do Gestor</w:t>
            </w:r>
            <w:r w:rsidR="008E0FAA" w:rsidRPr="008E0FAA">
              <w:rPr>
                <w:b/>
                <w:bCs/>
                <w:color w:val="002060"/>
              </w:rPr>
              <w:t>:</w:t>
            </w:r>
            <w:r w:rsidR="008E0FAA" w:rsidRPr="008E0FAA">
              <w:rPr>
                <w:color w:val="002060"/>
              </w:rPr>
              <w:t xml:space="preserve">  </w:t>
            </w:r>
            <w:r w:rsidR="00586EF1">
              <w:rPr>
                <w:color w:val="002060"/>
              </w:rPr>
              <w:t xml:space="preserve">     </w:t>
            </w:r>
            <w:r w:rsidR="008E0FAA" w:rsidRPr="008E0FAA">
              <w:rPr>
                <w:b/>
                <w:bCs/>
              </w:rPr>
              <w:t xml:space="preserve">[ </w:t>
            </w:r>
            <w:r w:rsidR="00106BB5">
              <w:rPr>
                <w:b/>
                <w:bCs/>
              </w:rPr>
              <w:t>X</w:t>
            </w:r>
            <w:r w:rsidR="008E0FAA" w:rsidRPr="008E0FAA">
              <w:rPr>
                <w:b/>
                <w:bCs/>
              </w:rPr>
              <w:t xml:space="preserve"> ] Aprovado  [  ] Não Aprovado</w:t>
            </w:r>
          </w:p>
        </w:tc>
      </w:tr>
    </w:tbl>
    <w:p w14:paraId="76B97695" w14:textId="7D5216BF" w:rsidR="002D4023" w:rsidRDefault="002D4023"/>
    <w:tbl>
      <w:tblPr>
        <w:tblStyle w:val="Tabelacomgrade"/>
        <w:tblW w:w="11199" w:type="dxa"/>
        <w:tblInd w:w="-1281" w:type="dxa"/>
        <w:tblLook w:val="04A0" w:firstRow="1" w:lastRow="0" w:firstColumn="1" w:lastColumn="0" w:noHBand="0" w:noVBand="1"/>
      </w:tblPr>
      <w:tblGrid>
        <w:gridCol w:w="563"/>
        <w:gridCol w:w="5249"/>
        <w:gridCol w:w="5387"/>
      </w:tblGrid>
      <w:tr w:rsidR="00734C93" w14:paraId="78CE7556" w14:textId="77777777" w:rsidTr="00734C93">
        <w:tc>
          <w:tcPr>
            <w:tcW w:w="563" w:type="dxa"/>
            <w:vMerge w:val="restart"/>
          </w:tcPr>
          <w:p w14:paraId="077C1352" w14:textId="3E80AA95" w:rsidR="00734C93" w:rsidRPr="00586EF1" w:rsidRDefault="00734C93">
            <w:pPr>
              <w:rPr>
                <w:b/>
                <w:bCs/>
              </w:rPr>
            </w:pPr>
            <w:r w:rsidRPr="00586EF1">
              <w:rPr>
                <w:b/>
                <w:bCs/>
                <w:color w:val="002060"/>
              </w:rPr>
              <w:t>RPI</w:t>
            </w:r>
          </w:p>
        </w:tc>
        <w:tc>
          <w:tcPr>
            <w:tcW w:w="10636" w:type="dxa"/>
            <w:gridSpan w:val="2"/>
          </w:tcPr>
          <w:p w14:paraId="7AEABCBC" w14:textId="64BF045C" w:rsidR="00734C93" w:rsidRPr="00586EF1" w:rsidRDefault="00734C93">
            <w:pPr>
              <w:rPr>
                <w:b/>
                <w:bCs/>
              </w:rPr>
            </w:pPr>
            <w:r w:rsidRPr="00586EF1">
              <w:rPr>
                <w:b/>
                <w:bCs/>
              </w:rPr>
              <w:t xml:space="preserve">Procedimento finalizado? ( </w:t>
            </w:r>
            <w:r w:rsidR="00106BB5">
              <w:rPr>
                <w:b/>
                <w:bCs/>
              </w:rPr>
              <w:t>X</w:t>
            </w:r>
            <w:r w:rsidRPr="00586EF1">
              <w:rPr>
                <w:b/>
                <w:bCs/>
              </w:rPr>
              <w:t xml:space="preserve"> </w:t>
            </w:r>
            <w:r w:rsidR="00586EF1">
              <w:rPr>
                <w:b/>
                <w:bCs/>
              </w:rPr>
              <w:t xml:space="preserve"> </w:t>
            </w:r>
            <w:r w:rsidRPr="00586EF1">
              <w:rPr>
                <w:b/>
                <w:bCs/>
              </w:rPr>
              <w:t xml:space="preserve">) Sim (  </w:t>
            </w:r>
            <w:r w:rsidR="00586EF1">
              <w:rPr>
                <w:b/>
                <w:bCs/>
              </w:rPr>
              <w:t xml:space="preserve"> </w:t>
            </w:r>
            <w:r w:rsidRPr="00586EF1">
              <w:rPr>
                <w:b/>
                <w:bCs/>
              </w:rPr>
              <w:t>) Não (</w:t>
            </w:r>
            <w:r w:rsidR="00586EF1">
              <w:rPr>
                <w:b/>
                <w:bCs/>
              </w:rPr>
              <w:t xml:space="preserve"> </w:t>
            </w:r>
            <w:r w:rsidRPr="00586EF1">
              <w:rPr>
                <w:b/>
                <w:bCs/>
              </w:rPr>
              <w:t xml:space="preserve">  ) _____________________________________</w:t>
            </w:r>
          </w:p>
          <w:p w14:paraId="51E14A60" w14:textId="0C603BD4" w:rsidR="00734C93" w:rsidRPr="00586EF1" w:rsidRDefault="00734C93">
            <w:pPr>
              <w:rPr>
                <w:b/>
                <w:bCs/>
              </w:rPr>
            </w:pPr>
            <w:r w:rsidRPr="00586EF1">
              <w:rPr>
                <w:b/>
                <w:bCs/>
              </w:rPr>
              <w:t xml:space="preserve">Resultado alcançado? ( </w:t>
            </w:r>
            <w:r w:rsidR="00106BB5">
              <w:rPr>
                <w:b/>
                <w:bCs/>
              </w:rPr>
              <w:t>X</w:t>
            </w:r>
            <w:r w:rsidR="00586EF1">
              <w:rPr>
                <w:b/>
                <w:bCs/>
              </w:rPr>
              <w:t xml:space="preserve"> </w:t>
            </w:r>
            <w:r w:rsidRPr="00586EF1">
              <w:rPr>
                <w:b/>
                <w:bCs/>
              </w:rPr>
              <w:t xml:space="preserve">) Sim (  </w:t>
            </w:r>
            <w:r w:rsidR="00586EF1">
              <w:rPr>
                <w:b/>
                <w:bCs/>
              </w:rPr>
              <w:t xml:space="preserve"> </w:t>
            </w:r>
            <w:r w:rsidRPr="00586EF1">
              <w:rPr>
                <w:b/>
                <w:bCs/>
              </w:rPr>
              <w:t xml:space="preserve">) Não ( </w:t>
            </w:r>
            <w:r w:rsidR="00586EF1">
              <w:rPr>
                <w:b/>
                <w:bCs/>
              </w:rPr>
              <w:t xml:space="preserve"> </w:t>
            </w:r>
            <w:r w:rsidRPr="00586EF1">
              <w:rPr>
                <w:b/>
                <w:bCs/>
              </w:rPr>
              <w:t xml:space="preserve"> ) Ainda não é possível avaliar</w:t>
            </w:r>
          </w:p>
          <w:p w14:paraId="5FC16472" w14:textId="04AD6DF6" w:rsidR="00734C93" w:rsidRPr="00586EF1" w:rsidRDefault="00734C93">
            <w:pPr>
              <w:rPr>
                <w:b/>
                <w:bCs/>
              </w:rPr>
            </w:pPr>
            <w:r w:rsidRPr="00586EF1">
              <w:rPr>
                <w:b/>
                <w:bCs/>
              </w:rPr>
              <w:t xml:space="preserve">Haverá uma nova GMUD? ( </w:t>
            </w:r>
            <w:r w:rsidR="00586EF1">
              <w:rPr>
                <w:b/>
                <w:bCs/>
              </w:rPr>
              <w:t xml:space="preserve"> </w:t>
            </w:r>
            <w:r w:rsidRPr="00586EF1">
              <w:rPr>
                <w:b/>
                <w:bCs/>
              </w:rPr>
              <w:t xml:space="preserve"> ) Sim ( </w:t>
            </w:r>
            <w:r w:rsidR="00106BB5">
              <w:rPr>
                <w:b/>
                <w:bCs/>
              </w:rPr>
              <w:t>X</w:t>
            </w:r>
            <w:r w:rsidR="00586EF1">
              <w:rPr>
                <w:b/>
                <w:bCs/>
              </w:rPr>
              <w:t xml:space="preserve"> </w:t>
            </w:r>
            <w:r w:rsidRPr="00586EF1">
              <w:rPr>
                <w:b/>
                <w:bCs/>
              </w:rPr>
              <w:t xml:space="preserve">) Não (  </w:t>
            </w:r>
            <w:r w:rsidR="00586EF1">
              <w:rPr>
                <w:b/>
                <w:bCs/>
              </w:rPr>
              <w:t xml:space="preserve"> </w:t>
            </w:r>
            <w:r w:rsidRPr="00586EF1">
              <w:rPr>
                <w:b/>
                <w:bCs/>
              </w:rPr>
              <w:t xml:space="preserve">) </w:t>
            </w:r>
          </w:p>
          <w:p w14:paraId="7C3DB6B1" w14:textId="77777777" w:rsidR="00734C93" w:rsidRPr="00586EF1" w:rsidRDefault="00734C93">
            <w:pPr>
              <w:rPr>
                <w:b/>
                <w:bCs/>
              </w:rPr>
            </w:pPr>
          </w:p>
          <w:p w14:paraId="0459E4B1" w14:textId="0976489B" w:rsidR="00734C93" w:rsidRPr="00586EF1" w:rsidRDefault="00734C93">
            <w:pPr>
              <w:rPr>
                <w:b/>
                <w:bCs/>
              </w:rPr>
            </w:pPr>
            <w:r w:rsidRPr="00586EF1">
              <w:rPr>
                <w:b/>
                <w:bCs/>
              </w:rPr>
              <w:t>Observações             ________________________________________________________</w:t>
            </w:r>
          </w:p>
          <w:p w14:paraId="369BF29C" w14:textId="77777777" w:rsidR="00734C93" w:rsidRPr="00586EF1" w:rsidRDefault="00734C93">
            <w:pPr>
              <w:rPr>
                <w:b/>
                <w:bCs/>
              </w:rPr>
            </w:pPr>
            <w:r w:rsidRPr="00586EF1">
              <w:rPr>
                <w:b/>
                <w:bCs/>
              </w:rPr>
              <w:t xml:space="preserve">                                         ________________________________________________________</w:t>
            </w:r>
          </w:p>
          <w:p w14:paraId="21133469" w14:textId="41CA632A" w:rsidR="00734C93" w:rsidRPr="00586EF1" w:rsidRDefault="00734C93">
            <w:pPr>
              <w:rPr>
                <w:b/>
                <w:bCs/>
              </w:rPr>
            </w:pPr>
          </w:p>
        </w:tc>
      </w:tr>
      <w:tr w:rsidR="00734C93" w14:paraId="1C4F372E" w14:textId="77777777" w:rsidTr="00734C93">
        <w:tc>
          <w:tcPr>
            <w:tcW w:w="563" w:type="dxa"/>
            <w:vMerge/>
          </w:tcPr>
          <w:p w14:paraId="2378523D" w14:textId="77777777" w:rsidR="00734C93" w:rsidRDefault="00734C93"/>
        </w:tc>
        <w:tc>
          <w:tcPr>
            <w:tcW w:w="10636" w:type="dxa"/>
            <w:gridSpan w:val="2"/>
          </w:tcPr>
          <w:p w14:paraId="7A4DF8D0" w14:textId="2AFA2270" w:rsidR="00734C93" w:rsidRPr="00586EF1" w:rsidRDefault="00734C93">
            <w:pPr>
              <w:rPr>
                <w:b/>
                <w:bCs/>
              </w:rPr>
            </w:pPr>
            <w:r w:rsidRPr="00586EF1">
              <w:rPr>
                <w:b/>
                <w:bCs/>
                <w:color w:val="002060"/>
              </w:rPr>
              <w:t>Cientes</w:t>
            </w:r>
          </w:p>
        </w:tc>
      </w:tr>
      <w:tr w:rsidR="00734C93" w14:paraId="70CEE662" w14:textId="77777777" w:rsidTr="00734C93">
        <w:tc>
          <w:tcPr>
            <w:tcW w:w="563" w:type="dxa"/>
            <w:vMerge/>
          </w:tcPr>
          <w:p w14:paraId="26049DAE" w14:textId="77777777" w:rsidR="00734C93" w:rsidRDefault="00734C93"/>
        </w:tc>
        <w:tc>
          <w:tcPr>
            <w:tcW w:w="5249" w:type="dxa"/>
          </w:tcPr>
          <w:p w14:paraId="1F3E908C" w14:textId="7117BFD6" w:rsidR="00734C93" w:rsidRPr="00586EF1" w:rsidRDefault="00586EF1">
            <w:pPr>
              <w:rPr>
                <w:b/>
                <w:bCs/>
              </w:rPr>
            </w:pPr>
            <w:r w:rsidRPr="00586EF1">
              <w:rPr>
                <w:b/>
                <w:bCs/>
              </w:rPr>
              <w:t>Frizza</w:t>
            </w:r>
            <w:r w:rsidR="00734C93" w:rsidRPr="00586EF1">
              <w:rPr>
                <w:b/>
                <w:bCs/>
              </w:rPr>
              <w:t>:</w:t>
            </w:r>
          </w:p>
        </w:tc>
        <w:tc>
          <w:tcPr>
            <w:tcW w:w="5387" w:type="dxa"/>
          </w:tcPr>
          <w:p w14:paraId="790285AB" w14:textId="2F6B05E0" w:rsidR="00734C93" w:rsidRPr="00586EF1" w:rsidRDefault="00586EF1">
            <w:pPr>
              <w:rPr>
                <w:b/>
                <w:bCs/>
              </w:rPr>
            </w:pPr>
            <w:r w:rsidRPr="00586EF1">
              <w:rPr>
                <w:b/>
                <w:bCs/>
              </w:rPr>
              <w:t>Julia</w:t>
            </w:r>
            <w:r w:rsidR="00734C93" w:rsidRPr="00586EF1">
              <w:rPr>
                <w:b/>
                <w:bCs/>
              </w:rPr>
              <w:t xml:space="preserve">: </w:t>
            </w:r>
          </w:p>
        </w:tc>
      </w:tr>
      <w:tr w:rsidR="00734C93" w14:paraId="05E94132" w14:textId="77777777" w:rsidTr="00734C93">
        <w:tc>
          <w:tcPr>
            <w:tcW w:w="563" w:type="dxa"/>
            <w:vMerge/>
          </w:tcPr>
          <w:p w14:paraId="4C692D52" w14:textId="77777777" w:rsidR="00734C93" w:rsidRDefault="00734C93"/>
        </w:tc>
        <w:tc>
          <w:tcPr>
            <w:tcW w:w="5249" w:type="dxa"/>
          </w:tcPr>
          <w:p w14:paraId="1BF6A0A5" w14:textId="7BA228FE" w:rsidR="00734C93" w:rsidRDefault="00586EF1">
            <w:r>
              <w:t xml:space="preserve">*****  </w:t>
            </w:r>
          </w:p>
        </w:tc>
        <w:tc>
          <w:tcPr>
            <w:tcW w:w="5387" w:type="dxa"/>
          </w:tcPr>
          <w:p w14:paraId="18335FA7" w14:textId="170B84C6" w:rsidR="00734C93" w:rsidRDefault="00586EF1">
            <w:r>
              <w:t xml:space="preserve">**** </w:t>
            </w:r>
          </w:p>
        </w:tc>
      </w:tr>
      <w:tr w:rsidR="00734C93" w14:paraId="6CBFD030" w14:textId="77777777" w:rsidTr="00734C93">
        <w:tc>
          <w:tcPr>
            <w:tcW w:w="563" w:type="dxa"/>
            <w:vMerge/>
          </w:tcPr>
          <w:p w14:paraId="6076BF21" w14:textId="77777777" w:rsidR="00734C93" w:rsidRDefault="00734C93"/>
        </w:tc>
        <w:tc>
          <w:tcPr>
            <w:tcW w:w="5249" w:type="dxa"/>
          </w:tcPr>
          <w:p w14:paraId="58E8D948" w14:textId="37275986" w:rsidR="00734C93" w:rsidRDefault="00586EF1">
            <w:r>
              <w:t xml:space="preserve">***** </w:t>
            </w:r>
          </w:p>
        </w:tc>
        <w:tc>
          <w:tcPr>
            <w:tcW w:w="5387" w:type="dxa"/>
          </w:tcPr>
          <w:p w14:paraId="6AD0F124" w14:textId="2FF15402" w:rsidR="00734C93" w:rsidRDefault="00586EF1">
            <w:r>
              <w:t xml:space="preserve">**** </w:t>
            </w:r>
          </w:p>
        </w:tc>
      </w:tr>
    </w:tbl>
    <w:p w14:paraId="00275D7C" w14:textId="77777777" w:rsidR="00865D13" w:rsidRDefault="00865D13"/>
    <w:p w14:paraId="5E65253A" w14:textId="77777777" w:rsidR="00106BB5" w:rsidRDefault="00106BB5"/>
    <w:p w14:paraId="28EAB3F2" w14:textId="77777777" w:rsidR="00865D13" w:rsidRDefault="00865D13"/>
    <w:p w14:paraId="2D9C9DE1" w14:textId="0139FEA5" w:rsidR="00865D13" w:rsidRPr="00865D13" w:rsidRDefault="00865D13">
      <w:pPr>
        <w:rPr>
          <w:sz w:val="34"/>
          <w:szCs w:val="34"/>
        </w:rPr>
      </w:pPr>
      <w:r w:rsidRPr="00865D13">
        <w:rPr>
          <w:b/>
          <w:bCs/>
          <w:sz w:val="34"/>
          <w:szCs w:val="34"/>
        </w:rPr>
        <w:t>Grupo 08</w:t>
      </w:r>
      <w:r w:rsidRPr="00865D13">
        <w:rPr>
          <w:sz w:val="34"/>
          <w:szCs w:val="34"/>
        </w:rPr>
        <w:t xml:space="preserve">  </w:t>
      </w:r>
    </w:p>
    <w:p w14:paraId="657EEE2B" w14:textId="200FC97C" w:rsidR="00865D13" w:rsidRDefault="00865D13">
      <w:pPr>
        <w:rPr>
          <w:b/>
          <w:bCs/>
          <w:sz w:val="24"/>
          <w:szCs w:val="24"/>
        </w:rPr>
      </w:pPr>
      <w:r w:rsidRPr="00865D13">
        <w:rPr>
          <w:b/>
          <w:bCs/>
          <w:sz w:val="24"/>
          <w:szCs w:val="24"/>
        </w:rPr>
        <w:t>Colaboradores</w:t>
      </w:r>
      <w:r>
        <w:rPr>
          <w:b/>
          <w:bCs/>
          <w:sz w:val="24"/>
          <w:szCs w:val="24"/>
        </w:rPr>
        <w:t xml:space="preserve">: </w:t>
      </w:r>
    </w:p>
    <w:p w14:paraId="63D7E939" w14:textId="28AF3783" w:rsidR="00865D13" w:rsidRPr="00865D13" w:rsidRDefault="00865D13">
      <w:pPr>
        <w:rPr>
          <w:sz w:val="24"/>
          <w:szCs w:val="24"/>
        </w:rPr>
      </w:pPr>
      <w:r w:rsidRPr="00865D13">
        <w:rPr>
          <w:sz w:val="24"/>
          <w:szCs w:val="24"/>
        </w:rPr>
        <w:t>JUAN DAVID VALLE SÁNCHEZ</w:t>
      </w:r>
      <w:r w:rsidRPr="00865D13">
        <w:rPr>
          <w:sz w:val="24"/>
          <w:szCs w:val="24"/>
        </w:rPr>
        <w:br/>
        <w:t xml:space="preserve">IGOR SAMUEL SILVA DE OLIVEIRA </w:t>
      </w:r>
      <w:r w:rsidRPr="00865D13">
        <w:rPr>
          <w:sz w:val="24"/>
          <w:szCs w:val="24"/>
        </w:rPr>
        <w:br/>
        <w:t xml:space="preserve">SAMUEL GONÇALVES BARROS </w:t>
      </w:r>
      <w:r w:rsidRPr="00865D13">
        <w:rPr>
          <w:sz w:val="24"/>
          <w:szCs w:val="24"/>
        </w:rPr>
        <w:br/>
        <w:t xml:space="preserve">GABRIEL AKIRA YAMAMOTO ENDO </w:t>
      </w:r>
      <w:r w:rsidRPr="00865D13">
        <w:rPr>
          <w:sz w:val="24"/>
          <w:szCs w:val="24"/>
        </w:rPr>
        <w:br/>
        <w:t>GABRIEL DOS SANTOS FIGUEIREDO</w:t>
      </w:r>
    </w:p>
    <w:p w14:paraId="02CC1C11" w14:textId="77777777" w:rsidR="00865D13" w:rsidRPr="00865D13" w:rsidRDefault="00865D13">
      <w:pPr>
        <w:rPr>
          <w:b/>
          <w:bCs/>
          <w:sz w:val="24"/>
          <w:szCs w:val="24"/>
        </w:rPr>
      </w:pPr>
    </w:p>
    <w:sectPr w:rsidR="00865D13" w:rsidRPr="00865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C58F0"/>
    <w:multiLevelType w:val="hybridMultilevel"/>
    <w:tmpl w:val="890E6AD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16D5F"/>
    <w:multiLevelType w:val="hybridMultilevel"/>
    <w:tmpl w:val="B4662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42D82"/>
    <w:multiLevelType w:val="hybridMultilevel"/>
    <w:tmpl w:val="50AE96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333C5"/>
    <w:multiLevelType w:val="hybridMultilevel"/>
    <w:tmpl w:val="AFA26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A0074"/>
    <w:multiLevelType w:val="hybridMultilevel"/>
    <w:tmpl w:val="404280D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5753E"/>
    <w:multiLevelType w:val="hybridMultilevel"/>
    <w:tmpl w:val="CF685EF8"/>
    <w:lvl w:ilvl="0" w:tplc="B2CA5C96">
      <w:start w:val="1"/>
      <w:numFmt w:val="decimal"/>
      <w:lvlText w:val="%1."/>
      <w:lvlJc w:val="left"/>
      <w:pPr>
        <w:ind w:left="58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712F5C67"/>
    <w:multiLevelType w:val="hybridMultilevel"/>
    <w:tmpl w:val="E70C4A9C"/>
    <w:lvl w:ilvl="0" w:tplc="27069A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155680687">
    <w:abstractNumId w:val="6"/>
  </w:num>
  <w:num w:numId="2" w16cid:durableId="1092704622">
    <w:abstractNumId w:val="5"/>
  </w:num>
  <w:num w:numId="3" w16cid:durableId="1508667308">
    <w:abstractNumId w:val="1"/>
  </w:num>
  <w:num w:numId="4" w16cid:durableId="724374249">
    <w:abstractNumId w:val="2"/>
  </w:num>
  <w:num w:numId="5" w16cid:durableId="1141001932">
    <w:abstractNumId w:val="3"/>
  </w:num>
  <w:num w:numId="6" w16cid:durableId="1344748234">
    <w:abstractNumId w:val="0"/>
  </w:num>
  <w:num w:numId="7" w16cid:durableId="1652564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C4"/>
    <w:rsid w:val="0000170A"/>
    <w:rsid w:val="00005A5D"/>
    <w:rsid w:val="00040903"/>
    <w:rsid w:val="000B7F46"/>
    <w:rsid w:val="00106BB5"/>
    <w:rsid w:val="00126677"/>
    <w:rsid w:val="00156AB9"/>
    <w:rsid w:val="001619A9"/>
    <w:rsid w:val="0018624E"/>
    <w:rsid w:val="00196F37"/>
    <w:rsid w:val="001E29F3"/>
    <w:rsid w:val="00223EE7"/>
    <w:rsid w:val="00296709"/>
    <w:rsid w:val="002D4023"/>
    <w:rsid w:val="00332BF2"/>
    <w:rsid w:val="0034726A"/>
    <w:rsid w:val="00364F4C"/>
    <w:rsid w:val="0037551D"/>
    <w:rsid w:val="003E5C8C"/>
    <w:rsid w:val="00402161"/>
    <w:rsid w:val="00411822"/>
    <w:rsid w:val="00416441"/>
    <w:rsid w:val="004424DF"/>
    <w:rsid w:val="00470170"/>
    <w:rsid w:val="004732F3"/>
    <w:rsid w:val="004E6D8F"/>
    <w:rsid w:val="005001DD"/>
    <w:rsid w:val="00513DE5"/>
    <w:rsid w:val="00584BBB"/>
    <w:rsid w:val="00586EF1"/>
    <w:rsid w:val="00626A4F"/>
    <w:rsid w:val="006279A5"/>
    <w:rsid w:val="0066307E"/>
    <w:rsid w:val="0067409C"/>
    <w:rsid w:val="006B10E0"/>
    <w:rsid w:val="006B4F29"/>
    <w:rsid w:val="007157BA"/>
    <w:rsid w:val="00722E57"/>
    <w:rsid w:val="00734C93"/>
    <w:rsid w:val="00752138"/>
    <w:rsid w:val="00765400"/>
    <w:rsid w:val="007972D6"/>
    <w:rsid w:val="00823A51"/>
    <w:rsid w:val="00865D13"/>
    <w:rsid w:val="00894E1F"/>
    <w:rsid w:val="008B0948"/>
    <w:rsid w:val="008B24BF"/>
    <w:rsid w:val="008C1957"/>
    <w:rsid w:val="008C23D3"/>
    <w:rsid w:val="008C4C25"/>
    <w:rsid w:val="008E0FAA"/>
    <w:rsid w:val="00912120"/>
    <w:rsid w:val="00937ADB"/>
    <w:rsid w:val="00940119"/>
    <w:rsid w:val="00961F15"/>
    <w:rsid w:val="009977FA"/>
    <w:rsid w:val="009D52DE"/>
    <w:rsid w:val="009E4AAC"/>
    <w:rsid w:val="00A06000"/>
    <w:rsid w:val="00A11EB3"/>
    <w:rsid w:val="00A32FFF"/>
    <w:rsid w:val="00A53E06"/>
    <w:rsid w:val="00A61FE6"/>
    <w:rsid w:val="00A67F35"/>
    <w:rsid w:val="00A856C9"/>
    <w:rsid w:val="00AC64F2"/>
    <w:rsid w:val="00B04D8C"/>
    <w:rsid w:val="00B23733"/>
    <w:rsid w:val="00B60516"/>
    <w:rsid w:val="00B75E6C"/>
    <w:rsid w:val="00B83DCA"/>
    <w:rsid w:val="00B9025F"/>
    <w:rsid w:val="00BC27B6"/>
    <w:rsid w:val="00BD12A5"/>
    <w:rsid w:val="00BE0F4E"/>
    <w:rsid w:val="00C26F2F"/>
    <w:rsid w:val="00C43861"/>
    <w:rsid w:val="00C675AB"/>
    <w:rsid w:val="00C82EC4"/>
    <w:rsid w:val="00D31B10"/>
    <w:rsid w:val="00D564CD"/>
    <w:rsid w:val="00D90C44"/>
    <w:rsid w:val="00DA2707"/>
    <w:rsid w:val="00DD404B"/>
    <w:rsid w:val="00E13421"/>
    <w:rsid w:val="00E42367"/>
    <w:rsid w:val="00E443FC"/>
    <w:rsid w:val="00E83889"/>
    <w:rsid w:val="00EA7BDC"/>
    <w:rsid w:val="00EF53D0"/>
    <w:rsid w:val="00F45B41"/>
    <w:rsid w:val="00F61693"/>
    <w:rsid w:val="00F86FE2"/>
    <w:rsid w:val="00FA7154"/>
    <w:rsid w:val="00FC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F28B"/>
  <w15:chartTrackingRefBased/>
  <w15:docId w15:val="{451C1FED-C28D-406D-B9D8-E7FCA455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2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2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E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E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E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E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E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E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2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2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2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E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E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E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E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EC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E0F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Oliveira</dc:creator>
  <cp:keywords/>
  <dc:description/>
  <cp:lastModifiedBy>Juan David</cp:lastModifiedBy>
  <cp:revision>4</cp:revision>
  <cp:lastPrinted>2025-05-27T22:49:00Z</cp:lastPrinted>
  <dcterms:created xsi:type="dcterms:W3CDTF">2025-05-27T22:50:00Z</dcterms:created>
  <dcterms:modified xsi:type="dcterms:W3CDTF">2025-05-29T01:36:00Z</dcterms:modified>
</cp:coreProperties>
</file>