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17B5" w14:textId="77777777" w:rsidR="00567AA7" w:rsidRPr="00567AA7" w:rsidRDefault="00567AA7" w:rsidP="00567AA7">
      <w:r w:rsidRPr="00567AA7">
        <w:t xml:space="preserve">Sí: la mejor estrategia es separar </w:t>
      </w:r>
      <w:r w:rsidRPr="00567AA7">
        <w:rPr>
          <w:b/>
          <w:bCs/>
        </w:rPr>
        <w:t>aplicación</w:t>
      </w:r>
      <w:r w:rsidRPr="00567AA7">
        <w:t xml:space="preserve">, </w:t>
      </w:r>
      <w:r w:rsidRPr="00567AA7">
        <w:rPr>
          <w:b/>
          <w:bCs/>
        </w:rPr>
        <w:t>datos operativos</w:t>
      </w:r>
      <w:r w:rsidRPr="00567AA7">
        <w:t xml:space="preserve"> y </w:t>
      </w:r>
      <w:r w:rsidRPr="00567AA7">
        <w:rPr>
          <w:b/>
          <w:bCs/>
        </w:rPr>
        <w:t>archivos pesados</w:t>
      </w:r>
      <w:r w:rsidRPr="00567AA7">
        <w:t>.</w:t>
      </w:r>
    </w:p>
    <w:p w14:paraId="689F46F4" w14:textId="77777777" w:rsidR="00567AA7" w:rsidRPr="00567AA7" w:rsidRDefault="00567AA7" w:rsidP="00567AA7">
      <w:r w:rsidRPr="00567AA7">
        <w:t>Mi recomendación para TRACKION:</w:t>
      </w:r>
    </w:p>
    <w:p w14:paraId="4171F46E" w14:textId="77777777" w:rsidR="00567AA7" w:rsidRPr="00567AA7" w:rsidRDefault="00567AA7" w:rsidP="00567AA7">
      <w:pPr>
        <w:numPr>
          <w:ilvl w:val="0"/>
          <w:numId w:val="1"/>
        </w:numPr>
      </w:pPr>
      <w:r w:rsidRPr="00567AA7">
        <w:rPr>
          <w:b/>
          <w:bCs/>
        </w:rPr>
        <w:t>IONOS</w:t>
      </w:r>
      <w:r w:rsidRPr="00567AA7">
        <w:br/>
        <w:t xml:space="preserve">Usarlo para dominio, </w:t>
      </w:r>
      <w:proofErr w:type="spellStart"/>
      <w:r w:rsidRPr="00567AA7">
        <w:t>landing</w:t>
      </w:r>
      <w:proofErr w:type="spellEnd"/>
      <w:r w:rsidRPr="00567AA7">
        <w:t xml:space="preserve"> comercial, web pública y quizá </w:t>
      </w:r>
      <w:proofErr w:type="spellStart"/>
      <w:r w:rsidRPr="00567AA7">
        <w:t>backend</w:t>
      </w:r>
      <w:proofErr w:type="spellEnd"/>
      <w:r w:rsidRPr="00567AA7">
        <w:t xml:space="preserve"> ligero. No lo usaría como almacén principal de fotos, videos, audios y documentos. Ahí aparecería el coste fuerte y la responsabilidad de custodiar datos ajenos.</w:t>
      </w:r>
    </w:p>
    <w:p w14:paraId="4BBAE81E" w14:textId="77777777" w:rsidR="00567AA7" w:rsidRPr="00567AA7" w:rsidRDefault="00567AA7" w:rsidP="00567AA7">
      <w:pPr>
        <w:numPr>
          <w:ilvl w:val="0"/>
          <w:numId w:val="1"/>
        </w:numPr>
      </w:pPr>
      <w:proofErr w:type="spellStart"/>
      <w:r w:rsidRPr="00567AA7">
        <w:rPr>
          <w:b/>
          <w:bCs/>
        </w:rPr>
        <w:t>Firebase</w:t>
      </w:r>
      <w:proofErr w:type="spellEnd"/>
      <w:r w:rsidRPr="00567AA7">
        <w:rPr>
          <w:b/>
          <w:bCs/>
        </w:rPr>
        <w:t xml:space="preserve"> / Google Cloud</w:t>
      </w:r>
      <w:r w:rsidRPr="00567AA7">
        <w:br/>
        <w:t xml:space="preserve">Usarlo para </w:t>
      </w:r>
      <w:proofErr w:type="spellStart"/>
      <w:r w:rsidRPr="00567AA7">
        <w:t>login</w:t>
      </w:r>
      <w:proofErr w:type="spellEnd"/>
      <w:r w:rsidRPr="00567AA7">
        <w:t xml:space="preserve">, sincronización PC-móvil, permisos, tareas, subtareas, agentes, invitados, estados, alarmas y metadatos. </w:t>
      </w:r>
      <w:proofErr w:type="spellStart"/>
      <w:r w:rsidRPr="00567AA7">
        <w:t>Firebase</w:t>
      </w:r>
      <w:proofErr w:type="spellEnd"/>
      <w:r w:rsidRPr="00567AA7">
        <w:t xml:space="preserve"> tiene </w:t>
      </w:r>
      <w:proofErr w:type="spellStart"/>
      <w:r w:rsidRPr="00567AA7">
        <w:t>Firestore</w:t>
      </w:r>
      <w:proofErr w:type="spellEnd"/>
      <w:r w:rsidRPr="00567AA7">
        <w:t xml:space="preserve">, Auth, Hosting, </w:t>
      </w:r>
      <w:proofErr w:type="spellStart"/>
      <w:r w:rsidRPr="00567AA7">
        <w:t>Functions</w:t>
      </w:r>
      <w:proofErr w:type="spellEnd"/>
      <w:r w:rsidRPr="00567AA7">
        <w:t xml:space="preserve"> y Cloud Storage; </w:t>
      </w:r>
      <w:proofErr w:type="spellStart"/>
      <w:r w:rsidRPr="00567AA7">
        <w:t>Firestore</w:t>
      </w:r>
      <w:proofErr w:type="spellEnd"/>
      <w:r w:rsidRPr="00567AA7">
        <w:t xml:space="preserve"> incluye cuotas gratuitas iniciales y luego pago por uso. Fuente: </w:t>
      </w:r>
      <w:hyperlink r:id="rId5" w:history="1">
        <w:proofErr w:type="spellStart"/>
        <w:r w:rsidRPr="00567AA7">
          <w:rPr>
            <w:rStyle w:val="Hipervnculo"/>
          </w:rPr>
          <w:t>Firebase</w:t>
        </w:r>
        <w:proofErr w:type="spellEnd"/>
        <w:r w:rsidRPr="00567AA7">
          <w:rPr>
            <w:rStyle w:val="Hipervnculo"/>
          </w:rPr>
          <w:t xml:space="preserve"> </w:t>
        </w:r>
        <w:proofErr w:type="spellStart"/>
        <w:r w:rsidRPr="00567AA7">
          <w:rPr>
            <w:rStyle w:val="Hipervnculo"/>
          </w:rPr>
          <w:t>pricing</w:t>
        </w:r>
        <w:proofErr w:type="spellEnd"/>
      </w:hyperlink>
      <w:r w:rsidRPr="00567AA7">
        <w:t>.</w:t>
      </w:r>
    </w:p>
    <w:p w14:paraId="5C679DAA" w14:textId="77777777" w:rsidR="00567AA7" w:rsidRPr="00567AA7" w:rsidRDefault="00567AA7" w:rsidP="00567AA7">
      <w:pPr>
        <w:numPr>
          <w:ilvl w:val="0"/>
          <w:numId w:val="1"/>
        </w:numPr>
      </w:pPr>
      <w:r w:rsidRPr="00567AA7">
        <w:rPr>
          <w:b/>
          <w:bCs/>
        </w:rPr>
        <w:t>Google Drive del usuario propietario</w:t>
      </w:r>
      <w:r w:rsidRPr="00567AA7">
        <w:br/>
        <w:t>Para fotos, videos, audios y archivos pesados. Cada propietario conecta su Google Drive y TRACKION crea una carpeta tipo:</w:t>
      </w:r>
      <w:r w:rsidRPr="00567AA7">
        <w:br/>
        <w:t>Mi unidad / TRACKION AGENDA / agenda-id / tareas / tarea-id / subtarea-id / archivos</w:t>
      </w:r>
    </w:p>
    <w:p w14:paraId="0E1869A3" w14:textId="77777777" w:rsidR="00567AA7" w:rsidRPr="00567AA7" w:rsidRDefault="00567AA7" w:rsidP="00567AA7">
      <w:r w:rsidRPr="00567AA7">
        <w:t xml:space="preserve">Así el usuario conserva sus archivos en su nube. Nosotros guardamos en </w:t>
      </w:r>
      <w:proofErr w:type="spellStart"/>
      <w:r w:rsidRPr="00567AA7">
        <w:t>Firebase</w:t>
      </w:r>
      <w:proofErr w:type="spellEnd"/>
      <w:r w:rsidRPr="00567AA7">
        <w:t xml:space="preserve"> solo metadatos: nombre, tipo, tamaño, id Drive, tarea asociada, permisos y fechas. Google Drive API permite subir archivos y recomienda subida </w:t>
      </w:r>
      <w:proofErr w:type="spellStart"/>
      <w:r w:rsidRPr="00567AA7">
        <w:t>reanudable</w:t>
      </w:r>
      <w:proofErr w:type="spellEnd"/>
      <w:r w:rsidRPr="00567AA7">
        <w:t xml:space="preserve"> para archivos grandes o móvil. Fuente: </w:t>
      </w:r>
      <w:hyperlink r:id="rId6" w:history="1">
        <w:r w:rsidRPr="00567AA7">
          <w:rPr>
            <w:rStyle w:val="Hipervnculo"/>
          </w:rPr>
          <w:t xml:space="preserve">Google Drive API </w:t>
        </w:r>
        <w:proofErr w:type="spellStart"/>
        <w:r w:rsidRPr="00567AA7">
          <w:rPr>
            <w:rStyle w:val="Hipervnculo"/>
          </w:rPr>
          <w:t>uploads</w:t>
        </w:r>
        <w:proofErr w:type="spellEnd"/>
      </w:hyperlink>
      <w:r w:rsidRPr="00567AA7">
        <w:t>.</w:t>
      </w:r>
    </w:p>
    <w:p w14:paraId="599954C0" w14:textId="77777777" w:rsidR="00567AA7" w:rsidRPr="00567AA7" w:rsidRDefault="00567AA7" w:rsidP="00567AA7">
      <w:r w:rsidRPr="00567AA7">
        <w:rPr>
          <w:b/>
          <w:bCs/>
        </w:rPr>
        <w:t>Modelo De Negocio</w:t>
      </w:r>
      <w:r w:rsidRPr="00567AA7">
        <w:br/>
        <w:t>Yo lo vendería como SaaS/PWA, no como “descarga única”.</w:t>
      </w:r>
    </w:p>
    <w:p w14:paraId="6A552EFA" w14:textId="77777777" w:rsidR="00567AA7" w:rsidRPr="00567AA7" w:rsidRDefault="00567AA7" w:rsidP="00567AA7">
      <w:r w:rsidRPr="00567AA7">
        <w:t>Planes sugeridos:</w:t>
      </w:r>
    </w:p>
    <w:p w14:paraId="60F815DE" w14:textId="77777777" w:rsidR="00567AA7" w:rsidRPr="00567AA7" w:rsidRDefault="00567AA7" w:rsidP="00567AA7">
      <w:pPr>
        <w:numPr>
          <w:ilvl w:val="0"/>
          <w:numId w:val="2"/>
        </w:numPr>
      </w:pPr>
      <w:r w:rsidRPr="00567AA7">
        <w:rPr>
          <w:b/>
          <w:bCs/>
        </w:rPr>
        <w:t>TRACKION Personal</w:t>
      </w:r>
      <w:r w:rsidRPr="00567AA7">
        <w:t>: 6,90 €/mes o 69 €/año</w:t>
      </w:r>
      <w:r w:rsidRPr="00567AA7">
        <w:br/>
        <w:t>1 agenda, sin agentes ilimitados, Drive propio, uso personal/profesional pequeño.</w:t>
      </w:r>
    </w:p>
    <w:p w14:paraId="286BD8D1" w14:textId="77777777" w:rsidR="00567AA7" w:rsidRPr="00567AA7" w:rsidRDefault="00567AA7" w:rsidP="00567AA7">
      <w:pPr>
        <w:numPr>
          <w:ilvl w:val="0"/>
          <w:numId w:val="2"/>
        </w:numPr>
      </w:pPr>
      <w:r w:rsidRPr="00567AA7">
        <w:rPr>
          <w:b/>
          <w:bCs/>
        </w:rPr>
        <w:t>TRACKION Pro</w:t>
      </w:r>
      <w:r w:rsidRPr="00567AA7">
        <w:t>: 14,90 €/mes o 149 €/año</w:t>
      </w:r>
      <w:r w:rsidRPr="00567AA7">
        <w:br/>
        <w:t>Agentes, invitados, subtareas, evidencias, alarmas, permisos, historial.</w:t>
      </w:r>
    </w:p>
    <w:p w14:paraId="4C69845F" w14:textId="77777777" w:rsidR="00567AA7" w:rsidRPr="00567AA7" w:rsidRDefault="00567AA7" w:rsidP="00567AA7">
      <w:pPr>
        <w:numPr>
          <w:ilvl w:val="0"/>
          <w:numId w:val="2"/>
        </w:numPr>
      </w:pPr>
      <w:r w:rsidRPr="00567AA7">
        <w:rPr>
          <w:b/>
          <w:bCs/>
        </w:rPr>
        <w:t>TRACKION Empresa</w:t>
      </w:r>
      <w:r w:rsidRPr="00567AA7">
        <w:t>: desde 39 €/mes</w:t>
      </w:r>
      <w:r w:rsidRPr="00567AA7">
        <w:br/>
        <w:t>Varias agendas, varios administradores, auditoría, soporte, WhatsApp automático como extra.</w:t>
      </w:r>
    </w:p>
    <w:p w14:paraId="0707FE11" w14:textId="77777777" w:rsidR="00567AA7" w:rsidRPr="00567AA7" w:rsidRDefault="00567AA7" w:rsidP="00567AA7">
      <w:pPr>
        <w:numPr>
          <w:ilvl w:val="0"/>
          <w:numId w:val="2"/>
        </w:numPr>
      </w:pPr>
      <w:r w:rsidRPr="00567AA7">
        <w:rPr>
          <w:b/>
          <w:bCs/>
        </w:rPr>
        <w:t>Extra WhatsApp automático</w:t>
      </w:r>
      <w:r w:rsidRPr="00567AA7">
        <w:t>: coste aparte</w:t>
      </w:r>
      <w:r w:rsidRPr="00567AA7">
        <w:br/>
        <w:t xml:space="preserve">El envío automático real exige WhatsApp Business </w:t>
      </w:r>
      <w:proofErr w:type="spellStart"/>
      <w:r w:rsidRPr="00567AA7">
        <w:t>Platform</w:t>
      </w:r>
      <w:proofErr w:type="spellEnd"/>
      <w:r w:rsidRPr="00567AA7">
        <w:t xml:space="preserve">/API y </w:t>
      </w:r>
      <w:proofErr w:type="spellStart"/>
      <w:r w:rsidRPr="00567AA7">
        <w:t>backend</w:t>
      </w:r>
      <w:proofErr w:type="spellEnd"/>
      <w:r w:rsidRPr="00567AA7">
        <w:t xml:space="preserve">. No se puede hacer de forma invisible desde el navegador normal. Meta/WhatsApp tiene </w:t>
      </w:r>
      <w:proofErr w:type="spellStart"/>
      <w:r w:rsidRPr="00567AA7">
        <w:t>pricing</w:t>
      </w:r>
      <w:proofErr w:type="spellEnd"/>
      <w:r w:rsidRPr="00567AA7">
        <w:t xml:space="preserve"> específico para la plataforma. Fuente: </w:t>
      </w:r>
      <w:hyperlink r:id="rId7" w:history="1">
        <w:r w:rsidRPr="00567AA7">
          <w:rPr>
            <w:rStyle w:val="Hipervnculo"/>
          </w:rPr>
          <w:t xml:space="preserve">WhatsApp Business </w:t>
        </w:r>
        <w:proofErr w:type="spellStart"/>
        <w:r w:rsidRPr="00567AA7">
          <w:rPr>
            <w:rStyle w:val="Hipervnculo"/>
          </w:rPr>
          <w:t>Platform</w:t>
        </w:r>
        <w:proofErr w:type="spellEnd"/>
        <w:r w:rsidRPr="00567AA7">
          <w:rPr>
            <w:rStyle w:val="Hipervnculo"/>
          </w:rPr>
          <w:t xml:space="preserve"> </w:t>
        </w:r>
        <w:proofErr w:type="spellStart"/>
        <w:r w:rsidRPr="00567AA7">
          <w:rPr>
            <w:rStyle w:val="Hipervnculo"/>
          </w:rPr>
          <w:t>pricing</w:t>
        </w:r>
        <w:proofErr w:type="spellEnd"/>
      </w:hyperlink>
      <w:r w:rsidRPr="00567AA7">
        <w:t>.</w:t>
      </w:r>
    </w:p>
    <w:p w14:paraId="58AA8593" w14:textId="77777777" w:rsidR="00567AA7" w:rsidRPr="00567AA7" w:rsidRDefault="00567AA7" w:rsidP="00567AA7">
      <w:pPr>
        <w:numPr>
          <w:ilvl w:val="0"/>
          <w:numId w:val="2"/>
        </w:numPr>
      </w:pPr>
      <w:r w:rsidRPr="00567AA7">
        <w:rPr>
          <w:b/>
          <w:bCs/>
        </w:rPr>
        <w:lastRenderedPageBreak/>
        <w:t>Extra almacenamiento gestionado TRACKION</w:t>
      </w:r>
      <w:r w:rsidRPr="00567AA7">
        <w:t>: opcional</w:t>
      </w:r>
      <w:r w:rsidRPr="00567AA7">
        <w:br/>
        <w:t>Solo para clientes que no quieran usar Drive propio. Aquí sí cobraríamos por GB, porque nosotros seríamos custodios.</w:t>
      </w:r>
    </w:p>
    <w:p w14:paraId="20D34979" w14:textId="77777777" w:rsidR="00567AA7" w:rsidRPr="00567AA7" w:rsidRDefault="00567AA7" w:rsidP="00567AA7">
      <w:r w:rsidRPr="00567AA7">
        <w:rPr>
          <w:b/>
          <w:bCs/>
        </w:rPr>
        <w:t>Cobro Y Control</w:t>
      </w:r>
      <w:r w:rsidRPr="00567AA7">
        <w:br/>
        <w:t xml:space="preserve">Usaría </w:t>
      </w:r>
      <w:r w:rsidRPr="00567AA7">
        <w:rPr>
          <w:b/>
          <w:bCs/>
        </w:rPr>
        <w:t>Stripe Billing</w:t>
      </w:r>
      <w:r w:rsidRPr="00567AA7">
        <w:t xml:space="preserve"> para suscripciones, renovaciones, impagos, facturas y </w:t>
      </w:r>
      <w:proofErr w:type="spellStart"/>
      <w:r w:rsidRPr="00567AA7">
        <w:t>webhooks</w:t>
      </w:r>
      <w:proofErr w:type="spellEnd"/>
      <w:r w:rsidRPr="00567AA7">
        <w:t xml:space="preserve">. Stripe ofrece Billing para pagos recurrentes y gestión de suscripciones. Fuente: </w:t>
      </w:r>
      <w:hyperlink r:id="rId8" w:history="1">
        <w:r w:rsidRPr="00567AA7">
          <w:rPr>
            <w:rStyle w:val="Hipervnculo"/>
          </w:rPr>
          <w:t xml:space="preserve">Stripe </w:t>
        </w:r>
        <w:proofErr w:type="spellStart"/>
        <w:r w:rsidRPr="00567AA7">
          <w:rPr>
            <w:rStyle w:val="Hipervnculo"/>
          </w:rPr>
          <w:t>pricing</w:t>
        </w:r>
        <w:proofErr w:type="spellEnd"/>
        <w:r w:rsidRPr="00567AA7">
          <w:rPr>
            <w:rStyle w:val="Hipervnculo"/>
          </w:rPr>
          <w:t>/Billing</w:t>
        </w:r>
      </w:hyperlink>
      <w:r w:rsidRPr="00567AA7">
        <w:t>.</w:t>
      </w:r>
    </w:p>
    <w:p w14:paraId="64B65E1A" w14:textId="77777777" w:rsidR="00567AA7" w:rsidRPr="00567AA7" w:rsidRDefault="00567AA7" w:rsidP="00567AA7">
      <w:r w:rsidRPr="00567AA7">
        <w:t>Protocolo:</w:t>
      </w:r>
    </w:p>
    <w:p w14:paraId="4344FFA9" w14:textId="77777777" w:rsidR="00567AA7" w:rsidRPr="00567AA7" w:rsidRDefault="00567AA7" w:rsidP="00567AA7">
      <w:pPr>
        <w:numPr>
          <w:ilvl w:val="0"/>
          <w:numId w:val="3"/>
        </w:numPr>
      </w:pPr>
      <w:r w:rsidRPr="00567AA7">
        <w:t>Usuario compra en web TRACKION.</w:t>
      </w:r>
    </w:p>
    <w:p w14:paraId="4910C5AB" w14:textId="77777777" w:rsidR="00567AA7" w:rsidRPr="00567AA7" w:rsidRDefault="00567AA7" w:rsidP="00567AA7">
      <w:pPr>
        <w:numPr>
          <w:ilvl w:val="0"/>
          <w:numId w:val="3"/>
        </w:numPr>
      </w:pPr>
      <w:r w:rsidRPr="00567AA7">
        <w:t>Stripe crea suscripción.</w:t>
      </w:r>
    </w:p>
    <w:p w14:paraId="237C11B5" w14:textId="77777777" w:rsidR="00567AA7" w:rsidRPr="00567AA7" w:rsidRDefault="00567AA7" w:rsidP="00567AA7">
      <w:pPr>
        <w:numPr>
          <w:ilvl w:val="0"/>
          <w:numId w:val="3"/>
        </w:numPr>
      </w:pPr>
      <w:proofErr w:type="spellStart"/>
      <w:r w:rsidRPr="00567AA7">
        <w:t>Firebase</w:t>
      </w:r>
      <w:proofErr w:type="spellEnd"/>
      <w:r w:rsidRPr="00567AA7">
        <w:t xml:space="preserve"> crea usuario y agenda.</w:t>
      </w:r>
    </w:p>
    <w:p w14:paraId="69C00566" w14:textId="77777777" w:rsidR="00567AA7" w:rsidRPr="00567AA7" w:rsidRDefault="00567AA7" w:rsidP="00567AA7">
      <w:pPr>
        <w:numPr>
          <w:ilvl w:val="0"/>
          <w:numId w:val="3"/>
        </w:numPr>
      </w:pPr>
      <w:r w:rsidRPr="00567AA7">
        <w:t>Usuario conecta Google Drive.</w:t>
      </w:r>
    </w:p>
    <w:p w14:paraId="069C0030" w14:textId="77777777" w:rsidR="00567AA7" w:rsidRPr="00567AA7" w:rsidRDefault="00567AA7" w:rsidP="00567AA7">
      <w:pPr>
        <w:numPr>
          <w:ilvl w:val="0"/>
          <w:numId w:val="3"/>
        </w:numPr>
      </w:pPr>
      <w:r w:rsidRPr="00567AA7">
        <w:t>TRACKION crea carpeta privada en Drive.</w:t>
      </w:r>
    </w:p>
    <w:p w14:paraId="29BFD4A8" w14:textId="77777777" w:rsidR="00567AA7" w:rsidRPr="00567AA7" w:rsidRDefault="00567AA7" w:rsidP="00567AA7">
      <w:pPr>
        <w:numPr>
          <w:ilvl w:val="0"/>
          <w:numId w:val="3"/>
        </w:numPr>
      </w:pPr>
      <w:r w:rsidRPr="00567AA7">
        <w:t>La app se instala como PWA en móvil/PC.</w:t>
      </w:r>
    </w:p>
    <w:p w14:paraId="3F4DF2BE" w14:textId="77777777" w:rsidR="00567AA7" w:rsidRPr="00567AA7" w:rsidRDefault="00567AA7" w:rsidP="00567AA7">
      <w:pPr>
        <w:numPr>
          <w:ilvl w:val="0"/>
          <w:numId w:val="3"/>
        </w:numPr>
      </w:pPr>
      <w:r w:rsidRPr="00567AA7">
        <w:t>Cada apertura valida licencia: activa, prueba, impago, cancelada.</w:t>
      </w:r>
    </w:p>
    <w:p w14:paraId="2C664854" w14:textId="77777777" w:rsidR="00567AA7" w:rsidRPr="00567AA7" w:rsidRDefault="00567AA7" w:rsidP="00567AA7">
      <w:pPr>
        <w:numPr>
          <w:ilvl w:val="0"/>
          <w:numId w:val="3"/>
        </w:numPr>
      </w:pPr>
      <w:r w:rsidRPr="00567AA7">
        <w:t>Si impago: 7 días de gracia, luego modo solo lectura.</w:t>
      </w:r>
    </w:p>
    <w:p w14:paraId="6AF1882B" w14:textId="77777777" w:rsidR="00567AA7" w:rsidRPr="00567AA7" w:rsidRDefault="00567AA7" w:rsidP="00567AA7">
      <w:pPr>
        <w:numPr>
          <w:ilvl w:val="0"/>
          <w:numId w:val="3"/>
        </w:numPr>
      </w:pPr>
      <w:r w:rsidRPr="00567AA7">
        <w:t>Si cancela: exportación disponible, no se borra nada de su Drive.</w:t>
      </w:r>
    </w:p>
    <w:p w14:paraId="4F01C8AA" w14:textId="77777777" w:rsidR="00567AA7" w:rsidRPr="00567AA7" w:rsidRDefault="00567AA7" w:rsidP="00567AA7">
      <w:r w:rsidRPr="00567AA7">
        <w:rPr>
          <w:b/>
          <w:bCs/>
        </w:rPr>
        <w:t>Conclusión Clara</w:t>
      </w:r>
      <w:r w:rsidRPr="00567AA7">
        <w:br/>
        <w:t>IONOS debe ser la casa comercial de TRACKION, no el almacén pesado.</w:t>
      </w:r>
      <w:r w:rsidRPr="00567AA7">
        <w:br/>
      </w:r>
      <w:proofErr w:type="spellStart"/>
      <w:r w:rsidRPr="00567AA7">
        <w:t>Firebase</w:t>
      </w:r>
      <w:proofErr w:type="spellEnd"/>
      <w:r w:rsidRPr="00567AA7">
        <w:t xml:space="preserve"> debe ser el cerebro sincronizado.</w:t>
      </w:r>
      <w:r w:rsidRPr="00567AA7">
        <w:br/>
        <w:t>Google Drive del propietario debe ser el almacén de evidencias.</w:t>
      </w:r>
      <w:r w:rsidRPr="00567AA7">
        <w:br/>
        <w:t>Stripe debe ser el sistema de cobro y control de licencias.</w:t>
      </w:r>
    </w:p>
    <w:p w14:paraId="127C0318" w14:textId="77777777" w:rsidR="00567AA7" w:rsidRPr="00567AA7" w:rsidRDefault="00567AA7" w:rsidP="00567AA7">
      <w:r w:rsidRPr="00567AA7">
        <w:t>Este diseño baja costes, reduce responsabilidad legal sobre archivos privados y permite vender la agenda como servicio profesional recurrente.</w:t>
      </w:r>
    </w:p>
    <w:p w14:paraId="026692FA" w14:textId="77777777" w:rsidR="00953116" w:rsidRDefault="00953116"/>
    <w:sectPr w:rsidR="009531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211D"/>
    <w:multiLevelType w:val="multilevel"/>
    <w:tmpl w:val="F6D4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8102C6"/>
    <w:multiLevelType w:val="multilevel"/>
    <w:tmpl w:val="129C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A0FF9"/>
    <w:multiLevelType w:val="multilevel"/>
    <w:tmpl w:val="DF0A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90053">
    <w:abstractNumId w:val="1"/>
  </w:num>
  <w:num w:numId="2" w16cid:durableId="1094129111">
    <w:abstractNumId w:val="2"/>
  </w:num>
  <w:num w:numId="3" w16cid:durableId="122744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A7"/>
    <w:rsid w:val="002972BE"/>
    <w:rsid w:val="00567AA7"/>
    <w:rsid w:val="00953116"/>
    <w:rsid w:val="00B915ED"/>
    <w:rsid w:val="00FB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CB4E3"/>
  <w15:chartTrackingRefBased/>
  <w15:docId w15:val="{B7EDFB40-53F2-4FDF-BBBD-9B8A2DAA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A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A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A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A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A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A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A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AA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7A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7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pe.com/pric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facebook.com/docs/whatsapp/pric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workspace/drive/api/guides/manage-uploads" TargetMode="External"/><Relationship Id="rId5" Type="http://schemas.openxmlformats.org/officeDocument/2006/relationships/hyperlink" Target="https://firebase.google.com/pric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Caldentein</dc:creator>
  <cp:keywords/>
  <dc:description/>
  <cp:lastModifiedBy>Juan Caldentein</cp:lastModifiedBy>
  <cp:revision>1</cp:revision>
  <dcterms:created xsi:type="dcterms:W3CDTF">2026-06-17T07:22:00Z</dcterms:created>
  <dcterms:modified xsi:type="dcterms:W3CDTF">2026-06-17T07:23:00Z</dcterms:modified>
</cp:coreProperties>
</file>