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9C7A57" w14:textId="3DC0F5FF" w:rsidR="00A5550C" w:rsidRPr="00DE3173" w:rsidRDefault="009F5602" w:rsidP="009F5602">
      <w:pPr>
        <w:jc w:val="center"/>
      </w:pPr>
      <w:r>
        <w:rPr>
          <w:b/>
        </w:rPr>
        <w:t>Protocolo de pruebas</w:t>
      </w:r>
    </w:p>
    <w:p w14:paraId="4E89135C" w14:textId="52864AB8" w:rsidR="00DE3173" w:rsidRPr="00DE3173" w:rsidRDefault="00DE3173" w:rsidP="00C31B42">
      <w:pPr>
        <w:pStyle w:val="Prrafodelista"/>
        <w:numPr>
          <w:ilvl w:val="0"/>
          <w:numId w:val="2"/>
        </w:numPr>
        <w:rPr>
          <w:b/>
        </w:rPr>
      </w:pPr>
      <w:r w:rsidRPr="00DE3173">
        <w:rPr>
          <w:b/>
        </w:rPr>
        <w:t>Objetivo:</w:t>
      </w:r>
    </w:p>
    <w:p w14:paraId="444FA452" w14:textId="77777777" w:rsidR="00675A2E" w:rsidRDefault="00C31B42" w:rsidP="00675A2E">
      <w:pPr>
        <w:pStyle w:val="Prrafodelista"/>
      </w:pPr>
      <w:r w:rsidRPr="00C31B42">
        <w:t xml:space="preserve">Evaluar las características aerodinámicas del conjunto motor-hélice utilizado en </w:t>
      </w:r>
      <w:r w:rsidR="000406B8">
        <w:t>un</w:t>
      </w:r>
      <w:r w:rsidRPr="00C31B42">
        <w:t xml:space="preserve"> cuadricóptero</w:t>
      </w:r>
      <w:r w:rsidR="00675A2E">
        <w:t>.</w:t>
      </w:r>
    </w:p>
    <w:p w14:paraId="175F4F06" w14:textId="5F5B155E" w:rsidR="00F95566" w:rsidRDefault="00CA7F3A" w:rsidP="00675A2E">
      <w:pPr>
        <w:pStyle w:val="Prrafodelista"/>
        <w:rPr>
          <w:b/>
        </w:rPr>
      </w:pPr>
      <w:r>
        <w:rPr>
          <w:b/>
        </w:rPr>
        <w:t xml:space="preserve">Preparación </w:t>
      </w:r>
      <w:r w:rsidR="00071F86">
        <w:rPr>
          <w:b/>
        </w:rPr>
        <w:t>del ensayo:</w:t>
      </w:r>
    </w:p>
    <w:p w14:paraId="33C342A8" w14:textId="3F89D404" w:rsidR="00071F86" w:rsidRDefault="00071F86" w:rsidP="00071F86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>Elementos de protección:</w:t>
      </w:r>
    </w:p>
    <w:p w14:paraId="2597818F" w14:textId="2A00A3FB" w:rsidR="00071F86" w:rsidRDefault="00EE44E3" w:rsidP="00071F86">
      <w:pPr>
        <w:pStyle w:val="Prrafodelista"/>
        <w:ind w:left="1440"/>
        <w:jc w:val="both"/>
      </w:pPr>
      <w:r>
        <w:t>Los elementos de protección personal requeridos para el ensayo son los siguientes:</w:t>
      </w:r>
    </w:p>
    <w:p w14:paraId="759FABB2" w14:textId="39B7974E" w:rsidR="00EE44E3" w:rsidRPr="00EE44E3" w:rsidRDefault="00B5240A" w:rsidP="009D2409">
      <w:pPr>
        <w:pStyle w:val="Prrafodelista"/>
        <w:ind w:left="1440"/>
        <w:jc w:val="center"/>
      </w:pPr>
      <w:r>
        <w:rPr>
          <w:noProof/>
        </w:rPr>
        <w:drawing>
          <wp:inline distT="0" distB="0" distL="0" distR="0" wp14:anchorId="533461CD" wp14:editId="6C1C7FD9">
            <wp:extent cx="3051544" cy="3808751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5718" cy="38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42A7" w14:textId="59CD65EF" w:rsidR="00F95566" w:rsidRDefault="009D2409" w:rsidP="003330CB">
      <w:pPr>
        <w:ind w:left="1410"/>
        <w:jc w:val="both"/>
      </w:pPr>
      <w:r>
        <w:t>Adicional a esto, se recomienda utilizar una</w:t>
      </w:r>
      <w:r w:rsidR="003330CB">
        <w:t xml:space="preserve"> barrera física como</w:t>
      </w:r>
      <w:r>
        <w:t xml:space="preserve"> medida de protección adicional</w:t>
      </w:r>
      <w:r w:rsidR="003330CB">
        <w:t xml:space="preserve"> para evitar que el </w:t>
      </w:r>
      <w:r w:rsidR="00977DE0">
        <w:t xml:space="preserve">posible </w:t>
      </w:r>
      <w:r w:rsidR="003330CB">
        <w:t xml:space="preserve">desprendimiento de la hélice </w:t>
      </w:r>
      <w:r w:rsidR="00977DE0">
        <w:t xml:space="preserve">a caracterizar resulte perjudicial para salud. </w:t>
      </w:r>
      <w:r w:rsidR="001466C9">
        <w:t>Una barrera de protección recomendada se muestra a continuación:</w:t>
      </w:r>
    </w:p>
    <w:p w14:paraId="2B0E3D77" w14:textId="0E1A8B66" w:rsidR="009F5602" w:rsidRPr="00F0499A" w:rsidRDefault="007342DE" w:rsidP="00F0499A">
      <w:pPr>
        <w:ind w:left="1410"/>
      </w:pPr>
      <w:r>
        <w:rPr>
          <w:noProof/>
        </w:rPr>
        <w:lastRenderedPageBreak/>
        <w:drawing>
          <wp:inline distT="0" distB="0" distL="0" distR="0" wp14:anchorId="4C7B04E7" wp14:editId="6747F406">
            <wp:extent cx="5400040" cy="30626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57C" w14:textId="549E11CE" w:rsidR="0098620C" w:rsidRDefault="00350DE7" w:rsidP="00C820C8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>Instrument</w:t>
      </w:r>
      <w:r w:rsidR="00F9204F">
        <w:rPr>
          <w:b/>
        </w:rPr>
        <w:t>ación:</w:t>
      </w:r>
    </w:p>
    <w:p w14:paraId="4F1DE24D" w14:textId="7C7F1D0D" w:rsidR="00BD04DD" w:rsidRDefault="00956B02" w:rsidP="00956B02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>Resumen: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3525"/>
        <w:gridCol w:w="3529"/>
      </w:tblGrid>
      <w:tr w:rsidR="003E7435" w14:paraId="2AA68DF6" w14:textId="77777777" w:rsidTr="007A6125">
        <w:tc>
          <w:tcPr>
            <w:tcW w:w="3525" w:type="dxa"/>
          </w:tcPr>
          <w:p w14:paraId="0B5407A4" w14:textId="347BAB62" w:rsidR="003E7435" w:rsidRPr="003E7435" w:rsidRDefault="003E7435" w:rsidP="003E7435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Instrumento</w:t>
            </w:r>
          </w:p>
        </w:tc>
        <w:tc>
          <w:tcPr>
            <w:tcW w:w="3529" w:type="dxa"/>
          </w:tcPr>
          <w:p w14:paraId="31B5E889" w14:textId="52AAEB05" w:rsidR="003E7435" w:rsidRPr="003E7435" w:rsidRDefault="003E7435" w:rsidP="003E7435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Instrumento recomendado</w:t>
            </w:r>
          </w:p>
        </w:tc>
      </w:tr>
      <w:tr w:rsidR="00023402" w14:paraId="50340BC6" w14:textId="77777777" w:rsidTr="007A6125">
        <w:tc>
          <w:tcPr>
            <w:tcW w:w="3525" w:type="dxa"/>
          </w:tcPr>
          <w:p w14:paraId="4C5DD767" w14:textId="1530CA2A" w:rsidR="00023402" w:rsidRPr="00023402" w:rsidRDefault="00023402" w:rsidP="003E7435">
            <w:pPr>
              <w:pStyle w:val="Prrafodelista"/>
              <w:ind w:left="0"/>
              <w:jc w:val="center"/>
            </w:pPr>
            <w:r>
              <w:t>Fuente de Voltaje de 20A</w:t>
            </w:r>
          </w:p>
        </w:tc>
        <w:tc>
          <w:tcPr>
            <w:tcW w:w="3529" w:type="dxa"/>
          </w:tcPr>
          <w:p w14:paraId="471D7591" w14:textId="0B5ABB3A" w:rsidR="00023402" w:rsidRPr="00023402" w:rsidRDefault="00023402" w:rsidP="003E7435">
            <w:pPr>
              <w:pStyle w:val="Prrafodelista"/>
              <w:ind w:left="0"/>
              <w:jc w:val="center"/>
            </w:pPr>
            <w:r>
              <w:t xml:space="preserve">Fuente </w:t>
            </w:r>
            <w:r w:rsidRPr="00023402">
              <w:t>Keithley 2260B-80-27 de 720W</w:t>
            </w:r>
          </w:p>
        </w:tc>
      </w:tr>
      <w:tr w:rsidR="00023402" w14:paraId="52DC1126" w14:textId="77777777" w:rsidTr="007A6125">
        <w:tc>
          <w:tcPr>
            <w:tcW w:w="3525" w:type="dxa"/>
          </w:tcPr>
          <w:p w14:paraId="7CA7C66F" w14:textId="64F15FCE" w:rsidR="00023402" w:rsidRDefault="00023402" w:rsidP="003E7435">
            <w:pPr>
              <w:pStyle w:val="Prrafodelista"/>
              <w:ind w:left="0"/>
              <w:jc w:val="center"/>
            </w:pPr>
            <w:r>
              <w:t>Control de Servomotores</w:t>
            </w:r>
            <w:r w:rsidR="00672DEA">
              <w:t xml:space="preserve"> o de ancho de pulso de señales PWM</w:t>
            </w:r>
          </w:p>
        </w:tc>
        <w:tc>
          <w:tcPr>
            <w:tcW w:w="3529" w:type="dxa"/>
          </w:tcPr>
          <w:p w14:paraId="4B749745" w14:textId="6952B0F5" w:rsidR="00023402" w:rsidRDefault="00672DEA" w:rsidP="003E7435">
            <w:pPr>
              <w:pStyle w:val="Prrafodelista"/>
              <w:ind w:left="0"/>
              <w:jc w:val="center"/>
            </w:pPr>
            <w:r>
              <w:t>Controlador Pololu Micro Maestro 6</w:t>
            </w:r>
          </w:p>
        </w:tc>
      </w:tr>
      <w:tr w:rsidR="00672DEA" w14:paraId="353B1249" w14:textId="77777777" w:rsidTr="007A6125">
        <w:tc>
          <w:tcPr>
            <w:tcW w:w="3525" w:type="dxa"/>
          </w:tcPr>
          <w:p w14:paraId="1B62FC66" w14:textId="716B731E" w:rsidR="00672DEA" w:rsidRDefault="00344CA3" w:rsidP="003E7435">
            <w:pPr>
              <w:pStyle w:val="Prrafodelista"/>
              <w:ind w:left="0"/>
              <w:jc w:val="center"/>
            </w:pPr>
            <w:r>
              <w:t>Tarjeta de a</w:t>
            </w:r>
            <w:r w:rsidR="003D4DE3">
              <w:t>dquisición de datos de voltaje</w:t>
            </w:r>
          </w:p>
        </w:tc>
        <w:tc>
          <w:tcPr>
            <w:tcW w:w="3529" w:type="dxa"/>
          </w:tcPr>
          <w:p w14:paraId="3F798DA0" w14:textId="1244F30F" w:rsidR="00672DEA" w:rsidRDefault="003D4DE3" w:rsidP="003E7435">
            <w:pPr>
              <w:pStyle w:val="Prrafodelista"/>
              <w:ind w:left="0"/>
              <w:jc w:val="center"/>
            </w:pPr>
            <w:r>
              <w:t xml:space="preserve">Tarjeta de adquisición NI </w:t>
            </w:r>
            <w:r w:rsidR="00862DF2">
              <w:t>9205 acoplada a software LabView</w:t>
            </w:r>
          </w:p>
        </w:tc>
      </w:tr>
      <w:tr w:rsidR="00862DF2" w14:paraId="3E711173" w14:textId="77777777" w:rsidTr="007A6125">
        <w:tc>
          <w:tcPr>
            <w:tcW w:w="3525" w:type="dxa"/>
          </w:tcPr>
          <w:p w14:paraId="73E9171C" w14:textId="292AC26A" w:rsidR="00862DF2" w:rsidRDefault="004628CD" w:rsidP="003E7435">
            <w:pPr>
              <w:pStyle w:val="Prrafodelista"/>
              <w:ind w:left="0"/>
              <w:jc w:val="center"/>
            </w:pPr>
            <w:r>
              <w:t>Barómetro</w:t>
            </w:r>
          </w:p>
        </w:tc>
        <w:tc>
          <w:tcPr>
            <w:tcW w:w="3529" w:type="dxa"/>
          </w:tcPr>
          <w:p w14:paraId="50288B33" w14:textId="7F2AD0FD" w:rsidR="00862DF2" w:rsidRDefault="00240FA8" w:rsidP="003E7435">
            <w:pPr>
              <w:pStyle w:val="Prrafodelista"/>
              <w:ind w:left="0"/>
              <w:jc w:val="center"/>
            </w:pPr>
            <w:r>
              <w:t>B</w:t>
            </w:r>
            <w:r w:rsidRPr="00240FA8">
              <w:t>arómetro de columna inclinada Dwyer 1917631</w:t>
            </w:r>
          </w:p>
        </w:tc>
      </w:tr>
      <w:tr w:rsidR="007A6125" w14:paraId="299FB6D9" w14:textId="77777777" w:rsidTr="007A6125">
        <w:tc>
          <w:tcPr>
            <w:tcW w:w="3525" w:type="dxa"/>
          </w:tcPr>
          <w:p w14:paraId="0E4924A8" w14:textId="671870D4" w:rsidR="007A6125" w:rsidRDefault="007A6125" w:rsidP="003E7435">
            <w:pPr>
              <w:pStyle w:val="Prrafodelista"/>
              <w:ind w:left="0"/>
              <w:jc w:val="center"/>
            </w:pPr>
            <w:r>
              <w:t>Higrómetro</w:t>
            </w:r>
          </w:p>
        </w:tc>
        <w:tc>
          <w:tcPr>
            <w:tcW w:w="3529" w:type="dxa"/>
            <w:vMerge w:val="restart"/>
          </w:tcPr>
          <w:p w14:paraId="270FF110" w14:textId="42960DFD" w:rsidR="007A6125" w:rsidRDefault="004E1F9B" w:rsidP="004E1F9B">
            <w:pPr>
              <w:pStyle w:val="Prrafodelista"/>
              <w:ind w:left="0"/>
              <w:jc w:val="center"/>
            </w:pPr>
            <w:r>
              <w:t>A</w:t>
            </w:r>
            <w:r w:rsidRPr="004E1F9B">
              <w:t>nemómetro EXTECH 45158</w:t>
            </w:r>
          </w:p>
        </w:tc>
      </w:tr>
      <w:tr w:rsidR="007A6125" w14:paraId="7ABBBE95" w14:textId="77777777" w:rsidTr="007A6125">
        <w:tc>
          <w:tcPr>
            <w:tcW w:w="3525" w:type="dxa"/>
          </w:tcPr>
          <w:p w14:paraId="02E871C7" w14:textId="7DE75B45" w:rsidR="007A6125" w:rsidRDefault="007A6125" w:rsidP="003E7435">
            <w:pPr>
              <w:pStyle w:val="Prrafodelista"/>
              <w:ind w:left="0"/>
              <w:jc w:val="center"/>
            </w:pPr>
            <w:r>
              <w:t>Termómetro</w:t>
            </w:r>
          </w:p>
        </w:tc>
        <w:tc>
          <w:tcPr>
            <w:tcW w:w="3529" w:type="dxa"/>
            <w:vMerge/>
          </w:tcPr>
          <w:p w14:paraId="2A61886E" w14:textId="77777777" w:rsidR="007A6125" w:rsidRDefault="007A6125" w:rsidP="003E7435">
            <w:pPr>
              <w:pStyle w:val="Prrafodelista"/>
              <w:ind w:left="0"/>
              <w:jc w:val="center"/>
            </w:pPr>
          </w:p>
        </w:tc>
      </w:tr>
      <w:tr w:rsidR="00BA26A8" w14:paraId="015B6375" w14:textId="77777777" w:rsidTr="007A6125">
        <w:tc>
          <w:tcPr>
            <w:tcW w:w="3525" w:type="dxa"/>
          </w:tcPr>
          <w:p w14:paraId="33DA150D" w14:textId="662C424F" w:rsidR="00BA26A8" w:rsidRDefault="00BA26A8" w:rsidP="003E7435">
            <w:pPr>
              <w:pStyle w:val="Prrafodelista"/>
              <w:ind w:left="0"/>
              <w:jc w:val="center"/>
            </w:pPr>
            <w:r>
              <w:t>Tubo Pitot acoplado a manómetro</w:t>
            </w:r>
          </w:p>
        </w:tc>
        <w:tc>
          <w:tcPr>
            <w:tcW w:w="3529" w:type="dxa"/>
          </w:tcPr>
          <w:p w14:paraId="5066586E" w14:textId="43A1D49C" w:rsidR="00BA26A8" w:rsidRDefault="009F507B" w:rsidP="003E7435">
            <w:pPr>
              <w:pStyle w:val="Prrafodelista"/>
              <w:ind w:left="0"/>
              <w:jc w:val="center"/>
            </w:pPr>
            <w:r w:rsidRPr="009F507B">
              <w:t>Pitot Dwyer A10N CAT6024</w:t>
            </w:r>
          </w:p>
        </w:tc>
      </w:tr>
    </w:tbl>
    <w:p w14:paraId="338A849E" w14:textId="77777777" w:rsidR="00956B02" w:rsidRDefault="00956B02" w:rsidP="00956B02">
      <w:pPr>
        <w:pStyle w:val="Prrafodelista"/>
        <w:ind w:left="1440"/>
        <w:jc w:val="both"/>
        <w:rPr>
          <w:b/>
        </w:rPr>
      </w:pPr>
    </w:p>
    <w:p w14:paraId="19C612A8" w14:textId="07E722FD" w:rsidR="00053913" w:rsidRDefault="00053913" w:rsidP="00053913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>Alimentación:</w:t>
      </w:r>
    </w:p>
    <w:p w14:paraId="4935F763" w14:textId="121B9DA2" w:rsidR="00053913" w:rsidRPr="008A7D7A" w:rsidRDefault="008A7D7A" w:rsidP="00053913">
      <w:pPr>
        <w:pStyle w:val="Prrafodelista"/>
        <w:ind w:left="1440"/>
        <w:jc w:val="both"/>
      </w:pPr>
      <w:r>
        <w:t xml:space="preserve">La alimentación del sistema debe ser </w:t>
      </w:r>
      <w:r w:rsidR="000664AF">
        <w:t>una fuente capaz de entregar al menos un voltaje de 12V con una corriente de</w:t>
      </w:r>
      <w:r w:rsidR="002C3309">
        <w:t xml:space="preserve"> </w:t>
      </w:r>
      <w:r w:rsidR="003D07DD">
        <w:t>15</w:t>
      </w:r>
      <w:r w:rsidR="002C3309">
        <w:t xml:space="preserve"> A, esto debido a que los ESC comerciales, tienen una corr</w:t>
      </w:r>
      <w:r w:rsidR="003D07DD">
        <w:t xml:space="preserve">iente máxima de corto circuito de 20 A. En este caso, se recomienda utilizar una fuente </w:t>
      </w:r>
      <w:r w:rsidR="007D7060">
        <w:rPr>
          <w:b/>
        </w:rPr>
        <w:t>Keith</w:t>
      </w:r>
      <w:r w:rsidR="00DC6AFD">
        <w:rPr>
          <w:b/>
        </w:rPr>
        <w:t xml:space="preserve">ley 2260B-80-27 de 720W, </w:t>
      </w:r>
      <w:r w:rsidR="00DC6AFD">
        <w:t xml:space="preserve">esta fuente se encuentra en el laboratorio </w:t>
      </w:r>
      <w:r w:rsidR="00A603B9">
        <w:t>de dinámica de Fluidos de la Universidad de los Andes</w:t>
      </w:r>
      <w:r w:rsidR="000664AF">
        <w:t xml:space="preserve"> </w:t>
      </w:r>
      <w:r w:rsidR="002F4399">
        <w:t xml:space="preserve">la cual permite entregar </w:t>
      </w:r>
      <w:r w:rsidR="00E57D29">
        <w:t>una corriente</w:t>
      </w:r>
      <w:r w:rsidR="00643D65">
        <w:t xml:space="preserve"> de 0-27 A</w:t>
      </w:r>
      <w:r w:rsidR="00F079D7">
        <w:t xml:space="preserve"> y un voltaje de 0-80 V.</w:t>
      </w:r>
    </w:p>
    <w:p w14:paraId="5BD628C1" w14:textId="1A7AD7C2" w:rsidR="009C11A6" w:rsidRDefault="009C11A6" w:rsidP="00F9204F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>Control del rotor:</w:t>
      </w:r>
    </w:p>
    <w:p w14:paraId="75B3EBBD" w14:textId="1B4879D4" w:rsidR="00C03193" w:rsidRDefault="00C03193" w:rsidP="00C03193">
      <w:pPr>
        <w:pStyle w:val="Prrafodelista"/>
        <w:ind w:left="1440"/>
        <w:jc w:val="both"/>
      </w:pPr>
      <w:r>
        <w:t xml:space="preserve">Al motor, se le ingresa una señal </w:t>
      </w:r>
      <w:r w:rsidR="00250F75">
        <w:t>de PWM, la cual tiene una amplitud fija</w:t>
      </w:r>
      <w:r w:rsidR="00351E0D">
        <w:t xml:space="preserve"> (Se recomienda de 12V) co</w:t>
      </w:r>
      <w:r w:rsidR="00C74DDF">
        <w:t>mo se muestra a continuación:</w:t>
      </w:r>
    </w:p>
    <w:p w14:paraId="07798725" w14:textId="1137B3D8" w:rsidR="00C74DDF" w:rsidRPr="00C03193" w:rsidRDefault="00C74DDF" w:rsidP="00C03193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20FB2CA7" wp14:editId="352D7A69">
            <wp:extent cx="5400040" cy="7708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4310" w14:textId="7278E71F" w:rsidR="00FA0244" w:rsidRDefault="00485650" w:rsidP="00FA0244">
      <w:pPr>
        <w:pStyle w:val="Prrafodelista"/>
        <w:ind w:left="1440"/>
        <w:jc w:val="both"/>
        <w:rPr>
          <w:rFonts w:eastAsiaTheme="minorEastAsia"/>
        </w:rPr>
      </w:pPr>
      <w:r>
        <w:rPr>
          <w:rFonts w:eastAsiaTheme="minorEastAsia"/>
        </w:rPr>
        <w:t xml:space="preserve">Se observa que el valor RMS de esta señal depende únicamente de </w:t>
      </w:r>
      <w:r w:rsidR="002D41BB">
        <w:rPr>
          <w:rFonts w:eastAsiaTheme="minorEastAsia"/>
        </w:rPr>
        <w:t>su ancho de pulso, p</w:t>
      </w:r>
      <w:r w:rsidR="00FA0244">
        <w:rPr>
          <w:rFonts w:eastAsiaTheme="minorEastAsia"/>
        </w:rPr>
        <w:t>ara controlar e</w:t>
      </w:r>
      <w:r w:rsidR="002D41BB">
        <w:rPr>
          <w:rFonts w:eastAsiaTheme="minorEastAsia"/>
        </w:rPr>
        <w:t>ste</w:t>
      </w:r>
      <w:r w:rsidR="00FA0244">
        <w:rPr>
          <w:rFonts w:eastAsiaTheme="minorEastAsia"/>
        </w:rPr>
        <w:t xml:space="preserve"> ancho de pulso de </w:t>
      </w:r>
      <w:r w:rsidR="002D41BB">
        <w:rPr>
          <w:rFonts w:eastAsiaTheme="minorEastAsia"/>
        </w:rPr>
        <w:t>la</w:t>
      </w:r>
      <w:r w:rsidR="00FA0244">
        <w:rPr>
          <w:rFonts w:eastAsiaTheme="minorEastAsia"/>
        </w:rPr>
        <w:t xml:space="preserve"> señ</w:t>
      </w:r>
      <w:r w:rsidR="002D41BB">
        <w:rPr>
          <w:rFonts w:eastAsiaTheme="minorEastAsia"/>
        </w:rPr>
        <w:t xml:space="preserve">al </w:t>
      </w:r>
      <w:r w:rsidR="00FA0244">
        <w:rPr>
          <w:rFonts w:eastAsiaTheme="minorEastAsia"/>
        </w:rPr>
        <w:t xml:space="preserve">que ingresa al controlador </w:t>
      </w:r>
      <w:r w:rsidR="00FA0244">
        <w:rPr>
          <w:rFonts w:eastAsiaTheme="minorEastAsia"/>
        </w:rPr>
        <w:lastRenderedPageBreak/>
        <w:t>ESC del motor Brushless del rotor, se utilizará un controlador de servomotores (Micro Maestro™) que se muestra a continuación:</w:t>
      </w:r>
    </w:p>
    <w:p w14:paraId="0A9A759D" w14:textId="77777777" w:rsidR="00FA0244" w:rsidRDefault="00FA0244" w:rsidP="0052220E">
      <w:pPr>
        <w:pStyle w:val="Prrafodelista"/>
        <w:ind w:left="14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A0D0854" wp14:editId="10C49C5B">
            <wp:extent cx="3827721" cy="3226098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090" cy="326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BADF" w14:textId="77777777" w:rsidR="00FA0244" w:rsidRDefault="00FA0244" w:rsidP="00FA0244">
      <w:pPr>
        <w:pStyle w:val="Prrafodelista"/>
        <w:ind w:left="1440"/>
        <w:jc w:val="both"/>
        <w:rPr>
          <w:rFonts w:eastAsiaTheme="minorEastAsia"/>
        </w:rPr>
      </w:pPr>
      <w:r>
        <w:rPr>
          <w:rFonts w:eastAsiaTheme="minorEastAsia"/>
        </w:rPr>
        <w:t>El software de control de este se muestra a continuación:</w:t>
      </w:r>
    </w:p>
    <w:p w14:paraId="7E73DC5D" w14:textId="77777777" w:rsidR="00FA0244" w:rsidRDefault="00FA0244" w:rsidP="00FA0244">
      <w:pPr>
        <w:pStyle w:val="Prrafodelista"/>
        <w:ind w:left="1440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6773D16" wp14:editId="776F2817">
            <wp:extent cx="4209393" cy="2819957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lolu-statu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046" cy="283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E2C3" w14:textId="6EF18B04" w:rsidR="00633381" w:rsidRPr="00633381" w:rsidRDefault="00FA0244" w:rsidP="00633381">
      <w:pPr>
        <w:pStyle w:val="Prrafodelista"/>
        <w:ind w:left="1440"/>
        <w:jc w:val="both"/>
        <w:rPr>
          <w:rFonts w:eastAsiaTheme="minorEastAsia"/>
        </w:rPr>
      </w:pPr>
      <w:r>
        <w:rPr>
          <w:rFonts w:eastAsiaTheme="minorEastAsia"/>
        </w:rPr>
        <w:t>En este software, se puede controlar con el cursor azul el ancho de pulso, sin embargo, se recomienda usar las secuencias que se han programado previamente en la pestaña “sequence” o en la pestaña “scripts” en donde se encuentra definido la equivalencia entre anchos de pulso y velocidad angular (PWM), esto con el fin de automatizar este proceso de control.</w:t>
      </w:r>
    </w:p>
    <w:p w14:paraId="3EF5931D" w14:textId="154038F7" w:rsidR="00F9204F" w:rsidRDefault="0098550F" w:rsidP="00F9204F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 xml:space="preserve">Medición de </w:t>
      </w:r>
      <w:r w:rsidR="00081B67">
        <w:rPr>
          <w:b/>
        </w:rPr>
        <w:t>Fuerzas:</w:t>
      </w:r>
    </w:p>
    <w:p w14:paraId="7AF8F823" w14:textId="77777777" w:rsidR="00D149D0" w:rsidRDefault="00D149D0" w:rsidP="007E61E6">
      <w:pPr>
        <w:pStyle w:val="Prrafodelista"/>
        <w:ind w:left="1440"/>
        <w:jc w:val="both"/>
        <w:rPr>
          <w:rFonts w:eastAsiaTheme="minorEastAsia"/>
        </w:rPr>
      </w:pPr>
      <w:r>
        <w:rPr>
          <w:rFonts w:eastAsiaTheme="minorEastAsia"/>
        </w:rPr>
        <w:t>Para medir el torque y empuje generado por la hélice, se utilizará un sistema dinamómetro comercial, fabricado por la empresa RC Benchmark™, el cual trae consigo un software que permite visualizar y exportar estos datos, junto con el valor de velocidad angular de acuerdo con la señal del PWM. A continuación, se muestra un par de ilustraciones de este sistema:</w:t>
      </w:r>
    </w:p>
    <w:p w14:paraId="3C54405D" w14:textId="77777777" w:rsidR="00D149D0" w:rsidRDefault="00D149D0" w:rsidP="007E61E6">
      <w:pPr>
        <w:pStyle w:val="Prrafodelista"/>
        <w:ind w:left="1440"/>
        <w:jc w:val="both"/>
        <w:rPr>
          <w:rFonts w:eastAsiaTheme="minorEastAsia"/>
        </w:rPr>
      </w:pPr>
      <w:r w:rsidRPr="00725A43">
        <w:rPr>
          <w:rFonts w:eastAsiaTheme="minorEastAsia"/>
          <w:noProof/>
        </w:rPr>
        <w:lastRenderedPageBreak/>
        <w:drawing>
          <wp:inline distT="0" distB="0" distL="0" distR="0" wp14:anchorId="668337E4" wp14:editId="53040476">
            <wp:extent cx="4620959" cy="3127564"/>
            <wp:effectExtent l="0" t="0" r="8255" b="0"/>
            <wp:docPr id="6" name="Picture 2" descr="RCbenchmark Dynamo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RCbenchmark Dynamome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959" cy="312756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7360E20" w14:textId="77777777" w:rsidR="00D149D0" w:rsidRDefault="00D149D0" w:rsidP="007E61E6">
      <w:pPr>
        <w:pStyle w:val="Prrafodelista"/>
        <w:ind w:left="14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C2C0C84" wp14:editId="20E90224">
            <wp:extent cx="4186095" cy="3013555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CBenchmark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39" cy="30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890A" w14:textId="674E8F9D" w:rsidR="00D149D0" w:rsidRDefault="00D149D0" w:rsidP="007E61E6">
      <w:pPr>
        <w:pStyle w:val="Prrafodelista"/>
        <w:ind w:left="1440"/>
        <w:jc w:val="both"/>
        <w:rPr>
          <w:rFonts w:eastAsiaTheme="minorEastAsia"/>
        </w:rPr>
      </w:pPr>
      <w:r>
        <w:rPr>
          <w:rFonts w:eastAsiaTheme="minorEastAsia"/>
        </w:rPr>
        <w:t>Debido a</w:t>
      </w:r>
      <w:r w:rsidR="000F14BF">
        <w:rPr>
          <w:rFonts w:eastAsiaTheme="minorEastAsia"/>
        </w:rPr>
        <w:t>l rango alto de</w:t>
      </w:r>
      <w:r>
        <w:rPr>
          <w:rFonts w:eastAsiaTheme="minorEastAsia"/>
        </w:rPr>
        <w:t xml:space="preserve"> velocidad angular</w:t>
      </w:r>
      <w:r w:rsidR="000F14BF">
        <w:rPr>
          <w:rFonts w:eastAsiaTheme="minorEastAsia"/>
        </w:rPr>
        <w:t xml:space="preserve"> a evaluar</w:t>
      </w:r>
      <w:r>
        <w:rPr>
          <w:rFonts w:eastAsiaTheme="minorEastAsia"/>
        </w:rPr>
        <w:t>, es necesario acoplar este sistema dinamómetro a un montaje</w:t>
      </w:r>
      <w:r w:rsidR="00C65D49">
        <w:rPr>
          <w:rFonts w:eastAsiaTheme="minorEastAsia"/>
        </w:rPr>
        <w:t xml:space="preserve"> (Ver </w:t>
      </w:r>
      <w:r w:rsidR="000F14BF">
        <w:rPr>
          <w:rFonts w:eastAsiaTheme="minorEastAsia"/>
        </w:rPr>
        <w:t>sección</w:t>
      </w:r>
      <w:r w:rsidR="00361299">
        <w:rPr>
          <w:rFonts w:eastAsiaTheme="minorEastAsia"/>
        </w:rPr>
        <w:t xml:space="preserve"> “Descripción del </w:t>
      </w:r>
      <w:r w:rsidR="00C778B2">
        <w:rPr>
          <w:rFonts w:eastAsiaTheme="minorEastAsia"/>
        </w:rPr>
        <w:t>soporte</w:t>
      </w:r>
      <w:r w:rsidR="00361299">
        <w:rPr>
          <w:rFonts w:eastAsiaTheme="minorEastAsia"/>
        </w:rPr>
        <w:t>”)</w:t>
      </w:r>
      <w:r>
        <w:rPr>
          <w:rFonts w:eastAsiaTheme="minorEastAsia"/>
        </w:rPr>
        <w:t xml:space="preserve"> disponible en el laboratorio de dinámica de fluidos de la Universidad de Los Andes, con el fin de evitar vibraciones y reducir al mínimo la interferencia del flujo inducido por la hélice:</w:t>
      </w:r>
    </w:p>
    <w:p w14:paraId="0B3E0CF1" w14:textId="77777777" w:rsidR="00D149D0" w:rsidRDefault="00D149D0" w:rsidP="00D149D0">
      <w:pPr>
        <w:pStyle w:val="Prrafodelista"/>
        <w:ind w:left="216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603DEEB" wp14:editId="7D8BADEA">
            <wp:extent cx="2704137" cy="3605622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ntaje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817" cy="361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9026" w14:textId="73A3116C" w:rsidR="00081B67" w:rsidRDefault="00AD5AD3" w:rsidP="009A0E82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>Medición de velocidad angular:</w:t>
      </w:r>
    </w:p>
    <w:p w14:paraId="4EEF457B" w14:textId="19125D67" w:rsidR="002D0776" w:rsidRDefault="002D0776" w:rsidP="00F0499A">
      <w:pPr>
        <w:pStyle w:val="Prrafodelista"/>
        <w:ind w:left="1440"/>
        <w:jc w:val="both"/>
        <w:rPr>
          <w:rFonts w:eastAsiaTheme="minorEastAsia"/>
        </w:rPr>
      </w:pPr>
      <w:r w:rsidRPr="00353500">
        <w:rPr>
          <w:rFonts w:eastAsiaTheme="minorEastAsia"/>
        </w:rPr>
        <w:t>Para la medición de</w:t>
      </w:r>
      <w:r>
        <w:rPr>
          <w:rFonts w:eastAsiaTheme="minorEastAsia"/>
        </w:rPr>
        <w:t xml:space="preserve"> velocidad angular, se utilizará un sensor óptico</w:t>
      </w:r>
      <w:r w:rsidR="00280A97">
        <w:rPr>
          <w:rFonts w:eastAsiaTheme="minorEastAsia"/>
        </w:rPr>
        <w:t xml:space="preserve"> </w:t>
      </w:r>
      <w:r w:rsidR="00280A97">
        <w:rPr>
          <w:rFonts w:eastAsiaTheme="minorEastAsia"/>
          <w:b/>
        </w:rPr>
        <w:t>Omron  E3FB</w:t>
      </w:r>
      <w:r>
        <w:rPr>
          <w:rFonts w:eastAsiaTheme="minorEastAsia"/>
        </w:rPr>
        <w:t>, el cual se encuentra en el montaje descrito. La adquisición de estos datos de velocidad se r</w:t>
      </w:r>
      <w:r w:rsidR="00BA295E">
        <w:rPr>
          <w:rFonts w:eastAsiaTheme="minorEastAsia"/>
        </w:rPr>
        <w:t>e</w:t>
      </w:r>
      <w:r w:rsidR="00E45022">
        <w:rPr>
          <w:rFonts w:eastAsiaTheme="minorEastAsia"/>
        </w:rPr>
        <w:t>comienda</w:t>
      </w:r>
      <w:r>
        <w:rPr>
          <w:rFonts w:eastAsiaTheme="minorEastAsia"/>
        </w:rPr>
        <w:t xml:space="preserve"> utilizando una tarjeta de National instruments™, en particular</w:t>
      </w:r>
      <w:r w:rsidR="00E45022">
        <w:rPr>
          <w:rFonts w:eastAsiaTheme="minorEastAsia"/>
        </w:rPr>
        <w:t xml:space="preserve">, </w:t>
      </w:r>
      <w:r>
        <w:rPr>
          <w:rFonts w:eastAsiaTheme="minorEastAsia"/>
        </w:rPr>
        <w:t>la tarjeta de adquisición de voltaje 9205 y el software Labview™. A continuación, se muestra el código implementado</w:t>
      </w:r>
      <w:r w:rsidR="009B7185">
        <w:rPr>
          <w:rFonts w:eastAsiaTheme="minorEastAsia"/>
        </w:rPr>
        <w:t xml:space="preserve"> y sugerido para adquirir los datos de velocidad angular</w:t>
      </w:r>
      <w:r>
        <w:rPr>
          <w:rFonts w:eastAsiaTheme="minorEastAsia"/>
        </w:rPr>
        <w:t>:</w:t>
      </w:r>
    </w:p>
    <w:p w14:paraId="4C495314" w14:textId="77777777" w:rsidR="002D0776" w:rsidRDefault="002D0776" w:rsidP="00F0499A">
      <w:pPr>
        <w:pStyle w:val="Prrafodelista"/>
        <w:ind w:left="1440"/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34050679" wp14:editId="3FD6327D">
            <wp:extent cx="3981450" cy="31908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64AE" w14:textId="5768B57E" w:rsidR="002D0776" w:rsidRDefault="00CF41D9" w:rsidP="00CF41D9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 xml:space="preserve">Medición de </w:t>
      </w:r>
      <w:r w:rsidR="00192AF3">
        <w:rPr>
          <w:b/>
        </w:rPr>
        <w:t>densidad</w:t>
      </w:r>
      <w:r>
        <w:rPr>
          <w:b/>
        </w:rPr>
        <w:t>:</w:t>
      </w:r>
    </w:p>
    <w:p w14:paraId="3F2DB254" w14:textId="3B245EEE" w:rsidR="00CF41D9" w:rsidRDefault="00192AF3" w:rsidP="00CF41D9">
      <w:pPr>
        <w:pStyle w:val="Prrafodelista"/>
        <w:ind w:left="1440"/>
        <w:jc w:val="both"/>
      </w:pPr>
      <w:r>
        <w:t>La medición de la densidad</w:t>
      </w:r>
      <w:r w:rsidR="00794ADB">
        <w:t xml:space="preserve"> del aire es recomendable realizarla </w:t>
      </w:r>
      <w:r w:rsidR="00D23498">
        <w:t xml:space="preserve">de forma indirecta puesto que realizar la medición de forma directa requiere una complejidad mucho mayor a la </w:t>
      </w:r>
      <w:r w:rsidR="008B5AC2">
        <w:t>que se pretende alcanzar con este protocolo.</w:t>
      </w:r>
    </w:p>
    <w:p w14:paraId="7D5A9B29" w14:textId="402FDEA9" w:rsidR="008B5AC2" w:rsidRDefault="008B5AC2" w:rsidP="00CF41D9">
      <w:pPr>
        <w:pStyle w:val="Prrafodelista"/>
        <w:ind w:left="1440"/>
        <w:jc w:val="both"/>
      </w:pPr>
      <w:r>
        <w:lastRenderedPageBreak/>
        <w:t>Siguiendo este orden de ideas, se recomienda utilizar la siguiente aproximación</w:t>
      </w:r>
      <w:r w:rsidR="000D33E9">
        <w:t>:</w:t>
      </w:r>
    </w:p>
    <w:p w14:paraId="663691D3" w14:textId="77777777" w:rsidR="000D33E9" w:rsidRPr="009F5602" w:rsidRDefault="000D33E9" w:rsidP="000D33E9">
      <w:pPr>
        <w:pStyle w:val="Prrafodelista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ρ=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0.0034847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d>
          <m:r>
            <w:rPr>
              <w:rFonts w:ascii="Cambria Math" w:hAnsi="Cambria Math"/>
            </w:rPr>
            <m:t>(p-0.003796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6854ACE" w14:textId="77777777" w:rsidR="000D33E9" w:rsidRPr="0081709D" w:rsidRDefault="00B956E8" w:rsidP="000D33E9">
      <w:pPr>
        <w:pStyle w:val="Prrafodelista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1.7526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5315.56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sup>
          </m:sSup>
        </m:oMath>
      </m:oMathPara>
    </w:p>
    <w:p w14:paraId="41A44560" w14:textId="77777777" w:rsidR="00D36AAA" w:rsidRPr="00D36AAA" w:rsidRDefault="00D36AAA" w:rsidP="00D36AAA">
      <w:pPr>
        <w:pStyle w:val="Prrafodelista"/>
        <w:ind w:left="1440"/>
      </w:pPr>
      <w:r w:rsidRPr="00D36AAA">
        <w:t>Dónde:</w:t>
      </w:r>
    </w:p>
    <w:p w14:paraId="56065C8C" w14:textId="113A789F" w:rsidR="00D36AAA" w:rsidRPr="00D36AAA" w:rsidRDefault="00D36AAA" w:rsidP="00D36AAA">
      <w:pPr>
        <w:pStyle w:val="Prrafodelista"/>
        <w:ind w:left="14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p=Presión atmosférica absoluta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Pa</m:t>
              </m:r>
            </m:e>
          </m:d>
        </m:oMath>
      </m:oMathPara>
    </w:p>
    <w:p w14:paraId="4D195D8C" w14:textId="608BE29F" w:rsidR="00D36AAA" w:rsidRPr="00D36AAA" w:rsidRDefault="00B956E8" w:rsidP="00D36AAA">
      <w:pPr>
        <w:pStyle w:val="Prrafodelista"/>
        <w:ind w:left="144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=Humedad relativa ambiente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%</m:t>
              </m:r>
            </m:e>
          </m:d>
        </m:oMath>
      </m:oMathPara>
    </w:p>
    <w:p w14:paraId="612692E8" w14:textId="0A916664" w:rsidR="00D36AAA" w:rsidRPr="00D36AAA" w:rsidRDefault="00D36AAA" w:rsidP="00D36AAA">
      <w:pPr>
        <w:pStyle w:val="Prrafodelista"/>
        <w:ind w:left="14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T=Temperatura ambiente [K]</m:t>
          </m:r>
        </m:oMath>
      </m:oMathPara>
    </w:p>
    <w:p w14:paraId="419E6D04" w14:textId="0E3A2760" w:rsidR="00D36AAA" w:rsidRDefault="00D36AAA" w:rsidP="00D36AAA">
      <w:pPr>
        <w:jc w:val="both"/>
      </w:pPr>
      <w:r>
        <w:tab/>
      </w:r>
      <w:r>
        <w:tab/>
        <w:t>Para la medición de estos valores es necesario utilizar los siguientes elementos:</w:t>
      </w:r>
    </w:p>
    <w:p w14:paraId="5642C2C8" w14:textId="77777777" w:rsidR="009D0DEC" w:rsidRDefault="00D36AAA" w:rsidP="00D36AAA">
      <w:pPr>
        <w:pStyle w:val="Prrafodelista"/>
        <w:numPr>
          <w:ilvl w:val="0"/>
          <w:numId w:val="4"/>
        </w:numPr>
        <w:jc w:val="both"/>
      </w:pPr>
      <w:r>
        <w:t xml:space="preserve">Un </w:t>
      </w:r>
      <w:r w:rsidR="009D0DEC">
        <w:t>barómetro</w:t>
      </w:r>
      <w:r w:rsidR="00763EE2">
        <w:t xml:space="preserve"> para </w:t>
      </w:r>
      <w:r w:rsidR="009D0DEC">
        <w:t>medir la presión atmosférica en sitio.</w:t>
      </w:r>
    </w:p>
    <w:p w14:paraId="101D0203" w14:textId="77777777" w:rsidR="004A4EC6" w:rsidRDefault="004A4EC6" w:rsidP="00D36AAA">
      <w:pPr>
        <w:pStyle w:val="Prrafodelista"/>
        <w:numPr>
          <w:ilvl w:val="0"/>
          <w:numId w:val="4"/>
        </w:numPr>
        <w:jc w:val="both"/>
      </w:pPr>
      <w:r>
        <w:t>Un higrómetro para medir la humedad relativa del aire en sitio.</w:t>
      </w:r>
    </w:p>
    <w:p w14:paraId="31519185" w14:textId="77777777" w:rsidR="004A4EC6" w:rsidRDefault="004A4EC6" w:rsidP="00D36AAA">
      <w:pPr>
        <w:pStyle w:val="Prrafodelista"/>
        <w:numPr>
          <w:ilvl w:val="0"/>
          <w:numId w:val="4"/>
        </w:numPr>
        <w:jc w:val="both"/>
      </w:pPr>
      <w:r>
        <w:t>Un termómetro para medir la temperatura ambiente en sitio.</w:t>
      </w:r>
    </w:p>
    <w:p w14:paraId="68054253" w14:textId="34292F08" w:rsidR="00D36AAA" w:rsidRDefault="004A7A56" w:rsidP="005F7DF1">
      <w:pPr>
        <w:ind w:left="1416"/>
        <w:jc w:val="both"/>
        <w:rPr>
          <w:b/>
        </w:rPr>
      </w:pPr>
      <w:r>
        <w:t xml:space="preserve">Se recomienda utilizar un anemómetro </w:t>
      </w:r>
      <w:r w:rsidR="005F7DF1">
        <w:rPr>
          <w:b/>
        </w:rPr>
        <w:t>EXTECH 45158</w:t>
      </w:r>
      <w:r w:rsidR="00CE0810">
        <w:t xml:space="preserve"> el cual posee sensores </w:t>
      </w:r>
      <w:r w:rsidR="003474A4">
        <w:t>tanto de humedad relativa como de temperatura</w:t>
      </w:r>
      <w:r w:rsidR="00024E37">
        <w:t>, el cual se encuentra en el laboratorio de Dinámica de Fluidos de la Universidad de los Andes.</w:t>
      </w:r>
      <w:r w:rsidR="00B91C49">
        <w:t xml:space="preserve"> Respecto a la presión atmosférica, se recomienda </w:t>
      </w:r>
      <w:r w:rsidR="009E31C7">
        <w:t xml:space="preserve">utilizar </w:t>
      </w:r>
      <w:r w:rsidR="008C28BD">
        <w:t>un barómetro de columna inclinada</w:t>
      </w:r>
      <w:r w:rsidR="00775468">
        <w:t xml:space="preserve"> </w:t>
      </w:r>
      <w:r w:rsidR="00D904E0">
        <w:rPr>
          <w:b/>
        </w:rPr>
        <w:t>Dwyer 1917631</w:t>
      </w:r>
      <w:r w:rsidR="007A3C58">
        <w:rPr>
          <w:b/>
        </w:rPr>
        <w:t>.</w:t>
      </w:r>
    </w:p>
    <w:p w14:paraId="2AFE230B" w14:textId="27173794" w:rsidR="007A3C58" w:rsidRPr="0072084E" w:rsidRDefault="007A3C58" w:rsidP="005F7DF1">
      <w:pPr>
        <w:ind w:left="1416"/>
        <w:jc w:val="both"/>
      </w:pPr>
      <w:r>
        <w:t>Los instrumentos descritos se encuentran en el laboratorio de Dinámica de Fluidos de la Universidad de los Andes</w:t>
      </w:r>
    </w:p>
    <w:p w14:paraId="56FDBBF9" w14:textId="47953EF4" w:rsidR="00913548" w:rsidRPr="00921637" w:rsidRDefault="00921637" w:rsidP="00921637">
      <w:pPr>
        <w:pStyle w:val="Prrafodelista"/>
        <w:numPr>
          <w:ilvl w:val="1"/>
          <w:numId w:val="2"/>
        </w:numPr>
        <w:jc w:val="both"/>
      </w:pPr>
      <w:r>
        <w:rPr>
          <w:b/>
        </w:rPr>
        <w:t>Medición de velocidad de viento incidente:</w:t>
      </w:r>
    </w:p>
    <w:p w14:paraId="73C3E391" w14:textId="0E0AF692" w:rsidR="003262BF" w:rsidRDefault="003262BF" w:rsidP="003262BF">
      <w:pPr>
        <w:pStyle w:val="Prrafodelista"/>
        <w:ind w:left="1440"/>
        <w:jc w:val="both"/>
        <w:rPr>
          <w:rFonts w:eastAsiaTheme="minorEastAsia"/>
        </w:rPr>
      </w:pPr>
      <w:r>
        <w:rPr>
          <w:rFonts w:eastAsiaTheme="minorEastAsia"/>
        </w:rPr>
        <w:t>También se medirá la velocidad del viento incidente utilizando un tubo Pitot</w:t>
      </w:r>
      <w:r w:rsidR="007A2DBC">
        <w:rPr>
          <w:rFonts w:eastAsiaTheme="minorEastAsia"/>
        </w:rPr>
        <w:t xml:space="preserve"> conectado a un manómetro</w:t>
      </w:r>
      <w:r w:rsidR="00A23461">
        <w:rPr>
          <w:rFonts w:eastAsiaTheme="minorEastAsia"/>
        </w:rPr>
        <w:t xml:space="preserve"> </w:t>
      </w:r>
      <w:r>
        <w:rPr>
          <w:rFonts w:eastAsiaTheme="minorEastAsia"/>
        </w:rPr>
        <w:t>para registrar la presión dinámica del fluido y se calculará la velocidad de este usando la siguiente ecuación:</w:t>
      </w:r>
    </w:p>
    <w:p w14:paraId="3CFE18DA" w14:textId="4F783731" w:rsidR="003262BF" w:rsidRPr="00A23461" w:rsidRDefault="00B956E8" w:rsidP="003262BF">
      <w:pPr>
        <w:pStyle w:val="Prrafodelista"/>
        <w:ind w:left="144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din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K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ρ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1EA4391" w14:textId="3A5A9E54" w:rsidR="00A23461" w:rsidRDefault="00A23461" w:rsidP="00A23461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Donde </w:t>
      </w:r>
      <w:r w:rsidR="00F11BCD">
        <w:rPr>
          <w:rFonts w:eastAsiaTheme="minorEastAsia"/>
        </w:rPr>
        <w:t>K es la constante del Pitot.</w:t>
      </w:r>
    </w:p>
    <w:p w14:paraId="4178DB86" w14:textId="64FBFDE8" w:rsidR="00F11BCD" w:rsidRDefault="00F11BCD" w:rsidP="00B27BA4">
      <w:pPr>
        <w:ind w:left="1416"/>
        <w:jc w:val="both"/>
        <w:rPr>
          <w:rFonts w:eastAsiaTheme="minorEastAsia"/>
        </w:rPr>
      </w:pPr>
      <w:r>
        <w:rPr>
          <w:rFonts w:eastAsiaTheme="minorEastAsia"/>
        </w:rPr>
        <w:t xml:space="preserve">Se recomienda </w:t>
      </w:r>
      <w:r w:rsidR="0027698D">
        <w:rPr>
          <w:rFonts w:eastAsiaTheme="minorEastAsia"/>
        </w:rPr>
        <w:t xml:space="preserve">utilizar el tubo Pitot </w:t>
      </w:r>
      <w:r w:rsidR="00084D52">
        <w:rPr>
          <w:rFonts w:eastAsiaTheme="minorEastAsia"/>
          <w:b/>
        </w:rPr>
        <w:t>Dwyer A10N CAT6024</w:t>
      </w:r>
      <w:r w:rsidR="00B27BA4">
        <w:rPr>
          <w:rFonts w:eastAsiaTheme="minorEastAsia"/>
          <w:b/>
        </w:rPr>
        <w:t xml:space="preserve">. </w:t>
      </w:r>
      <w:r w:rsidR="00B27BA4">
        <w:rPr>
          <w:rFonts w:eastAsiaTheme="minorEastAsia"/>
        </w:rPr>
        <w:t xml:space="preserve">Utilizando este tubo en específico, </w:t>
      </w:r>
      <w:r w:rsidR="007A2DBC">
        <w:rPr>
          <w:rFonts w:eastAsiaTheme="minorEastAsia"/>
        </w:rPr>
        <w:t xml:space="preserve">se debe </w:t>
      </w:r>
      <w:r w:rsidR="000E1F2B">
        <w:rPr>
          <w:rFonts w:eastAsiaTheme="minorEastAsia"/>
        </w:rPr>
        <w:t>utilizar la siguiente ecuación:</w:t>
      </w:r>
    </w:p>
    <w:p w14:paraId="439CF37A" w14:textId="147B23A9" w:rsidR="00921637" w:rsidRPr="001A7A88" w:rsidRDefault="00FC7B5A" w:rsidP="00FC7B5A">
      <w:pPr>
        <w:ind w:left="1416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v=1096.2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din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ρ</m:t>
                  </m:r>
                </m:den>
              </m:f>
            </m:e>
          </m:rad>
        </m:oMath>
      </m:oMathPara>
    </w:p>
    <w:p w14:paraId="7BDA757E" w14:textId="5E06F5B9" w:rsidR="001A7A88" w:rsidRPr="00CF41D9" w:rsidRDefault="001A7A88" w:rsidP="001A7A88">
      <w:pPr>
        <w:ind w:left="1416"/>
        <w:jc w:val="both"/>
      </w:pPr>
      <w:r>
        <w:t xml:space="preserve">Donde la presión tiene unidades </w:t>
      </w:r>
      <w:r w:rsidR="00AD5FB6">
        <w:t>de</w:t>
      </w:r>
      <w:r w:rsidR="00765987">
        <w:t xml:space="preserve"> </w:t>
      </w:r>
      <m:oMath>
        <m:r>
          <w:rPr>
            <w:rFonts w:ascii="Cambria Math" w:hAnsi="Cambria Math"/>
          </w:rPr>
          <m:t>in-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 w:rsidR="00BE503B">
        <w:rPr>
          <w:rFonts w:eastAsiaTheme="minorEastAsia"/>
        </w:rPr>
        <w:t xml:space="preserve"> y la densidad del fluido en</w:t>
      </w:r>
      <w:r w:rsidR="00AD5FB6">
        <w:t xml:space="preserve"> </w:t>
      </w:r>
      <m:oMath>
        <m:r>
          <w:rPr>
            <w:rFonts w:ascii="Cambria Math" w:hAnsi="Cambria Math"/>
          </w:rPr>
          <m:t>lb/f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BE503B">
        <w:rPr>
          <w:rFonts w:eastAsiaTheme="minorEastAsia"/>
        </w:rPr>
        <w:t>.</w:t>
      </w:r>
    </w:p>
    <w:p w14:paraId="36A50A20" w14:textId="4BE87225" w:rsidR="00AD5AD3" w:rsidRDefault="00CF253E" w:rsidP="00921637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>Descripción del soporte:</w:t>
      </w:r>
    </w:p>
    <w:p w14:paraId="3A6EC8A6" w14:textId="7CD2BC94" w:rsidR="00EA271B" w:rsidRDefault="00C778B2" w:rsidP="00D458FA">
      <w:pPr>
        <w:pStyle w:val="Prrafodelista"/>
        <w:ind w:left="1440"/>
        <w:jc w:val="both"/>
      </w:pPr>
      <w:r>
        <w:t>El soporte en el cual se debe montar el conjunto rotor hélice es un soporte tipo trípode desarrollado en la Universidad de Los Andes</w:t>
      </w:r>
      <w:r w:rsidR="00B22BE4">
        <w:t>.</w:t>
      </w:r>
      <w:r w:rsidR="00C85A2C">
        <w:t xml:space="preserve"> En este soporte se recomienda implementar hélices de un diámetro </w:t>
      </w:r>
      <w:bookmarkStart w:id="0" w:name="_GoBack"/>
      <w:r w:rsidR="00C85A2C" w:rsidRPr="00B956E8">
        <w:rPr>
          <w:b/>
        </w:rPr>
        <w:t>no superior a las 30 cm</w:t>
      </w:r>
      <w:bookmarkEnd w:id="0"/>
      <w:r w:rsidR="00C85A2C">
        <w:t>.</w:t>
      </w:r>
      <w:r w:rsidR="00B22BE4">
        <w:t xml:space="preserve"> A </w:t>
      </w:r>
      <w:r w:rsidR="00FC1522">
        <w:t>continuación, se encuentra un despiece general de este:</w:t>
      </w:r>
    </w:p>
    <w:p w14:paraId="18A3EBD1" w14:textId="3D002D55" w:rsidR="009F507B" w:rsidRPr="00D458FA" w:rsidRDefault="00C23245" w:rsidP="00D458FA">
      <w:pPr>
        <w:pStyle w:val="Prrafodelista"/>
        <w:ind w:left="1440"/>
        <w:jc w:val="both"/>
      </w:pPr>
      <w:r>
        <w:rPr>
          <w:noProof/>
        </w:rPr>
        <w:lastRenderedPageBreak/>
        <w:drawing>
          <wp:inline distT="0" distB="0" distL="0" distR="0" wp14:anchorId="4AD7E0F5" wp14:editId="154C503A">
            <wp:extent cx="5400040" cy="30638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8B33" w14:textId="199E9853" w:rsidR="0062701D" w:rsidRDefault="0062701D" w:rsidP="0062701D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 xml:space="preserve">Posiciones </w:t>
      </w:r>
      <w:r w:rsidR="003B6538">
        <w:rPr>
          <w:b/>
        </w:rPr>
        <w:t>de uso:</w:t>
      </w:r>
    </w:p>
    <w:p w14:paraId="7446660A" w14:textId="6A8F1AAF" w:rsidR="003B6538" w:rsidRDefault="003B6538" w:rsidP="003B6538">
      <w:pPr>
        <w:pStyle w:val="Prrafodelista"/>
        <w:ind w:left="1440"/>
        <w:jc w:val="both"/>
      </w:pPr>
      <w:r>
        <w:t>A continuación</w:t>
      </w:r>
      <w:r w:rsidR="002A3BE4">
        <w:t>,</w:t>
      </w:r>
      <w:r>
        <w:t xml:space="preserve"> se </w:t>
      </w:r>
      <w:r w:rsidR="00E6762B">
        <w:t>presenta la forma en que debe acoplarse el sistema para cada una de las pruebas a realizar</w:t>
      </w:r>
      <w:r w:rsidR="002A3BE4">
        <w:t>:</w:t>
      </w:r>
    </w:p>
    <w:p w14:paraId="0EFF8E42" w14:textId="6B9BF72C" w:rsidR="00173DAA" w:rsidRPr="0058461B" w:rsidRDefault="0058461B" w:rsidP="003B6538">
      <w:pPr>
        <w:pStyle w:val="Prrafodelista"/>
        <w:ind w:left="1440"/>
        <w:jc w:val="both"/>
        <w:rPr>
          <w:b/>
        </w:rPr>
      </w:pPr>
      <w:r>
        <w:rPr>
          <w:b/>
        </w:rPr>
        <w:t xml:space="preserve">NOTA: </w:t>
      </w:r>
      <w:r w:rsidR="00A94493">
        <w:rPr>
          <w:b/>
        </w:rPr>
        <w:t>Con fines ilustrativos, e</w:t>
      </w:r>
      <w:r w:rsidR="005C5B01">
        <w:rPr>
          <w:b/>
        </w:rPr>
        <w:t xml:space="preserve">n las siguientes imágenes </w:t>
      </w:r>
      <w:r w:rsidR="00C9247F">
        <w:rPr>
          <w:b/>
        </w:rPr>
        <w:t>no se muestra el soporte de la celda de carga</w:t>
      </w:r>
      <w:r w:rsidR="00A94493">
        <w:rPr>
          <w:b/>
        </w:rPr>
        <w:t xml:space="preserve">, sin embargo debe tenerse en cuenta que </w:t>
      </w:r>
      <w:r w:rsidR="001C73D1">
        <w:rPr>
          <w:b/>
        </w:rPr>
        <w:t>este soporte tiene 2 tornillos adicionales que deben ser a su vez ajustados.</w:t>
      </w:r>
    </w:p>
    <w:p w14:paraId="6F8FBAAF" w14:textId="7603B512" w:rsidR="002A3BE4" w:rsidRPr="002A3BE4" w:rsidRDefault="002A3BE4" w:rsidP="002A3BE4">
      <w:pPr>
        <w:pStyle w:val="Prrafodelista"/>
        <w:numPr>
          <w:ilvl w:val="0"/>
          <w:numId w:val="5"/>
        </w:numPr>
        <w:jc w:val="both"/>
      </w:pPr>
      <w:r>
        <w:rPr>
          <w:b/>
        </w:rPr>
        <w:t>Pruebas en Hover:</w:t>
      </w:r>
    </w:p>
    <w:p w14:paraId="074658EC" w14:textId="1B8B5EF1" w:rsidR="002A3BE4" w:rsidRDefault="002A3BE4" w:rsidP="002A3BE4">
      <w:pPr>
        <w:pStyle w:val="Prrafodelista"/>
        <w:ind w:left="2160"/>
        <w:jc w:val="both"/>
      </w:pPr>
      <w:r>
        <w:rPr>
          <w:noProof/>
        </w:rPr>
        <w:drawing>
          <wp:inline distT="0" distB="0" distL="0" distR="0" wp14:anchorId="15437DA9" wp14:editId="5EC5DE37">
            <wp:extent cx="4124133" cy="2265266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2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0543" w14:textId="525F0543" w:rsidR="00732C94" w:rsidRDefault="00732C94" w:rsidP="002A3BE4">
      <w:pPr>
        <w:pStyle w:val="Prrafodelista"/>
        <w:ind w:left="2160"/>
        <w:jc w:val="both"/>
      </w:pPr>
    </w:p>
    <w:p w14:paraId="2259BF5F" w14:textId="680F65CB" w:rsidR="00732C94" w:rsidRDefault="00732C94" w:rsidP="002A3BE4">
      <w:pPr>
        <w:pStyle w:val="Prrafodelista"/>
        <w:ind w:left="2160"/>
        <w:jc w:val="both"/>
      </w:pPr>
    </w:p>
    <w:p w14:paraId="31C1051F" w14:textId="54EE5113" w:rsidR="00732C94" w:rsidRDefault="00732C94" w:rsidP="002A3BE4">
      <w:pPr>
        <w:pStyle w:val="Prrafodelista"/>
        <w:ind w:left="2160"/>
        <w:jc w:val="both"/>
      </w:pPr>
    </w:p>
    <w:p w14:paraId="55A9256F" w14:textId="550E03DE" w:rsidR="00732C94" w:rsidRDefault="00732C94" w:rsidP="002A3BE4">
      <w:pPr>
        <w:pStyle w:val="Prrafodelista"/>
        <w:ind w:left="2160"/>
        <w:jc w:val="both"/>
      </w:pPr>
    </w:p>
    <w:p w14:paraId="15B72EBF" w14:textId="2F8919B9" w:rsidR="00732C94" w:rsidRDefault="00732C94" w:rsidP="002A3BE4">
      <w:pPr>
        <w:pStyle w:val="Prrafodelista"/>
        <w:ind w:left="2160"/>
        <w:jc w:val="both"/>
      </w:pPr>
    </w:p>
    <w:p w14:paraId="39AC9ADC" w14:textId="2DBDBCCB" w:rsidR="00732C94" w:rsidRDefault="00732C94" w:rsidP="002A3BE4">
      <w:pPr>
        <w:pStyle w:val="Prrafodelista"/>
        <w:ind w:left="2160"/>
        <w:jc w:val="both"/>
      </w:pPr>
    </w:p>
    <w:p w14:paraId="63008D8A" w14:textId="2742C026" w:rsidR="00732C94" w:rsidRDefault="00732C94" w:rsidP="002A3BE4">
      <w:pPr>
        <w:pStyle w:val="Prrafodelista"/>
        <w:ind w:left="2160"/>
        <w:jc w:val="both"/>
      </w:pPr>
    </w:p>
    <w:p w14:paraId="46D2438D" w14:textId="0B765895" w:rsidR="00732C94" w:rsidRDefault="00732C94" w:rsidP="002A3BE4">
      <w:pPr>
        <w:pStyle w:val="Prrafodelista"/>
        <w:ind w:left="2160"/>
        <w:jc w:val="both"/>
      </w:pPr>
    </w:p>
    <w:p w14:paraId="5631163B" w14:textId="342EC7ED" w:rsidR="00732C94" w:rsidRDefault="00732C94" w:rsidP="002A3BE4">
      <w:pPr>
        <w:pStyle w:val="Prrafodelista"/>
        <w:ind w:left="2160"/>
        <w:jc w:val="both"/>
      </w:pPr>
    </w:p>
    <w:p w14:paraId="01B8978F" w14:textId="219AEEDD" w:rsidR="00732C94" w:rsidRDefault="00732C94" w:rsidP="002A3BE4">
      <w:pPr>
        <w:pStyle w:val="Prrafodelista"/>
        <w:ind w:left="2160"/>
        <w:jc w:val="both"/>
      </w:pPr>
    </w:p>
    <w:p w14:paraId="4FCA6AAE" w14:textId="236B7040" w:rsidR="00732C94" w:rsidRDefault="00732C94" w:rsidP="002A3BE4">
      <w:pPr>
        <w:pStyle w:val="Prrafodelista"/>
        <w:ind w:left="2160"/>
        <w:jc w:val="both"/>
      </w:pPr>
    </w:p>
    <w:p w14:paraId="6BBE1553" w14:textId="77777777" w:rsidR="00732C94" w:rsidRDefault="00732C94" w:rsidP="002A3BE4">
      <w:pPr>
        <w:pStyle w:val="Prrafodelista"/>
        <w:ind w:left="2160"/>
        <w:jc w:val="both"/>
      </w:pPr>
    </w:p>
    <w:p w14:paraId="438421C7" w14:textId="6FDB7D33" w:rsidR="001C73D1" w:rsidRPr="00DC1B6A" w:rsidRDefault="00DC1B6A" w:rsidP="001C73D1">
      <w:pPr>
        <w:pStyle w:val="Prrafodelista"/>
        <w:numPr>
          <w:ilvl w:val="0"/>
          <w:numId w:val="5"/>
        </w:numPr>
        <w:jc w:val="both"/>
      </w:pPr>
      <w:r>
        <w:rPr>
          <w:b/>
        </w:rPr>
        <w:lastRenderedPageBreak/>
        <w:t>Asumiendo un ángulo de avance de 45°:</w:t>
      </w:r>
    </w:p>
    <w:p w14:paraId="49DEA375" w14:textId="2519AB05" w:rsidR="00DC1B6A" w:rsidRDefault="005350FA" w:rsidP="00CC3422">
      <w:pPr>
        <w:pStyle w:val="Prrafodelista"/>
        <w:ind w:left="851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C29EBA" wp14:editId="7681DA14">
                <wp:simplePos x="0" y="0"/>
                <wp:positionH relativeFrom="column">
                  <wp:posOffset>2588098</wp:posOffset>
                </wp:positionH>
                <wp:positionV relativeFrom="paragraph">
                  <wp:posOffset>680883</wp:posOffset>
                </wp:positionV>
                <wp:extent cx="754911" cy="45719"/>
                <wp:effectExtent l="19050" t="95250" r="0" b="6921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911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B32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203.8pt;margin-top:53.6pt;width:59.45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2FF629" wp14:editId="7C5EA12B">
                <wp:simplePos x="0" y="0"/>
                <wp:positionH relativeFrom="column">
                  <wp:posOffset>514749</wp:posOffset>
                </wp:positionH>
                <wp:positionV relativeFrom="paragraph">
                  <wp:posOffset>971150</wp:posOffset>
                </wp:positionV>
                <wp:extent cx="680291" cy="276447"/>
                <wp:effectExtent l="19050" t="57150" r="0" b="2857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291" cy="27644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A0840" id="Conector recto de flecha 19" o:spid="_x0000_s1026" type="#_x0000_t32" style="position:absolute;margin-left:40.55pt;margin-top:76.45pt;width:53.55pt;height:21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B27F36">
        <w:rPr>
          <w:noProof/>
        </w:rPr>
        <w:drawing>
          <wp:inline distT="0" distB="0" distL="0" distR="0" wp14:anchorId="02C63318" wp14:editId="2867C769">
            <wp:extent cx="1924493" cy="221517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493" cy="22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376" w:rsidRPr="00985376">
        <w:rPr>
          <w:noProof/>
        </w:rPr>
        <w:t xml:space="preserve"> </w:t>
      </w:r>
      <w:r w:rsidR="00985376">
        <w:rPr>
          <w:noProof/>
        </w:rPr>
        <w:drawing>
          <wp:inline distT="0" distB="0" distL="0" distR="0" wp14:anchorId="2E5226A1" wp14:editId="0E033AC3">
            <wp:extent cx="2710003" cy="22520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747" cy="22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B228" w14:textId="50A571AB" w:rsidR="00732C94" w:rsidRPr="008F2329" w:rsidRDefault="008F2329" w:rsidP="00732C94">
      <w:pPr>
        <w:pStyle w:val="Prrafodelista"/>
        <w:numPr>
          <w:ilvl w:val="0"/>
          <w:numId w:val="5"/>
        </w:numPr>
        <w:jc w:val="both"/>
      </w:pPr>
      <w:r>
        <w:rPr>
          <w:b/>
        </w:rPr>
        <w:t xml:space="preserve">Asumiendo vuelo </w:t>
      </w:r>
      <w:r w:rsidR="00AA2DAF">
        <w:rPr>
          <w:b/>
        </w:rPr>
        <w:t>ascendente</w:t>
      </w:r>
      <w:r>
        <w:rPr>
          <w:b/>
        </w:rPr>
        <w:t>:</w:t>
      </w:r>
    </w:p>
    <w:p w14:paraId="169FA5AB" w14:textId="28422E44" w:rsidR="008F2329" w:rsidRDefault="002D5E75" w:rsidP="008F2329">
      <w:pPr>
        <w:pStyle w:val="Prrafodelista"/>
        <w:ind w:left="21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C8825" wp14:editId="000389C0">
                <wp:simplePos x="0" y="0"/>
                <wp:positionH relativeFrom="column">
                  <wp:posOffset>1407308</wp:posOffset>
                </wp:positionH>
                <wp:positionV relativeFrom="paragraph">
                  <wp:posOffset>1831945</wp:posOffset>
                </wp:positionV>
                <wp:extent cx="1137684" cy="723014"/>
                <wp:effectExtent l="19050" t="38100" r="43815" b="2032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7684" cy="72301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77098" id="Conector recto de flecha 18" o:spid="_x0000_s1026" type="#_x0000_t32" style="position:absolute;margin-left:110.8pt;margin-top:144.25pt;width:89.6pt;height:56.9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0D2906">
        <w:rPr>
          <w:noProof/>
        </w:rPr>
        <w:drawing>
          <wp:inline distT="0" distB="0" distL="0" distR="0" wp14:anchorId="15A03643" wp14:editId="3E4E784A">
            <wp:extent cx="2800350" cy="3133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BC33" w14:textId="7124379B" w:rsidR="00793A13" w:rsidRPr="00793A13" w:rsidRDefault="00793A13" w:rsidP="00793A13">
      <w:pPr>
        <w:pStyle w:val="Prrafodelista"/>
        <w:numPr>
          <w:ilvl w:val="0"/>
          <w:numId w:val="5"/>
        </w:numPr>
        <w:jc w:val="both"/>
      </w:pPr>
      <w:r>
        <w:rPr>
          <w:b/>
        </w:rPr>
        <w:t>Vuelo decendente:</w:t>
      </w:r>
    </w:p>
    <w:p w14:paraId="15762EFF" w14:textId="5F55D093" w:rsidR="00793A13" w:rsidRDefault="00793A13" w:rsidP="00AB3FC2">
      <w:pPr>
        <w:pStyle w:val="Prrafodelista"/>
        <w:ind w:left="21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7978AE" wp14:editId="02733587">
                <wp:simplePos x="0" y="0"/>
                <wp:positionH relativeFrom="column">
                  <wp:posOffset>3463467</wp:posOffset>
                </wp:positionH>
                <wp:positionV relativeFrom="paragraph">
                  <wp:posOffset>1354559</wp:posOffset>
                </wp:positionV>
                <wp:extent cx="786810" cy="424918"/>
                <wp:effectExtent l="38100" t="38100" r="13335" b="3238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6810" cy="42491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D568A" id="Conector recto de flecha 22" o:spid="_x0000_s1026" type="#_x0000_t32" style="position:absolute;margin-left:272.7pt;margin-top:106.65pt;width:61.95pt;height:33.4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F21873" wp14:editId="575AB727">
            <wp:extent cx="925032" cy="2548434"/>
            <wp:effectExtent l="0" t="0" r="889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6379" cy="260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91FB" w14:textId="18F8EDB8" w:rsidR="00BC2584" w:rsidRDefault="00BC2584" w:rsidP="00BC2584">
      <w:pPr>
        <w:jc w:val="both"/>
      </w:pPr>
      <w:r>
        <w:tab/>
        <w:t>En las imágenes anteriores, la flecha de color rojo indica la dirección de viento incidente</w:t>
      </w:r>
      <w:r w:rsidR="00092005">
        <w:t>.</w:t>
      </w:r>
    </w:p>
    <w:p w14:paraId="20C46877" w14:textId="26EB1432" w:rsidR="00092005" w:rsidRPr="00A071EF" w:rsidRDefault="00A071EF" w:rsidP="00A94429">
      <w:pPr>
        <w:ind w:left="708"/>
        <w:jc w:val="both"/>
        <w:rPr>
          <w:b/>
        </w:rPr>
      </w:pPr>
      <w:r>
        <w:rPr>
          <w:b/>
        </w:rPr>
        <w:lastRenderedPageBreak/>
        <w:t xml:space="preserve">NOTA: POR SEGURIDAD, </w:t>
      </w:r>
      <w:r w:rsidR="00A94429">
        <w:rPr>
          <w:b/>
        </w:rPr>
        <w:t xml:space="preserve">CUANDO SE UTILICEN HÉLICES DE UN DIAMETRO MAYOR A 20 cm </w:t>
      </w:r>
      <w:r>
        <w:rPr>
          <w:b/>
        </w:rPr>
        <w:t>SOLO AJUSTAR EL DINAMOMETRO EN EL PUNTO INFEROR DE LA RANURA</w:t>
      </w:r>
      <w:r w:rsidR="00E252C4">
        <w:rPr>
          <w:b/>
        </w:rPr>
        <w:t xml:space="preserve"> CUANDO SE REALICE LA PRUEBA DE VUELO ASCENDENTE Y DESCENDENTE, PARA LAS OTRAS PRUEBAS, UBICAR EL DINAMOMETRO SIEMPRE EN EL PUNTO SUPERIOR DE LA RANURA</w:t>
      </w:r>
      <w:r w:rsidR="00AB3FC2">
        <w:rPr>
          <w:b/>
        </w:rPr>
        <w:t>.</w:t>
      </w:r>
    </w:p>
    <w:p w14:paraId="1B0409E1" w14:textId="67A1EAB2" w:rsidR="007021AA" w:rsidRDefault="007021AA" w:rsidP="00C820C8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>M</w:t>
      </w:r>
      <w:r w:rsidR="00525241">
        <w:rPr>
          <w:b/>
        </w:rPr>
        <w:t>etodología de medición:</w:t>
      </w:r>
    </w:p>
    <w:p w14:paraId="71255AC6" w14:textId="21062900" w:rsidR="00B97191" w:rsidRDefault="00913548" w:rsidP="00B97191">
      <w:pPr>
        <w:pStyle w:val="Prrafodelista"/>
        <w:ind w:left="1080"/>
        <w:jc w:val="both"/>
      </w:pPr>
      <w:r>
        <w:t xml:space="preserve">Es de gran importancia aclarar que cada vez que se </w:t>
      </w:r>
      <w:r w:rsidR="0039231B">
        <w:t>realice el montaje del sistema, es necesario tomar el valor de densidad. Este se tomará como constante durante toda la prueba debido a la corta duración de esta</w:t>
      </w:r>
      <w:r w:rsidR="00045C0D">
        <w:t xml:space="preserve">, sin embargo, </w:t>
      </w:r>
      <w:r w:rsidR="003A6D85">
        <w:t xml:space="preserve">si </w:t>
      </w:r>
      <w:r w:rsidR="00B47719">
        <w:t xml:space="preserve">la prueba queda incompleta y requiere de un espacio adicional para terminarla, si este espacio adicional no es </w:t>
      </w:r>
      <w:r w:rsidR="00175EDD">
        <w:t>continuo al espacio actual, es valor de la densidad debe tomarse de nuevo.</w:t>
      </w:r>
    </w:p>
    <w:p w14:paraId="045F9B8D" w14:textId="1B3283BC" w:rsidR="00510B0D" w:rsidRPr="00B97191" w:rsidRDefault="00510B0D" w:rsidP="00B97191">
      <w:pPr>
        <w:pStyle w:val="Prrafodelista"/>
        <w:ind w:left="1080"/>
        <w:jc w:val="both"/>
      </w:pPr>
      <w:r>
        <w:t>El valor de la densidad será medido 3 veces con el fin de tener un mejor estimativo y un error asociados a esta medición</w:t>
      </w:r>
    </w:p>
    <w:p w14:paraId="4C54EFFA" w14:textId="6F6E8690" w:rsidR="00D03DFE" w:rsidRPr="00813F23" w:rsidRDefault="00174C14" w:rsidP="00813F23">
      <w:pPr>
        <w:pStyle w:val="Prrafodelista"/>
        <w:numPr>
          <w:ilvl w:val="1"/>
          <w:numId w:val="2"/>
        </w:numPr>
        <w:jc w:val="both"/>
        <w:rPr>
          <w:b/>
        </w:rPr>
      </w:pPr>
      <w:r>
        <w:rPr>
          <w:b/>
        </w:rPr>
        <w:t>Pruebas e</w:t>
      </w:r>
      <w:r w:rsidR="00510B0D">
        <w:rPr>
          <w:b/>
        </w:rPr>
        <w:t>n Hover</w:t>
      </w:r>
      <w:r w:rsidR="00FA6F5D">
        <w:rPr>
          <w:b/>
        </w:rPr>
        <w:t>:</w:t>
      </w:r>
    </w:p>
    <w:p w14:paraId="71872F0C" w14:textId="388E0378" w:rsidR="0081709D" w:rsidRDefault="0081709D" w:rsidP="00546FD0">
      <w:pPr>
        <w:pStyle w:val="Prrafodelista"/>
        <w:ind w:left="1416"/>
        <w:jc w:val="both"/>
        <w:rPr>
          <w:rFonts w:eastAsiaTheme="minorEastAsia"/>
        </w:rPr>
      </w:pPr>
      <w:r>
        <w:rPr>
          <w:rFonts w:eastAsiaTheme="minorEastAsia"/>
        </w:rPr>
        <w:t xml:space="preserve">Se realizarán un total de </w:t>
      </w:r>
      <w:r w:rsidR="002B6511">
        <w:rPr>
          <w:rFonts w:eastAsiaTheme="minorEastAsia"/>
        </w:rPr>
        <w:t>3</w:t>
      </w:r>
      <w:r w:rsidR="006675B1">
        <w:rPr>
          <w:rFonts w:eastAsiaTheme="minorEastAsia"/>
        </w:rPr>
        <w:t xml:space="preserve"> mediciones en ausencia de flujo externo, cada una de estas representa</w:t>
      </w:r>
      <w:r w:rsidR="00D03DFE">
        <w:rPr>
          <w:rFonts w:eastAsiaTheme="minorEastAsia"/>
        </w:rPr>
        <w:t xml:space="preserve"> la </w:t>
      </w:r>
      <w:r w:rsidR="004A729F">
        <w:rPr>
          <w:rFonts w:eastAsiaTheme="minorEastAsia"/>
        </w:rPr>
        <w:t>variación de velocidad angular que se muestra a continuación</w:t>
      </w:r>
      <w:r w:rsidR="00DB5A05">
        <w:rPr>
          <w:rFonts w:eastAsiaTheme="minorEastAsia"/>
        </w:rPr>
        <w:t xml:space="preserve">, es decir con tiempos de estabilización de cada escalón de </w:t>
      </w:r>
      <w:r w:rsidR="00F91E82">
        <w:rPr>
          <w:rFonts w:eastAsiaTheme="minorEastAsia"/>
        </w:rPr>
        <w:t>1</w:t>
      </w:r>
      <w:r w:rsidR="00DB5A05">
        <w:rPr>
          <w:rFonts w:eastAsiaTheme="minorEastAsia"/>
        </w:rPr>
        <w:t xml:space="preserve">0s, </w:t>
      </w:r>
      <w:r w:rsidR="00F91E82">
        <w:rPr>
          <w:rFonts w:eastAsiaTheme="minorEastAsia"/>
        </w:rPr>
        <w:t xml:space="preserve">y un rango de 0 </w:t>
      </w:r>
      <w:r w:rsidR="00DB5A05">
        <w:rPr>
          <w:rFonts w:eastAsiaTheme="minorEastAsia"/>
        </w:rPr>
        <w:t xml:space="preserve">hasta </w:t>
      </w:r>
      <w:r w:rsidR="00DA10E6">
        <w:rPr>
          <w:rFonts w:eastAsiaTheme="minorEastAsia"/>
        </w:rPr>
        <w:t>6500 RPM</w:t>
      </w:r>
      <w:r w:rsidR="00F91E82">
        <w:rPr>
          <w:rFonts w:eastAsiaTheme="minorEastAsia"/>
        </w:rPr>
        <w:t xml:space="preserve">, con rampas de </w:t>
      </w:r>
      <w:r w:rsidR="00E94098">
        <w:rPr>
          <w:rFonts w:eastAsiaTheme="minorEastAsia"/>
        </w:rPr>
        <w:t>100 RPM</w:t>
      </w:r>
      <w:r w:rsidR="00190AEE">
        <w:rPr>
          <w:rFonts w:eastAsiaTheme="minorEastAsia"/>
        </w:rPr>
        <w:t>:</w:t>
      </w:r>
    </w:p>
    <w:p w14:paraId="112A1635" w14:textId="7E2D444F" w:rsidR="007021AA" w:rsidRDefault="007021AA" w:rsidP="00546FD0">
      <w:pPr>
        <w:pStyle w:val="Prrafodelista"/>
        <w:ind w:left="1416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7D7890C" wp14:editId="71748BAF">
            <wp:extent cx="3543300" cy="236247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_2018-03-08_161928_RPM_vs_Ti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555" cy="236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9099" w14:textId="45F2A452" w:rsidR="00813F23" w:rsidRDefault="00555BD6" w:rsidP="00555BD6">
      <w:pPr>
        <w:pStyle w:val="Prrafodelista"/>
        <w:ind w:left="1416"/>
        <w:jc w:val="both"/>
        <w:rPr>
          <w:rFonts w:eastAsiaTheme="minorEastAsia"/>
        </w:rPr>
      </w:pPr>
      <w:r>
        <w:rPr>
          <w:rFonts w:eastAsiaTheme="minorEastAsia"/>
        </w:rPr>
        <w:t>A continuación</w:t>
      </w:r>
      <w:r w:rsidR="002F48CB">
        <w:rPr>
          <w:rFonts w:eastAsiaTheme="minorEastAsia"/>
        </w:rPr>
        <w:t>,</w:t>
      </w:r>
      <w:r>
        <w:rPr>
          <w:rFonts w:eastAsiaTheme="minorEastAsia"/>
        </w:rPr>
        <w:t xml:space="preserve"> se presenta el formato de tabla que debe llenarse con el fin de registrar los datos</w:t>
      </w:r>
      <w:r w:rsidR="00093F99">
        <w:rPr>
          <w:rFonts w:eastAsiaTheme="minorEastAsia"/>
        </w:rPr>
        <w:t xml:space="preserve"> (La tabla completa se encuentra en anexos)</w:t>
      </w:r>
      <w:r>
        <w:rPr>
          <w:rFonts w:eastAsiaTheme="minorEastAsia"/>
        </w:rPr>
        <w:t>:</w:t>
      </w:r>
    </w:p>
    <w:p w14:paraId="4A41E364" w14:textId="77777777" w:rsidR="00190AEE" w:rsidRPr="00D03DFE" w:rsidRDefault="00190AEE" w:rsidP="00897BB4">
      <w:pPr>
        <w:pStyle w:val="Prrafodelista"/>
        <w:jc w:val="both"/>
        <w:rPr>
          <w:rFonts w:eastAsiaTheme="minorEastAsia"/>
        </w:rPr>
      </w:pPr>
    </w:p>
    <w:tbl>
      <w:tblPr>
        <w:tblStyle w:val="Tablaconcuadrcula"/>
        <w:tblW w:w="7774" w:type="dxa"/>
        <w:tblInd w:w="1303" w:type="dxa"/>
        <w:tblLook w:val="04A0" w:firstRow="1" w:lastRow="0" w:firstColumn="1" w:lastColumn="0" w:noHBand="0" w:noVBand="1"/>
      </w:tblPr>
      <w:tblGrid>
        <w:gridCol w:w="1157"/>
        <w:gridCol w:w="1097"/>
        <w:gridCol w:w="1219"/>
        <w:gridCol w:w="991"/>
        <w:gridCol w:w="1174"/>
        <w:gridCol w:w="962"/>
        <w:gridCol w:w="1174"/>
      </w:tblGrid>
      <w:tr w:rsidR="008E6176" w14:paraId="65A27364" w14:textId="77777777" w:rsidTr="00546FD0">
        <w:tc>
          <w:tcPr>
            <w:tcW w:w="1157" w:type="dxa"/>
          </w:tcPr>
          <w:p w14:paraId="6A24C868" w14:textId="62548F8B" w:rsidR="008E6176" w:rsidRDefault="008E6176" w:rsidP="00D03DFE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Velocidad angular PWM [RPM]</w:t>
            </w:r>
          </w:p>
        </w:tc>
        <w:tc>
          <w:tcPr>
            <w:tcW w:w="1097" w:type="dxa"/>
          </w:tcPr>
          <w:p w14:paraId="7AEDDBDB" w14:textId="71513548" w:rsidR="008E6176" w:rsidRDefault="008E6176" w:rsidP="00D03DFE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Velocidad angular óptica [RPM]</w:t>
            </w:r>
          </w:p>
        </w:tc>
        <w:tc>
          <w:tcPr>
            <w:tcW w:w="1219" w:type="dxa"/>
          </w:tcPr>
          <w:p w14:paraId="20293119" w14:textId="409A4FA2" w:rsidR="008E6176" w:rsidRDefault="008E6176" w:rsidP="00D03DFE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Ángulo de inclinación [°]</w:t>
            </w:r>
          </w:p>
        </w:tc>
        <w:tc>
          <w:tcPr>
            <w:tcW w:w="991" w:type="dxa"/>
          </w:tcPr>
          <w:p w14:paraId="674D5476" w14:textId="77777777" w:rsidR="008E6176" w:rsidRDefault="008E6176" w:rsidP="00D03DFE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Empuje [N]</w:t>
            </w:r>
          </w:p>
        </w:tc>
        <w:tc>
          <w:tcPr>
            <w:tcW w:w="1174" w:type="dxa"/>
          </w:tcPr>
          <w:p w14:paraId="1CAE1E8B" w14:textId="794ECA07" w:rsidR="008E6176" w:rsidRDefault="008E6176" w:rsidP="00D03DFE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% variación Empuje</w:t>
            </w:r>
          </w:p>
        </w:tc>
        <w:tc>
          <w:tcPr>
            <w:tcW w:w="962" w:type="dxa"/>
          </w:tcPr>
          <w:p w14:paraId="5ED66EA5" w14:textId="77777777" w:rsidR="008E6176" w:rsidRDefault="008E6176" w:rsidP="00D03DFE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Torque [Nm]</w:t>
            </w:r>
          </w:p>
        </w:tc>
        <w:tc>
          <w:tcPr>
            <w:tcW w:w="1174" w:type="dxa"/>
          </w:tcPr>
          <w:p w14:paraId="635F99F7" w14:textId="7DBC1EE7" w:rsidR="008E6176" w:rsidRDefault="00DC374B" w:rsidP="00D03DFE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% variación Empuje</w:t>
            </w:r>
          </w:p>
        </w:tc>
      </w:tr>
      <w:tr w:rsidR="008E6176" w14:paraId="41FFEA73" w14:textId="77777777" w:rsidTr="00546FD0">
        <w:tc>
          <w:tcPr>
            <w:tcW w:w="1157" w:type="dxa"/>
          </w:tcPr>
          <w:p w14:paraId="7E14EFFF" w14:textId="44228F3A" w:rsidR="008E6176" w:rsidRDefault="008E6176" w:rsidP="0067449B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1097" w:type="dxa"/>
          </w:tcPr>
          <w:p w14:paraId="540C7650" w14:textId="77777777" w:rsidR="008E6176" w:rsidRDefault="008E6176" w:rsidP="0067449B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1219" w:type="dxa"/>
          </w:tcPr>
          <w:p w14:paraId="0447F384" w14:textId="3898AC08" w:rsidR="008E6176" w:rsidRDefault="008E6176" w:rsidP="0067449B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991" w:type="dxa"/>
          </w:tcPr>
          <w:p w14:paraId="5755B564" w14:textId="77777777" w:rsidR="008E6176" w:rsidRDefault="008E6176" w:rsidP="0067449B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1174" w:type="dxa"/>
          </w:tcPr>
          <w:p w14:paraId="0E1C9E24" w14:textId="6DE713AB" w:rsidR="008E6176" w:rsidRDefault="008E6176" w:rsidP="0067449B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962" w:type="dxa"/>
          </w:tcPr>
          <w:p w14:paraId="7AEB7243" w14:textId="77777777" w:rsidR="008E6176" w:rsidRDefault="008E6176" w:rsidP="0067449B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1174" w:type="dxa"/>
          </w:tcPr>
          <w:p w14:paraId="358B7478" w14:textId="11E3DECD" w:rsidR="008E6176" w:rsidRDefault="008E6176" w:rsidP="0067449B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</w:tr>
    </w:tbl>
    <w:p w14:paraId="11D202DD" w14:textId="77777777" w:rsidR="00D03DFE" w:rsidRDefault="00D03DFE" w:rsidP="00546FD0">
      <w:pPr>
        <w:pStyle w:val="Prrafodelista"/>
        <w:ind w:left="1303"/>
        <w:jc w:val="both"/>
        <w:rPr>
          <w:rFonts w:eastAsiaTheme="minorEastAsia"/>
        </w:rPr>
      </w:pPr>
    </w:p>
    <w:p w14:paraId="27BB0B9A" w14:textId="77777777" w:rsidR="00966D4E" w:rsidRDefault="00966D4E" w:rsidP="00DA10E6">
      <w:pPr>
        <w:pStyle w:val="Prrafodelista"/>
        <w:jc w:val="both"/>
        <w:rPr>
          <w:rFonts w:eastAsiaTheme="minorEastAsia"/>
        </w:rPr>
      </w:pPr>
    </w:p>
    <w:p w14:paraId="17008670" w14:textId="4740D59B" w:rsidR="00FA6F5D" w:rsidRDefault="009E2157" w:rsidP="00FA6F5D">
      <w:pPr>
        <w:pStyle w:val="Prrafodelista"/>
        <w:numPr>
          <w:ilvl w:val="1"/>
          <w:numId w:val="2"/>
        </w:num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 xml:space="preserve">Pruebas </w:t>
      </w:r>
      <w:r w:rsidR="006763F8">
        <w:rPr>
          <w:rFonts w:eastAsiaTheme="minorEastAsia"/>
          <w:b/>
        </w:rPr>
        <w:t>con flujo cruzado</w:t>
      </w:r>
      <w:r>
        <w:rPr>
          <w:rFonts w:eastAsiaTheme="minorEastAsia"/>
          <w:b/>
        </w:rPr>
        <w:t>:</w:t>
      </w:r>
    </w:p>
    <w:p w14:paraId="378BFAF6" w14:textId="4F601C94" w:rsidR="00317C8C" w:rsidRPr="00FD5F13" w:rsidRDefault="009E2157" w:rsidP="00FD5F13">
      <w:pPr>
        <w:pStyle w:val="Prrafodelista"/>
        <w:ind w:left="1440"/>
        <w:jc w:val="both"/>
        <w:rPr>
          <w:rFonts w:eastAsiaTheme="minorEastAsia"/>
        </w:rPr>
      </w:pPr>
      <w:r w:rsidRPr="005237C5">
        <w:rPr>
          <w:rFonts w:eastAsiaTheme="minorEastAsia"/>
        </w:rPr>
        <w:t>En total</w:t>
      </w:r>
      <w:r>
        <w:rPr>
          <w:rFonts w:eastAsiaTheme="minorEastAsia"/>
        </w:rPr>
        <w:t xml:space="preserve"> se realizarán </w:t>
      </w:r>
      <w:r w:rsidR="009804F2">
        <w:rPr>
          <w:rFonts w:eastAsiaTheme="minorEastAsia"/>
        </w:rPr>
        <w:t>60</w:t>
      </w:r>
      <w:r>
        <w:rPr>
          <w:rFonts w:eastAsiaTheme="minorEastAsia"/>
        </w:rPr>
        <w:t xml:space="preserve"> pruebas (20 horas en total). </w:t>
      </w:r>
      <w:r w:rsidR="0076170F">
        <w:rPr>
          <w:rFonts w:eastAsiaTheme="minorEastAsia"/>
        </w:rPr>
        <w:t>En este caso, se usará</w:t>
      </w:r>
      <w:r w:rsidR="009804F2">
        <w:rPr>
          <w:rFonts w:eastAsiaTheme="minorEastAsia"/>
        </w:rPr>
        <w:t xml:space="preserve">n las </w:t>
      </w:r>
      <w:r>
        <w:rPr>
          <w:rFonts w:eastAsiaTheme="minorEastAsia"/>
        </w:rPr>
        <w:t>mismas velocidades angulares en el protocolo de pruebas estáticas, pero adicionándole a cada una</w:t>
      </w:r>
      <w:r w:rsidR="009804F2">
        <w:rPr>
          <w:rFonts w:eastAsiaTheme="minorEastAsia"/>
        </w:rPr>
        <w:t>,</w:t>
      </w:r>
      <w:r>
        <w:rPr>
          <w:rFonts w:eastAsiaTheme="minorEastAsia"/>
        </w:rPr>
        <w:t xml:space="preserve"> velocidad</w:t>
      </w:r>
      <w:r w:rsidR="00317C8C">
        <w:rPr>
          <w:rFonts w:eastAsiaTheme="minorEastAsia"/>
        </w:rPr>
        <w:t>es</w:t>
      </w:r>
      <w:r>
        <w:rPr>
          <w:rFonts w:eastAsiaTheme="minorEastAsia"/>
        </w:rPr>
        <w:t xml:space="preserve"> de viento incidente de 5, 10 y 20 m/s</w:t>
      </w:r>
      <w:r w:rsidR="00317C8C">
        <w:rPr>
          <w:rFonts w:eastAsiaTheme="minorEastAsia"/>
        </w:rPr>
        <w:t xml:space="preserve">, y cada configuración de rampas de velocidad-viento, se </w:t>
      </w:r>
      <w:r w:rsidR="001A06BF">
        <w:rPr>
          <w:rFonts w:eastAsiaTheme="minorEastAsia"/>
        </w:rPr>
        <w:t xml:space="preserve">le otorgarán ángulos de incidencia con respecto al viento de </w:t>
      </w:r>
      <w:r w:rsidR="00CC263F">
        <w:rPr>
          <w:rFonts w:eastAsiaTheme="minorEastAsia"/>
        </w:rPr>
        <w:t>0°, 45° y 90°</w:t>
      </w:r>
      <w:r w:rsidR="001A06BF">
        <w:rPr>
          <w:rFonts w:eastAsiaTheme="minorEastAsia"/>
        </w:rPr>
        <w:t xml:space="preserve"> </w:t>
      </w:r>
    </w:p>
    <w:p w14:paraId="26F745C6" w14:textId="48D6E000" w:rsidR="009E2157" w:rsidRDefault="006B6CD5" w:rsidP="00D60B72">
      <w:pPr>
        <w:ind w:left="720"/>
        <w:jc w:val="both"/>
        <w:rPr>
          <w:rFonts w:eastAsiaTheme="minorEastAsia"/>
        </w:rPr>
      </w:pPr>
      <w:r>
        <w:rPr>
          <w:rFonts w:eastAsiaTheme="minorEastAsia"/>
          <w:b/>
        </w:rPr>
        <w:lastRenderedPageBreak/>
        <w:tab/>
      </w:r>
      <w:r>
        <w:rPr>
          <w:rFonts w:eastAsiaTheme="minorEastAsia"/>
        </w:rPr>
        <w:t>En este caso, deberá ser diligenciada la siguiente tabla:</w:t>
      </w:r>
    </w:p>
    <w:tbl>
      <w:tblPr>
        <w:tblStyle w:val="Tablaconcuadrcula"/>
        <w:tblW w:w="4871" w:type="pct"/>
        <w:tblLook w:val="04A0" w:firstRow="1" w:lastRow="0" w:firstColumn="1" w:lastColumn="0" w:noHBand="0" w:noVBand="1"/>
      </w:tblPr>
      <w:tblGrid>
        <w:gridCol w:w="1100"/>
        <w:gridCol w:w="1097"/>
        <w:gridCol w:w="1097"/>
        <w:gridCol w:w="1173"/>
        <w:gridCol w:w="893"/>
        <w:gridCol w:w="1029"/>
        <w:gridCol w:w="857"/>
        <w:gridCol w:w="1029"/>
      </w:tblGrid>
      <w:tr w:rsidR="002F6A43" w14:paraId="73D5A279" w14:textId="77777777" w:rsidTr="002F6A43">
        <w:trPr>
          <w:trHeight w:val="1409"/>
        </w:trPr>
        <w:tc>
          <w:tcPr>
            <w:tcW w:w="665" w:type="pct"/>
          </w:tcPr>
          <w:p w14:paraId="33E10C2F" w14:textId="088E44CC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Viento inicidente [m/s]</w:t>
            </w:r>
          </w:p>
        </w:tc>
        <w:tc>
          <w:tcPr>
            <w:tcW w:w="663" w:type="pct"/>
          </w:tcPr>
          <w:p w14:paraId="7A363FAA" w14:textId="5E95CCDC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Velocidad angular PWM [RPM]</w:t>
            </w:r>
          </w:p>
        </w:tc>
        <w:tc>
          <w:tcPr>
            <w:tcW w:w="663" w:type="pct"/>
          </w:tcPr>
          <w:p w14:paraId="0E355073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Velocidad angular óptica [RPM]</w:t>
            </w:r>
          </w:p>
        </w:tc>
        <w:tc>
          <w:tcPr>
            <w:tcW w:w="709" w:type="pct"/>
          </w:tcPr>
          <w:p w14:paraId="2E5C10A3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Ángulo de inclinación [°]</w:t>
            </w:r>
          </w:p>
        </w:tc>
        <w:tc>
          <w:tcPr>
            <w:tcW w:w="540" w:type="pct"/>
          </w:tcPr>
          <w:p w14:paraId="1CF71449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Empuje [N]</w:t>
            </w:r>
          </w:p>
        </w:tc>
        <w:tc>
          <w:tcPr>
            <w:tcW w:w="622" w:type="pct"/>
          </w:tcPr>
          <w:p w14:paraId="4DD1EA8B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% variación Empuje</w:t>
            </w:r>
          </w:p>
        </w:tc>
        <w:tc>
          <w:tcPr>
            <w:tcW w:w="518" w:type="pct"/>
          </w:tcPr>
          <w:p w14:paraId="091FAEEA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Torque [Nm]</w:t>
            </w:r>
          </w:p>
        </w:tc>
        <w:tc>
          <w:tcPr>
            <w:tcW w:w="622" w:type="pct"/>
          </w:tcPr>
          <w:p w14:paraId="1F860760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% variación Empuje</w:t>
            </w:r>
          </w:p>
        </w:tc>
      </w:tr>
      <w:tr w:rsidR="002F6A43" w14:paraId="6E596525" w14:textId="77777777" w:rsidTr="002F6A43">
        <w:trPr>
          <w:trHeight w:val="263"/>
        </w:trPr>
        <w:tc>
          <w:tcPr>
            <w:tcW w:w="665" w:type="pct"/>
          </w:tcPr>
          <w:p w14:paraId="5F956FB5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663" w:type="pct"/>
          </w:tcPr>
          <w:p w14:paraId="65C6E96D" w14:textId="6A126ABB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663" w:type="pct"/>
          </w:tcPr>
          <w:p w14:paraId="1AF5E2FA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709" w:type="pct"/>
          </w:tcPr>
          <w:p w14:paraId="66114545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540" w:type="pct"/>
          </w:tcPr>
          <w:p w14:paraId="3F9B479A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622" w:type="pct"/>
          </w:tcPr>
          <w:p w14:paraId="4316A920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518" w:type="pct"/>
          </w:tcPr>
          <w:p w14:paraId="576303B8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  <w:tc>
          <w:tcPr>
            <w:tcW w:w="622" w:type="pct"/>
          </w:tcPr>
          <w:p w14:paraId="0C92948C" w14:textId="77777777" w:rsidR="002F6A43" w:rsidRDefault="002F6A43" w:rsidP="00600763">
            <w:pPr>
              <w:pStyle w:val="Prrafodelista"/>
              <w:ind w:left="0"/>
              <w:jc w:val="both"/>
              <w:rPr>
                <w:rFonts w:eastAsiaTheme="minorEastAsia"/>
              </w:rPr>
            </w:pPr>
          </w:p>
        </w:tc>
      </w:tr>
    </w:tbl>
    <w:p w14:paraId="3E324787" w14:textId="29EEDB77" w:rsidR="00174C14" w:rsidRPr="009F7B79" w:rsidRDefault="00174C14" w:rsidP="009F7B79">
      <w:pPr>
        <w:jc w:val="both"/>
        <w:rPr>
          <w:rFonts w:eastAsiaTheme="minorEastAsia"/>
        </w:rPr>
      </w:pPr>
    </w:p>
    <w:p w14:paraId="2FB81F32" w14:textId="68B2A44D" w:rsidR="00FC08E6" w:rsidRDefault="00FA48F4" w:rsidP="00FA48F4">
      <w:pPr>
        <w:pStyle w:val="Prrafodelista"/>
        <w:numPr>
          <w:ilvl w:val="0"/>
          <w:numId w:val="2"/>
        </w:numPr>
        <w:jc w:val="both"/>
        <w:rPr>
          <w:rFonts w:eastAsiaTheme="minorEastAsia"/>
          <w:b/>
        </w:rPr>
      </w:pPr>
      <w:r w:rsidRPr="00FA48F4">
        <w:rPr>
          <w:rFonts w:eastAsiaTheme="minorEastAsia"/>
          <w:b/>
        </w:rPr>
        <w:t>Post Procesamiento de datos:</w:t>
      </w:r>
    </w:p>
    <w:p w14:paraId="2855FCD5" w14:textId="27E74267" w:rsidR="00FA48F4" w:rsidRDefault="00FA48F4" w:rsidP="00FA48F4">
      <w:pPr>
        <w:pStyle w:val="Prrafodelista"/>
        <w:jc w:val="both"/>
        <w:rPr>
          <w:rFonts w:eastAsiaTheme="minorEastAsia"/>
        </w:rPr>
      </w:pPr>
      <w:r>
        <w:rPr>
          <w:rFonts w:eastAsiaTheme="minorEastAsia"/>
        </w:rPr>
        <w:t xml:space="preserve">Con el fin de manipular y procesar los datos adquiridos, se utilizará </w:t>
      </w:r>
      <w:r w:rsidR="000E1D92">
        <w:rPr>
          <w:rFonts w:eastAsiaTheme="minorEastAsia"/>
        </w:rPr>
        <w:t xml:space="preserve">el software libre python™. A </w:t>
      </w:r>
      <w:r w:rsidR="00617FD2">
        <w:rPr>
          <w:rFonts w:eastAsiaTheme="minorEastAsia"/>
        </w:rPr>
        <w:t>continuación,</w:t>
      </w:r>
      <w:r w:rsidR="000E1D92">
        <w:rPr>
          <w:rFonts w:eastAsiaTheme="minorEastAsia"/>
        </w:rPr>
        <w:t xml:space="preserve"> se presenta el código propuesto para </w:t>
      </w:r>
      <w:r w:rsidR="00617FD2">
        <w:rPr>
          <w:rFonts w:eastAsiaTheme="minorEastAsia"/>
        </w:rPr>
        <w:t>la lectura y procesamiento de datos en función del nombre del archivo donde se encuentren guardados:</w:t>
      </w:r>
    </w:p>
    <w:p w14:paraId="044DA723" w14:textId="09E0CCAB" w:rsidR="00617FD2" w:rsidRPr="00FA48F4" w:rsidRDefault="009B6D30" w:rsidP="00FA48F4">
      <w:pPr>
        <w:pStyle w:val="Prrafodelista"/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10187632" wp14:editId="157B06E0">
            <wp:extent cx="4276725" cy="49720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C3AC" w14:textId="79A009C0" w:rsidR="00A730A9" w:rsidRDefault="00A730A9" w:rsidP="00A730A9">
      <w:pPr>
        <w:pStyle w:val="Prrafodelista"/>
        <w:jc w:val="center"/>
        <w:rPr>
          <w:rFonts w:eastAsiaTheme="minorEastAsia"/>
          <w:b/>
        </w:rPr>
      </w:pPr>
    </w:p>
    <w:p w14:paraId="628248CB" w14:textId="77777777" w:rsidR="00A730A9" w:rsidRDefault="00A730A9" w:rsidP="00A730A9">
      <w:pPr>
        <w:pStyle w:val="Prrafodelista"/>
        <w:jc w:val="center"/>
        <w:rPr>
          <w:rFonts w:eastAsiaTheme="minorEastAsia"/>
          <w:b/>
        </w:rPr>
      </w:pPr>
    </w:p>
    <w:p w14:paraId="0451D574" w14:textId="77777777" w:rsidR="00CC7610" w:rsidRPr="0044543E" w:rsidRDefault="00CC7610" w:rsidP="00A730A9">
      <w:pPr>
        <w:pStyle w:val="Prrafodelista"/>
        <w:jc w:val="both"/>
        <w:rPr>
          <w:rFonts w:eastAsiaTheme="minorEastAsia"/>
        </w:rPr>
      </w:pPr>
    </w:p>
    <w:p w14:paraId="5276635C" w14:textId="0896C1BF" w:rsidR="00A730A9" w:rsidRDefault="00A730A9" w:rsidP="00A730A9">
      <w:pPr>
        <w:pStyle w:val="Prrafodelista"/>
        <w:jc w:val="both"/>
        <w:rPr>
          <w:rFonts w:eastAsiaTheme="minorEastAsia"/>
        </w:rPr>
      </w:pPr>
    </w:p>
    <w:p w14:paraId="1A937BB4" w14:textId="26FD6E86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6385E51E" w14:textId="22B392F5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5E19796C" w14:textId="12541BD3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3FBC1D3B" w14:textId="2EBA4763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3B516A78" w14:textId="3D6E5EB4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4E33E273" w14:textId="3783456C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420B0C70" w14:textId="3CE8F41D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4FE9C4B1" w14:textId="562B9111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6069200D" w14:textId="3BFF7B9F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533667FD" w14:textId="69403DF5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6095D32B" w14:textId="6ED2F96D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2EB7BE83" w14:textId="5A14816D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5FB62AA2" w14:textId="6A8E623D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735BB2BF" w14:textId="1FE53B81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38288FEB" w14:textId="0725EBDD" w:rsidR="002F48CB" w:rsidRDefault="002F48CB" w:rsidP="00A730A9">
      <w:pPr>
        <w:pStyle w:val="Prrafodelista"/>
        <w:jc w:val="both"/>
        <w:rPr>
          <w:rFonts w:eastAsiaTheme="minorEastAsia"/>
        </w:rPr>
      </w:pPr>
    </w:p>
    <w:p w14:paraId="54D62752" w14:textId="36AF4ACF" w:rsidR="002F48CB" w:rsidRPr="002F48CB" w:rsidRDefault="002F48CB" w:rsidP="00A730A9">
      <w:pPr>
        <w:pStyle w:val="Prrafodelista"/>
        <w:jc w:val="both"/>
        <w:rPr>
          <w:rFonts w:eastAsiaTheme="minorEastAsia"/>
          <w:b/>
        </w:rPr>
      </w:pPr>
    </w:p>
    <w:p w14:paraId="7DD5AEC1" w14:textId="099E0DDD" w:rsidR="002F48CB" w:rsidRPr="002F48CB" w:rsidRDefault="002F48CB" w:rsidP="00A730A9">
      <w:pPr>
        <w:pStyle w:val="Prrafodelista"/>
        <w:jc w:val="both"/>
        <w:rPr>
          <w:rFonts w:eastAsiaTheme="minorEastAsia"/>
          <w:b/>
        </w:rPr>
      </w:pPr>
    </w:p>
    <w:p w14:paraId="0F86928F" w14:textId="262D769C" w:rsidR="002F48CB" w:rsidRDefault="002F48CB" w:rsidP="002F48CB">
      <w:pPr>
        <w:pStyle w:val="Prrafodelista"/>
        <w:numPr>
          <w:ilvl w:val="0"/>
          <w:numId w:val="2"/>
        </w:numPr>
        <w:jc w:val="both"/>
        <w:rPr>
          <w:rFonts w:eastAsiaTheme="minorEastAsia"/>
          <w:b/>
        </w:rPr>
      </w:pPr>
      <w:r w:rsidRPr="002F48CB">
        <w:rPr>
          <w:rFonts w:eastAsiaTheme="minorEastAsia"/>
          <w:b/>
        </w:rPr>
        <w:t>ANEXOS:</w:t>
      </w:r>
    </w:p>
    <w:p w14:paraId="392BF346" w14:textId="008CEB5E" w:rsidR="002F48CB" w:rsidRDefault="002F48CB" w:rsidP="002F48CB">
      <w:pPr>
        <w:pStyle w:val="Prrafodelista"/>
        <w:numPr>
          <w:ilvl w:val="1"/>
          <w:numId w:val="2"/>
        </w:num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>Tabla pruebas en hover:</w:t>
      </w:r>
    </w:p>
    <w:tbl>
      <w:tblPr>
        <w:tblW w:w="93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0"/>
        <w:gridCol w:w="1200"/>
        <w:gridCol w:w="1200"/>
        <w:gridCol w:w="1200"/>
        <w:gridCol w:w="1200"/>
        <w:gridCol w:w="1200"/>
        <w:gridCol w:w="1200"/>
        <w:gridCol w:w="1200"/>
      </w:tblGrid>
      <w:tr w:rsidR="00C305B4" w:rsidRPr="00C305B4" w14:paraId="6288F6F2" w14:textId="77777777" w:rsidTr="00C305B4">
        <w:trPr>
          <w:trHeight w:val="900"/>
        </w:trPr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6A6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1B822" w14:textId="77777777" w:rsidR="00C305B4" w:rsidRPr="00C305B4" w:rsidRDefault="00C305B4" w:rsidP="00C305B4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1E2EC" w14:textId="77777777" w:rsidR="00C305B4" w:rsidRPr="00C305B4" w:rsidRDefault="00C305B4" w:rsidP="00C305B4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B20DF" w14:textId="77777777" w:rsidR="00C305B4" w:rsidRPr="00C305B4" w:rsidRDefault="00C305B4" w:rsidP="00C305B4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8DA22" w14:textId="77777777" w:rsidR="00C305B4" w:rsidRPr="00C305B4" w:rsidRDefault="00C305B4" w:rsidP="00C305B4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5435D" w14:textId="77777777" w:rsidR="00C305B4" w:rsidRPr="00C305B4" w:rsidRDefault="00C305B4" w:rsidP="00C305B4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607BF" w14:textId="77777777" w:rsidR="00C305B4" w:rsidRPr="00C305B4" w:rsidRDefault="00C305B4" w:rsidP="00C305B4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416BB" w14:textId="77777777" w:rsidR="00C305B4" w:rsidRPr="00C305B4" w:rsidRDefault="00C305B4" w:rsidP="00C305B4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C305B4" w:rsidRPr="00C305B4" w14:paraId="297B73E5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9B3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DB67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DEE7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3038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553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2076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22EF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096F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2008DAC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9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A4693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2628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99BB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8C0A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3D7C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ACD8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BB01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C94CC23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7D56E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39D8D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FF3B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607A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1614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D83B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2A95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67E3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7DAF3DE8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8317C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F228F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DB0D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65A0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DA7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02D4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6C3D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47D1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6D63F85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6DEB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B395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3D28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FDAD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BF9A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512F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5B7B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6D35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6D294CD1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F8A6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DC7B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3B51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5EAC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C7E1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92E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73BB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B402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FEB9F83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4EBA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5E13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2FB2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277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C9B9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A882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67A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C9B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D7F4D9A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3230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2C2F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E634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2B98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49F7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5E11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8C87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F049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31F22D5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0CA62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10FB5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4612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F08A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CBF0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90B6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7D13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2713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0B92247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7E78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AB91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C2A1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7495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53CB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5FA9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C283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05F6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FAA59FE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BD42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610D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0E70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B869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7AF5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E7DF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383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3F35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1B3ABD3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B50DF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A4E8F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48BB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15F3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EE2D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09FA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AA6A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9648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743C440B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38A6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08514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E21F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8CD9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374F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C000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9D88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4473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2FC7AE7C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B560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F2F85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EBBE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BB52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0AAD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81ED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3817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3D3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5E21E23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DA68A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ABE4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32BF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BACE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F16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A556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A521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C0CC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9F0E05A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AC5E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7410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68B0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04B1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D3FA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0513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7CF7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FF6E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5B33ADB6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BB915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8330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B13B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7B2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20E1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370A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5B0E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F650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B205B27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BF5CF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1E61C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586D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57D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1CC3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461C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6E1A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D5B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317F2AE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5902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80FB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FE0E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30C2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6FE8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F554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6CB7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8BC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1F7F329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5C093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98630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7E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59A1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5987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79A0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BBA6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A06E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23B29B54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82F8F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5354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8C0D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B348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BD86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9662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6FE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208A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A5F9D44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DA2E3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E88E0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CBD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B035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B74C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B9FC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E6D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F05D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11902B6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0E7D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BB89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45DC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8F1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7B80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CC23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446C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BDEA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674639E7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9BE63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98D44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D577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19AC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B3AE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07B4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5285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15C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3FBE409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84A5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94D12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E4E0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36B7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F414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8E4D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0CD7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776F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622DD17C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7DBF3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DD956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8CD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2CA5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9CC0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48FD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E210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552F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0FA2BCB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A5B9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865A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0A18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21E4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12A6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5186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6C11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9C79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6EAD9E6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ED90C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97415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7117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6A34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3B85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37C4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3A31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5318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27617FDF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600C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8C34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89E0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49DC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5F6E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E797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7219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FDF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71CCD148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34395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4A675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D5F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6F0C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07EF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1D0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C51F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E0D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6FCB1BC6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5A42D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83746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D6BF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3E68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FB64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1084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76C0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71E8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3A8C08C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568FF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F866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B1AE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3CC1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3C5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D837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A4C2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8EDD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31EBC9D5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8F3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69223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1426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D1C4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34FE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CFE8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E327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24DB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819F02A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AC93F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739B2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D4A4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DC1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4FE9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8E51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885C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123D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6452408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F400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8B61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E973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641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9706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A87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CBC4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0101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31186288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4282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A442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B390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71B6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32D2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8699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6BA3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1AD7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23BC16E2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8CD2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3318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FD22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DC7E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BE44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16A6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CFAB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B28E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543C2D1A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6991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C0204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6143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18A3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162A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3BE9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2CF9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B00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59657F00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2FD0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1196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D64D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31CB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AB2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31D3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467D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1CC4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51E557EF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155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D8B7D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0EE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2961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554E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629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19B7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6F9A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9BFF8B7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B4FDA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34AD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B027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B037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1FEA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3D6A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0AD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037F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3A5CF89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5533A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6D499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ED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5850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C7EB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DB3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861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707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B54560F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7A51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559E4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6674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5EF4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87B3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C98D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06D7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41D4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60D9FB2C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63D70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FD02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203B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AA1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E19E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3D1B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2030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ABBF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2052190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5BE46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13D80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289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E576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C1FF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3829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529A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D25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3BD27A3A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55ABD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7052A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DE37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B2EF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3CB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78F9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CD3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A127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D968398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7E29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D1E7E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748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D638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157F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8719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AF6B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889A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E0A7D95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33E94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47DE0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DA02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54D8A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C4D1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77B9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E690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07C3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07E704D2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0A60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E3FC5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1519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4E75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C301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D349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6DCE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A85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3572538C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9427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067EC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4B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EB0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C33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2AD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BF45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9619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6CCED398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BEC56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68E36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A87E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CA46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BC41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E2A1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2046F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0D9C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17FA78F7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8728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F0FF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37B6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1D2A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ACE9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8D9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B5F2D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F173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5C7873E6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F695B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BFCC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FB2C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A429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8E9C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D521B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3B558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0BB2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46F623D3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3294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26F44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3569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1B3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9264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D645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EC6C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BA497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31572FD0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92FDD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E25CD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CEE56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009F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A654E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D1364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DA3B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D9843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602C917E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0092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CE238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F3785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18D2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0247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3141C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7693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B295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C305B4" w:rsidRPr="00C305B4" w14:paraId="5AC3E720" w14:textId="77777777" w:rsidTr="00C305B4">
        <w:trPr>
          <w:trHeight w:val="30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667CA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8221" w14:textId="77777777" w:rsidR="00C305B4" w:rsidRPr="00C305B4" w:rsidRDefault="00C305B4" w:rsidP="00C305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50C5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77C70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DA0D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3A61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F8DE2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2C749" w14:textId="77777777" w:rsidR="00C305B4" w:rsidRPr="00C305B4" w:rsidRDefault="00C305B4" w:rsidP="00C305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305B4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14:paraId="7A95D6DC" w14:textId="399E3C7E" w:rsidR="002737CA" w:rsidRPr="00F35432" w:rsidRDefault="00993FD8" w:rsidP="00F35432">
      <w:pPr>
        <w:pStyle w:val="Prrafodelista"/>
        <w:numPr>
          <w:ilvl w:val="1"/>
          <w:numId w:val="2"/>
        </w:num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>Tabla Pruebas con flujo cruzado:</w:t>
      </w:r>
    </w:p>
    <w:p w14:paraId="7067F683" w14:textId="7F8C9CFA" w:rsidR="00140489" w:rsidRDefault="00140489" w:rsidP="00140489">
      <w:pPr>
        <w:pStyle w:val="Prrafodelista"/>
        <w:numPr>
          <w:ilvl w:val="2"/>
          <w:numId w:val="2"/>
        </w:num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>Simulando avance:</w:t>
      </w:r>
    </w:p>
    <w:tbl>
      <w:tblPr>
        <w:tblW w:w="9815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9"/>
        <w:gridCol w:w="1178"/>
        <w:gridCol w:w="1268"/>
        <w:gridCol w:w="1275"/>
        <w:gridCol w:w="1256"/>
        <w:gridCol w:w="860"/>
        <w:gridCol w:w="1076"/>
        <w:gridCol w:w="847"/>
        <w:gridCol w:w="1076"/>
      </w:tblGrid>
      <w:tr w:rsidR="00882CA1" w:rsidRPr="00882CA1" w14:paraId="3EE83288" w14:textId="77777777" w:rsidTr="00D02F78">
        <w:trPr>
          <w:trHeight w:val="121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E11D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07885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Viento inicidente [m/s]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C5E5C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CB34F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7A6E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AD78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AB67F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8144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EE872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D02F78" w:rsidRPr="00882CA1" w14:paraId="4C6919F5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7726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DDCCD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C5B3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55142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B34D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79445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FE552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D54D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D15C6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D02F78" w:rsidRPr="00882CA1" w14:paraId="569B148B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59B5A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5B34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A52E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C1C2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1A85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2E73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273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7051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BEBA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5BE47EA6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FF3E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CFC32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4001A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4BB8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B6BA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DF3A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955E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0C7D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F964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3409580A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B9F3D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8C77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8238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8A87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3F20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9396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D1BF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66E8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B19C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05F0DEFD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342A2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03A3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6F386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52E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DCE4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FE87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4FEC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E2BC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30A5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0753B9C7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73DB2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6887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E1CE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8151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F377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02EC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F012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CEB7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154E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07F6AFC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ACB2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16CE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C389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465D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44A5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4C5E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8B75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D38B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6080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FF19DDF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08FB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D714F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09B4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283E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B383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792A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11AB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B558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CA42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8F3F8C8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22E9B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2CBC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122A1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A6C4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9C2E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603B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92C0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A799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6303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4EDE715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BEBD8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3997C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3DF9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ABB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6FE0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C04E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4A16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1C38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66E9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0749C07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6E213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BDDC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6E957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2793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1C95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5E09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55CA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C9D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CF08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0F402BFB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26D5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A8B2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7FD5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9E36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6864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ABFD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E77B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394C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056D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67B62B0D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406AA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705D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379F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202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A3D0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40C9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4990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0ACD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4810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A1A75EB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7F31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2631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0B04B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7EA8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D79F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BC2E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011A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1D3F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D693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37D91C3C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A736A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A887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13635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9837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561F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B422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69A3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69F4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906D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12905EAA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CFC5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A826F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A9F76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4421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940F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EACF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F120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4094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6095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7F01D4E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C6B83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54C9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7378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B3D8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4DA3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30B1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CB51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CF1E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7FE3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AA2A77B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1224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E1CF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A41F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2765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2522E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7642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959B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4D5B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7CBC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1FDBB9EB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FE702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E22F3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F9B58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5B5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88A7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2AA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569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E931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E7D5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5C2BBD0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8262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C0EA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A8211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CB3D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D48D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0C10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A818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93E9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1FEA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3C2332F3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BD322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F9E82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0D54A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35FA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99FE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81BA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A0BD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4409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ED3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24BC947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65C6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4E51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58A3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4E25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BBC1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C40D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104D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4CDC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650F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D0FBC37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56436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2470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BC877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6267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D932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2CC6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9779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CED2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196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691F979B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4797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4FB96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4812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BC94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66CC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81E6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2546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C626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8271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1DF27B6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80CD1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0A343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42C90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E676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0D0A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629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40EB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5F2C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83C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500229BC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3305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2F896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7710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8E26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26BB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B7E0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EF36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D02A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C602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BFB524E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80283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5470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31065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8AA4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9AA2E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283B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32D7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3F3F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40EE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6B9A8679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17D9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CAC8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29AD1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A287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FC763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0C62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BD6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8C57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CD31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35EFA2D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5B27D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D39D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1553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FADF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2E94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B1F6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FB21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F0A3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8E53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32834BE0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05FDA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9D6F5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847A7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928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036F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9726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7B17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0E5D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E7CB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66ACD79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2B0A8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0068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75FA7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783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8A04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9B1A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09EF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05BE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185E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3BE019E2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9A3F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766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B541B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68D1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F79CE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0B49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C0B9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6B0A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39AA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9F0BBA1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DD58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69C5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8F487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98B9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E55E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1C5E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1D9A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6BDA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639B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9C88207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F86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7D33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DE7DA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462F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6B173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22FF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6F07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502F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08F5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A31BFEF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13CE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B500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8EC2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8CAC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7B45E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F5B0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4166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D293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FA9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35D245DC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D136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F5A7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EA302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04F6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30DC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4E37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7010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521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A650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7BA7F4A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EE90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F99A6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64DC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3527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E8FE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30BB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68A3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0FBC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7EA0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34B3495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204D0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F7A0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8350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838D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A943C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597B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B149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2948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9533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572976F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D27C6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BA34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DE8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C543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83306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A53F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4A61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58FE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DB9E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18A43BA5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84B1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5ECC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8667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F4EC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DEB95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36AF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AD27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9893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2806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B382BC6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0EF26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3663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5048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C746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9A14D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DEEA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A254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25F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B152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094136C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42F42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5D92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7C53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B7D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75E3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5424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CC51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28DC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C80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88E2213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A0B7E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7EB5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B56B8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AB7F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F965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FA0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E9CC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62C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71B4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3D6897CD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DFDF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5772E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9CFE3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92FC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B9A60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129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D04A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8388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EA12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228FC93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47660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E3817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A7D8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EA69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8F28D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DD7F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5F1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7D3A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F414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C135E34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E948B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56168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67C25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5551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ED97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91F8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AE5C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D6FB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46FD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2E7EA05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1B54C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51E9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37BF8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7AF4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B72D6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138E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0185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253B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351D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1DD8602C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982C8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AF8A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17815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829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5AC5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1AA9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A885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87B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97B3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412BDA8E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E292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D038D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DF7E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C8E9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82F9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6BF2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FE1FC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D377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5D5E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683B7D07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C591F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3C47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3F625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D42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535B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B19C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9C9A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8FE8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86C9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5209C8F0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6603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E4D3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525CD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7F5C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B9D24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8587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7177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BED4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B57F3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9EA5E52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E79D9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571CC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B4B2B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F82F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02F79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A047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9CBA1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5B22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FA99A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727A0660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166C7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0A4DB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20C0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52A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874C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3E58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985F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4723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DEDD7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013B5948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396B2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91463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FFF1D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B0420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A44EC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2F0F9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32EC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5D26B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63C1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24866CB2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CD15B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884BA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88B6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8618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26EF5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76A9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12EE5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0F3C4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4615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09F55A45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49D56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4E0AE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C576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16B8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7B9FD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20D6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38A62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0A6D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E879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D02F78" w:rsidRPr="00882CA1" w14:paraId="13A4356D" w14:textId="77777777" w:rsidTr="00D02F78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4C071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76B71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1B754" w14:textId="77777777" w:rsidR="00882CA1" w:rsidRPr="00882CA1" w:rsidRDefault="00882CA1" w:rsidP="00882C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CCE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CC83D" w14:textId="77777777" w:rsidR="00882CA1" w:rsidRPr="00882CA1" w:rsidRDefault="00882CA1" w:rsidP="00882CA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A96B8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4BA0E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2812F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2903D" w14:textId="77777777" w:rsidR="00882CA1" w:rsidRPr="00882CA1" w:rsidRDefault="00882CA1" w:rsidP="00882C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882CA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14:paraId="79AAA3EB" w14:textId="77777777" w:rsidR="00CB7C3B" w:rsidRDefault="00CB7C3B" w:rsidP="00993FD8">
      <w:pPr>
        <w:pStyle w:val="Prrafodelista"/>
        <w:ind w:left="1440"/>
        <w:jc w:val="both"/>
        <w:rPr>
          <w:rFonts w:eastAsiaTheme="minorEastAsia"/>
          <w:b/>
        </w:rPr>
      </w:pPr>
    </w:p>
    <w:tbl>
      <w:tblPr>
        <w:tblW w:w="9698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0"/>
        <w:gridCol w:w="1163"/>
        <w:gridCol w:w="1243"/>
        <w:gridCol w:w="1250"/>
        <w:gridCol w:w="1240"/>
        <w:gridCol w:w="856"/>
        <w:gridCol w:w="1063"/>
        <w:gridCol w:w="840"/>
        <w:gridCol w:w="1063"/>
      </w:tblGrid>
      <w:tr w:rsidR="00C939AB" w:rsidRPr="00C939AB" w14:paraId="391CD073" w14:textId="77777777" w:rsidTr="00866D9D">
        <w:trPr>
          <w:trHeight w:val="121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EBC9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5745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Viento inicidente [m/s]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D5A7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462C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EDE3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0917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A659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925F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1ED6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866D9D" w:rsidRPr="00C939AB" w14:paraId="6AEF5008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596D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7B99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71A9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3D2B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6C73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469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134B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03CF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01D4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866D9D" w:rsidRPr="00C939AB" w14:paraId="35D72B6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E21B0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F549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D4E9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BFA7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4E015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53D3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AAB5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D290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CC89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18F2285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A031D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6357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D1BF3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6025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4548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C0E1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49D9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E3D3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E2F0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184D7A68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C0F46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2CAC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AA9D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2334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6485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3179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DB73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B1A1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CA8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2DF3AAFA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DA7B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72F2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9D78C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ED59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24B5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AF57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7BB8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2406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E5E4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15980D5D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302EC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40A3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91B8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1D65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7DE2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3751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08A5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7026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4972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0F09FA54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559DE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54C2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737F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B5A6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8AA9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5360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675F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98E1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D6CF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E5FCC0D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1DA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EEE1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126E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E1C0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5DD2F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3271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FA77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7B7A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C4E9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6A257E33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3D65A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32D6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294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4050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117A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4900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503E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4703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1D50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1A43684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747AA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5162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ED3DF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2CA5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9F5A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C7F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EFC1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9EDC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3A2A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AF89952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C28DE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887F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5EFB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A348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DA18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A1E9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83C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45B9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A7CF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44DDC40D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EC23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DB99C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6527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5787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A5428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B497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F1AC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2FA2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40E1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4A966991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700F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BC55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E5F64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E4F6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9E91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088D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ED72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0E9B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85D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48A349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CCA4D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9B1A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1510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E289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8521F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2F4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888B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2700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FE32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19D85581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18F5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5567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281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FD9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AC63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36B6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CEB9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0C7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3BA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576608D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4F58E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D0B3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3695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DD35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1F0F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5582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44C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0953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148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C3C40E4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300D3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38561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0B533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4530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0E8F0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5130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7FD8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7471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0208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5AAEB1E5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25BF9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F1DB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419DF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16DC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D6F8C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CF1E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8EC8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E1E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2E88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5A5897C1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B82F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C49B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4173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A915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7591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21CB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D79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C1CE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EFE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F0D2600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29B1D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557D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8993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9D9D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6322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E7BA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A70C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5B4E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A9CC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4DC7C4B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7D8B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0E088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2A044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B28E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CAB0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9796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3C3D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D751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0ABD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5DEAD249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91D6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95E7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E77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E4B9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7DD9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DBB7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E49A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820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62CA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065A8ACC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2246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B036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EF9B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E8CC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BFAC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0579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E328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13C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73A0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8FC42AE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B5C9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B2A2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DD1B8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363B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58EE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8979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DAF3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6AB2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1454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6124C878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717C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71B68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34BE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3000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41D9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F69D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D3ED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0AC1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72DC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B17ABB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B8A0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AC745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B79A9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708D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AB550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810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5920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0339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81D4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0086E56B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48EF0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C4AC8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D99F9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8AB9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B9A4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B126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CD2A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9379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6722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6D8837E1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BEEC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3DE8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D8423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3266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528A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4F2A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D807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6AEA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7DAF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3F04DB6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4A023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019B0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6268A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15F6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63E4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CCD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E344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89D7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F0E3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17159F7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205C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461C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8223A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5EC7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DE34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413D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408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521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EB27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437EE0E4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557A9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0BCD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98B2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309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465F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80B9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1AAC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13EA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720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248B3D39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651B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9868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A2FDF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B678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EDCD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EC3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3BD6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518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5D50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464552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883F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B161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B19CA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9456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782C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05B9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6872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B87B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3035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228B79FC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4D37A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1BC4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091CF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69DD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34E8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854B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580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CE2A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125F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D6FBF77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383EC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8EA98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CBEB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CF86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2484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CBDB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62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3E3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5879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34809600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10BA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7D955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9746A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3CB8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36BF5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16A2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0CF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865C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55B6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1ABD1F26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7431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5689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AABF9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422A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17D0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5C5F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8617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FAAD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A00C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6BB252D1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0BF8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FBBBC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20F84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9E3F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A55B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81A0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AC39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DBA1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D0F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4145987A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19E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DB39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76EF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F940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F9FC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13BB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D55B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F279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E0C2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619F90A8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74568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E6C64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1085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A3E3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25FF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83AF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A93A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E846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9E8A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44D99D72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D6136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728D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679E0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E61F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023A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5AED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145C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E845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B50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5A536D1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A0391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7B3C2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7EA79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B0B5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F9560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24C4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4454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2DC0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008E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684C396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E365F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8BAD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5C71E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4960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C5300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8F34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9C13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5127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831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0FF91E6B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451F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9F14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A54F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3A3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8D39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AC9E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0B8F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6082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44B4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27A7284C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09BC0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40D6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25360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55D7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09FE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29DA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6255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3847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DF83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FC0766D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1C3CD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1614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E619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20A7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8246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9BE4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5F72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8281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7547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067C5996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C36F3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4CBC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AD11D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4F90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1B9C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05E3B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BE8F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4CBA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5BEF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122BAAD3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57E05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07E4C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A2CCE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5DD2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15CC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05E9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A623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7704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B8E3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93603B8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52823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18521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D289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B0E6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3A42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D9B9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638B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A5D9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4F132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02B6A09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B41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E8EC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3984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352E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00225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F0EF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D3B06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E183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4CBC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490E01E4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FD12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D48D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4FED6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13AD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C62C3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5C674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347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8C1C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DBAA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590D6798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B5947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CBD47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62762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1A53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C9EF9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BAEDF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508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DB7F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656D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601E9647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C10A0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6C53B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9530E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42C3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0CB3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0CE4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56C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BFA1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6307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1C74593E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8199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B13C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32D56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F06E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76F8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6C9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478D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D00F0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9DB71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4151D93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0552C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054EC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6B6B4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BF07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57766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2604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E7B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A935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2BF4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7F6D5219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80B6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F74A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DAF9E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72327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C7871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568D5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38EC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9CC4C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F758D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866D9D" w:rsidRPr="00C939AB" w14:paraId="1735758F" w14:textId="77777777" w:rsidTr="00866D9D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38BE9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B22D0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3761B" w14:textId="77777777" w:rsidR="00C939AB" w:rsidRPr="00C939AB" w:rsidRDefault="00C939AB" w:rsidP="00C939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6BCE8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9D49E" w14:textId="77777777" w:rsidR="00C939AB" w:rsidRPr="00C939AB" w:rsidRDefault="00C939AB" w:rsidP="00C939A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E7E0E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68B99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61C03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D781A" w14:textId="77777777" w:rsidR="00C939AB" w:rsidRPr="00C939AB" w:rsidRDefault="00C939AB" w:rsidP="00C939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939AB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14:paraId="3691141F" w14:textId="78EBA904" w:rsidR="00DE48A5" w:rsidRDefault="00DE48A5" w:rsidP="00993FD8">
      <w:pPr>
        <w:pStyle w:val="Prrafodelista"/>
        <w:ind w:left="1440"/>
        <w:jc w:val="both"/>
        <w:rPr>
          <w:rFonts w:eastAsiaTheme="minorEastAsia"/>
          <w:b/>
        </w:rPr>
      </w:pPr>
    </w:p>
    <w:tbl>
      <w:tblPr>
        <w:tblW w:w="9865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9"/>
        <w:gridCol w:w="1185"/>
        <w:gridCol w:w="1278"/>
        <w:gridCol w:w="1286"/>
        <w:gridCol w:w="1263"/>
        <w:gridCol w:w="862"/>
        <w:gridCol w:w="1081"/>
        <w:gridCol w:w="850"/>
        <w:gridCol w:w="1081"/>
      </w:tblGrid>
      <w:tr w:rsidR="00583410" w:rsidRPr="00583410" w14:paraId="7D4D334F" w14:textId="77777777" w:rsidTr="0098790B">
        <w:trPr>
          <w:trHeight w:val="121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4D07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EDEF7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Viento inicidente [m/s]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C933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90EB0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517A7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957D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B4B0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99A9E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D61C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98790B" w:rsidRPr="00583410" w14:paraId="1888B41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64EF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1325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4820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C30C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77ED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A857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F852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39E88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582D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98790B" w:rsidRPr="00583410" w14:paraId="72BE9D98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0D1B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ADFCE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8B8C1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4929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77EF9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ED61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7528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68ED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1A61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552CBA8D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C21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3899C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2EC8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9D6F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93B6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84DD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FC55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75D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EF0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0A62E426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D8E1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1AEA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6E8E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DFC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1AFE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6F58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550F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024A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A8CA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7D7F18A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7347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5591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83566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58D1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312CF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56C6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CD07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4C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031E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7EA6491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A2DE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09B10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996F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17FF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7C2D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B435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457F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0AC3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BF7B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786DB80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0702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6CD23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8A9D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81C6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78FCF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EEF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0297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626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27DF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E2C13F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F7984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5A9C0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DFAB2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7779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408DE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4EFC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FC24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C992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C169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E9AB561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60A6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8C83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8AF2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D6E8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5502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1140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2AC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548B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A3A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5B80DE0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D3769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383A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E3C3C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9CE3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82C81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30A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622D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3A59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3712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3D51583B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9332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B29E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3E74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D410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46B07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AE24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8A06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F6A8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7DE8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049A455B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2B23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AC4B7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5BE6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761F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631A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B7CE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9D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44EE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DB8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FA548C4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37014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F75B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323F9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8006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3DC9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3362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2063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5F3E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9CE8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D1BB207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56FB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C1B6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3CFF4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D8A7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52A3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0F13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2D38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8AD6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0B1A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58E32D8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97B1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47601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FCAE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A3E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BAFE9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85E4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95F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36D4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4537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EA2EC63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5CB4A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4A169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169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C190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85B7C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A844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0942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023C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AAA4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79E4E59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36B34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4908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9F87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EC50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878E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3F37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FEE2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F2FF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1127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17105B8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947C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D1F1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F2247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2E4F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6DC8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6159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C5D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E532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9BF6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1209B93E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5573C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0682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83AF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BFD2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BF46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BB31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3330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948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7508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15BA59B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443B6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65BD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D57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417D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28CFC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7742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F65B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CFE4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3045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8C6CCC8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FBE3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0C81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966E9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CDD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E78B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AB70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CB7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E10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AD9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064F1BB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D45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11CF1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035D3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DA53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6EB7E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51E7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D641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6739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C630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5B84A6EA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6389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5797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1425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BC0D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2479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0F78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5763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543B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4C48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DFB0F15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559F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57CD8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33A4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2DB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9148E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64DF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A20C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30C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62F2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DC87616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E696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E726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83479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1CDA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BC61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AC68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298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80F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CC8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46CE56E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7022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B96E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8B68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D24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6A07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72D4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FF4A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95C9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1314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109BF30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AAF57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5522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E83A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E837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5B981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A64D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AE01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4ED9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A812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97667AE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85E3F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4472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A090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8CF9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0DEB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C42C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9DC2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E94A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AEE5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06E13FC4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46383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A889C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7915A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00AE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E23C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F01B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2092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5C2B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B73A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88AE1A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7F11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98DC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0AD29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FDBA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9923F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3DC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B9CD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BD25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2552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58B83E35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F03D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2BF2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BD431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664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7D67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B103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A9D7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FB7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A41B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0342A47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75597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B4FA1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AC229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75D5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3854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DC08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ECD2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07B0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B8D2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5998F2FF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B65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E0B90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E52A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4B09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89E33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9ED9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C4BE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9213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CB8C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BB24DE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EF887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12F5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28782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54AB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002B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4A46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31A2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ECF6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7E46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51B3C27A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2CAB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7B2D0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3915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3EF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7E9E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47BD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EA5F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0DE0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367D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003FC9C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8A992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E2B6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47891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2449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D4C1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DBB6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BCB4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1CFF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4E00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B700B4C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EB4C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91FE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A18B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313F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21C1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C4FA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CDF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1CF0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FFAA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B2B7C5E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E3DA7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FEE6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00B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D418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791B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D44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19E3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FDE0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58CE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4DFE9A9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F050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1BAEF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D3C5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7F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F08C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0FA1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7DE0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CEAC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7143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00FDC7C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3C426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8B1C8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92689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850A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AEC50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8842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2331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DF2D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ABA0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54C7D24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6C7F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109E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57427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5CD9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DEAE3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8BAB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EE2E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49B0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475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262478D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9B22F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58253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58E6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506F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9341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0CBB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5335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0032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5A18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57D16D70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DD1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09DC8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1DBF2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FA80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E21EF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9E4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A69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CFF0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0289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0A78C79D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039F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C1E6E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8452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48F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68E2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8B7F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5C53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A891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A429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6B930384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E8D14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7259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969D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E5D7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4311C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CF6A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07D8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D6C3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DDD6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1254EE6D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D60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1230F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AB47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B1F8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5BBD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3DE4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2317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0718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F427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C63671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8B5C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E385D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52FD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F04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48A99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5D42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4AA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415B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2311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4780BFC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624A3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847E0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A1AD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7CD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3BEF8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1E8A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7A0E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52513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C0B3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F1E9911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0A0CE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5EC0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BD528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D1D8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1734A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DC2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A070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C68F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49CC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6105C7D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2EBE1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FF43F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A091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BF9C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AC84C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2E6A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73C6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4396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B921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1DAC762F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9030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6C2D1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CB5A6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1867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01896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C036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D9F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4C3A0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19921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C5BC83B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EB1D4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8FA2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209AF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A2BA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A9964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B54F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8489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50126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EF3C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F1F956A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D6DC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A40AB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FA8E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E818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BDDF3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E9F2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D55F2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6DB2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2A13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2AEEF70A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40CEC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0BF09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7525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3BAB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014F7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130E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EF53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17E18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2D0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0602C125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8112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7BD51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6C1B0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1611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7903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38EF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0EB3A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D0B2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2A7F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4C6F645B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5912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DDCF5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27F8B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3B77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2EE88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B31F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56C5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9919B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3BEE7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790B" w:rsidRPr="00583410" w14:paraId="7AEE2852" w14:textId="77777777" w:rsidTr="0098790B">
        <w:trPr>
          <w:trHeight w:val="30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9D8FD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64B4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20BA7" w14:textId="77777777" w:rsidR="00583410" w:rsidRPr="00583410" w:rsidRDefault="00583410" w:rsidP="005834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5D5FD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F4052" w14:textId="77777777" w:rsidR="00583410" w:rsidRPr="00583410" w:rsidRDefault="00583410" w:rsidP="0058341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37BD5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25F64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23DF9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0273E" w14:textId="77777777" w:rsidR="00583410" w:rsidRPr="00583410" w:rsidRDefault="00583410" w:rsidP="005834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583410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14:paraId="2ACB38AE" w14:textId="3EB34CD8" w:rsidR="0098790B" w:rsidRDefault="0098790B" w:rsidP="0098790B">
      <w:pPr>
        <w:pStyle w:val="Prrafodelista"/>
        <w:numPr>
          <w:ilvl w:val="2"/>
          <w:numId w:val="2"/>
        </w:num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 xml:space="preserve">Simulando </w:t>
      </w:r>
      <w:r w:rsidR="00B90A86">
        <w:rPr>
          <w:rFonts w:eastAsiaTheme="minorEastAsia"/>
          <w:b/>
        </w:rPr>
        <w:t>vuelo ascendente:</w:t>
      </w:r>
    </w:p>
    <w:tbl>
      <w:tblPr>
        <w:tblW w:w="5657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7"/>
        <w:gridCol w:w="1138"/>
        <w:gridCol w:w="1136"/>
        <w:gridCol w:w="1136"/>
        <w:gridCol w:w="1219"/>
        <w:gridCol w:w="907"/>
        <w:gridCol w:w="1059"/>
        <w:gridCol w:w="869"/>
        <w:gridCol w:w="1059"/>
      </w:tblGrid>
      <w:tr w:rsidR="0062235A" w:rsidRPr="00E52FE1" w14:paraId="1ACE5DDB" w14:textId="77777777" w:rsidTr="0062235A">
        <w:trPr>
          <w:trHeight w:val="1204"/>
        </w:trPr>
        <w:tc>
          <w:tcPr>
            <w:tcW w:w="5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256C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Medición</w:t>
            </w:r>
          </w:p>
        </w:tc>
        <w:tc>
          <w:tcPr>
            <w:tcW w:w="5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6C75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Viento inicidente [m/s]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A01F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940E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6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BF39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4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E17D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48CD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4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BB46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491E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62235A" w:rsidRPr="00E52FE1" w14:paraId="032B200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3559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7D3E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3DF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E4E2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8053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C851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A9E1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FD74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2D9D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62235A" w:rsidRPr="00E52FE1" w14:paraId="69D1022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7DAF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7572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81AF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3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792E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A8A0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EACB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42DA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8960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6FFB3F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D84E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0D58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8C8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56FC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F44B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B3B1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7378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9084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FA9B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14AD40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7F1C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26FF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D9A4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3E62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0B8D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FC7B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D15D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B9D9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9847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A31A6D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5808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1001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DE63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5720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3846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AC15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8E47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0FD8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BC1A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94C2A5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A919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62D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9C97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2C1B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E10A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2811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FD4E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88C6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FDC8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A5A1256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0484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0D5D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102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D304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1457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3D3B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E889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A287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079B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6AE607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E313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2767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6FC7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FF6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F28E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0CF8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55A6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B349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E07C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E64165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6E3D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03EB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303D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737A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E043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56F7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1802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DDE7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C389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0A90A4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738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FE7E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0502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09E3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2BC4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F071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0599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909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D06C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B71E206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C42C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A7ED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1FBC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558D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EE00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4C91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3C79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707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4C26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95D935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8D16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6325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6DA7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73E4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BFA3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BB99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BE85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D2F9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69EF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279F8D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B5FF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DEA1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9458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DEE9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7E65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466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8D83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BF7B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29B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522CE4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C77E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F741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5542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AF04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0BAE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EBAA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AB1B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0A3A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3265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ACEC45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0E24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6494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660E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FEFD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0928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1F7D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DF94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1E50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C002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6A01BE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008B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B21B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9E73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6F7A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6912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AC7A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A26A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147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28CC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B48827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AD2F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D3A1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B03E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2D7D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F423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C6CD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F9D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525E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C4B0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8B2169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237E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7212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FFAF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C6E4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EDC9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0E43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10D7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F74F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7DC0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9A99D8F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BBD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7A27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058A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65CC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140A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995F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AFC0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33D1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C273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813137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E475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3F75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4FF4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1260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B891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829C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8788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407A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6E8F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58A794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F3CC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BC27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001B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F4D1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DED6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99E7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267A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FCC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199E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9A66AA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A84E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8BCD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2B11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FD54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5170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1170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077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2485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E3B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9F1F6A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5795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C795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8A33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9C12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2F48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B4A8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6664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E475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4ED5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B569E3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11D0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412C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1A3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47E5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042C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D8EF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349D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417F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74EC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35A3B4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036A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CEDE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F4C9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969D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E06B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386D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9F94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D9BB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CBEA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EF8981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1A28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61A9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7207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580F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1A11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D673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C7E1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D460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3DA4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798E85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EE0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EC70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5553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40A3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96A0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64EC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5B9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BC99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2350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BB4032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7390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3F4D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F5D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8C84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E69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7164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ED50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F0D3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B0A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58D958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8DF6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E76A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A225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E06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216F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75D6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69B7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82CA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FFF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B53A39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54B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8156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9BBE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67B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7C2A6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716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45B2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A850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DE9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84DBEE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6E2D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8506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16F8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FC43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8354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175F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8020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FE8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824E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71B2FA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0F10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C000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B58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5E39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9191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07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64E1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FDC5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5EB9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8CEB60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118C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059B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B00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C6C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0341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ACC2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7637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0926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CFA6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44B3EF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A135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5DB6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F11F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08A1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D928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A411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149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249F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C0DD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DB5DD6F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BE92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CE31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207A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BB6D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2C3B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AA98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78C4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D0B4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5B4C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DFBD39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CD7A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AADF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187D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5478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4F82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FE2C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BCF7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27D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9EBE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88BEC2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1E79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E05C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0D4E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35B9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D448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1AB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C4A8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D0E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FD56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0C2EE5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F4C2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8CEE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4FB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ABF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FF9B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CFA8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3638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E40A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53B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BDFB10F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95C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433F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EB7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71DE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3D8B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D3AE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AB43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1360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2179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389A35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83EB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B3AD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D18B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99FF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B644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300F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B3D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609D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44D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15D84A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D043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7C59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4054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A487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A930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94B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0FF2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970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C4F5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AC33BD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669F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42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BC8C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3306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571C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BCC1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2846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E0D4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316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1A5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33EA2D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C473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47F7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ACF7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532B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84CD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86ED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19B8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61D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A507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FC5B1E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A5E0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74FA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66F5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0C2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D944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D268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CDE1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1F82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975B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C4771B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64B7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9498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6963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D6B1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2F4A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173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8A52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394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0E7C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AFF5A7F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23F7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984B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E53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7E67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161E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ED9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54C3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9A0B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751F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A2477B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FB31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599F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B68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7479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1362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7640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4ABD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495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3E1A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97BC256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2972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D98F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342B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2EBF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2AD1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6D65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AC8E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9862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704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4ED401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B2AB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2A7A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60D6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D058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B00F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0B82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9C4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4E71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1614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173B1D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0120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1BEA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B505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65E1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3960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075D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6BD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95C9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2AF8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E55E45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837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5D66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392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2846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F107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8121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A697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297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D74C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CBDCE7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6971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FC00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7730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40E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D2D3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CA54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D1F6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BB73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0CDA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499FBB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91E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C18D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312C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542F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7380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C474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6F1C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6B66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0C6D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1F72FB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A060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6FC8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1F4A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2591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0C5B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CADD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77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2045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CBB3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CA2425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F15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DCA0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D7C6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AB59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6305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9271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D5AA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B5C1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974C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36FCC2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734E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672F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514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F06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4E9E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E6F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22D0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55DB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69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30F292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765C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8884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1689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6E77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A7BF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1EA3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286F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05C8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A02E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F0B838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B5D1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5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02376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D3E5B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E16C1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6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BC0F5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4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63E7C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7FFD3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E2756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7AE04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62235A" w:rsidRPr="00E52FE1" w14:paraId="1617EB61" w14:textId="77777777" w:rsidTr="0062235A">
        <w:trPr>
          <w:trHeight w:val="1204"/>
        </w:trPr>
        <w:tc>
          <w:tcPr>
            <w:tcW w:w="5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1C09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5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69B0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Viento inicidente [m/s]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72A1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6DBE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6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EBFB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4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E0CB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BF4D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4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CED2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3574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62235A" w:rsidRPr="00E52FE1" w14:paraId="60CCF80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9EB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E87F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3763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9C64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8B6D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BF5A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CF34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E715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F026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62235A" w:rsidRPr="00E52FE1" w14:paraId="5C5C290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4C62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22E7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625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F002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6286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87C1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C55B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0460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AAB5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2AE8FC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EFE7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5A81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DB04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F6E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A895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474E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66E2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CC80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18F2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A080E36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DDA3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980E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28FE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7926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801B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7696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47C9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CD90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F3E5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8CEFF6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60FB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516F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E48B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8563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F7B2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5645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6FB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6C90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AFE6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22878D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9D28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DC43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DE0B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227F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5038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4499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8555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EAD8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82A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D5330B0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BC1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C1B5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29F4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5D84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752C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F18C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292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603C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CBD9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4F810E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FA50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BF11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DB60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C47B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7FAE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1CF2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402F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1F59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6E55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71CBBF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CEB1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2FAA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5AF9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E25C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C5DC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5B38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4B93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1C91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C895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89DFEF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4073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6897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D5E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1993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FC9D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E341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01B2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FBDF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185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3E2FAC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A8A5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A122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8621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84EC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3A94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A38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725A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BCAA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9A2B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0DFACB6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A762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3D7A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72C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3881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7DD3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EC6D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039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6FAD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1E3D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8A30A0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1C5F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56F2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4EDE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7712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C2AB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FE15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469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C855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5261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8A991C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3DDC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FAFE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BE28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DEBC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9D9A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F984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005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3B89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282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61E35E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AF2B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EF5E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C966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3C8F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0640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AF76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2F88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5040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9124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3C7CDD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6ED8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2611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40A5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EB5E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44AA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172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4CEA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9431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EF84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B2732E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0188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9DD1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2AFD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09CB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877D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938E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90E0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CBA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1A15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E3718F0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815B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5F2D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B29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B495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A593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C6F9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0BB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5F15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77E5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BE7263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48BB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11E9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E326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1A80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847B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35D1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81F7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E53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22A8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231D8B6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1A7E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425C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A5F1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E013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1868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1CF8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2CDD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EED7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8076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199362F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3781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3BAA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BF1C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755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7CEC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4CBC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AC4E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06E1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C4D9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8500B0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05AF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F019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DAC7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F2A0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D0B1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041F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44F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89B1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27CF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682117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417C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23B3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613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A1EF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3310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D2CC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B36C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D5B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2D4F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83DD99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5632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A270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869D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2758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40DC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101D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E66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2FD7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1A89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9482B1F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225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25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B65C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D444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1840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3D74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61EC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862C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36BD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D5D1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FD14B2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B04D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5E8B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CFC2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18DC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8D49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FD79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24B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1087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E20E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448856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D266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82F3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72D7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8E13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4B56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0E42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D5F9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82EE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CC4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A28C0D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2908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EF87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E9EE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3148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76E9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B424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A249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B62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AC65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A4F3F4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AD6E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2BA0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85AA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B12B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9999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749D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9B31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A92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23C4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E8F496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BEF5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AE22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2FFC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B810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206E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F43C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6FE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6E33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73F2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59FD15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07F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C0E4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DDCA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667C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916B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92BE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5B99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EE2E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37F1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E05D26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F396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BAA1E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1E13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949E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4FDB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6CE7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B9BC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CE0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3A6E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868671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5193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48F5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B15C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05FF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E88A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D6D8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F750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8CAE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FA4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C7D66F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8A92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D893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EE1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87E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27F0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2F3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23ED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2C35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6B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477B9C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42D9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57FC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3B62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0E81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48AF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83B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EF19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6A7A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9EF2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4CD84B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FCE2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3ADF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5BEB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3229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3C59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002B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48CD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C82C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0EDB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0BF0AD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A240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4BA1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4025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9778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A4B6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CA45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538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919F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4F95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2EC9B4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00B2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9060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9F89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37B5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FD6C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F7B2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3EEA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7E0B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FC4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0B6C81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E621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6D28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705F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BCF4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BEA1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0C55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183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08A4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5F50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C98E97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7086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B10E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4E09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9A75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4EF2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7500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62AD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604B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0E54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DD935A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0C90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BF83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F23F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2779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3C28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B065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E37B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CBE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A631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824F6D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C845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DBF5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16BB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EAE9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C9F8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12C1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5B96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6D46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026F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59057DF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DF5F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1BB2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4B5E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713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E748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9D45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49B6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B5B7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FFCC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4B11E2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7E53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2768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B092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B797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F63B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2574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AFDC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7BED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0693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5D008C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F6B0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8EA3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E2C8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FFEB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B254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2894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983A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D224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8812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47D2EE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D2DA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C5EF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1B2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51A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50BA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887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94C4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FC36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7A26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BAA36D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DB28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6D7F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8AA7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FD7B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279F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CE7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631E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4C00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8DD2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930835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64C4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994A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9192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7778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1B8B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7CDD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0CC5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A6A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3696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C3B467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B8D6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C785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280B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0F32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C132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6A03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E60D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5C45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9115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E47AFE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B39D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6DB8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1800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92AE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F360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8BC8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4746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2A7E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098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780C2B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3F05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6EAC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AAE1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5663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05A3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226B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4AE9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F52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CB82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D07E65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A186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71D4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B224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EF6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EFDB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8879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6619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A4DA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2905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E7DBD1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C932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679F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1CC0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DE7F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8AF0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F26C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0C4C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61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3EB1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791BD1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B49E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F388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948F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04FF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7BD3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20F8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AFBF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527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7CFF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4EB9EC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052C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48F4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A9C9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562D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D5E7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DFA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884F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0B5A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629B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886F1E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532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E83D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CC8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7804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216B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D3C6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3D6F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E85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3372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0E0BE10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B5A5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5047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8E25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FAAF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DFE7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4BC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F4F9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CD58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78FB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42F741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8453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5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3AA1D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20CA7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C2EA5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6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650D3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4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7832C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004A0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5F92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517D1" w14:textId="77777777" w:rsidR="00E52FE1" w:rsidRPr="00E52FE1" w:rsidRDefault="00E52FE1" w:rsidP="00E52F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62235A" w:rsidRPr="00E52FE1" w14:paraId="4081CA71" w14:textId="77777777" w:rsidTr="0062235A">
        <w:trPr>
          <w:trHeight w:val="1204"/>
        </w:trPr>
        <w:tc>
          <w:tcPr>
            <w:tcW w:w="5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61F1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5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311F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Viento inicidente [m/s]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5FAF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5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8B5D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6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494C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4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B8AE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D85A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4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6C620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9A02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62235A" w:rsidRPr="00E52FE1" w14:paraId="3428360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0157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4237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2412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A981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8734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C5AD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5CC5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CDE1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163A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62235A" w:rsidRPr="00E52FE1" w14:paraId="66FD74F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DDE9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1599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5DC2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C95B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898D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C90F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29FF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0663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EBDA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7B2376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C4F3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8C38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11EB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4B0D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212A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39BD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E5FE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1B77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86A4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AEC44C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35B4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29BB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CE09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21A7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F087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3F1D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21C6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7717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9570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DBD01D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6E6E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4DB5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FBE5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62E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959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E53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0D48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760C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831D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C6F4AB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D3F5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303E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AA4D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1BA3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1DD7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935D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3EB6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788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CD62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9344F9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3089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D006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4C20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3C41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62F0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7BBE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0268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380F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7F8E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DF7576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45D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793C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D6CD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4963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3CBB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A44F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4BC6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D95B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63BF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5E5784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21BF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76FB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617B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8F64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D45C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BD04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1B82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205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9E5E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3B61F5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41FD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5A7E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8643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8D35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0902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67F4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CDA1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6CF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C03A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51F882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C895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CE44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E81A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1129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462F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635E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E253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6DAC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4647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395610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6B58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EDDD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0C31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82DB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F2E9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E73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40D3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B6BE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6E82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84F34F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85E9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1121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0747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FFCB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E3D3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F26D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116D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5F3C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5B93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3FC930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0CF1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55E8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2B3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EFCC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52F2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F77A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7B1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7D0C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1880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A2ABC4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0E0D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D55D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0CF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92C7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C847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18C0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61C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C7F2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7C7D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49E6AA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4F41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4CE2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67A8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843C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CC08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2940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46F3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C233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FEDB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0EAE3C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F64B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7693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D422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052D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81A6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93F0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3BB1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7EF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003B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8C03AA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1763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1719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000C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AB85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EF0F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E39B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A395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5A5A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1C21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1AB237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634F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9BE1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E6F9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AE72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2254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CB61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1502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D389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1EBA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4270EC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B667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7AB5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120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1863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5ABA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820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6288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D4D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058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3E7CFB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E341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0594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EB2B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BFFB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DB70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F73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0BB9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AA22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B480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B227DC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7C99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E5FB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B5EA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FEB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A886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07E3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5C0F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7BEA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A1C7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73E84C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0543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BDE2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868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5FFF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9A4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4C7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78E8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4889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9131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085960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92A0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D1C2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D584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FCB3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4FF9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E7B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BAAC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250B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FECA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49855D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99DE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C71F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C63D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F5D3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8CC1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A93E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EC9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C2C2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5CEB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EA20D0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2E42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6FF4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C74E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E9E1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4754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5292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85B4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3007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5EC9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50FE2F2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AE43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2ED6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B2C5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0D2D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5FFD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3A9E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9C68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116B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1016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39684C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25AE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5DC2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ACF3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BE95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3743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E320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129E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15F1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96C2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6D4238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C9F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E281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554C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1F5E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3DE8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C0C8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94EB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D9AC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66A2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F100E4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4C4F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440E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A67E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0290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21EC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26A3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92B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F15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758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4D1036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120F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9CB9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52ED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38C2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65ADE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C838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EB66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73CA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F440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2781F4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C57D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3A42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C86F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1A1A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4756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8C2C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147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C7CA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65DC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80B34D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43F3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A97DF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10CF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607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044B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9F79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BB85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BB7B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31C8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12473E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74AB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93B5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59C8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2769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C5FF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A49C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DBA1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4A9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05AB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0022C97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FF7F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92A75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E9A7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26B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1F48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F964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5A99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8DB3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F2F3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26E1C15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562E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07E7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0F57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6E78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DBA9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C907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016D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984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59FB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4B22EC1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8263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F355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D51C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5E6C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22FD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207A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C3C2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7DB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F64F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1146F5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6AB8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2EF0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9E09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38B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F2E0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5C96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BF8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483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7033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1FBC4AD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116B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0E20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B792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30AD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456F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A032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891F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4888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743A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ED6A04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4DFB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7322A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C686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EEF0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63E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70FE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AFAF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A944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7F4C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678205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0AFA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F289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4954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0752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B2C4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DF10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4D94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0986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0A1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0C31270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F56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C996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50F15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0613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F150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5E23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5294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E8BC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5F19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0CD5D50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73CF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98C8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183AB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5026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AD82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3D3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3F91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6FA5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E841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7BC4F2DA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1978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E411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3507E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3C7D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75E2D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4A59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2338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FA46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3B00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C7F0FA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58E3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D483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8525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B2D0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ADDC1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9ECC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DB34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3D05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B49E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AFE1C8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7CFA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5578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B188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8C80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E0B2E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FD9B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06B4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0007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EE39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1A250BE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A415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A551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F380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6761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CED4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79AF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14F0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169B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1E88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C179689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070B9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1520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4DB2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8C76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79363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E214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01C6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E735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A7A0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57205496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6FC1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1843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978D0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C86B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8514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2D8E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6D92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657F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A2C4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048E2D44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9E75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BECB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3E2BF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E85D1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060E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ECF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D577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0400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4117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AF3410C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B3DE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39E16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4AEE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67F9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A0CD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A678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3337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AFCC8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04B3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47D337A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333B1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2C7F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E578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951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1572B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CED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1974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5520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91BF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66F22A7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A3EC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53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66A72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E8CAD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7ACF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2D9E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41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3D4D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83203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37FF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4DDCA78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4B082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466C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F4BA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456E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6421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16CD4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8D529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65F1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9A22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166491DB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D2873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588DC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04BE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C604B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6D777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4CF3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F3D4A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F0977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ADBF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3318283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C4837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B2EA9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9EA94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8F9C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3CC44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03FA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668FE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6C020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55C05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62235A" w:rsidRPr="00E52FE1" w14:paraId="2A135C93" w14:textId="77777777" w:rsidTr="0062235A">
        <w:trPr>
          <w:trHeight w:val="301"/>
        </w:trPr>
        <w:tc>
          <w:tcPr>
            <w:tcW w:w="5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AF416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2B560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5055C" w14:textId="77777777" w:rsidR="00E52FE1" w:rsidRPr="00E52FE1" w:rsidRDefault="00E52FE1" w:rsidP="00E52F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5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B59F6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70D68" w14:textId="77777777" w:rsidR="00E52FE1" w:rsidRPr="00E52FE1" w:rsidRDefault="00E52FE1" w:rsidP="00E52FE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90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A1CDC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1E1BD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DE3E2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C0EDF" w14:textId="77777777" w:rsidR="00E52FE1" w:rsidRPr="00E52FE1" w:rsidRDefault="00E52FE1" w:rsidP="00E52F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E52FE1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14:paraId="7F97CDF0" w14:textId="36ADE9CB" w:rsidR="00B90A86" w:rsidRDefault="004F112A" w:rsidP="0062235A">
      <w:pPr>
        <w:pStyle w:val="Prrafodelista"/>
        <w:numPr>
          <w:ilvl w:val="2"/>
          <w:numId w:val="2"/>
        </w:num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>Simulando vuelo descendente: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2"/>
        <w:gridCol w:w="1006"/>
        <w:gridCol w:w="1003"/>
        <w:gridCol w:w="1003"/>
        <w:gridCol w:w="1077"/>
        <w:gridCol w:w="803"/>
        <w:gridCol w:w="936"/>
        <w:gridCol w:w="768"/>
        <w:gridCol w:w="936"/>
      </w:tblGrid>
      <w:tr w:rsidR="00983C95" w:rsidRPr="00983C95" w14:paraId="31DC43B7" w14:textId="77777777" w:rsidTr="00C978D5">
        <w:trPr>
          <w:trHeight w:val="1200"/>
        </w:trPr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870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7BA9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Viento inicidente [m/s]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F180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A0CE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DC88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25E8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1FE9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0EFF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30CB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983C95" w:rsidRPr="00983C95" w14:paraId="4363682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E9EF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5619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EB5D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342A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13EC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191D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588A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83F7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6A48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983C95" w:rsidRPr="00983C95" w14:paraId="69ABB63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04D9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E032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EDA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6EA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5825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770A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946A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75C6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124C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EF31EB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A150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49A9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C250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4FC3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BD9A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A1DE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939C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93BB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4A17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097D40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ED73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3D07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63D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0C7B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A746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03A6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C867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F33F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343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55DF6D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E1DA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3AAD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CDB0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BAA3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D871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4ADC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CD5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116E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7E9B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21B306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4268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78D6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236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0F97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F478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73B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0CF4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D2F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1ECE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B9EC63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D371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6318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3A1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6E5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5A01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CBF0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9031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BFA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D674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8FA46B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6D5C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48DD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304E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076A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5937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6A36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81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94E4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D63C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032E03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726B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4B3E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E5E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1B1F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57C3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C27B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DA05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9D8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4ADF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76EC17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108E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E8A9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7771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2B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8598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F155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66A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5F4A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7784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418F47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1610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1F1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A5FA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41B0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EA0F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ABA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3C91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5541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7B1B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5376C7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794B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0B9E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9683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05C9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C55A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E06C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72C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98E4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443B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A92DD1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A1ED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F4FF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A9EF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2A3A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D4A2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D07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49A0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0A3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2834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CBCBD1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95C5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8D91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D0C8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5F08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95D4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D79B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2348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6B00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B0BB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FC8E86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F633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D12F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E32A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FF3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49C3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6F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97D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E135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9BB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248D85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8661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1AD2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C12A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52D1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FDF0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C5D0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87EB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2621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ADA6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734F3C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13DC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CCF6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D1B1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4896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75A8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7E1E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2291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E5C5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8AC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A6B7E1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8318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07F3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CB71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8FF5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799F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AAD3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4EE7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CA43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3D3A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C48766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0283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2CDB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AF79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93D5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2F22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0507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C4CC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992A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0B4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F4FFAC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692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948B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8B52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A9D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2FC5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707A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E0D3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54D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B900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BA7083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4BFF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65E7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4053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8784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B143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31BF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5472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743E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529F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7DC0AB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34E5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1656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CF02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9F3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651D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EE85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545C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29ED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474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171AC3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EB5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5846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46F4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DE22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A4A4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FC07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82E3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1AD4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23B1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C8BFF1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858B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FB70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C4B0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6FEB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6B50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AD13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9DDE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2274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AD0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F89AA4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6F02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6C76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BA03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E3ED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E78C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D4C7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BD5C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473D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6BA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C717F5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60E6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3707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F5AF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2146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6206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670A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C90F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1DC1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6784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311BD6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FA33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94868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19A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6D40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067B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764D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38CA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7BDA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2B6F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6B500E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B0D0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08B4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B2D3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30A7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690B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A899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CEF7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ACBD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AF8B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A1647C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0E8D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0BBF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8FB3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9E45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AA1E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1AD6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703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52B4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A525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72AEBB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D35A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0FC4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BD04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1A6A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4434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6652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4030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6012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749E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3F2BAD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2ED8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E560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69D8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57E0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1ECC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5545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1D42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5369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DE7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8B6380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5F5A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E396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CD23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8C7B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1B0F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F8BA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DC39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6231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E21D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990EE6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08AD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A037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AA2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707B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0537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F07D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BEC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6926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B809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AD5D80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6E59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3D67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39B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0EFB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8C9F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9196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EE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9037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70CE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ACF994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3DA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35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7399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451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86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E51F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B4F5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08C6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85CA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78D2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756633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8909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FA92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81A4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4CD9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0E64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062A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5877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AE88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7460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EE790B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92BB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FEE0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BE38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83F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4A29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C74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3D66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3EEF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2C47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BD0D35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7E95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F8A2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46C1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45BD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52A7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BEB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D016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B3F0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CF5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075697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9537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4E4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F2C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063A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AFF3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CBD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919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F87C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7C38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3E9F3B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BB60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2DC1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7AE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AE8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4BE5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6046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3376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285A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D1EF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F9D2C7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8D68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BDC3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B8FD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9A92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B482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C248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6FB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1C3A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BC76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79D248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04CC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DCC2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CC80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3B88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AB4B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8CC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F2A5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77F7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0E6A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931E58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0228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A08D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2BC0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37BA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AC6B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59A7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4A91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B98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2D49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9D691C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FCCC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ED81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3B06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27FE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0EA9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4E63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FD45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1248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4427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F98F22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2F16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4F20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52A0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AB06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D3E8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55B5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F358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5A36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BAAE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2E7C2D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EBAE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4151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AEF8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4AAF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0CA1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727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58D1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1510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DD4C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0236E0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A539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5F5E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7E9F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7D8B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297F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D89C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B21A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6206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55C5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14B441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21F1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FE04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B76E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D72D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B12F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399C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F071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ECB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8394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A6CDDB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12A7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7ACF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44CD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583C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DBD7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B4DD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5D4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B66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89D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765729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1F2C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C3CA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E88A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DA09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7DCD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EE45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BA49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628C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6E75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E25CBF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99BA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4B06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13B3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A4D6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7614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A940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270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F45F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C939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41752E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D7AB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AD2F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B549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849E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79C6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7D67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B4BC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7D6A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1D2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ABDE44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5108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91C3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C0A9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E83C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1D24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D43C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E6D3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149F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FB19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ACA2A7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B1E2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0BE5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4144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A085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E955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4438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FAE3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A7C5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02C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8EC7FB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BD9C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E196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27A0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F92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2787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C66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FCD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26DD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BA2A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A77485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8A8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AA72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C05D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8240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AF91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3757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E75A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55C1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9D96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960102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E594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3599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2136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E82A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6F14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3C61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3B6F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E6A8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8DC1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732843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9ACE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AB484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C184E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D0EA0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6E2FF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F266E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222F9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4A292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D751B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983C95" w:rsidRPr="00983C95" w14:paraId="5F9C3C0D" w14:textId="77777777" w:rsidTr="00C978D5">
        <w:trPr>
          <w:trHeight w:val="1200"/>
        </w:trPr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82CE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F160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Viento inicidente [m/s]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CACE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334F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420E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E2B3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C776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E957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8121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983C95" w:rsidRPr="00983C95" w14:paraId="3CF7C08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8BB2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1A23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9BF6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1741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F78B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11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1B5A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333C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5CD7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983C95" w:rsidRPr="00983C95" w14:paraId="19CE1E3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17F0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287F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7859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DEBA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5EC5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87F7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E414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C481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5A24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109A99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9B07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4B86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019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EF7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7D05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070F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AD25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4B4F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362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A84CF0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BEDA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8294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4894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3EFC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07A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616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A1D5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518B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199C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E96EC2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6ABF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0D32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1CC5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84C5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67F4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C909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2EE1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5D1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05E8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9F08E1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DA9B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3E73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ACE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81E6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2C19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85F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8D1C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0F0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1CD5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1679BA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639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3846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B04E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83FE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851E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B656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E3A1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7997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72F8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A28C0E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AF2F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7C86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F9C4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B954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BA3A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33BF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CF2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A674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8E86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A7D637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D906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9662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0E2D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B824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11F9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63A1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D0B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A6A0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17AB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A4DC6F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ECEA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A125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E664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8C8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BEFE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5B5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3C3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E89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D298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4D9356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7367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2592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36E7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256C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8C27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896A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8A5E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1D7A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AECB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616DFA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1837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DFD3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7362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4C7C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1598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3DB3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DCB0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1F97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D5AF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D729FA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E557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0B91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9E74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93CB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A463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485B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BBB1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53EF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C785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219BE5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41DB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4D0F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18B9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036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CE8B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9C3E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E1B2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4D95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3031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8098AD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8635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859A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4FD7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D94B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F882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6045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0AFA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083A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73E3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55E5F6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FED9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A760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E988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F20E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F1DC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65AE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9E9D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CD77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2BB7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4E564B7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D65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E266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4787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D546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AD21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AE02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5EE3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FA63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872B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49A383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AE1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18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4EB5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4748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7C47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936F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F6A5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65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49E0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042A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43ACEB1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BCB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7922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DABF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A1FF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9BB8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BC7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84F6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D1C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6AF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EB1570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815E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DCC5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5C62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FB31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73D6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C229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6DAD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6819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5B22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AA4B58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302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86A7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1B5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AB6B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069B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4663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2834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239B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166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8131A4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5C25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DF89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7C46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678B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0C68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D645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218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2CE1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871D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9251DB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39D8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E794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F4E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61B8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B138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9548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C65C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97FF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F56E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FEE0AB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24BB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EF7D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760A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2D2A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9676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FCBF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2A8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A89A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1C5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16E2C2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D1C2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D63E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573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71CA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3773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0F0B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05D4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62AE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7D04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B04EB7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BD0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23F46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345F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0F6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FE9E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B8F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E628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5C93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5922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D31628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8F88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3793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EC7F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B22E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6EAA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4263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CBE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CE7B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1EA9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C28023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E577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E8E4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5A06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82C8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0C9A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3DAC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C4A4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B2F2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DF54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5B516A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97B6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0EC1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D68D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B2AE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A18B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2157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D736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1311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48D1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85B8E4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3BF9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9EE6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BCA7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445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17D4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0864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D32E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7B11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0EC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85C8A9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E629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9B74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969C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BAD3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1F4F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FB8F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6D02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BBFB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6594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F18A6D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D450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E01A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20A8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BD9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DC87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738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F47F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8FE0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7872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D02CCD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4EDA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EFDC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BC09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9661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F0B8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AEFB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B5B5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B9E8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D61E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F324C2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924B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2DE7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E696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E884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E1EC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F60C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FA94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CCDB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C108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E5782A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14B5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41F2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BC6C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58F5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8EEB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AFB2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31B1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BD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0A71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12B43E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B7A2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A53A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828E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6DE3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7E72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CAB9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EFFE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C2CC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A7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64277A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1A1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7BE4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B35B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36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D52C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8AE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6043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BFB4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3E26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0F225C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5AF9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D1C5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577E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565C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F72F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A537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892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74D1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6901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6D7C8F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482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A8EE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8584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F966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8C10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1454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C008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E9F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7DDE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278794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5AFD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73AC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680D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999E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174E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DA64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15AD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6006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97E2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C49D111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06E1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CE43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AF25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979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B56D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FA39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2B84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399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27D9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3EA4EA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65BB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9032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9AA5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8523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647C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C10D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F75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D93E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5A5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1D043E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8C86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C8F1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AAC1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D6E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D184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8BE3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567A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6ED5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C748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03049F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ABAE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2229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5C46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DBE6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E345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B771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403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4BEF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EF60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C9D6A8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2A57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3393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1BD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4FD8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ECA6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7D19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1926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B85B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58BB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B3CAC07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BC93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2B0C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707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AC16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B175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A320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EFC5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31A0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A4D8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4D4B70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051A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A181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BE83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7E5D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91F8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6CE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0E0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B3E3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E072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D936F8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EAEA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E58F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6D21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6B39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39B2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3894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60A0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42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42CB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13A33F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B214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79AE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2CB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5528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CB34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7872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80E5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B54D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33E4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B729BE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9623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930F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7756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FC0F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AA7A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FE1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15E0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1A7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A71F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5AC869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37C8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C324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2EB8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3349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5AA2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D421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DD88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8A14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F689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DAF483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3C32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3159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F70C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6945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5351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3176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6FA3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7B7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FF3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3000757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1F26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C629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034C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6311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5A43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A4EB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A8FC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BBD0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0BF8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68BC54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6D0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13F8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F927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27FF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45BC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0F55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02E7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2953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35BF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41C462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D328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936A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32A1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2AAD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FF46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11E5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6C00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E27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A27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2B892F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B4E2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148A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C90C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AC39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D37A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D521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42F2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2A8D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5061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9C278B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A5D4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84C7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9965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97B2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617B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919F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5883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8B43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D8A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ACF5EB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E4D4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7E1EE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33D55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49F7F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7BF21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C0F5B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60300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E1B3F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  <w:tc>
          <w:tcPr>
            <w:tcW w:w="5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830A7" w14:textId="77777777" w:rsidR="00983C95" w:rsidRPr="00983C95" w:rsidRDefault="00983C95" w:rsidP="0098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</w:p>
        </w:tc>
      </w:tr>
      <w:tr w:rsidR="00983C95" w:rsidRPr="00983C95" w14:paraId="7A1A9189" w14:textId="77777777" w:rsidTr="00C978D5">
        <w:trPr>
          <w:trHeight w:val="1200"/>
        </w:trPr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2845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Medición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B542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Viento inicidente [m/s]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8E4A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PWM [RPM]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92EF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Velocidad angular óptica [RPM]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A9D9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Ángulo de inclinación [°]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C224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Empuje [N]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C3D7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EA3C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Torque [Nm]</w:t>
            </w:r>
          </w:p>
        </w:tc>
        <w:tc>
          <w:tcPr>
            <w:tcW w:w="5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DA1F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% variación Empuje</w:t>
            </w:r>
          </w:p>
        </w:tc>
      </w:tr>
      <w:tr w:rsidR="00983C95" w:rsidRPr="00983C95" w14:paraId="4EBB190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E1FB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2AAE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4604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F3CC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B206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6797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E9B9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446D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DEB5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Theme="minorEastAsia" w:hAnsi="Calibri" w:cs="Calibri"/>
                <w:color w:val="000000"/>
                <w:lang w:eastAsia="es-ES"/>
              </w:rPr>
              <w:t> </w:t>
            </w:r>
          </w:p>
        </w:tc>
      </w:tr>
      <w:tr w:rsidR="00983C95" w:rsidRPr="00983C95" w14:paraId="3F4E301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C6EB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F893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0DC9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CBC7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61E7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C2FF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839E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DE0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C81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D4FA13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8666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E760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201B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8C5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477E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7B2B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0680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BCC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BC48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D165FE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DF4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B4D6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5971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19D5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D68C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A265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9A7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F759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E127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3C0356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AF00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5EED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97D5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A19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F9BC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8FB6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0DEB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D76A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D28B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CB76F3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E3F8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73EC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16A3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4596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5CE3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3B9C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B569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6DC3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BFF2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68C593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1EC0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926C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196C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14A9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88DC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DBB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E118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4947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1245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791D19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7D95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68CAB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4F99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7D12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E861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B663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E275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85E7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CF2F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1D49573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32C6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A75D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82C9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4B6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3F4B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F9A1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687F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B105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F56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50AE34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321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DA4D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9437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EF08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DFD8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4DEE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7B46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E2F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091E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DB1614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EE64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4FB7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F337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5F0D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519B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8180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EDE9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E587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3BE1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676FB9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E1CF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900E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5407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7E4D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2AF0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1456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F900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524B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DBDC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603933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FEBA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0979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597C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DD38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8375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FA38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232B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1405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D647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56C8D1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2FC4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5B13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D9C3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F047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BD15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B4E6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B7DB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1B29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D02A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816DA0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EDC2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030E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140B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BD5A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FBA6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F331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72D1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935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8418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87E21F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7B77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5C6B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531B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063F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8B11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E5A1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391B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A773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B7ED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958C3E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A30C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F6FD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30BA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329D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8CF9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157A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BB2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977A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03BF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0146DB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03A9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4FCF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8589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C0ED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25AD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308C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46FB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EACE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AEEB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F14ED7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20F4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19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0CBB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3284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D29F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00AC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B47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1527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5F83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07DB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F4EF39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6C95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70A0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7F52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4876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B3C4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4631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F1A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479C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02A9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CE0D931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4CB8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1507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99FD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6633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9C40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0E74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4656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21FF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2206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19A2FA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103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82B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2C9A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E96C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A65D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0FED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E020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CB0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937A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05226AB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410C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3C78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B793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57D2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03DE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2B75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0F70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85D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BE7A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B1FF53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432F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4E53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9FF2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ED11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8293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2C06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446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CAE6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AECE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3A46144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5D3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86BE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FB9E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CD0D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4280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0C4F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261C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DBB6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C1DE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549C6A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43DA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E023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8BE7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EDE8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977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BC50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2E06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8C70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86D6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515E2A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7FF3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7B4E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EC4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8FCC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6B68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87D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9871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16A5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90FF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B12C68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4E06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2CBFB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824D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B137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6ACA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93B4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2C1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86F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34B7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E2A72F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63E7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85CBD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A86E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5B69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9951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8967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09B7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B87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7887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5B22431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9BA6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2177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AA2F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AD82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3957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66F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29A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DE06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6CF7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BEDC6D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35C1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05FA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180B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32B5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394E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4675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E47E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86E9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4C6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52A6A6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1DB2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1581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139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477C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38F1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54CF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71B1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810F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F76B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A0CAE0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FD68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65B1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CEBB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4D76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8E48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42C3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2238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91C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4FE4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E6D864A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C5AF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B9B1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980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CBE2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88D6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5861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5890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7A53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9311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9D0C7CE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A88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F801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B0A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19B6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4925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FFDF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E89B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689B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E604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30E7B2B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E0A4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CD88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B7640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472D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6195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6EEC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32FC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C6C7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BBA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7B503A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7F79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3177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799A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F683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D4B2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94D9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38BA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0622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3252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DD5A291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4B7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A9D2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B85E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C091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5970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032D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A9A8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7DB2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F4F6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9AAD481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A7C99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39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AF74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E89F5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6A4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DCDD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579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4302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F7C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6676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8484317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7482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7101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08CE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B731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BC6A7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0A11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131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C013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6F95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DA0A83F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2A41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E054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D8FD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3E0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ED7F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F2F9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2659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F22B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4E6A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944BAD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35917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DD04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AFBB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AA5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19AC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CAA7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3E0E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80A0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C85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A2014F1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03A7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F02A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689D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261D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FFDB8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77C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0D18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3FA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5000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A412AE8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0450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60C5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5E5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7CEA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FD7B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D19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0108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625F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B4D4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158E6BD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7FF5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C810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DE49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78C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D9D7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BDB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189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2C75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6A7C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6E165097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C9B1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46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73FE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AC29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77CC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BF14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3459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0CEB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7839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F554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FA2768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E909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EB64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349B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094E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C3E9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9682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D05A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596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831F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74436909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9D4A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48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12DE4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A687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5650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6284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2C74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33A8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917D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3B7E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38A0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7A13B90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18271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49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612C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B1B1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5750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AD6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94C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94D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C1AA8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75FF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A969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14A6962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6C91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C9580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020C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5850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70F0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815A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34B2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27A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65336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3302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6B374AC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9B70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51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087DA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88206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5950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0F32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BEF6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B7D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8330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B09D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50C3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EA4F8B7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FD5B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52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657D2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EFD4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6050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4580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0FCD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0EC9F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256C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88B1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C563A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8203B9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651E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53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016EF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C7B68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6150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7218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EA663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21C7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A449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716E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643B5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307E275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BCD1A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54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83AD5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D5CC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6250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7B37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D03E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C3BD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08F6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A5CA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049DB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57A5E8F5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7BA5F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55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5CE31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F50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6350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D105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80BE9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D8F43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DB7D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352F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1CBD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286288CD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6EC2D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56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F46C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AFE42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6450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90C22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34C3E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0C2D7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F5D30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6E549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6FC1C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  <w:tr w:rsidR="00983C95" w:rsidRPr="00983C95" w14:paraId="42B552B6" w14:textId="77777777" w:rsidTr="00C978D5">
        <w:trPr>
          <w:trHeight w:val="300"/>
        </w:trPr>
        <w:tc>
          <w:tcPr>
            <w:tcW w:w="4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6F703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57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F266C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F27E" w14:textId="77777777" w:rsidR="00983C95" w:rsidRPr="00983C95" w:rsidRDefault="00983C95" w:rsidP="00983C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6550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0D63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7D5C6" w14:textId="77777777" w:rsidR="00983C95" w:rsidRPr="00983C95" w:rsidRDefault="00983C95" w:rsidP="00983C9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-90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F12E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17344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FAD6D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D1181" w14:textId="77777777" w:rsidR="00983C95" w:rsidRPr="00983C95" w:rsidRDefault="00983C95" w:rsidP="00983C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83C95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</w:tr>
    </w:tbl>
    <w:p w14:paraId="48EEE125" w14:textId="77777777" w:rsidR="004F112A" w:rsidRPr="002F48CB" w:rsidRDefault="004F112A" w:rsidP="004F112A">
      <w:pPr>
        <w:pStyle w:val="Prrafodelista"/>
        <w:ind w:left="2160"/>
        <w:jc w:val="both"/>
        <w:rPr>
          <w:rFonts w:eastAsiaTheme="minorEastAsia"/>
          <w:b/>
        </w:rPr>
      </w:pPr>
    </w:p>
    <w:sectPr w:rsidR="004F112A" w:rsidRPr="002F48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CD00ED"/>
    <w:multiLevelType w:val="hybridMultilevel"/>
    <w:tmpl w:val="72C690A8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41CB4CDE"/>
    <w:multiLevelType w:val="hybridMultilevel"/>
    <w:tmpl w:val="2E78351E"/>
    <w:lvl w:ilvl="0" w:tplc="4F62CCBA">
      <w:start w:val="1"/>
      <w:numFmt w:val="lowerRoman"/>
      <w:lvlText w:val="%1."/>
      <w:lvlJc w:val="right"/>
      <w:pPr>
        <w:ind w:left="2880" w:hanging="18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DF1448"/>
    <w:multiLevelType w:val="hybridMultilevel"/>
    <w:tmpl w:val="235A89BA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AC76B60"/>
    <w:multiLevelType w:val="hybridMultilevel"/>
    <w:tmpl w:val="B5FE7C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26BC5510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F62CCBA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E1D4D"/>
    <w:multiLevelType w:val="hybridMultilevel"/>
    <w:tmpl w:val="10085D30"/>
    <w:lvl w:ilvl="0" w:tplc="5CE05C3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602"/>
    <w:rsid w:val="0001511B"/>
    <w:rsid w:val="00023402"/>
    <w:rsid w:val="00024E37"/>
    <w:rsid w:val="000406B8"/>
    <w:rsid w:val="00045C0D"/>
    <w:rsid w:val="00053913"/>
    <w:rsid w:val="00061022"/>
    <w:rsid w:val="000664AF"/>
    <w:rsid w:val="00071F86"/>
    <w:rsid w:val="00081B67"/>
    <w:rsid w:val="00084D52"/>
    <w:rsid w:val="00092005"/>
    <w:rsid w:val="00093F99"/>
    <w:rsid w:val="000B711B"/>
    <w:rsid w:val="000C122C"/>
    <w:rsid w:val="000D2906"/>
    <w:rsid w:val="000D33E9"/>
    <w:rsid w:val="000E1D92"/>
    <w:rsid w:val="000E1F2B"/>
    <w:rsid w:val="000F14BF"/>
    <w:rsid w:val="00113C97"/>
    <w:rsid w:val="00140489"/>
    <w:rsid w:val="001466C9"/>
    <w:rsid w:val="00163CD3"/>
    <w:rsid w:val="00173DAA"/>
    <w:rsid w:val="00174C14"/>
    <w:rsid w:val="00175EDD"/>
    <w:rsid w:val="00190AEE"/>
    <w:rsid w:val="00192AF3"/>
    <w:rsid w:val="001A06BF"/>
    <w:rsid w:val="001A7A88"/>
    <w:rsid w:val="001C4FD4"/>
    <w:rsid w:val="001C73D1"/>
    <w:rsid w:val="002207F9"/>
    <w:rsid w:val="00240FA8"/>
    <w:rsid w:val="00250F75"/>
    <w:rsid w:val="002737CA"/>
    <w:rsid w:val="0027698D"/>
    <w:rsid w:val="00280A97"/>
    <w:rsid w:val="002A3BE4"/>
    <w:rsid w:val="002B6511"/>
    <w:rsid w:val="002C3309"/>
    <w:rsid w:val="002D0776"/>
    <w:rsid w:val="002D41BB"/>
    <w:rsid w:val="002D5E75"/>
    <w:rsid w:val="002E1710"/>
    <w:rsid w:val="002F4399"/>
    <w:rsid w:val="002F48CB"/>
    <w:rsid w:val="002F6A43"/>
    <w:rsid w:val="00317C8C"/>
    <w:rsid w:val="003262BF"/>
    <w:rsid w:val="0032741B"/>
    <w:rsid w:val="003330CB"/>
    <w:rsid w:val="00344CA3"/>
    <w:rsid w:val="003474A4"/>
    <w:rsid w:val="00350DE7"/>
    <w:rsid w:val="00351E0D"/>
    <w:rsid w:val="00353500"/>
    <w:rsid w:val="00361299"/>
    <w:rsid w:val="003622BD"/>
    <w:rsid w:val="00383CA2"/>
    <w:rsid w:val="00391EC1"/>
    <w:rsid w:val="0039231B"/>
    <w:rsid w:val="003A6D85"/>
    <w:rsid w:val="003B6538"/>
    <w:rsid w:val="003D07DD"/>
    <w:rsid w:val="003D4DE3"/>
    <w:rsid w:val="003E003E"/>
    <w:rsid w:val="003E7435"/>
    <w:rsid w:val="00417D07"/>
    <w:rsid w:val="0044543E"/>
    <w:rsid w:val="004628CD"/>
    <w:rsid w:val="00485650"/>
    <w:rsid w:val="00495A9E"/>
    <w:rsid w:val="004A4EC6"/>
    <w:rsid w:val="004A729F"/>
    <w:rsid w:val="004A7A56"/>
    <w:rsid w:val="004B057D"/>
    <w:rsid w:val="004E1F9B"/>
    <w:rsid w:val="004F112A"/>
    <w:rsid w:val="00510B0D"/>
    <w:rsid w:val="0052220E"/>
    <w:rsid w:val="005237C5"/>
    <w:rsid w:val="00525241"/>
    <w:rsid w:val="005350FA"/>
    <w:rsid w:val="00546FD0"/>
    <w:rsid w:val="00555BD6"/>
    <w:rsid w:val="00570484"/>
    <w:rsid w:val="00583410"/>
    <w:rsid w:val="0058461B"/>
    <w:rsid w:val="005A0C2F"/>
    <w:rsid w:val="005C34C0"/>
    <w:rsid w:val="005C5B01"/>
    <w:rsid w:val="005D5BC5"/>
    <w:rsid w:val="005E7E51"/>
    <w:rsid w:val="005F4374"/>
    <w:rsid w:val="005F5972"/>
    <w:rsid w:val="005F7DF1"/>
    <w:rsid w:val="006056DC"/>
    <w:rsid w:val="00617FD2"/>
    <w:rsid w:val="0062235A"/>
    <w:rsid w:val="0062701D"/>
    <w:rsid w:val="00633381"/>
    <w:rsid w:val="00643D65"/>
    <w:rsid w:val="006675B1"/>
    <w:rsid w:val="00672DEA"/>
    <w:rsid w:val="0067449B"/>
    <w:rsid w:val="00675A2E"/>
    <w:rsid w:val="006763F8"/>
    <w:rsid w:val="00677A4E"/>
    <w:rsid w:val="00683805"/>
    <w:rsid w:val="006A5336"/>
    <w:rsid w:val="006B6CD5"/>
    <w:rsid w:val="006E6CB7"/>
    <w:rsid w:val="007021AA"/>
    <w:rsid w:val="00706CD7"/>
    <w:rsid w:val="0072084E"/>
    <w:rsid w:val="00722D6D"/>
    <w:rsid w:val="00725A43"/>
    <w:rsid w:val="00732C94"/>
    <w:rsid w:val="007342DE"/>
    <w:rsid w:val="007503EB"/>
    <w:rsid w:val="00757ADC"/>
    <w:rsid w:val="0076170F"/>
    <w:rsid w:val="00763EE2"/>
    <w:rsid w:val="00765987"/>
    <w:rsid w:val="00775468"/>
    <w:rsid w:val="007815C6"/>
    <w:rsid w:val="00793A13"/>
    <w:rsid w:val="00794ADB"/>
    <w:rsid w:val="007A2DBC"/>
    <w:rsid w:val="007A3C58"/>
    <w:rsid w:val="007A6125"/>
    <w:rsid w:val="007A6AEC"/>
    <w:rsid w:val="007C29DA"/>
    <w:rsid w:val="007C5FEE"/>
    <w:rsid w:val="007C610E"/>
    <w:rsid w:val="007D7060"/>
    <w:rsid w:val="007E3B50"/>
    <w:rsid w:val="007E61E6"/>
    <w:rsid w:val="007F7A0E"/>
    <w:rsid w:val="00813F23"/>
    <w:rsid w:val="0081709D"/>
    <w:rsid w:val="00862DF2"/>
    <w:rsid w:val="00866D9D"/>
    <w:rsid w:val="008733BE"/>
    <w:rsid w:val="00882CA1"/>
    <w:rsid w:val="00897BB4"/>
    <w:rsid w:val="008A1686"/>
    <w:rsid w:val="008A7D7A"/>
    <w:rsid w:val="008B467E"/>
    <w:rsid w:val="008B5AC2"/>
    <w:rsid w:val="008C28BD"/>
    <w:rsid w:val="008D10E7"/>
    <w:rsid w:val="008E6176"/>
    <w:rsid w:val="008F2329"/>
    <w:rsid w:val="00911B03"/>
    <w:rsid w:val="00913548"/>
    <w:rsid w:val="00921637"/>
    <w:rsid w:val="00956B02"/>
    <w:rsid w:val="00966D4E"/>
    <w:rsid w:val="00974AF0"/>
    <w:rsid w:val="00977DE0"/>
    <w:rsid w:val="009804F2"/>
    <w:rsid w:val="009828D9"/>
    <w:rsid w:val="00983C95"/>
    <w:rsid w:val="00985376"/>
    <w:rsid w:val="0098550F"/>
    <w:rsid w:val="0098620C"/>
    <w:rsid w:val="0098790B"/>
    <w:rsid w:val="00987F0C"/>
    <w:rsid w:val="00993FD8"/>
    <w:rsid w:val="009A0E82"/>
    <w:rsid w:val="009A30A1"/>
    <w:rsid w:val="009B6D30"/>
    <w:rsid w:val="009B7185"/>
    <w:rsid w:val="009C0428"/>
    <w:rsid w:val="009C11A6"/>
    <w:rsid w:val="009D0DEC"/>
    <w:rsid w:val="009D2409"/>
    <w:rsid w:val="009E2157"/>
    <w:rsid w:val="009E31C7"/>
    <w:rsid w:val="009E3A54"/>
    <w:rsid w:val="009E3E9D"/>
    <w:rsid w:val="009F0920"/>
    <w:rsid w:val="009F507B"/>
    <w:rsid w:val="009F5602"/>
    <w:rsid w:val="009F56CB"/>
    <w:rsid w:val="009F7B79"/>
    <w:rsid w:val="00A03474"/>
    <w:rsid w:val="00A071EF"/>
    <w:rsid w:val="00A12CDE"/>
    <w:rsid w:val="00A23461"/>
    <w:rsid w:val="00A51679"/>
    <w:rsid w:val="00A5550C"/>
    <w:rsid w:val="00A603B9"/>
    <w:rsid w:val="00A704A3"/>
    <w:rsid w:val="00A730A9"/>
    <w:rsid w:val="00A85C15"/>
    <w:rsid w:val="00A94429"/>
    <w:rsid w:val="00A94493"/>
    <w:rsid w:val="00AA2DAF"/>
    <w:rsid w:val="00AA7E0A"/>
    <w:rsid w:val="00AB3FC2"/>
    <w:rsid w:val="00AD2162"/>
    <w:rsid w:val="00AD5AD3"/>
    <w:rsid w:val="00AD5FB6"/>
    <w:rsid w:val="00B16FE4"/>
    <w:rsid w:val="00B22BE4"/>
    <w:rsid w:val="00B27BA4"/>
    <w:rsid w:val="00B27F36"/>
    <w:rsid w:val="00B35194"/>
    <w:rsid w:val="00B36707"/>
    <w:rsid w:val="00B47719"/>
    <w:rsid w:val="00B5240A"/>
    <w:rsid w:val="00B71CDC"/>
    <w:rsid w:val="00B8232D"/>
    <w:rsid w:val="00B90A86"/>
    <w:rsid w:val="00B91C49"/>
    <w:rsid w:val="00B956E8"/>
    <w:rsid w:val="00B97191"/>
    <w:rsid w:val="00BA26A8"/>
    <w:rsid w:val="00BA295E"/>
    <w:rsid w:val="00BB359A"/>
    <w:rsid w:val="00BC2584"/>
    <w:rsid w:val="00BD04DD"/>
    <w:rsid w:val="00BD1D37"/>
    <w:rsid w:val="00BE503B"/>
    <w:rsid w:val="00C03193"/>
    <w:rsid w:val="00C05609"/>
    <w:rsid w:val="00C120EE"/>
    <w:rsid w:val="00C23245"/>
    <w:rsid w:val="00C305B4"/>
    <w:rsid w:val="00C31B42"/>
    <w:rsid w:val="00C36839"/>
    <w:rsid w:val="00C576B9"/>
    <w:rsid w:val="00C65D49"/>
    <w:rsid w:val="00C7203C"/>
    <w:rsid w:val="00C73321"/>
    <w:rsid w:val="00C74DDF"/>
    <w:rsid w:val="00C778B2"/>
    <w:rsid w:val="00C820C8"/>
    <w:rsid w:val="00C85A2C"/>
    <w:rsid w:val="00C9247F"/>
    <w:rsid w:val="00C939AB"/>
    <w:rsid w:val="00C978D5"/>
    <w:rsid w:val="00CA443E"/>
    <w:rsid w:val="00CA7F3A"/>
    <w:rsid w:val="00CB7C3B"/>
    <w:rsid w:val="00CC263F"/>
    <w:rsid w:val="00CC3422"/>
    <w:rsid w:val="00CC7610"/>
    <w:rsid w:val="00CE0746"/>
    <w:rsid w:val="00CE0810"/>
    <w:rsid w:val="00CE10BA"/>
    <w:rsid w:val="00CE731A"/>
    <w:rsid w:val="00CF253E"/>
    <w:rsid w:val="00CF41D9"/>
    <w:rsid w:val="00D02F78"/>
    <w:rsid w:val="00D03DFE"/>
    <w:rsid w:val="00D149D0"/>
    <w:rsid w:val="00D23498"/>
    <w:rsid w:val="00D26AF2"/>
    <w:rsid w:val="00D36AAA"/>
    <w:rsid w:val="00D37326"/>
    <w:rsid w:val="00D458FA"/>
    <w:rsid w:val="00D60B72"/>
    <w:rsid w:val="00D6108E"/>
    <w:rsid w:val="00D904E0"/>
    <w:rsid w:val="00D963B9"/>
    <w:rsid w:val="00DA10E6"/>
    <w:rsid w:val="00DB5A05"/>
    <w:rsid w:val="00DC1B6A"/>
    <w:rsid w:val="00DC374B"/>
    <w:rsid w:val="00DC6AFD"/>
    <w:rsid w:val="00DE3173"/>
    <w:rsid w:val="00DE48A5"/>
    <w:rsid w:val="00E10762"/>
    <w:rsid w:val="00E167A7"/>
    <w:rsid w:val="00E17871"/>
    <w:rsid w:val="00E252C4"/>
    <w:rsid w:val="00E3146A"/>
    <w:rsid w:val="00E33A64"/>
    <w:rsid w:val="00E45022"/>
    <w:rsid w:val="00E5240C"/>
    <w:rsid w:val="00E52FE1"/>
    <w:rsid w:val="00E57D29"/>
    <w:rsid w:val="00E6762B"/>
    <w:rsid w:val="00E94098"/>
    <w:rsid w:val="00EA271B"/>
    <w:rsid w:val="00EC553A"/>
    <w:rsid w:val="00EE44E3"/>
    <w:rsid w:val="00F0499A"/>
    <w:rsid w:val="00F079D7"/>
    <w:rsid w:val="00F11BCD"/>
    <w:rsid w:val="00F2420F"/>
    <w:rsid w:val="00F35432"/>
    <w:rsid w:val="00F37B0C"/>
    <w:rsid w:val="00F4658E"/>
    <w:rsid w:val="00F77A3A"/>
    <w:rsid w:val="00F8183D"/>
    <w:rsid w:val="00F91E82"/>
    <w:rsid w:val="00F9204F"/>
    <w:rsid w:val="00F95566"/>
    <w:rsid w:val="00FA0244"/>
    <w:rsid w:val="00FA48F4"/>
    <w:rsid w:val="00FA6F5D"/>
    <w:rsid w:val="00FC08E6"/>
    <w:rsid w:val="00FC1522"/>
    <w:rsid w:val="00FC457A"/>
    <w:rsid w:val="00FC7B5A"/>
    <w:rsid w:val="00FD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9138E5"/>
  <w15:chartTrackingRefBased/>
  <w15:docId w15:val="{F4F715F4-EEA8-4394-A2B2-5439CDCAA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56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F5602"/>
    <w:rPr>
      <w:color w:val="808080"/>
    </w:rPr>
  </w:style>
  <w:style w:type="table" w:styleId="Tablaconcuadrcula">
    <w:name w:val="Table Grid"/>
    <w:basedOn w:val="Tablanormal"/>
    <w:uiPriority w:val="39"/>
    <w:rsid w:val="00D03D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4A7A5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A7A5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A7A56"/>
    <w:rPr>
      <w:sz w:val="20"/>
      <w:szCs w:val="20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A7A5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A7A56"/>
    <w:rPr>
      <w:b/>
      <w:bCs/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A7A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7A56"/>
    <w:rPr>
      <w:rFonts w:ascii="Segoe UI" w:hAnsi="Segoe UI" w:cs="Segoe UI"/>
      <w:sz w:val="18"/>
      <w:szCs w:val="18"/>
      <w:lang w:val="es-CO"/>
    </w:rPr>
  </w:style>
  <w:style w:type="character" w:styleId="Hipervnculo">
    <w:name w:val="Hyperlink"/>
    <w:basedOn w:val="Fuentedeprrafopredeter"/>
    <w:uiPriority w:val="99"/>
    <w:semiHidden/>
    <w:unhideWhenUsed/>
    <w:rsid w:val="00E52FE1"/>
    <w:rPr>
      <w:color w:val="0563C1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52FE1"/>
    <w:rPr>
      <w:color w:val="954F72"/>
      <w:u w:val="single"/>
    </w:rPr>
  </w:style>
  <w:style w:type="paragraph" w:customStyle="1" w:styleId="msonormal0">
    <w:name w:val="msonormal"/>
    <w:basedOn w:val="Normal"/>
    <w:rsid w:val="00E52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65">
    <w:name w:val="xl65"/>
    <w:basedOn w:val="Normal"/>
    <w:rsid w:val="00E52F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66">
    <w:name w:val="xl66"/>
    <w:basedOn w:val="Normal"/>
    <w:rsid w:val="00E52F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67">
    <w:name w:val="xl67"/>
    <w:basedOn w:val="Normal"/>
    <w:rsid w:val="00E52F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25</Pages>
  <Words>3771</Words>
  <Characters>20741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Villegas Santos</dc:creator>
  <cp:keywords/>
  <dc:description/>
  <cp:lastModifiedBy>Juan Sebastian Villegas Santos</cp:lastModifiedBy>
  <cp:revision>306</cp:revision>
  <dcterms:created xsi:type="dcterms:W3CDTF">2018-02-20T12:20:00Z</dcterms:created>
  <dcterms:modified xsi:type="dcterms:W3CDTF">2018-04-04T15:49:00Z</dcterms:modified>
</cp:coreProperties>
</file>