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648" w:rsidRDefault="005D1648" w:rsidP="005D1648">
      <w:pPr>
        <w:jc w:val="both"/>
        <w:rPr>
          <w:rFonts w:ascii="Arial" w:hAnsi="Arial" w:cs="Arial"/>
          <w:sz w:val="18"/>
          <w:szCs w:val="18"/>
        </w:rPr>
      </w:pPr>
    </w:p>
    <w:p w:rsidR="005D1648" w:rsidRDefault="005D1648" w:rsidP="005D1648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Santiago de Cali, </w:t>
      </w:r>
    </w:p>
    <w:p w:rsidR="005D1648" w:rsidRDefault="005D1648" w:rsidP="005D1648">
      <w:pPr>
        <w:jc w:val="both"/>
        <w:rPr>
          <w:rFonts w:ascii="Arial" w:hAnsi="Arial"/>
          <w:i/>
        </w:rPr>
      </w:pPr>
    </w:p>
    <w:p w:rsidR="00AF7B8C" w:rsidRDefault="00F75017" w:rsidP="00B26CCE">
      <w:pPr>
        <w:jc w:val="both"/>
        <w:rPr>
          <w:rFonts w:ascii="Arial" w:hAnsi="Arial"/>
          <w:i/>
        </w:rPr>
      </w:pPr>
      <w:r>
        <w:rPr>
          <w:rFonts w:ascii="Arial" w:hAnsi="Arial"/>
          <w:i/>
        </w:rPr>
        <w:t>E</w:t>
      </w:r>
      <w:r w:rsidR="005D1648">
        <w:rPr>
          <w:rFonts w:ascii="Arial" w:hAnsi="Arial"/>
          <w:i/>
        </w:rPr>
        <w:t>L DIRECTOR</w:t>
      </w:r>
      <w:r>
        <w:rPr>
          <w:rFonts w:ascii="Arial" w:hAnsi="Arial"/>
          <w:i/>
        </w:rPr>
        <w:t>(</w:t>
      </w:r>
      <w:r w:rsidR="005D1648">
        <w:rPr>
          <w:rFonts w:ascii="Arial" w:hAnsi="Arial"/>
          <w:i/>
        </w:rPr>
        <w:t>A</w:t>
      </w:r>
      <w:r>
        <w:rPr>
          <w:rFonts w:ascii="Arial" w:hAnsi="Arial"/>
          <w:i/>
        </w:rPr>
        <w:t>)</w:t>
      </w:r>
      <w:r w:rsidR="005D1648">
        <w:rPr>
          <w:rFonts w:ascii="Arial" w:hAnsi="Arial"/>
          <w:i/>
        </w:rPr>
        <w:t xml:space="preserve"> DE CONTROL </w:t>
      </w:r>
      <w:r>
        <w:rPr>
          <w:rFonts w:ascii="Arial" w:hAnsi="Arial"/>
          <w:i/>
        </w:rPr>
        <w:t xml:space="preserve">INTERNO </w:t>
      </w:r>
      <w:r w:rsidR="00C50DE8">
        <w:rPr>
          <w:rFonts w:ascii="Arial" w:hAnsi="Arial"/>
          <w:i/>
        </w:rPr>
        <w:t>DISCIPLINARIO DE</w:t>
      </w:r>
      <w:r w:rsidR="005D1648">
        <w:rPr>
          <w:rFonts w:ascii="Arial" w:hAnsi="Arial"/>
          <w:i/>
        </w:rPr>
        <w:t xml:space="preserve"> EMCALI E.I.C.E. E.S.P., CON BASE EN LAS FACULTADES LEGALES QUE LE CONFIERE LA LEY DISCIPLINARIA, LEY 1</w:t>
      </w:r>
      <w:r>
        <w:rPr>
          <w:rFonts w:ascii="Arial" w:hAnsi="Arial"/>
          <w:i/>
        </w:rPr>
        <w:t xml:space="preserve">952 </w:t>
      </w:r>
      <w:r w:rsidR="005D1648">
        <w:rPr>
          <w:rFonts w:ascii="Arial" w:hAnsi="Arial"/>
          <w:i/>
        </w:rPr>
        <w:t>DEL 2</w:t>
      </w:r>
      <w:r>
        <w:rPr>
          <w:rFonts w:ascii="Arial" w:hAnsi="Arial"/>
          <w:i/>
        </w:rPr>
        <w:t>8</w:t>
      </w:r>
      <w:r w:rsidR="005D1648">
        <w:rPr>
          <w:rFonts w:ascii="Arial" w:hAnsi="Arial"/>
          <w:i/>
        </w:rPr>
        <w:t xml:space="preserve"> DE </w:t>
      </w:r>
      <w:r>
        <w:rPr>
          <w:rFonts w:ascii="Arial" w:hAnsi="Arial"/>
          <w:i/>
        </w:rPr>
        <w:t>ENERO</w:t>
      </w:r>
      <w:r w:rsidR="005D1648">
        <w:rPr>
          <w:rFonts w:ascii="Arial" w:hAnsi="Arial"/>
          <w:i/>
        </w:rPr>
        <w:t xml:space="preserve"> 201</w:t>
      </w:r>
      <w:r>
        <w:rPr>
          <w:rFonts w:ascii="Arial" w:hAnsi="Arial"/>
          <w:i/>
        </w:rPr>
        <w:t>9</w:t>
      </w:r>
      <w:r w:rsidR="005D1648">
        <w:rPr>
          <w:rFonts w:ascii="Arial" w:hAnsi="Arial"/>
          <w:i/>
        </w:rPr>
        <w:t xml:space="preserve">, PROCEDE A </w:t>
      </w:r>
      <w:r>
        <w:rPr>
          <w:rFonts w:ascii="Arial" w:hAnsi="Arial"/>
          <w:i/>
        </w:rPr>
        <w:t>CITAR AUDIENCIA Y FORMULAR CARGOS</w:t>
      </w:r>
      <w:r w:rsidR="00C315DE">
        <w:rPr>
          <w:rFonts w:ascii="Arial" w:hAnsi="Arial"/>
          <w:i/>
        </w:rPr>
        <w:t xml:space="preserve"> EN LA PARTIDA NUMERO </w:t>
      </w:r>
      <w:r w:rsidR="00F133D6" w:rsidRPr="00F133D6">
        <w:rPr>
          <w:rFonts w:ascii="Arial" w:hAnsi="Arial"/>
          <w:i/>
          <w:color w:val="FF0000"/>
        </w:rPr>
        <w:t>XXXX</w:t>
      </w:r>
      <w:r w:rsidR="00F133D6">
        <w:rPr>
          <w:rFonts w:ascii="Arial" w:hAnsi="Arial"/>
          <w:i/>
        </w:rPr>
        <w:t xml:space="preserve"> </w:t>
      </w:r>
      <w:r w:rsidR="00F133D6" w:rsidRPr="00F133D6">
        <w:rPr>
          <w:rFonts w:ascii="Arial" w:hAnsi="Arial"/>
          <w:i/>
          <w:color w:val="FF0000"/>
          <w:sz w:val="20"/>
          <w:szCs w:val="20"/>
        </w:rPr>
        <w:t>(Aquí va el número de expediente)</w:t>
      </w:r>
      <w:r w:rsidR="00C315DE">
        <w:rPr>
          <w:rFonts w:ascii="Arial" w:hAnsi="Arial"/>
          <w:i/>
        </w:rPr>
        <w:t xml:space="preserve">        </w:t>
      </w:r>
      <w:r w:rsidR="005D1648">
        <w:rPr>
          <w:rFonts w:ascii="Arial" w:hAnsi="Arial"/>
          <w:i/>
        </w:rPr>
        <w:t xml:space="preserve">. </w:t>
      </w:r>
    </w:p>
    <w:p w:rsidR="00AF7B8C" w:rsidRDefault="00AF7B8C" w:rsidP="00B26CCE">
      <w:pPr>
        <w:jc w:val="both"/>
        <w:rPr>
          <w:rFonts w:ascii="Arial" w:hAnsi="Arial"/>
          <w:i/>
        </w:rPr>
      </w:pPr>
    </w:p>
    <w:p w:rsidR="00AF7B8C" w:rsidRDefault="00AF7B8C" w:rsidP="00B26CCE">
      <w:pPr>
        <w:jc w:val="both"/>
        <w:rPr>
          <w:rFonts w:ascii="Arial" w:hAnsi="Arial"/>
          <w:i/>
        </w:rPr>
      </w:pPr>
    </w:p>
    <w:p w:rsidR="005D1648" w:rsidRDefault="005D1648" w:rsidP="005D1648">
      <w:pPr>
        <w:numPr>
          <w:ilvl w:val="0"/>
          <w:numId w:val="1"/>
        </w:numPr>
        <w:jc w:val="center"/>
        <w:rPr>
          <w:rFonts w:ascii="Arial" w:hAnsi="Arial"/>
          <w:i/>
        </w:rPr>
      </w:pPr>
      <w:r>
        <w:rPr>
          <w:rFonts w:ascii="Arial" w:hAnsi="Arial"/>
          <w:i/>
        </w:rPr>
        <w:t>C O N S I D E R A C I O N E S:</w:t>
      </w:r>
    </w:p>
    <w:p w:rsidR="005D1648" w:rsidRDefault="005D1648" w:rsidP="005D1648">
      <w:pPr>
        <w:jc w:val="center"/>
        <w:rPr>
          <w:rFonts w:ascii="Arial" w:hAnsi="Arial"/>
          <w:i/>
        </w:rPr>
      </w:pPr>
    </w:p>
    <w:p w:rsidR="00FC45EE" w:rsidRDefault="005D1648" w:rsidP="0077150D">
      <w:pPr>
        <w:jc w:val="both"/>
        <w:rPr>
          <w:rFonts w:ascii="Arial" w:hAnsi="Arial"/>
        </w:rPr>
      </w:pPr>
      <w:r>
        <w:rPr>
          <w:rFonts w:ascii="Arial" w:hAnsi="Arial"/>
        </w:rPr>
        <w:t>Esta Dirección dio inició a diligencias en Indagación Preliminar, mediante Auto 120-</w:t>
      </w:r>
      <w:r w:rsidR="00815759">
        <w:rPr>
          <w:rFonts w:ascii="Arial" w:hAnsi="Arial"/>
        </w:rPr>
        <w:t>44</w:t>
      </w:r>
      <w:bookmarkStart w:id="0" w:name="_GoBack"/>
      <w:bookmarkEnd w:id="0"/>
      <w:r w:rsidR="00C315DE">
        <w:rPr>
          <w:rFonts w:ascii="Arial" w:hAnsi="Arial"/>
        </w:rPr>
        <w:t>.2</w:t>
      </w:r>
      <w:r>
        <w:rPr>
          <w:rFonts w:ascii="Arial" w:hAnsi="Arial"/>
        </w:rPr>
        <w:t>-</w:t>
      </w:r>
      <w:r w:rsidR="00C50DE8">
        <w:rPr>
          <w:rFonts w:ascii="Arial" w:hAnsi="Arial"/>
        </w:rPr>
        <w:t>0000</w:t>
      </w:r>
      <w:r>
        <w:rPr>
          <w:rFonts w:ascii="Arial" w:hAnsi="Arial"/>
        </w:rPr>
        <w:t xml:space="preserve"> de </w:t>
      </w:r>
      <w:proofErr w:type="gramStart"/>
      <w:r>
        <w:rPr>
          <w:rFonts w:ascii="Arial" w:hAnsi="Arial"/>
        </w:rPr>
        <w:t xml:space="preserve">fecha </w:t>
      </w:r>
      <w:r w:rsidR="00C50DE8">
        <w:rPr>
          <w:rFonts w:ascii="Arial" w:hAnsi="Arial"/>
        </w:rPr>
        <w:t xml:space="preserve"> de</w:t>
      </w:r>
      <w:proofErr w:type="gramEnd"/>
      <w:r w:rsidR="00C50DE8">
        <w:rPr>
          <w:rFonts w:ascii="Arial" w:hAnsi="Arial"/>
        </w:rPr>
        <w:t xml:space="preserve"> </w:t>
      </w:r>
      <w:r w:rsidR="00C315DE">
        <w:rPr>
          <w:rFonts w:ascii="Arial" w:hAnsi="Arial"/>
        </w:rPr>
        <w:t xml:space="preserve">     </w:t>
      </w:r>
      <w:proofErr w:type="spellStart"/>
      <w:r w:rsidR="00C315DE">
        <w:rPr>
          <w:rFonts w:ascii="Arial" w:hAnsi="Arial"/>
        </w:rPr>
        <w:t>de</w:t>
      </w:r>
      <w:proofErr w:type="spellEnd"/>
      <w:r w:rsidR="00C315DE">
        <w:rPr>
          <w:rFonts w:ascii="Arial" w:hAnsi="Arial"/>
        </w:rPr>
        <w:t xml:space="preserve"> 2021</w:t>
      </w:r>
      <w:r w:rsidR="00C50DE8">
        <w:rPr>
          <w:rFonts w:ascii="Arial" w:hAnsi="Arial"/>
        </w:rPr>
        <w:t xml:space="preserve">; </w:t>
      </w:r>
      <w:r>
        <w:rPr>
          <w:rFonts w:ascii="Arial" w:hAnsi="Arial"/>
        </w:rPr>
        <w:t xml:space="preserve">basándose en la información suministrada por </w:t>
      </w:r>
      <w:r w:rsidR="00C50DE8">
        <w:rPr>
          <w:rFonts w:ascii="Arial" w:hAnsi="Arial"/>
        </w:rPr>
        <w:t xml:space="preserve">el </w:t>
      </w:r>
      <w:r w:rsidR="00F133D6">
        <w:rPr>
          <w:rFonts w:ascii="Arial" w:hAnsi="Arial"/>
        </w:rPr>
        <w:t xml:space="preserve">informante </w:t>
      </w:r>
      <w:r w:rsidR="00F133D6" w:rsidRPr="00F133D6">
        <w:rPr>
          <w:rFonts w:ascii="Arial" w:hAnsi="Arial"/>
          <w:color w:val="FF0000"/>
        </w:rPr>
        <w:t>Nombre del solicitante</w:t>
      </w:r>
      <w:r w:rsidR="00F133D6">
        <w:rPr>
          <w:rFonts w:ascii="Arial" w:hAnsi="Arial"/>
          <w:color w:val="FF0000"/>
        </w:rPr>
        <w:t xml:space="preserve">, </w:t>
      </w:r>
      <w:r w:rsidR="00C315DE">
        <w:rPr>
          <w:rFonts w:ascii="Arial" w:hAnsi="Arial"/>
        </w:rPr>
        <w:t xml:space="preserve">Cargo </w:t>
      </w:r>
      <w:r w:rsidR="00F133D6">
        <w:rPr>
          <w:rFonts w:ascii="Arial" w:hAnsi="Arial"/>
        </w:rPr>
        <w:t>__________</w:t>
      </w:r>
      <w:r w:rsidR="00C315DE">
        <w:rPr>
          <w:rFonts w:ascii="Arial" w:hAnsi="Arial"/>
        </w:rPr>
        <w:t xml:space="preserve"> </w:t>
      </w:r>
      <w:r w:rsidR="00F133D6">
        <w:rPr>
          <w:rFonts w:ascii="Arial" w:hAnsi="Arial"/>
        </w:rPr>
        <w:t>que</w:t>
      </w:r>
      <w:r w:rsidR="00C315DE">
        <w:rPr>
          <w:rFonts w:ascii="Arial" w:hAnsi="Arial"/>
        </w:rPr>
        <w:t xml:space="preserve"> labora </w:t>
      </w:r>
      <w:r w:rsidR="00F133D6">
        <w:rPr>
          <w:rFonts w:ascii="Arial" w:hAnsi="Arial"/>
        </w:rPr>
        <w:t>en__________</w:t>
      </w:r>
      <w:r w:rsidR="00C50DE8">
        <w:rPr>
          <w:rFonts w:ascii="Arial" w:hAnsi="Arial"/>
        </w:rPr>
        <w:t xml:space="preserve">; a través de </w:t>
      </w:r>
      <w:r w:rsidR="00F133D6">
        <w:rPr>
          <w:rFonts w:ascii="Arial" w:hAnsi="Arial"/>
        </w:rPr>
        <w:t>documento</w:t>
      </w:r>
      <w:r w:rsidR="00C50DE8">
        <w:rPr>
          <w:rFonts w:ascii="Arial" w:hAnsi="Arial"/>
        </w:rPr>
        <w:t xml:space="preserve">  </w:t>
      </w:r>
      <w:r w:rsidR="00F133D6">
        <w:rPr>
          <w:rFonts w:ascii="Arial" w:hAnsi="Arial"/>
        </w:rPr>
        <w:t>_______</w:t>
      </w:r>
      <w:r w:rsidR="00C50DE8">
        <w:rPr>
          <w:rFonts w:ascii="Arial" w:hAnsi="Arial"/>
        </w:rPr>
        <w:t xml:space="preserve"> de fecha </w:t>
      </w:r>
      <w:r w:rsidR="00C315DE">
        <w:rPr>
          <w:rFonts w:ascii="Arial" w:hAnsi="Arial"/>
        </w:rPr>
        <w:t xml:space="preserve">    de     </w:t>
      </w:r>
      <w:proofErr w:type="spellStart"/>
      <w:r w:rsidR="00C50DE8">
        <w:rPr>
          <w:rFonts w:ascii="Arial" w:hAnsi="Arial"/>
        </w:rPr>
        <w:t>de</w:t>
      </w:r>
      <w:proofErr w:type="spellEnd"/>
      <w:r w:rsidR="00C50DE8">
        <w:rPr>
          <w:rFonts w:ascii="Arial" w:hAnsi="Arial"/>
        </w:rPr>
        <w:t xml:space="preserve"> 20</w:t>
      </w:r>
      <w:r w:rsidR="00C315DE">
        <w:rPr>
          <w:rFonts w:ascii="Arial" w:hAnsi="Arial"/>
        </w:rPr>
        <w:t>21</w:t>
      </w:r>
      <w:r w:rsidR="00C50DE8">
        <w:rPr>
          <w:rFonts w:ascii="Arial" w:hAnsi="Arial"/>
        </w:rPr>
        <w:t>;  c</w:t>
      </w:r>
      <w:r>
        <w:rPr>
          <w:rFonts w:ascii="Arial" w:hAnsi="Arial"/>
        </w:rPr>
        <w:t xml:space="preserve">on la cual puso en conocimiento ante esta Dirección, las presuntas irregularidades en las que </w:t>
      </w:r>
      <w:r w:rsidR="00FC45EE">
        <w:rPr>
          <w:rFonts w:ascii="Arial" w:hAnsi="Arial"/>
        </w:rPr>
        <w:t>habían</w:t>
      </w:r>
      <w:r>
        <w:rPr>
          <w:rFonts w:ascii="Arial" w:hAnsi="Arial"/>
        </w:rPr>
        <w:t xml:space="preserve"> incurrido</w:t>
      </w:r>
      <w:r w:rsidR="00C315DE">
        <w:rPr>
          <w:rFonts w:ascii="Arial" w:hAnsi="Arial"/>
        </w:rPr>
        <w:t xml:space="preserve"> el </w:t>
      </w:r>
      <w:r>
        <w:rPr>
          <w:rFonts w:ascii="Arial" w:hAnsi="Arial"/>
        </w:rPr>
        <w:t>señor</w:t>
      </w:r>
      <w:bookmarkStart w:id="1" w:name="_Hlk505629852"/>
      <w:r w:rsidR="00FC45EE">
        <w:rPr>
          <w:rFonts w:ascii="Arial" w:hAnsi="Arial"/>
        </w:rPr>
        <w:t>:</w:t>
      </w:r>
    </w:p>
    <w:p w:rsidR="00C315DE" w:rsidRDefault="00C315DE" w:rsidP="0077150D">
      <w:pPr>
        <w:jc w:val="both"/>
        <w:rPr>
          <w:rFonts w:ascii="Arial" w:hAnsi="Arial"/>
        </w:rPr>
      </w:pPr>
    </w:p>
    <w:p w:rsidR="00FC45EE" w:rsidRDefault="00C315DE" w:rsidP="0077150D">
      <w:pPr>
        <w:jc w:val="both"/>
        <w:rPr>
          <w:rFonts w:ascii="Arial" w:hAnsi="Arial"/>
        </w:rPr>
      </w:pPr>
      <w:r w:rsidRPr="00F133D6">
        <w:rPr>
          <w:rFonts w:ascii="Arial" w:hAnsi="Arial"/>
          <w:color w:val="FF0000"/>
        </w:rPr>
        <w:t xml:space="preserve">Nombre </w:t>
      </w:r>
      <w:r w:rsidR="00F133D6">
        <w:rPr>
          <w:rFonts w:ascii="Arial" w:hAnsi="Arial"/>
          <w:color w:val="FF0000"/>
        </w:rPr>
        <w:t>completo del funcionario</w:t>
      </w:r>
      <w:r w:rsidR="00C50DE8">
        <w:rPr>
          <w:rFonts w:ascii="Arial" w:hAnsi="Arial"/>
        </w:rPr>
        <w:t xml:space="preserve">, portador de la </w:t>
      </w:r>
      <w:r w:rsidR="00F133D6">
        <w:rPr>
          <w:rFonts w:ascii="Arial" w:hAnsi="Arial"/>
        </w:rPr>
        <w:t>CC</w:t>
      </w:r>
      <w:r w:rsidR="00C50DE8">
        <w:rPr>
          <w:rFonts w:ascii="Arial" w:hAnsi="Arial"/>
        </w:rPr>
        <w:t xml:space="preserve"> No. </w:t>
      </w:r>
      <w:proofErr w:type="gramStart"/>
      <w:r w:rsidR="00F133D6" w:rsidRPr="00F133D6">
        <w:rPr>
          <w:rFonts w:ascii="Arial" w:hAnsi="Arial"/>
          <w:color w:val="FF0000"/>
        </w:rPr>
        <w:t>Cédula</w:t>
      </w:r>
      <w:r>
        <w:rPr>
          <w:rFonts w:ascii="Arial" w:hAnsi="Arial"/>
        </w:rPr>
        <w:t xml:space="preserve"> </w:t>
      </w:r>
      <w:r w:rsidR="00C50DE8">
        <w:rPr>
          <w:rFonts w:ascii="Arial" w:hAnsi="Arial"/>
        </w:rPr>
        <w:t>;</w:t>
      </w:r>
      <w:proofErr w:type="gramEnd"/>
      <w:r w:rsidR="00C50DE8">
        <w:rPr>
          <w:rFonts w:ascii="Arial" w:hAnsi="Arial"/>
        </w:rPr>
        <w:t xml:space="preserve"> registro laboral No.</w:t>
      </w:r>
      <w:r w:rsidR="00F133D6">
        <w:rPr>
          <w:rFonts w:ascii="Arial" w:hAnsi="Arial"/>
        </w:rPr>
        <w:t xml:space="preserve"> </w:t>
      </w:r>
      <w:r w:rsidR="00F133D6" w:rsidRPr="00F133D6">
        <w:rPr>
          <w:rFonts w:ascii="Arial" w:hAnsi="Arial"/>
          <w:color w:val="FF0000"/>
        </w:rPr>
        <w:t>Registro</w:t>
      </w:r>
      <w:r w:rsidR="00C50DE8">
        <w:rPr>
          <w:rFonts w:ascii="Arial" w:hAnsi="Arial"/>
        </w:rPr>
        <w:t xml:space="preserve">, cargo </w:t>
      </w:r>
      <w:proofErr w:type="spellStart"/>
      <w:r w:rsidR="00370076" w:rsidRPr="00370076">
        <w:rPr>
          <w:rFonts w:ascii="Arial" w:hAnsi="Arial"/>
          <w:color w:val="FF0000"/>
        </w:rPr>
        <w:t>cargo</w:t>
      </w:r>
      <w:proofErr w:type="spellEnd"/>
      <w:r>
        <w:rPr>
          <w:rFonts w:ascii="Arial" w:hAnsi="Arial"/>
        </w:rPr>
        <w:t xml:space="preserve"> </w:t>
      </w:r>
      <w:r w:rsidR="00C50DE8">
        <w:rPr>
          <w:rFonts w:ascii="Arial" w:hAnsi="Arial"/>
        </w:rPr>
        <w:t xml:space="preserve">; </w:t>
      </w:r>
    </w:p>
    <w:p w:rsidR="00FC45EE" w:rsidRDefault="00FC45EE" w:rsidP="0077150D">
      <w:pPr>
        <w:jc w:val="both"/>
        <w:rPr>
          <w:rFonts w:ascii="Arial" w:hAnsi="Arial"/>
        </w:rPr>
      </w:pPr>
    </w:p>
    <w:bookmarkEnd w:id="1"/>
    <w:p w:rsidR="00FC45EE" w:rsidRDefault="00FC45EE" w:rsidP="0077150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Manifiesta el </w:t>
      </w:r>
      <w:r w:rsidR="00370076">
        <w:rPr>
          <w:rFonts w:ascii="Arial" w:hAnsi="Arial"/>
        </w:rPr>
        <w:t xml:space="preserve">informante </w:t>
      </w:r>
      <w:r>
        <w:rPr>
          <w:rFonts w:ascii="Arial" w:hAnsi="Arial"/>
        </w:rPr>
        <w:t>en su escrito:</w:t>
      </w:r>
    </w:p>
    <w:p w:rsidR="00513180" w:rsidRDefault="00513180" w:rsidP="0077150D">
      <w:pPr>
        <w:jc w:val="both"/>
        <w:rPr>
          <w:rFonts w:ascii="Arial" w:hAnsi="Arial"/>
        </w:rPr>
      </w:pPr>
    </w:p>
    <w:p w:rsidR="00C315DE" w:rsidRDefault="0077150D" w:rsidP="00513180">
      <w:pPr>
        <w:ind w:left="708" w:right="759"/>
        <w:jc w:val="both"/>
        <w:rPr>
          <w:rFonts w:ascii="Arial" w:hAnsi="Arial" w:cs="Calibri"/>
          <w:i/>
          <w:lang w:eastAsia="ar-SA"/>
        </w:rPr>
      </w:pPr>
      <w:r w:rsidRPr="0077150D">
        <w:rPr>
          <w:rFonts w:ascii="Arial" w:hAnsi="Arial" w:cs="Calibri"/>
          <w:i/>
          <w:lang w:eastAsia="ar-SA"/>
        </w:rPr>
        <w:t>“…</w:t>
      </w:r>
      <w:r w:rsidR="00370076">
        <w:rPr>
          <w:rFonts w:ascii="Arial" w:hAnsi="Arial" w:cs="Calibri"/>
          <w:i/>
          <w:lang w:eastAsia="ar-SA"/>
        </w:rPr>
        <w:t>……………..</w:t>
      </w:r>
    </w:p>
    <w:p w:rsidR="00C315DE" w:rsidRDefault="00C315DE" w:rsidP="00513180">
      <w:pPr>
        <w:ind w:left="708" w:right="759"/>
        <w:jc w:val="both"/>
        <w:rPr>
          <w:rFonts w:ascii="Arial" w:hAnsi="Arial" w:cs="Calibri"/>
          <w:i/>
          <w:lang w:eastAsia="ar-SA"/>
        </w:rPr>
      </w:pPr>
    </w:p>
    <w:p w:rsidR="00C315DE" w:rsidRDefault="00C315DE" w:rsidP="00513180">
      <w:pPr>
        <w:ind w:left="708" w:right="759"/>
        <w:jc w:val="both"/>
        <w:rPr>
          <w:rFonts w:ascii="Arial" w:hAnsi="Arial" w:cs="Calibri"/>
          <w:i/>
          <w:lang w:eastAsia="ar-SA"/>
        </w:rPr>
      </w:pPr>
    </w:p>
    <w:p w:rsidR="0077150D" w:rsidRPr="0077150D" w:rsidRDefault="0077150D" w:rsidP="00513180">
      <w:pPr>
        <w:ind w:left="708" w:right="759"/>
        <w:jc w:val="both"/>
        <w:rPr>
          <w:rFonts w:ascii="Arial" w:hAnsi="Arial" w:cs="Arial"/>
          <w:lang w:val="es-ES" w:eastAsia="ar-SA"/>
        </w:rPr>
      </w:pPr>
      <w:r w:rsidRPr="0077150D">
        <w:rPr>
          <w:rFonts w:ascii="Arial" w:hAnsi="Arial" w:cs="Calibri"/>
          <w:lang w:eastAsia="ar-SA"/>
        </w:rPr>
        <w:t xml:space="preserve">. </w:t>
      </w:r>
      <w:r w:rsidR="00513180">
        <w:rPr>
          <w:rFonts w:ascii="Arial" w:hAnsi="Arial" w:cs="Calibri"/>
          <w:lang w:eastAsia="ar-SA"/>
        </w:rPr>
        <w:t>“</w:t>
      </w:r>
      <w:r w:rsidRPr="0077150D">
        <w:rPr>
          <w:rFonts w:ascii="Arial" w:hAnsi="Arial" w:cs="Arial"/>
          <w:lang w:val="es-ES" w:eastAsia="ar-SA"/>
        </w:rPr>
        <w:t xml:space="preserve">                         </w:t>
      </w:r>
    </w:p>
    <w:p w:rsidR="005D1648" w:rsidRPr="0077150D" w:rsidRDefault="005D1648" w:rsidP="005D1648">
      <w:pPr>
        <w:jc w:val="both"/>
        <w:rPr>
          <w:rFonts w:ascii="Arial" w:hAnsi="Arial"/>
          <w:lang w:val="es-ES"/>
        </w:rPr>
      </w:pPr>
    </w:p>
    <w:p w:rsidR="00503116" w:rsidRDefault="00FC45EE" w:rsidP="00503116">
      <w:pPr>
        <w:jc w:val="both"/>
        <w:rPr>
          <w:rFonts w:ascii="Arial" w:hAnsi="Arial" w:cs="Arial"/>
        </w:rPr>
      </w:pPr>
      <w:r>
        <w:rPr>
          <w:rFonts w:ascii="Arial" w:hAnsi="Arial"/>
        </w:rPr>
        <w:t xml:space="preserve">Dentro de lo rituado en la </w:t>
      </w:r>
      <w:r w:rsidR="00C315DE">
        <w:rPr>
          <w:rFonts w:ascii="Arial" w:hAnsi="Arial"/>
        </w:rPr>
        <w:t>investigación Disciplinaria</w:t>
      </w:r>
      <w:r w:rsidR="003D7D82">
        <w:rPr>
          <w:rFonts w:ascii="Arial" w:hAnsi="Arial"/>
        </w:rPr>
        <w:t>, se determinaron y practicaron medios de prueba que en su conjunto valorados</w:t>
      </w:r>
      <w:r w:rsidR="00513180">
        <w:rPr>
          <w:rFonts w:ascii="Arial" w:hAnsi="Arial"/>
        </w:rPr>
        <w:t>,</w:t>
      </w:r>
      <w:r w:rsidR="003D7D82">
        <w:rPr>
          <w:rFonts w:ascii="Arial" w:hAnsi="Arial"/>
        </w:rPr>
        <w:t xml:space="preserve"> dieron como resultado el </w:t>
      </w:r>
      <w:r w:rsidR="00370076">
        <w:rPr>
          <w:rFonts w:ascii="Arial" w:hAnsi="Arial"/>
        </w:rPr>
        <w:t xml:space="preserve">presente llamado a audiencia, igualmente se escuchó en ampliación del informante </w:t>
      </w:r>
      <w:r w:rsidR="00370076" w:rsidRPr="00370076">
        <w:rPr>
          <w:rFonts w:ascii="Arial" w:hAnsi="Arial"/>
          <w:color w:val="FF0000"/>
        </w:rPr>
        <w:t>Nombre del solicitante</w:t>
      </w:r>
      <w:r w:rsidR="003D7D82">
        <w:rPr>
          <w:rFonts w:ascii="Arial" w:hAnsi="Arial"/>
        </w:rPr>
        <w:t xml:space="preserve"> </w:t>
      </w:r>
      <w:r w:rsidR="00370076">
        <w:rPr>
          <w:rFonts w:ascii="Arial" w:hAnsi="Arial"/>
        </w:rPr>
        <w:t>se continuó</w:t>
      </w:r>
      <w:r w:rsidR="003D7D82">
        <w:rPr>
          <w:rFonts w:ascii="Arial" w:hAnsi="Arial"/>
        </w:rPr>
        <w:t xml:space="preserve"> el trámite, y p</w:t>
      </w:r>
      <w:r w:rsidR="005D1648">
        <w:rPr>
          <w:rFonts w:ascii="Arial" w:hAnsi="Arial"/>
        </w:rPr>
        <w:t xml:space="preserve">or encontrarse </w:t>
      </w:r>
      <w:r w:rsidR="003D7D82">
        <w:rPr>
          <w:rFonts w:ascii="Arial" w:hAnsi="Arial"/>
        </w:rPr>
        <w:t xml:space="preserve">presuntamente </w:t>
      </w:r>
      <w:r w:rsidR="005D1648">
        <w:rPr>
          <w:rFonts w:ascii="Arial" w:hAnsi="Arial"/>
        </w:rPr>
        <w:t xml:space="preserve">esta conducta tipificada dentro del tipo de las </w:t>
      </w:r>
      <w:r w:rsidR="00E17AD7">
        <w:rPr>
          <w:rFonts w:ascii="Arial" w:hAnsi="Arial"/>
        </w:rPr>
        <w:t xml:space="preserve">faltas </w:t>
      </w:r>
      <w:r w:rsidR="00370076">
        <w:rPr>
          <w:rFonts w:ascii="Arial" w:hAnsi="Arial"/>
        </w:rPr>
        <w:t>__________</w:t>
      </w:r>
      <w:r w:rsidR="00C315DE">
        <w:rPr>
          <w:rFonts w:ascii="Arial" w:hAnsi="Arial"/>
        </w:rPr>
        <w:t xml:space="preserve"> y previa evaluación de los</w:t>
      </w:r>
      <w:r w:rsidR="005D1648">
        <w:rPr>
          <w:rFonts w:ascii="Arial" w:hAnsi="Arial"/>
        </w:rPr>
        <w:t xml:space="preserve"> </w:t>
      </w:r>
      <w:r w:rsidR="008B0CEB">
        <w:rPr>
          <w:rFonts w:ascii="Arial" w:hAnsi="Arial"/>
        </w:rPr>
        <w:t>alegatos Precalificatorios</w:t>
      </w:r>
      <w:r w:rsidR="00370076">
        <w:rPr>
          <w:rFonts w:ascii="Arial" w:hAnsi="Arial"/>
        </w:rPr>
        <w:t>,</w:t>
      </w:r>
      <w:r w:rsidR="008B0CEB">
        <w:rPr>
          <w:rFonts w:ascii="Arial" w:hAnsi="Arial"/>
        </w:rPr>
        <w:t xml:space="preserve"> </w:t>
      </w:r>
      <w:r w:rsidR="005D1648">
        <w:rPr>
          <w:rFonts w:ascii="Arial" w:hAnsi="Arial"/>
        </w:rPr>
        <w:t xml:space="preserve">esta Dirección consideró necesario </w:t>
      </w:r>
      <w:r w:rsidR="008B0CEB">
        <w:rPr>
          <w:rFonts w:ascii="Arial" w:hAnsi="Arial"/>
        </w:rPr>
        <w:t>proseguir con el procedimiento único disciplinario</w:t>
      </w:r>
      <w:r w:rsidR="00701192" w:rsidRPr="00701192">
        <w:rPr>
          <w:rStyle w:val="normalchar1"/>
          <w:rFonts w:ascii="Arial" w:hAnsi="Arial" w:cs="Arial"/>
          <w:bCs/>
        </w:rPr>
        <w:t xml:space="preserve"> como lo señala el artículo </w:t>
      </w:r>
      <w:r w:rsidR="008B0CEB">
        <w:rPr>
          <w:rStyle w:val="normalchar1"/>
          <w:rFonts w:ascii="Arial" w:hAnsi="Arial" w:cs="Arial"/>
          <w:bCs/>
        </w:rPr>
        <w:t>222</w:t>
      </w:r>
      <w:r w:rsidR="00701192" w:rsidRPr="00701192">
        <w:rPr>
          <w:rFonts w:ascii="Arial" w:hAnsi="Arial" w:cs="Arial"/>
        </w:rPr>
        <w:t xml:space="preserve"> de la ley </w:t>
      </w:r>
      <w:r w:rsidR="008B0CEB">
        <w:rPr>
          <w:rFonts w:ascii="Arial" w:hAnsi="Arial" w:cs="Arial"/>
        </w:rPr>
        <w:t xml:space="preserve">1952 </w:t>
      </w:r>
      <w:r w:rsidR="00701192" w:rsidRPr="00701192">
        <w:rPr>
          <w:rFonts w:ascii="Arial" w:hAnsi="Arial" w:cs="Arial"/>
        </w:rPr>
        <w:t>de 20</w:t>
      </w:r>
      <w:r w:rsidR="008B0CEB">
        <w:rPr>
          <w:rFonts w:ascii="Arial" w:hAnsi="Arial" w:cs="Arial"/>
        </w:rPr>
        <w:t>19</w:t>
      </w:r>
      <w:r w:rsidR="00701192" w:rsidRPr="00701192">
        <w:rPr>
          <w:rFonts w:ascii="Arial" w:hAnsi="Arial" w:cs="Arial"/>
        </w:rPr>
        <w:t xml:space="preserve">, establece que: </w:t>
      </w:r>
    </w:p>
    <w:p w:rsidR="00503116" w:rsidRDefault="00503116" w:rsidP="00503116">
      <w:pPr>
        <w:jc w:val="both"/>
        <w:rPr>
          <w:rFonts w:ascii="Arial" w:hAnsi="Arial" w:cs="Arial"/>
        </w:rPr>
      </w:pPr>
    </w:p>
    <w:p w:rsidR="00701192" w:rsidRPr="00701192" w:rsidRDefault="00701192" w:rsidP="00503116">
      <w:pPr>
        <w:ind w:left="567" w:right="475"/>
        <w:jc w:val="both"/>
        <w:rPr>
          <w:rFonts w:ascii="Arial" w:hAnsi="Arial" w:cs="Arial"/>
          <w:i/>
        </w:rPr>
      </w:pPr>
      <w:r w:rsidRPr="00701192">
        <w:rPr>
          <w:rFonts w:ascii="Arial" w:hAnsi="Arial" w:cs="Arial"/>
          <w:i/>
        </w:rPr>
        <w:t>“</w:t>
      </w:r>
      <w:r w:rsidR="00370076">
        <w:rPr>
          <w:rFonts w:ascii="Arial" w:hAnsi="Arial" w:cs="Arial"/>
          <w:i/>
        </w:rPr>
        <w:t>se citará</w:t>
      </w:r>
      <w:r w:rsidR="008B0CEB">
        <w:rPr>
          <w:rFonts w:ascii="Arial" w:hAnsi="Arial" w:cs="Arial"/>
          <w:i/>
        </w:rPr>
        <w:t xml:space="preserve"> audiencia y formula</w:t>
      </w:r>
      <w:r w:rsidR="00370076">
        <w:rPr>
          <w:rFonts w:ascii="Arial" w:hAnsi="Arial" w:cs="Arial"/>
          <w:i/>
        </w:rPr>
        <w:t>rá pliego de cargos, cuando esté</w:t>
      </w:r>
      <w:r w:rsidR="008B0CEB">
        <w:rPr>
          <w:rFonts w:ascii="Arial" w:hAnsi="Arial" w:cs="Arial"/>
          <w:i/>
        </w:rPr>
        <w:t xml:space="preserve"> objetivamente demostrada la falta y exista prueba que comprometa la responsabilidad del disciplinado.”</w:t>
      </w:r>
      <w:r w:rsidRPr="00701192">
        <w:rPr>
          <w:rFonts w:ascii="Arial" w:hAnsi="Arial" w:cs="Arial"/>
          <w:i/>
        </w:rPr>
        <w:t xml:space="preserve">  </w:t>
      </w:r>
    </w:p>
    <w:p w:rsidR="00701192" w:rsidRPr="00701192" w:rsidRDefault="00701192" w:rsidP="00701192">
      <w:pPr>
        <w:pStyle w:val="Sinespaciado"/>
        <w:jc w:val="both"/>
        <w:rPr>
          <w:rFonts w:ascii="Arial" w:hAnsi="Arial" w:cs="Arial"/>
          <w:i/>
          <w:sz w:val="24"/>
          <w:szCs w:val="24"/>
        </w:rPr>
      </w:pPr>
    </w:p>
    <w:p w:rsidR="008A77EE" w:rsidRDefault="00701192" w:rsidP="00701192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701192">
        <w:rPr>
          <w:rFonts w:ascii="Arial" w:hAnsi="Arial" w:cs="Arial"/>
          <w:sz w:val="24"/>
          <w:szCs w:val="24"/>
        </w:rPr>
        <w:t xml:space="preserve">Esta Dirección, con base en el acervo probatorio recaudado para sustentar la elevación de un pliego de cargos y como quiera que en este momento </w:t>
      </w:r>
      <w:r w:rsidR="008A77EE" w:rsidRPr="00701192">
        <w:rPr>
          <w:rFonts w:ascii="Arial" w:hAnsi="Arial" w:cs="Arial"/>
          <w:sz w:val="24"/>
          <w:szCs w:val="24"/>
        </w:rPr>
        <w:t>concurren todos</w:t>
      </w:r>
      <w:r w:rsidRPr="00701192">
        <w:rPr>
          <w:rFonts w:ascii="Arial" w:hAnsi="Arial" w:cs="Arial"/>
          <w:sz w:val="24"/>
          <w:szCs w:val="24"/>
        </w:rPr>
        <w:t xml:space="preserve"> los presupuestos sustanciales para tal </w:t>
      </w:r>
      <w:r w:rsidR="008A77EE" w:rsidRPr="00701192">
        <w:rPr>
          <w:rFonts w:ascii="Arial" w:hAnsi="Arial" w:cs="Arial"/>
          <w:sz w:val="24"/>
          <w:szCs w:val="24"/>
        </w:rPr>
        <w:t>efecto, se</w:t>
      </w:r>
      <w:r w:rsidR="008B0CEB">
        <w:rPr>
          <w:rFonts w:ascii="Arial" w:hAnsi="Arial" w:cs="Arial"/>
          <w:sz w:val="24"/>
          <w:szCs w:val="24"/>
        </w:rPr>
        <w:t xml:space="preserve"> </w:t>
      </w:r>
      <w:r w:rsidR="008A77EE">
        <w:rPr>
          <w:rFonts w:ascii="Arial" w:hAnsi="Arial" w:cs="Arial"/>
          <w:sz w:val="24"/>
          <w:szCs w:val="24"/>
        </w:rPr>
        <w:t>cita audiencia y</w:t>
      </w:r>
      <w:r w:rsidR="008B0CEB">
        <w:rPr>
          <w:rFonts w:ascii="Arial" w:hAnsi="Arial" w:cs="Arial"/>
          <w:sz w:val="24"/>
          <w:szCs w:val="24"/>
        </w:rPr>
        <w:t xml:space="preserve"> se formulan cargos</w:t>
      </w:r>
      <w:r w:rsidR="008A77EE">
        <w:rPr>
          <w:rFonts w:ascii="Arial" w:hAnsi="Arial" w:cs="Arial"/>
          <w:sz w:val="24"/>
          <w:szCs w:val="24"/>
        </w:rPr>
        <w:t xml:space="preserve"> como </w:t>
      </w:r>
      <w:r w:rsidR="008A77EE" w:rsidRPr="00701192">
        <w:rPr>
          <w:rFonts w:ascii="Arial" w:hAnsi="Arial" w:cs="Arial"/>
          <w:sz w:val="24"/>
          <w:szCs w:val="24"/>
        </w:rPr>
        <w:t>establece</w:t>
      </w:r>
      <w:r w:rsidRPr="00701192">
        <w:rPr>
          <w:rFonts w:ascii="Arial" w:hAnsi="Arial" w:cs="Arial"/>
          <w:sz w:val="24"/>
          <w:szCs w:val="24"/>
        </w:rPr>
        <w:t xml:space="preserve"> la norma donde </w:t>
      </w:r>
      <w:r w:rsidR="008A77EE" w:rsidRPr="00701192">
        <w:rPr>
          <w:rFonts w:ascii="Arial" w:hAnsi="Arial" w:cs="Arial"/>
          <w:sz w:val="24"/>
          <w:szCs w:val="24"/>
        </w:rPr>
        <w:t>concede a</w:t>
      </w:r>
      <w:r w:rsidR="008A77EE">
        <w:rPr>
          <w:rFonts w:ascii="Arial" w:hAnsi="Arial" w:cs="Arial"/>
          <w:sz w:val="24"/>
          <w:szCs w:val="24"/>
        </w:rPr>
        <w:t xml:space="preserve"> </w:t>
      </w:r>
      <w:r w:rsidRPr="00701192">
        <w:rPr>
          <w:rFonts w:ascii="Arial" w:hAnsi="Arial" w:cs="Arial"/>
          <w:sz w:val="24"/>
          <w:szCs w:val="24"/>
        </w:rPr>
        <w:t>l</w:t>
      </w:r>
      <w:r w:rsidR="008A77EE">
        <w:rPr>
          <w:rFonts w:ascii="Arial" w:hAnsi="Arial" w:cs="Arial"/>
          <w:sz w:val="24"/>
          <w:szCs w:val="24"/>
        </w:rPr>
        <w:t>a</w:t>
      </w:r>
      <w:r w:rsidRPr="00701192">
        <w:rPr>
          <w:rFonts w:ascii="Arial" w:hAnsi="Arial" w:cs="Arial"/>
          <w:sz w:val="24"/>
          <w:szCs w:val="24"/>
        </w:rPr>
        <w:t xml:space="preserve"> </w:t>
      </w:r>
      <w:r w:rsidR="008A77EE">
        <w:rPr>
          <w:rFonts w:ascii="Arial" w:hAnsi="Arial" w:cs="Arial"/>
          <w:sz w:val="24"/>
          <w:szCs w:val="24"/>
        </w:rPr>
        <w:t>autoridad Disciplinaria</w:t>
      </w:r>
      <w:r w:rsidRPr="00701192">
        <w:rPr>
          <w:rFonts w:ascii="Arial" w:hAnsi="Arial" w:cs="Arial"/>
          <w:sz w:val="24"/>
          <w:szCs w:val="24"/>
        </w:rPr>
        <w:t xml:space="preserve"> </w:t>
      </w:r>
      <w:r w:rsidR="008A77EE">
        <w:rPr>
          <w:rFonts w:ascii="Arial" w:hAnsi="Arial" w:cs="Arial"/>
          <w:sz w:val="24"/>
          <w:szCs w:val="24"/>
        </w:rPr>
        <w:t>continuar con el procedimiento o dar la terminación de la misma.</w:t>
      </w:r>
    </w:p>
    <w:p w:rsidR="008A77EE" w:rsidRDefault="008A77EE" w:rsidP="0070119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5D1648" w:rsidRDefault="005D1648" w:rsidP="00F53FDC">
      <w:pPr>
        <w:numPr>
          <w:ilvl w:val="0"/>
          <w:numId w:val="1"/>
        </w:numPr>
        <w:tabs>
          <w:tab w:val="left" w:pos="284"/>
        </w:tabs>
        <w:ind w:left="284" w:hanging="284"/>
        <w:jc w:val="center"/>
        <w:rPr>
          <w:rFonts w:ascii="Arial" w:hAnsi="Arial"/>
        </w:rPr>
      </w:pPr>
      <w:r>
        <w:rPr>
          <w:rFonts w:ascii="Arial" w:hAnsi="Arial"/>
        </w:rPr>
        <w:t>IDENTIFICACIÓN E INDIVIDUALIZACION DE LOS AUTORES DEL HECHO O CONDUCTA INVESTIGADA:</w:t>
      </w:r>
    </w:p>
    <w:p w:rsidR="005D1648" w:rsidRDefault="005D1648" w:rsidP="005D1648">
      <w:pPr>
        <w:jc w:val="both"/>
        <w:rPr>
          <w:rFonts w:ascii="Arial" w:hAnsi="Arial"/>
        </w:rPr>
      </w:pPr>
    </w:p>
    <w:p w:rsidR="005D1648" w:rsidRDefault="005D1648" w:rsidP="00513180">
      <w:pPr>
        <w:jc w:val="both"/>
        <w:rPr>
          <w:rFonts w:ascii="Arial" w:hAnsi="Arial"/>
        </w:rPr>
      </w:pPr>
    </w:p>
    <w:p w:rsidR="003D7D82" w:rsidRPr="00513180" w:rsidRDefault="00E17AD7" w:rsidP="00513180">
      <w:pPr>
        <w:ind w:left="284"/>
        <w:jc w:val="both"/>
        <w:rPr>
          <w:rFonts w:ascii="Arial" w:hAnsi="Arial" w:cs="Arial"/>
        </w:rPr>
      </w:pPr>
      <w:r w:rsidRPr="00513180">
        <w:rPr>
          <w:rFonts w:ascii="Arial" w:hAnsi="Arial" w:cs="Arial"/>
        </w:rPr>
        <w:t>Se identifican</w:t>
      </w:r>
      <w:r w:rsidR="005D1648" w:rsidRPr="00513180">
        <w:rPr>
          <w:rFonts w:ascii="Arial" w:hAnsi="Arial" w:cs="Arial"/>
        </w:rPr>
        <w:t xml:space="preserve"> e </w:t>
      </w:r>
      <w:r w:rsidRPr="00513180">
        <w:rPr>
          <w:rFonts w:ascii="Arial" w:hAnsi="Arial" w:cs="Arial"/>
        </w:rPr>
        <w:t>individualizan como</w:t>
      </w:r>
      <w:r w:rsidR="005D1648" w:rsidRPr="00513180">
        <w:rPr>
          <w:rFonts w:ascii="Arial" w:hAnsi="Arial" w:cs="Arial"/>
        </w:rPr>
        <w:t xml:space="preserve"> </w:t>
      </w:r>
      <w:r w:rsidR="003D7D82" w:rsidRPr="00513180">
        <w:rPr>
          <w:rFonts w:ascii="Arial" w:hAnsi="Arial" w:cs="Arial"/>
        </w:rPr>
        <w:t xml:space="preserve">presuntos </w:t>
      </w:r>
      <w:r w:rsidR="005D1648" w:rsidRPr="00513180">
        <w:rPr>
          <w:rFonts w:ascii="Arial" w:hAnsi="Arial" w:cs="Arial"/>
        </w:rPr>
        <w:t>agente</w:t>
      </w:r>
      <w:r w:rsidRPr="00513180">
        <w:rPr>
          <w:rFonts w:ascii="Arial" w:hAnsi="Arial" w:cs="Arial"/>
        </w:rPr>
        <w:t>s</w:t>
      </w:r>
      <w:r w:rsidR="005D1648" w:rsidRPr="00513180">
        <w:rPr>
          <w:rFonts w:ascii="Arial" w:hAnsi="Arial" w:cs="Arial"/>
        </w:rPr>
        <w:t xml:space="preserve"> y/</w:t>
      </w:r>
      <w:proofErr w:type="gramStart"/>
      <w:r w:rsidR="005D1648" w:rsidRPr="00513180">
        <w:rPr>
          <w:rFonts w:ascii="Arial" w:hAnsi="Arial" w:cs="Arial"/>
        </w:rPr>
        <w:t>o  autor</w:t>
      </w:r>
      <w:r w:rsidRPr="00513180">
        <w:rPr>
          <w:rFonts w:ascii="Arial" w:hAnsi="Arial" w:cs="Arial"/>
        </w:rPr>
        <w:t>es</w:t>
      </w:r>
      <w:proofErr w:type="gramEnd"/>
      <w:r w:rsidR="005D1648" w:rsidRPr="00513180">
        <w:rPr>
          <w:rFonts w:ascii="Arial" w:hAnsi="Arial" w:cs="Arial"/>
        </w:rPr>
        <w:t xml:space="preserve">  del hecho o conducta aquí investigada,</w:t>
      </w:r>
      <w:r w:rsidR="00E4633C" w:rsidRPr="00513180">
        <w:rPr>
          <w:rFonts w:ascii="Arial" w:hAnsi="Arial" w:cs="Arial"/>
        </w:rPr>
        <w:t xml:space="preserve"> </w:t>
      </w:r>
      <w:r w:rsidR="005D1648" w:rsidRPr="00513180">
        <w:rPr>
          <w:rFonts w:ascii="Arial" w:hAnsi="Arial" w:cs="Arial"/>
        </w:rPr>
        <w:t>a</w:t>
      </w:r>
      <w:r w:rsidRPr="00513180">
        <w:rPr>
          <w:rFonts w:ascii="Arial" w:hAnsi="Arial" w:cs="Arial"/>
        </w:rPr>
        <w:t xml:space="preserve"> </w:t>
      </w:r>
      <w:r w:rsidR="005D1648" w:rsidRPr="00513180">
        <w:rPr>
          <w:rFonts w:ascii="Arial" w:hAnsi="Arial" w:cs="Arial"/>
        </w:rPr>
        <w:t>l</w:t>
      </w:r>
      <w:r w:rsidRPr="00513180">
        <w:rPr>
          <w:rFonts w:ascii="Arial" w:hAnsi="Arial" w:cs="Arial"/>
        </w:rPr>
        <w:t xml:space="preserve">os </w:t>
      </w:r>
      <w:r w:rsidR="005D1648" w:rsidRPr="00513180">
        <w:rPr>
          <w:rFonts w:ascii="Arial" w:hAnsi="Arial" w:cs="Arial"/>
        </w:rPr>
        <w:t>señor</w:t>
      </w:r>
      <w:r w:rsidRPr="00513180">
        <w:rPr>
          <w:rFonts w:ascii="Arial" w:hAnsi="Arial" w:cs="Arial"/>
        </w:rPr>
        <w:t>es</w:t>
      </w:r>
      <w:r w:rsidR="003D7D82" w:rsidRPr="00513180">
        <w:rPr>
          <w:rFonts w:ascii="Arial" w:hAnsi="Arial" w:cs="Arial"/>
        </w:rPr>
        <w:t>:</w:t>
      </w:r>
    </w:p>
    <w:p w:rsidR="003D7D82" w:rsidRPr="00513180" w:rsidRDefault="003D7D82" w:rsidP="00513180">
      <w:pPr>
        <w:ind w:left="284"/>
        <w:jc w:val="both"/>
        <w:rPr>
          <w:rFonts w:ascii="Arial" w:hAnsi="Arial" w:cs="Arial"/>
        </w:rPr>
      </w:pPr>
      <w:bookmarkStart w:id="2" w:name="_Hlk505638534"/>
    </w:p>
    <w:p w:rsidR="003D7D82" w:rsidRPr="00370076" w:rsidRDefault="00370076" w:rsidP="00513180">
      <w:pPr>
        <w:ind w:left="284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Nombre completo del o los funcionarios</w:t>
      </w:r>
    </w:p>
    <w:p w:rsidR="008A77EE" w:rsidRDefault="008A77EE" w:rsidP="00513180">
      <w:pPr>
        <w:ind w:left="284"/>
        <w:jc w:val="both"/>
        <w:rPr>
          <w:rFonts w:ascii="Arial" w:hAnsi="Arial" w:cs="Arial"/>
        </w:rPr>
      </w:pPr>
    </w:p>
    <w:p w:rsidR="005D1648" w:rsidRPr="00513180" w:rsidRDefault="005D1648" w:rsidP="00513180">
      <w:pPr>
        <w:ind w:left="284"/>
        <w:jc w:val="both"/>
        <w:rPr>
          <w:rFonts w:ascii="Arial" w:hAnsi="Arial" w:cs="Arial"/>
          <w:color w:val="FF0000"/>
        </w:rPr>
      </w:pPr>
      <w:r w:rsidRPr="00513180">
        <w:rPr>
          <w:rFonts w:ascii="Arial" w:hAnsi="Arial" w:cs="Arial"/>
        </w:rPr>
        <w:t>servidor</w:t>
      </w:r>
      <w:r w:rsidR="00E17AD7" w:rsidRPr="00513180">
        <w:rPr>
          <w:rFonts w:ascii="Arial" w:hAnsi="Arial" w:cs="Arial"/>
        </w:rPr>
        <w:t>es</w:t>
      </w:r>
      <w:r w:rsidRPr="00513180">
        <w:rPr>
          <w:rFonts w:ascii="Arial" w:hAnsi="Arial" w:cs="Arial"/>
        </w:rPr>
        <w:t xml:space="preserve"> público</w:t>
      </w:r>
      <w:r w:rsidR="00E17AD7" w:rsidRPr="00513180">
        <w:rPr>
          <w:rFonts w:ascii="Arial" w:hAnsi="Arial" w:cs="Arial"/>
        </w:rPr>
        <w:t>s</w:t>
      </w:r>
      <w:r w:rsidRPr="00513180">
        <w:rPr>
          <w:rFonts w:ascii="Arial" w:hAnsi="Arial" w:cs="Arial"/>
        </w:rPr>
        <w:t xml:space="preserve"> activo</w:t>
      </w:r>
      <w:r w:rsidR="00E17AD7" w:rsidRPr="00513180">
        <w:rPr>
          <w:rFonts w:ascii="Arial" w:hAnsi="Arial" w:cs="Arial"/>
        </w:rPr>
        <w:t>s</w:t>
      </w:r>
      <w:r w:rsidRPr="00513180">
        <w:rPr>
          <w:rFonts w:ascii="Arial" w:hAnsi="Arial" w:cs="Arial"/>
        </w:rPr>
        <w:t xml:space="preserve">, </w:t>
      </w:r>
      <w:r w:rsidR="003D7D82" w:rsidRPr="00513180">
        <w:rPr>
          <w:rFonts w:ascii="Arial" w:hAnsi="Arial" w:cs="Arial"/>
        </w:rPr>
        <w:t xml:space="preserve">con la </w:t>
      </w:r>
      <w:r w:rsidRPr="00513180">
        <w:rPr>
          <w:rFonts w:ascii="Arial" w:hAnsi="Arial" w:cs="Arial"/>
        </w:rPr>
        <w:t>calidad de trabajador</w:t>
      </w:r>
      <w:r w:rsidR="00E17AD7" w:rsidRPr="00513180">
        <w:rPr>
          <w:rFonts w:ascii="Arial" w:hAnsi="Arial" w:cs="Arial"/>
        </w:rPr>
        <w:t>es</w:t>
      </w:r>
      <w:r w:rsidRPr="00513180">
        <w:rPr>
          <w:rFonts w:ascii="Arial" w:hAnsi="Arial" w:cs="Arial"/>
        </w:rPr>
        <w:t xml:space="preserve"> oficial</w:t>
      </w:r>
      <w:r w:rsidR="00E17AD7" w:rsidRPr="00513180">
        <w:rPr>
          <w:rFonts w:ascii="Arial" w:hAnsi="Arial" w:cs="Arial"/>
        </w:rPr>
        <w:t>es</w:t>
      </w:r>
      <w:bookmarkEnd w:id="2"/>
      <w:r w:rsidRPr="00513180">
        <w:rPr>
          <w:rFonts w:ascii="Arial" w:hAnsi="Arial" w:cs="Arial"/>
        </w:rPr>
        <w:t xml:space="preserve"> dentro de la empresa, con  vínculo laboral que lleva inmersa la relación especial de sujeción  para el momento en que ocurren los hechos y por ende la ley </w:t>
      </w:r>
      <w:r w:rsidR="008A77EE">
        <w:rPr>
          <w:rFonts w:ascii="Arial" w:hAnsi="Arial" w:cs="Arial"/>
        </w:rPr>
        <w:t xml:space="preserve">1952 </w:t>
      </w:r>
      <w:r w:rsidRPr="00513180">
        <w:rPr>
          <w:rFonts w:ascii="Arial" w:hAnsi="Arial" w:cs="Arial"/>
        </w:rPr>
        <w:t>de 20</w:t>
      </w:r>
      <w:r w:rsidR="008A77EE">
        <w:rPr>
          <w:rFonts w:ascii="Arial" w:hAnsi="Arial" w:cs="Arial"/>
        </w:rPr>
        <w:t>19</w:t>
      </w:r>
      <w:r w:rsidRPr="00513180">
        <w:rPr>
          <w:rFonts w:ascii="Arial" w:hAnsi="Arial" w:cs="Arial"/>
        </w:rPr>
        <w:t>,  lo califica como sujeto</w:t>
      </w:r>
      <w:r w:rsidR="00E17AD7" w:rsidRPr="00513180">
        <w:rPr>
          <w:rFonts w:ascii="Arial" w:hAnsi="Arial" w:cs="Arial"/>
        </w:rPr>
        <w:t>s</w:t>
      </w:r>
      <w:r w:rsidRPr="00513180">
        <w:rPr>
          <w:rFonts w:ascii="Arial" w:hAnsi="Arial" w:cs="Arial"/>
        </w:rPr>
        <w:t xml:space="preserve"> procesal</w:t>
      </w:r>
      <w:r w:rsidR="00E17AD7" w:rsidRPr="00513180">
        <w:rPr>
          <w:rFonts w:ascii="Arial" w:hAnsi="Arial" w:cs="Arial"/>
        </w:rPr>
        <w:t>es.</w:t>
      </w:r>
      <w:r w:rsidRPr="00513180">
        <w:rPr>
          <w:rFonts w:ascii="Arial" w:hAnsi="Arial" w:cs="Arial"/>
        </w:rPr>
        <w:t xml:space="preserve">  </w:t>
      </w:r>
    </w:p>
    <w:p w:rsidR="005D1648" w:rsidRDefault="005D1648" w:rsidP="00513180">
      <w:pPr>
        <w:ind w:left="284"/>
        <w:jc w:val="both"/>
        <w:rPr>
          <w:rFonts w:ascii="Arial" w:hAnsi="Arial" w:cs="Arial"/>
          <w:color w:val="FF0000"/>
        </w:rPr>
      </w:pPr>
    </w:p>
    <w:p w:rsidR="00513180" w:rsidRPr="00513180" w:rsidRDefault="00513180" w:rsidP="00513180">
      <w:pPr>
        <w:ind w:left="284"/>
        <w:jc w:val="both"/>
        <w:rPr>
          <w:rFonts w:ascii="Arial" w:hAnsi="Arial" w:cs="Arial"/>
          <w:color w:val="FF0000"/>
        </w:rPr>
      </w:pPr>
    </w:p>
    <w:p w:rsidR="005D1648" w:rsidRDefault="005D1648" w:rsidP="00513180">
      <w:pPr>
        <w:rPr>
          <w:rFonts w:ascii="Arial" w:hAnsi="Arial"/>
        </w:rPr>
      </w:pPr>
    </w:p>
    <w:p w:rsidR="005D1648" w:rsidRDefault="005D1648" w:rsidP="00F53FDC">
      <w:pPr>
        <w:numPr>
          <w:ilvl w:val="0"/>
          <w:numId w:val="1"/>
        </w:numPr>
        <w:ind w:left="284" w:hanging="284"/>
        <w:jc w:val="center"/>
        <w:rPr>
          <w:rFonts w:ascii="Arial" w:hAnsi="Arial"/>
        </w:rPr>
      </w:pPr>
      <w:r>
        <w:rPr>
          <w:rFonts w:ascii="Arial" w:hAnsi="Arial"/>
        </w:rPr>
        <w:t>HECHOS QUE CONSTITUYEN LA FALTA Y SU TIPICIDAD:</w:t>
      </w:r>
    </w:p>
    <w:p w:rsidR="005D1648" w:rsidRDefault="005D1648" w:rsidP="00513180">
      <w:pPr>
        <w:jc w:val="center"/>
        <w:rPr>
          <w:rFonts w:ascii="Arial" w:hAnsi="Arial"/>
        </w:rPr>
      </w:pPr>
    </w:p>
    <w:p w:rsidR="005D1648" w:rsidRDefault="005D1648" w:rsidP="00513180">
      <w:pPr>
        <w:jc w:val="center"/>
        <w:rPr>
          <w:rFonts w:ascii="Arial" w:hAnsi="Arial"/>
        </w:rPr>
      </w:pPr>
    </w:p>
    <w:p w:rsidR="0050118A" w:rsidRDefault="0092500E" w:rsidP="0050118A">
      <w:pPr>
        <w:pStyle w:val="Sinespaciad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vinculados</w:t>
      </w:r>
      <w:r w:rsidR="008A77EE">
        <w:rPr>
          <w:rFonts w:ascii="Arial" w:hAnsi="Arial" w:cs="Arial"/>
          <w:sz w:val="24"/>
          <w:szCs w:val="24"/>
        </w:rPr>
        <w:t xml:space="preserve">  </w:t>
      </w:r>
      <w:r w:rsidR="00370076" w:rsidRPr="00370076">
        <w:rPr>
          <w:rFonts w:ascii="Arial" w:hAnsi="Arial" w:cs="Arial"/>
          <w:color w:val="FF0000"/>
          <w:sz w:val="24"/>
          <w:szCs w:val="24"/>
        </w:rPr>
        <w:t>Nombre completo del o los funcionarios</w:t>
      </w:r>
      <w:r>
        <w:rPr>
          <w:rFonts w:ascii="Arial" w:hAnsi="Arial"/>
        </w:rPr>
        <w:t>; al</w:t>
      </w:r>
      <w:r w:rsidRPr="00B32B01">
        <w:rPr>
          <w:rFonts w:ascii="Arial" w:hAnsi="Arial" w:cs="Arial"/>
          <w:sz w:val="24"/>
          <w:szCs w:val="24"/>
        </w:rPr>
        <w:t xml:space="preserve"> incurrir en las presuntas irr</w:t>
      </w:r>
      <w:r w:rsidR="008A77EE">
        <w:rPr>
          <w:rFonts w:ascii="Arial" w:hAnsi="Arial" w:cs="Arial"/>
          <w:sz w:val="24"/>
          <w:szCs w:val="24"/>
        </w:rPr>
        <w:t xml:space="preserve">egularidades cometidas el día     </w:t>
      </w:r>
      <w:r w:rsidRPr="00B32B01">
        <w:rPr>
          <w:rFonts w:ascii="Arial" w:hAnsi="Arial" w:cs="Arial"/>
          <w:sz w:val="24"/>
          <w:szCs w:val="24"/>
        </w:rPr>
        <w:t xml:space="preserve"> de </w:t>
      </w:r>
      <w:r w:rsidR="008A77EE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="008A77EE">
        <w:rPr>
          <w:rFonts w:ascii="Arial" w:hAnsi="Arial" w:cs="Arial"/>
          <w:sz w:val="24"/>
          <w:szCs w:val="24"/>
        </w:rPr>
        <w:t>de</w:t>
      </w:r>
      <w:proofErr w:type="spellEnd"/>
      <w:r w:rsidR="008A77EE">
        <w:rPr>
          <w:rFonts w:ascii="Arial" w:hAnsi="Arial" w:cs="Arial"/>
          <w:sz w:val="24"/>
          <w:szCs w:val="24"/>
        </w:rPr>
        <w:t xml:space="preserve"> 20__</w:t>
      </w:r>
      <w:r w:rsidRPr="00B32B01">
        <w:rPr>
          <w:rFonts w:ascii="Arial" w:hAnsi="Arial" w:cs="Arial"/>
          <w:sz w:val="24"/>
          <w:szCs w:val="24"/>
        </w:rPr>
        <w:t xml:space="preserve">, consistentes en </w:t>
      </w:r>
      <w:r w:rsidR="008A77EE">
        <w:rPr>
          <w:rFonts w:ascii="Arial" w:hAnsi="Arial" w:cs="Arial"/>
          <w:sz w:val="24"/>
          <w:szCs w:val="24"/>
        </w:rPr>
        <w:t>-----------------</w:t>
      </w:r>
      <w:r w:rsidR="0050118A">
        <w:rPr>
          <w:rFonts w:ascii="Arial" w:hAnsi="Arial" w:cs="Arial"/>
          <w:sz w:val="24"/>
          <w:szCs w:val="24"/>
        </w:rPr>
        <w:t>situaciones presentadas en l</w:t>
      </w:r>
      <w:r w:rsidR="008A77EE">
        <w:rPr>
          <w:rFonts w:ascii="Arial" w:hAnsi="Arial" w:cs="Arial"/>
          <w:sz w:val="24"/>
          <w:szCs w:val="24"/>
        </w:rPr>
        <w:t xml:space="preserve">a          </w:t>
      </w:r>
      <w:r w:rsidR="0050118A">
        <w:rPr>
          <w:rFonts w:ascii="Arial" w:hAnsi="Arial" w:cs="Arial"/>
          <w:sz w:val="24"/>
          <w:szCs w:val="24"/>
        </w:rPr>
        <w:t xml:space="preserve">,de acuerdo a lo afirmado por el </w:t>
      </w:r>
      <w:r w:rsidR="003D72DA">
        <w:rPr>
          <w:rFonts w:ascii="Arial" w:hAnsi="Arial" w:cs="Arial"/>
          <w:sz w:val="24"/>
          <w:szCs w:val="24"/>
        </w:rPr>
        <w:t>informante</w:t>
      </w:r>
      <w:r w:rsidR="0050118A">
        <w:rPr>
          <w:rFonts w:ascii="Arial" w:hAnsi="Arial" w:cs="Arial"/>
          <w:sz w:val="24"/>
          <w:szCs w:val="24"/>
        </w:rPr>
        <w:t xml:space="preserve"> </w:t>
      </w:r>
      <w:r w:rsidR="003D72DA" w:rsidRPr="003D72DA">
        <w:rPr>
          <w:rFonts w:ascii="Arial" w:hAnsi="Arial" w:cs="Arial"/>
          <w:color w:val="FF0000"/>
          <w:sz w:val="24"/>
          <w:szCs w:val="24"/>
        </w:rPr>
        <w:t>Nombre del solicitante</w:t>
      </w:r>
      <w:r w:rsidR="008A77EE">
        <w:rPr>
          <w:rFonts w:ascii="Arial" w:hAnsi="Arial" w:cs="Arial"/>
          <w:sz w:val="24"/>
          <w:szCs w:val="24"/>
        </w:rPr>
        <w:t xml:space="preserve">  </w:t>
      </w:r>
      <w:r w:rsidR="0050118A">
        <w:rPr>
          <w:rFonts w:ascii="Arial" w:hAnsi="Arial" w:cs="Arial"/>
          <w:sz w:val="24"/>
          <w:szCs w:val="24"/>
        </w:rPr>
        <w:t xml:space="preserve">y algunos testigos de los hechos </w:t>
      </w:r>
      <w:r w:rsidR="003D72DA">
        <w:rPr>
          <w:rFonts w:ascii="Arial" w:hAnsi="Arial" w:cs="Arial"/>
          <w:sz w:val="24"/>
          <w:szCs w:val="24"/>
        </w:rPr>
        <w:t>_____________________________________</w:t>
      </w:r>
      <w:r w:rsidR="0050118A">
        <w:rPr>
          <w:rFonts w:ascii="Arial" w:hAnsi="Arial" w:cs="Arial"/>
          <w:sz w:val="24"/>
          <w:szCs w:val="24"/>
        </w:rPr>
        <w:t>; c</w:t>
      </w:r>
      <w:r w:rsidR="00DE4DB8" w:rsidRPr="002D7CFD">
        <w:rPr>
          <w:rFonts w:ascii="Arial" w:hAnsi="Arial" w:cs="Arial"/>
          <w:sz w:val="24"/>
          <w:szCs w:val="24"/>
        </w:rPr>
        <w:t xml:space="preserve">omo quiera que se encuentran </w:t>
      </w:r>
      <w:r w:rsidR="00DE4DB8" w:rsidRPr="002D7CFD">
        <w:rPr>
          <w:rFonts w:ascii="Arial" w:hAnsi="Arial" w:cs="Arial"/>
          <w:sz w:val="24"/>
          <w:szCs w:val="24"/>
        </w:rPr>
        <w:lastRenderedPageBreak/>
        <w:t>plenamente establecidas las circunstancias de modo, tiempo y lugar en que ocurrieron los hechos</w:t>
      </w:r>
      <w:r w:rsidR="00DE4DB8">
        <w:rPr>
          <w:rFonts w:ascii="Arial" w:hAnsi="Arial" w:cs="Arial"/>
          <w:sz w:val="24"/>
          <w:szCs w:val="24"/>
        </w:rPr>
        <w:t>, esta instancia concluye que los</w:t>
      </w:r>
      <w:r w:rsidR="00DE4DB8" w:rsidRPr="002D7CFD">
        <w:rPr>
          <w:rFonts w:ascii="Arial" w:hAnsi="Arial" w:cs="Arial"/>
          <w:sz w:val="24"/>
          <w:szCs w:val="24"/>
        </w:rPr>
        <w:t xml:space="preserve"> servidor</w:t>
      </w:r>
      <w:r w:rsidR="00DE4DB8">
        <w:rPr>
          <w:rFonts w:ascii="Arial" w:hAnsi="Arial" w:cs="Arial"/>
          <w:sz w:val="24"/>
          <w:szCs w:val="24"/>
        </w:rPr>
        <w:t>es</w:t>
      </w:r>
      <w:r w:rsidR="00DE4DB8" w:rsidRPr="002D7CFD">
        <w:rPr>
          <w:rFonts w:ascii="Arial" w:hAnsi="Arial" w:cs="Arial"/>
          <w:sz w:val="24"/>
          <w:szCs w:val="24"/>
        </w:rPr>
        <w:t xml:space="preserve"> público</w:t>
      </w:r>
      <w:r w:rsidR="00DE4DB8">
        <w:rPr>
          <w:rFonts w:ascii="Arial" w:hAnsi="Arial" w:cs="Arial"/>
          <w:sz w:val="24"/>
          <w:szCs w:val="24"/>
        </w:rPr>
        <w:t>s</w:t>
      </w:r>
      <w:r w:rsidR="008A77EE">
        <w:rPr>
          <w:rFonts w:ascii="Arial" w:hAnsi="Arial" w:cs="Arial"/>
          <w:sz w:val="24"/>
          <w:szCs w:val="24"/>
        </w:rPr>
        <w:tab/>
      </w:r>
      <w:r w:rsidR="003D72DA" w:rsidRPr="003D72DA">
        <w:rPr>
          <w:rFonts w:ascii="Arial" w:hAnsi="Arial" w:cs="Arial"/>
          <w:color w:val="FF0000"/>
          <w:sz w:val="24"/>
          <w:szCs w:val="24"/>
        </w:rPr>
        <w:t>Nombre completo de o los funcionarios</w:t>
      </w:r>
      <w:r w:rsidR="003D72DA">
        <w:rPr>
          <w:rFonts w:ascii="Arial" w:hAnsi="Arial" w:cs="Arial"/>
          <w:color w:val="FF0000"/>
          <w:sz w:val="24"/>
          <w:szCs w:val="24"/>
        </w:rPr>
        <w:t xml:space="preserve"> </w:t>
      </w:r>
      <w:r w:rsidR="00DE4DB8">
        <w:rPr>
          <w:rFonts w:ascii="Arial" w:hAnsi="Arial"/>
        </w:rPr>
        <w:t>s</w:t>
      </w:r>
      <w:r w:rsidR="00DE4DB8">
        <w:rPr>
          <w:rFonts w:ascii="Arial" w:hAnsi="Arial" w:cs="Arial"/>
          <w:sz w:val="24"/>
          <w:szCs w:val="24"/>
        </w:rPr>
        <w:t xml:space="preserve">on los </w:t>
      </w:r>
      <w:r w:rsidR="00DE4DB8" w:rsidRPr="002D7CFD">
        <w:rPr>
          <w:rFonts w:ascii="Arial" w:hAnsi="Arial" w:cs="Arial"/>
          <w:sz w:val="24"/>
          <w:szCs w:val="24"/>
        </w:rPr>
        <w:t>agente</w:t>
      </w:r>
      <w:r w:rsidR="009804F3">
        <w:rPr>
          <w:rFonts w:ascii="Arial" w:hAnsi="Arial" w:cs="Arial"/>
          <w:sz w:val="24"/>
          <w:szCs w:val="24"/>
        </w:rPr>
        <w:t>s</w:t>
      </w:r>
      <w:r w:rsidR="00DE4DB8" w:rsidRPr="002D7CFD">
        <w:rPr>
          <w:rFonts w:ascii="Arial" w:hAnsi="Arial" w:cs="Arial"/>
          <w:sz w:val="24"/>
          <w:szCs w:val="24"/>
        </w:rPr>
        <w:t xml:space="preserve"> de esos hechos, </w:t>
      </w:r>
      <w:r w:rsidR="0050118A">
        <w:rPr>
          <w:rFonts w:ascii="Arial" w:hAnsi="Arial" w:cs="Arial"/>
          <w:sz w:val="24"/>
          <w:szCs w:val="24"/>
        </w:rPr>
        <w:t>y con su actuar infringieron varias disposiciones de orden legal</w:t>
      </w:r>
      <w:r w:rsidR="009F213C">
        <w:rPr>
          <w:rFonts w:ascii="Arial" w:hAnsi="Arial" w:cs="Arial"/>
          <w:sz w:val="24"/>
          <w:szCs w:val="24"/>
        </w:rPr>
        <w:t>,</w:t>
      </w:r>
      <w:r w:rsidR="0050118A">
        <w:rPr>
          <w:rFonts w:ascii="Arial" w:hAnsi="Arial" w:cs="Arial"/>
          <w:sz w:val="24"/>
          <w:szCs w:val="24"/>
        </w:rPr>
        <w:t xml:space="preserve"> por ende, no es ajeno para ellos la obligación de cumplir con esta normatividad, máxime como servidores públicos, funcionarios activos de la empresa, son </w:t>
      </w:r>
      <w:r w:rsidR="009F213C">
        <w:rPr>
          <w:rFonts w:ascii="Arial" w:hAnsi="Arial" w:cs="Arial"/>
          <w:sz w:val="24"/>
          <w:szCs w:val="24"/>
        </w:rPr>
        <w:t>conocedores</w:t>
      </w:r>
      <w:r w:rsidR="0050118A">
        <w:rPr>
          <w:rFonts w:ascii="Arial" w:hAnsi="Arial" w:cs="Arial"/>
          <w:sz w:val="24"/>
          <w:szCs w:val="24"/>
        </w:rPr>
        <w:t xml:space="preserve"> de sus responsabilidades, de sus derechos, sus obligaciones y sus prohibiciones; </w:t>
      </w:r>
      <w:r w:rsidR="009F213C">
        <w:rPr>
          <w:rFonts w:ascii="Arial" w:hAnsi="Arial" w:cs="Arial"/>
          <w:sz w:val="24"/>
          <w:szCs w:val="24"/>
        </w:rPr>
        <w:t xml:space="preserve">ahora bien </w:t>
      </w:r>
      <w:r w:rsidR="0050118A">
        <w:rPr>
          <w:rFonts w:ascii="Arial" w:hAnsi="Arial" w:cs="Arial"/>
          <w:sz w:val="24"/>
          <w:szCs w:val="24"/>
        </w:rPr>
        <w:t xml:space="preserve">de los testimonios </w:t>
      </w:r>
      <w:proofErr w:type="spellStart"/>
      <w:r w:rsidR="0050118A">
        <w:rPr>
          <w:rFonts w:ascii="Arial" w:hAnsi="Arial" w:cs="Arial"/>
          <w:sz w:val="24"/>
          <w:szCs w:val="24"/>
        </w:rPr>
        <w:t>recepcionados</w:t>
      </w:r>
      <w:proofErr w:type="spellEnd"/>
      <w:r w:rsidR="009F213C">
        <w:rPr>
          <w:rFonts w:ascii="Arial" w:hAnsi="Arial" w:cs="Arial"/>
          <w:sz w:val="24"/>
          <w:szCs w:val="24"/>
        </w:rPr>
        <w:t>, en presencia de los indagados vinculados y sus apoderados que no los objetaron ni tacharon,</w:t>
      </w:r>
      <w:r w:rsidR="0050118A">
        <w:rPr>
          <w:rFonts w:ascii="Arial" w:hAnsi="Arial" w:cs="Arial"/>
          <w:sz w:val="24"/>
          <w:szCs w:val="24"/>
        </w:rPr>
        <w:t xml:space="preserve"> se tiene lo siguiente de acuerdo con</w:t>
      </w:r>
      <w:r w:rsidR="0050118A" w:rsidRPr="00DF6D62">
        <w:rPr>
          <w:rFonts w:ascii="Arial" w:hAnsi="Arial"/>
          <w:sz w:val="24"/>
          <w:szCs w:val="24"/>
        </w:rPr>
        <w:t xml:space="preserve"> lo expresado por</w:t>
      </w:r>
      <w:r w:rsidR="0050118A">
        <w:rPr>
          <w:rFonts w:ascii="Arial" w:hAnsi="Arial"/>
          <w:sz w:val="24"/>
          <w:szCs w:val="24"/>
        </w:rPr>
        <w:t>:</w:t>
      </w:r>
    </w:p>
    <w:p w:rsidR="00DE4DB8" w:rsidRDefault="00DE4DB8" w:rsidP="00513180">
      <w:pPr>
        <w:pStyle w:val="Sinespaciado"/>
        <w:ind w:left="426"/>
        <w:jc w:val="both"/>
        <w:rPr>
          <w:rFonts w:ascii="Arial" w:hAnsi="Arial" w:cs="Arial"/>
          <w:sz w:val="24"/>
          <w:szCs w:val="24"/>
        </w:rPr>
      </w:pPr>
    </w:p>
    <w:p w:rsidR="0050118A" w:rsidRPr="0050118A" w:rsidRDefault="008A77EE" w:rsidP="00513180">
      <w:pPr>
        <w:pStyle w:val="Sinespaciad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DECLARACION DE  </w:t>
      </w:r>
      <w:r w:rsidR="0092500E" w:rsidRPr="00DF6D62">
        <w:rPr>
          <w:rFonts w:ascii="Arial" w:hAnsi="Arial"/>
          <w:sz w:val="24"/>
          <w:szCs w:val="24"/>
        </w:rPr>
        <w:t xml:space="preserve">, </w:t>
      </w:r>
    </w:p>
    <w:p w:rsidR="0050118A" w:rsidRDefault="0050118A" w:rsidP="0050118A">
      <w:pPr>
        <w:pStyle w:val="Sinespaciado"/>
        <w:ind w:left="1416" w:right="334"/>
        <w:jc w:val="both"/>
        <w:rPr>
          <w:rFonts w:ascii="Arial" w:hAnsi="Arial"/>
          <w:sz w:val="24"/>
          <w:szCs w:val="24"/>
        </w:rPr>
      </w:pPr>
    </w:p>
    <w:p w:rsidR="003F2B9A" w:rsidRPr="003F2B9A" w:rsidRDefault="0092500E" w:rsidP="0050118A">
      <w:pPr>
        <w:pStyle w:val="Sinespaciado"/>
        <w:ind w:left="1416" w:right="334"/>
        <w:jc w:val="both"/>
        <w:rPr>
          <w:rFonts w:ascii="Arial" w:hAnsi="Arial" w:cs="Arial"/>
          <w:sz w:val="24"/>
          <w:szCs w:val="24"/>
        </w:rPr>
      </w:pPr>
      <w:r w:rsidRPr="00DF6D62">
        <w:rPr>
          <w:rFonts w:ascii="Arial" w:hAnsi="Arial"/>
          <w:sz w:val="24"/>
          <w:szCs w:val="24"/>
        </w:rPr>
        <w:t xml:space="preserve">“… y </w:t>
      </w:r>
      <w:r w:rsidRPr="00DF6D62">
        <w:rPr>
          <w:rFonts w:ascii="Arial" w:hAnsi="Arial" w:cs="Arial"/>
          <w:snapToGrid w:val="0"/>
          <w:sz w:val="24"/>
          <w:szCs w:val="24"/>
          <w:lang w:val="es-ES_tradnl" w:eastAsia="es-ES"/>
        </w:rPr>
        <w:t xml:space="preserve">estaba </w:t>
      </w:r>
      <w:r w:rsidR="008A77EE">
        <w:rPr>
          <w:rFonts w:ascii="Arial" w:hAnsi="Arial" w:cs="Arial"/>
          <w:snapToGrid w:val="0"/>
          <w:sz w:val="24"/>
          <w:szCs w:val="24"/>
          <w:lang w:val="es-ES_tradnl" w:eastAsia="es-ES"/>
        </w:rPr>
        <w:t xml:space="preserve">      </w:t>
      </w:r>
      <w:r w:rsidRPr="00DF6D62">
        <w:rPr>
          <w:rFonts w:ascii="Arial" w:hAnsi="Arial" w:cs="Arial"/>
          <w:snapToGrid w:val="0"/>
          <w:sz w:val="24"/>
          <w:szCs w:val="24"/>
          <w:lang w:val="es-ES_tradnl" w:eastAsia="es-ES"/>
        </w:rPr>
        <w:t xml:space="preserve">…” </w:t>
      </w:r>
      <w:r w:rsidR="003F2B9A">
        <w:rPr>
          <w:rFonts w:ascii="Arial" w:hAnsi="Arial" w:cs="Arial"/>
          <w:snapToGrid w:val="0"/>
          <w:sz w:val="24"/>
          <w:szCs w:val="24"/>
          <w:lang w:val="es-ES_tradnl" w:eastAsia="es-ES"/>
        </w:rPr>
        <w:t xml:space="preserve"> (resaltado fuera de texto)</w:t>
      </w:r>
    </w:p>
    <w:p w:rsidR="0092500E" w:rsidRPr="005377B4" w:rsidRDefault="0092500E" w:rsidP="0050118A">
      <w:pPr>
        <w:pStyle w:val="Sinespaciado"/>
        <w:ind w:left="1416" w:right="334"/>
        <w:jc w:val="both"/>
        <w:rPr>
          <w:rFonts w:ascii="Arial" w:hAnsi="Arial" w:cs="Arial"/>
          <w:sz w:val="24"/>
          <w:szCs w:val="24"/>
        </w:rPr>
      </w:pPr>
      <w:r w:rsidRPr="00DF6D62">
        <w:rPr>
          <w:rFonts w:ascii="Arial" w:hAnsi="Arial" w:cs="Arial"/>
          <w:snapToGrid w:val="0"/>
          <w:sz w:val="24"/>
          <w:szCs w:val="24"/>
          <w:lang w:val="es-ES_tradnl" w:eastAsia="es-ES"/>
        </w:rPr>
        <w:t xml:space="preserve"> </w:t>
      </w:r>
    </w:p>
    <w:p w:rsidR="0050118A" w:rsidRPr="0050118A" w:rsidRDefault="008A77EE" w:rsidP="00513180">
      <w:pPr>
        <w:pStyle w:val="Sinespaciad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DECLARACION DE </w:t>
      </w:r>
      <w:r w:rsidR="0092500E" w:rsidRPr="005377B4">
        <w:rPr>
          <w:rFonts w:ascii="Arial" w:hAnsi="Arial"/>
          <w:sz w:val="24"/>
          <w:szCs w:val="24"/>
        </w:rPr>
        <w:t xml:space="preserve"> </w:t>
      </w:r>
    </w:p>
    <w:p w:rsidR="0050118A" w:rsidRPr="0050118A" w:rsidRDefault="0050118A" w:rsidP="0050118A">
      <w:pPr>
        <w:pStyle w:val="Sinespaciado"/>
        <w:ind w:left="428"/>
        <w:jc w:val="both"/>
        <w:rPr>
          <w:rFonts w:ascii="Arial" w:hAnsi="Arial" w:cs="Arial"/>
          <w:sz w:val="24"/>
          <w:szCs w:val="24"/>
        </w:rPr>
      </w:pPr>
    </w:p>
    <w:p w:rsidR="0092500E" w:rsidRPr="005377B4" w:rsidRDefault="0092500E" w:rsidP="0050118A">
      <w:pPr>
        <w:pStyle w:val="Sinespaciado"/>
        <w:ind w:left="1418" w:right="334"/>
        <w:jc w:val="both"/>
        <w:rPr>
          <w:rFonts w:ascii="Arial" w:hAnsi="Arial" w:cs="Arial"/>
          <w:sz w:val="24"/>
          <w:szCs w:val="24"/>
        </w:rPr>
      </w:pPr>
      <w:r w:rsidRPr="005377B4">
        <w:rPr>
          <w:rFonts w:ascii="Arial" w:hAnsi="Arial"/>
          <w:sz w:val="24"/>
          <w:szCs w:val="24"/>
        </w:rPr>
        <w:t>“…</w:t>
      </w:r>
      <w:r w:rsidRPr="003F2B9A">
        <w:rPr>
          <w:rFonts w:ascii="Arial" w:hAnsi="Arial" w:cs="Arial"/>
          <w:b/>
          <w:snapToGrid w:val="0"/>
          <w:sz w:val="24"/>
          <w:szCs w:val="24"/>
          <w:lang w:val="es-ES_tradnl" w:eastAsia="es-ES"/>
        </w:rPr>
        <w:t>y escucho</w:t>
      </w:r>
      <w:r w:rsidR="008A77EE">
        <w:rPr>
          <w:rFonts w:ascii="Arial" w:hAnsi="Arial" w:cs="Arial"/>
          <w:b/>
          <w:snapToGrid w:val="0"/>
          <w:sz w:val="24"/>
          <w:szCs w:val="24"/>
          <w:lang w:val="es-ES_tradnl" w:eastAsia="es-ES"/>
        </w:rPr>
        <w:t xml:space="preserve">                                </w:t>
      </w:r>
      <w:proofErr w:type="gramStart"/>
      <w:r w:rsidRPr="005377B4">
        <w:rPr>
          <w:rFonts w:ascii="Arial" w:hAnsi="Arial" w:cs="Arial"/>
          <w:snapToGrid w:val="0"/>
          <w:sz w:val="24"/>
          <w:szCs w:val="24"/>
          <w:lang w:val="es-ES_tradnl" w:eastAsia="es-ES"/>
        </w:rPr>
        <w:t>..”</w:t>
      </w:r>
      <w:proofErr w:type="gramEnd"/>
      <w:r w:rsidRPr="005377B4">
        <w:rPr>
          <w:rFonts w:ascii="Arial" w:hAnsi="Arial" w:cs="Arial"/>
          <w:sz w:val="24"/>
          <w:szCs w:val="24"/>
        </w:rPr>
        <w:t xml:space="preserve"> </w:t>
      </w:r>
      <w:r w:rsidRPr="005377B4">
        <w:rPr>
          <w:rFonts w:ascii="Arial" w:hAnsi="Arial"/>
          <w:i/>
          <w:sz w:val="24"/>
          <w:szCs w:val="24"/>
        </w:rPr>
        <w:t xml:space="preserve">  </w:t>
      </w:r>
    </w:p>
    <w:p w:rsidR="0092500E" w:rsidRPr="005377B4" w:rsidRDefault="0092500E" w:rsidP="0051318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2500E" w:rsidRPr="00DF6D62" w:rsidRDefault="0092500E" w:rsidP="0051318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2500E" w:rsidRDefault="0092500E" w:rsidP="00513180">
      <w:pPr>
        <w:jc w:val="both"/>
        <w:rPr>
          <w:rFonts w:ascii="Arial" w:hAnsi="Arial"/>
        </w:rPr>
      </w:pPr>
    </w:p>
    <w:p w:rsidR="0050118A" w:rsidRDefault="0050118A" w:rsidP="00513180">
      <w:pPr>
        <w:ind w:left="284"/>
        <w:jc w:val="both"/>
        <w:rPr>
          <w:rFonts w:ascii="Arial" w:hAnsi="Arial"/>
        </w:rPr>
      </w:pPr>
      <w:r>
        <w:rPr>
          <w:rFonts w:ascii="Arial" w:hAnsi="Arial"/>
        </w:rPr>
        <w:t xml:space="preserve">Ahora bien, </w:t>
      </w:r>
      <w:r w:rsidR="00365D15">
        <w:rPr>
          <w:rFonts w:ascii="Arial" w:hAnsi="Arial"/>
        </w:rPr>
        <w:t xml:space="preserve">Los señores, </w:t>
      </w:r>
      <w:r w:rsidR="003D72DA" w:rsidRPr="003D72DA">
        <w:rPr>
          <w:rFonts w:ascii="Arial" w:hAnsi="Arial"/>
          <w:color w:val="FF0000"/>
        </w:rPr>
        <w:t>Nombre completo del o los funcionarios</w:t>
      </w:r>
      <w:r w:rsidR="003D72DA">
        <w:rPr>
          <w:rFonts w:ascii="Arial" w:hAnsi="Arial"/>
          <w:color w:val="FF0000"/>
        </w:rPr>
        <w:t>;</w:t>
      </w:r>
      <w:r w:rsidR="00365D15">
        <w:rPr>
          <w:rFonts w:ascii="Arial" w:hAnsi="Arial"/>
        </w:rPr>
        <w:t xml:space="preserve"> previamente</w:t>
      </w:r>
      <w:r w:rsidR="005D1648">
        <w:rPr>
          <w:rFonts w:ascii="Arial" w:hAnsi="Arial"/>
        </w:rPr>
        <w:t xml:space="preserve"> individualizado</w:t>
      </w:r>
      <w:r w:rsidR="00365D15">
        <w:rPr>
          <w:rFonts w:ascii="Arial" w:hAnsi="Arial"/>
        </w:rPr>
        <w:t>s</w:t>
      </w:r>
      <w:r w:rsidR="005D1648">
        <w:rPr>
          <w:rFonts w:ascii="Arial" w:hAnsi="Arial"/>
        </w:rPr>
        <w:t xml:space="preserve"> e </w:t>
      </w:r>
      <w:r w:rsidR="00E4633C">
        <w:rPr>
          <w:rFonts w:ascii="Arial" w:hAnsi="Arial"/>
        </w:rPr>
        <w:t>identificados, en</w:t>
      </w:r>
      <w:r w:rsidR="005D1648">
        <w:rPr>
          <w:rFonts w:ascii="Arial" w:hAnsi="Arial"/>
        </w:rPr>
        <w:t xml:space="preserve"> calidad de servidor</w:t>
      </w:r>
      <w:r w:rsidR="00B32B01">
        <w:rPr>
          <w:rFonts w:ascii="Arial" w:hAnsi="Arial"/>
        </w:rPr>
        <w:t>es</w:t>
      </w:r>
      <w:r w:rsidR="005D1648">
        <w:rPr>
          <w:rFonts w:ascii="Arial" w:hAnsi="Arial"/>
        </w:rPr>
        <w:t xml:space="preserve"> público</w:t>
      </w:r>
      <w:r w:rsidR="00B32B01">
        <w:rPr>
          <w:rFonts w:ascii="Arial" w:hAnsi="Arial"/>
        </w:rPr>
        <w:t>s</w:t>
      </w:r>
      <w:r w:rsidR="005D1648">
        <w:rPr>
          <w:rFonts w:ascii="Arial" w:hAnsi="Arial"/>
        </w:rPr>
        <w:t xml:space="preserve">, </w:t>
      </w:r>
      <w:r w:rsidR="003F2B9A">
        <w:rPr>
          <w:rFonts w:ascii="Arial" w:hAnsi="Arial"/>
        </w:rPr>
        <w:t>p</w:t>
      </w:r>
      <w:r w:rsidR="009825DA">
        <w:rPr>
          <w:rFonts w:ascii="Arial" w:hAnsi="Arial"/>
        </w:rPr>
        <w:t>resuntamente</w:t>
      </w:r>
      <w:r w:rsidR="00E4633C">
        <w:rPr>
          <w:rFonts w:ascii="Arial" w:hAnsi="Arial"/>
        </w:rPr>
        <w:t xml:space="preserve"> incurrieron</w:t>
      </w:r>
      <w:r w:rsidR="00365D15">
        <w:rPr>
          <w:rFonts w:ascii="Arial" w:hAnsi="Arial"/>
        </w:rPr>
        <w:t xml:space="preserve"> </w:t>
      </w:r>
      <w:r w:rsidR="005D1648">
        <w:rPr>
          <w:rFonts w:ascii="Arial" w:hAnsi="Arial"/>
        </w:rPr>
        <w:t>en falta disciplinaria</w:t>
      </w:r>
      <w:r w:rsidR="003D7D82">
        <w:rPr>
          <w:rFonts w:ascii="Arial" w:hAnsi="Arial"/>
        </w:rPr>
        <w:t xml:space="preserve"> tipificada</w:t>
      </w:r>
      <w:r w:rsidR="009825DA">
        <w:rPr>
          <w:rFonts w:ascii="Arial" w:hAnsi="Arial"/>
        </w:rPr>
        <w:t xml:space="preserve"> al haber faltado a sus deberes y violado las prohibiciones como servidores </w:t>
      </w:r>
      <w:proofErr w:type="gramStart"/>
      <w:r w:rsidR="009825DA">
        <w:rPr>
          <w:rFonts w:ascii="Arial" w:hAnsi="Arial"/>
        </w:rPr>
        <w:t>públicos  determinadas</w:t>
      </w:r>
      <w:proofErr w:type="gramEnd"/>
      <w:r w:rsidR="009825DA">
        <w:rPr>
          <w:rFonts w:ascii="Arial" w:hAnsi="Arial"/>
        </w:rPr>
        <w:t xml:space="preserve"> en la ley </w:t>
      </w:r>
      <w:r w:rsidR="008A77EE">
        <w:rPr>
          <w:rFonts w:ascii="Arial" w:hAnsi="Arial"/>
        </w:rPr>
        <w:t>1952</w:t>
      </w:r>
      <w:r w:rsidR="009825DA">
        <w:rPr>
          <w:rFonts w:ascii="Arial" w:hAnsi="Arial"/>
        </w:rPr>
        <w:t xml:space="preserve"> de </w:t>
      </w:r>
      <w:r>
        <w:rPr>
          <w:rFonts w:ascii="Arial" w:hAnsi="Arial"/>
        </w:rPr>
        <w:t>20</w:t>
      </w:r>
      <w:r w:rsidR="008A77EE">
        <w:rPr>
          <w:rFonts w:ascii="Arial" w:hAnsi="Arial"/>
        </w:rPr>
        <w:t>19.</w:t>
      </w:r>
    </w:p>
    <w:p w:rsidR="0050118A" w:rsidRDefault="0050118A" w:rsidP="00513180">
      <w:pPr>
        <w:ind w:left="284"/>
        <w:jc w:val="both"/>
        <w:rPr>
          <w:rFonts w:ascii="Arial" w:hAnsi="Arial"/>
        </w:rPr>
      </w:pPr>
    </w:p>
    <w:p w:rsidR="009825DA" w:rsidRDefault="009825DA" w:rsidP="00513180">
      <w:pPr>
        <w:ind w:left="284"/>
        <w:jc w:val="both"/>
        <w:rPr>
          <w:rFonts w:ascii="Arial" w:hAnsi="Arial"/>
        </w:rPr>
      </w:pPr>
      <w:r>
        <w:rPr>
          <w:rFonts w:ascii="Arial" w:hAnsi="Arial"/>
        </w:rPr>
        <w:t>Artículo 3</w:t>
      </w:r>
      <w:r w:rsidR="008A77EE">
        <w:rPr>
          <w:rFonts w:ascii="Arial" w:hAnsi="Arial"/>
        </w:rPr>
        <w:t>8</w:t>
      </w:r>
      <w:r>
        <w:rPr>
          <w:rFonts w:ascii="Arial" w:hAnsi="Arial"/>
        </w:rPr>
        <w:t>: deberes: Son deberes de todo servidor público:</w:t>
      </w:r>
    </w:p>
    <w:p w:rsidR="009825DA" w:rsidRPr="009825DA" w:rsidRDefault="009825DA" w:rsidP="00513180">
      <w:pPr>
        <w:ind w:left="284"/>
        <w:jc w:val="both"/>
        <w:rPr>
          <w:rFonts w:ascii="Arial" w:hAnsi="Arial"/>
        </w:rPr>
      </w:pPr>
    </w:p>
    <w:p w:rsidR="009825DA" w:rsidRDefault="00642F32" w:rsidP="00513180">
      <w:pPr>
        <w:pStyle w:val="Prrafodelista"/>
        <w:numPr>
          <w:ilvl w:val="0"/>
          <w:numId w:val="21"/>
        </w:numPr>
        <w:jc w:val="both"/>
        <w:rPr>
          <w:rFonts w:ascii="Arial" w:hAnsi="Arial"/>
        </w:rPr>
      </w:pPr>
      <w:r>
        <w:rPr>
          <w:rFonts w:ascii="Arial" w:hAnsi="Arial"/>
        </w:rPr>
        <w:t>“</w:t>
      </w:r>
      <w:r w:rsidR="009825DA">
        <w:rPr>
          <w:rFonts w:ascii="Arial" w:hAnsi="Arial"/>
        </w:rPr>
        <w:t xml:space="preserve">Cumplir y hacer que se cumplan los deberes contenidos en la </w:t>
      </w:r>
      <w:r>
        <w:rPr>
          <w:rFonts w:ascii="Arial" w:hAnsi="Arial"/>
        </w:rPr>
        <w:t>C</w:t>
      </w:r>
      <w:r w:rsidR="009825DA">
        <w:rPr>
          <w:rFonts w:ascii="Arial" w:hAnsi="Arial"/>
        </w:rPr>
        <w:t xml:space="preserve">onstitución, los tratados de Derecho Internacional Humanitario, los demás ratificados por el Congreso, </w:t>
      </w:r>
      <w:r w:rsidR="009825DA" w:rsidRPr="00642F32">
        <w:rPr>
          <w:rFonts w:ascii="Arial" w:hAnsi="Arial"/>
          <w:b/>
        </w:rPr>
        <w:t>las Leyes</w:t>
      </w:r>
      <w:r w:rsidR="009825DA">
        <w:rPr>
          <w:rFonts w:ascii="Arial" w:hAnsi="Arial"/>
        </w:rPr>
        <w:t xml:space="preserve">, los Decretos, las Ordenanzas, los Acuerdos distritales </w:t>
      </w:r>
      <w:proofErr w:type="gramStart"/>
      <w:r w:rsidR="009825DA">
        <w:rPr>
          <w:rFonts w:ascii="Arial" w:hAnsi="Arial"/>
        </w:rPr>
        <w:t xml:space="preserve">y  </w:t>
      </w:r>
      <w:r>
        <w:rPr>
          <w:rFonts w:ascii="Arial" w:hAnsi="Arial"/>
        </w:rPr>
        <w:t>municipales</w:t>
      </w:r>
      <w:proofErr w:type="gramEnd"/>
      <w:r>
        <w:rPr>
          <w:rFonts w:ascii="Arial" w:hAnsi="Arial"/>
        </w:rPr>
        <w:t xml:space="preserve">, </w:t>
      </w:r>
      <w:r w:rsidRPr="00642F32">
        <w:rPr>
          <w:rFonts w:ascii="Arial" w:hAnsi="Arial"/>
          <w:b/>
        </w:rPr>
        <w:t>los E</w:t>
      </w:r>
      <w:r w:rsidR="009825DA" w:rsidRPr="00642F32">
        <w:rPr>
          <w:rFonts w:ascii="Arial" w:hAnsi="Arial"/>
          <w:b/>
        </w:rPr>
        <w:t xml:space="preserve">statutos de la entidad, </w:t>
      </w:r>
      <w:r>
        <w:rPr>
          <w:rFonts w:ascii="Arial" w:hAnsi="Arial"/>
          <w:b/>
        </w:rPr>
        <w:t>los Reglamentos y los M</w:t>
      </w:r>
      <w:r w:rsidR="009825DA" w:rsidRPr="00642F32">
        <w:rPr>
          <w:rFonts w:ascii="Arial" w:hAnsi="Arial"/>
          <w:b/>
        </w:rPr>
        <w:t>anuales de funciones</w:t>
      </w:r>
      <w:r w:rsidR="009825DA">
        <w:rPr>
          <w:rFonts w:ascii="Arial" w:hAnsi="Arial"/>
        </w:rPr>
        <w:t>, las decisiones judiciales y disciplinarias, las convenciones colectivas, los contratos de trabajo y las órdenes superiores emitidas por funcionario competente</w:t>
      </w:r>
      <w:r>
        <w:rPr>
          <w:rFonts w:ascii="Arial" w:hAnsi="Arial"/>
        </w:rPr>
        <w:t>.” (resaltado fuera de texto)</w:t>
      </w:r>
    </w:p>
    <w:p w:rsidR="00642F32" w:rsidRDefault="00642F32" w:rsidP="00513180">
      <w:pPr>
        <w:jc w:val="both"/>
        <w:rPr>
          <w:rFonts w:ascii="Arial" w:hAnsi="Arial"/>
        </w:rPr>
      </w:pPr>
    </w:p>
    <w:p w:rsidR="00642F32" w:rsidRPr="00642F32" w:rsidRDefault="00642F32" w:rsidP="00513180">
      <w:pPr>
        <w:ind w:left="708" w:hanging="282"/>
        <w:jc w:val="both"/>
        <w:rPr>
          <w:rFonts w:ascii="Arial" w:hAnsi="Arial"/>
        </w:rPr>
      </w:pPr>
      <w:r>
        <w:rPr>
          <w:rFonts w:ascii="Arial" w:hAnsi="Arial"/>
        </w:rPr>
        <w:t>6.  “tratar con respeto, imparcialidad y rectitud a las personas con que tenga relación por razón del servicio.”</w:t>
      </w:r>
    </w:p>
    <w:p w:rsidR="009825DA" w:rsidRDefault="009825DA" w:rsidP="00513180">
      <w:pPr>
        <w:jc w:val="both"/>
        <w:rPr>
          <w:rFonts w:ascii="Arial" w:hAnsi="Arial"/>
        </w:rPr>
      </w:pPr>
    </w:p>
    <w:p w:rsidR="0050118A" w:rsidRDefault="0050118A" w:rsidP="00513180">
      <w:pPr>
        <w:jc w:val="both"/>
        <w:rPr>
          <w:rFonts w:ascii="Arial" w:hAnsi="Arial"/>
        </w:rPr>
      </w:pPr>
    </w:p>
    <w:p w:rsidR="00642F32" w:rsidRDefault="003D7D82" w:rsidP="00513180">
      <w:pPr>
        <w:ind w:left="284"/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642F32">
        <w:rPr>
          <w:rFonts w:ascii="Arial" w:hAnsi="Arial"/>
        </w:rPr>
        <w:t>Artículo 3</w:t>
      </w:r>
      <w:r w:rsidR="0023506A">
        <w:rPr>
          <w:rFonts w:ascii="Arial" w:hAnsi="Arial"/>
        </w:rPr>
        <w:t>9</w:t>
      </w:r>
      <w:r w:rsidR="00642F32">
        <w:rPr>
          <w:rFonts w:ascii="Arial" w:hAnsi="Arial"/>
        </w:rPr>
        <w:t>. Prohibiciones.</w:t>
      </w:r>
    </w:p>
    <w:p w:rsidR="00642F32" w:rsidRDefault="00642F32" w:rsidP="00513180">
      <w:pPr>
        <w:jc w:val="both"/>
        <w:rPr>
          <w:rFonts w:ascii="Arial" w:hAnsi="Arial"/>
        </w:rPr>
      </w:pPr>
    </w:p>
    <w:p w:rsidR="00642F32" w:rsidRPr="00642F32" w:rsidRDefault="00642F32" w:rsidP="00513180">
      <w:pPr>
        <w:pStyle w:val="Prrafodelista"/>
        <w:numPr>
          <w:ilvl w:val="0"/>
          <w:numId w:val="24"/>
        </w:numPr>
        <w:jc w:val="both"/>
        <w:rPr>
          <w:rFonts w:ascii="Arial" w:hAnsi="Arial"/>
        </w:rPr>
      </w:pPr>
      <w:r w:rsidRPr="00642F32">
        <w:rPr>
          <w:rFonts w:ascii="Arial" w:hAnsi="Arial"/>
        </w:rPr>
        <w:t xml:space="preserve">Incumplir los deberes o abusar de los derechos o extralimitara las funciones contenidas en la Constitución, los tratados de Derecho  Internacional Humanitario, los demás ratificados por el Congreso, </w:t>
      </w:r>
      <w:r w:rsidRPr="00642F32">
        <w:rPr>
          <w:rFonts w:ascii="Arial" w:hAnsi="Arial"/>
          <w:b/>
        </w:rPr>
        <w:t>las Leyes</w:t>
      </w:r>
      <w:r w:rsidRPr="00642F32">
        <w:rPr>
          <w:rFonts w:ascii="Arial" w:hAnsi="Arial"/>
        </w:rPr>
        <w:t xml:space="preserve">, los Decretos, las Ordenanzas, los Acuerdos distritales y municipales, </w:t>
      </w:r>
      <w:r w:rsidRPr="00642F32">
        <w:rPr>
          <w:rFonts w:ascii="Arial" w:hAnsi="Arial"/>
          <w:b/>
        </w:rPr>
        <w:t>los Estatutos de la entidad, los Reglamentos y los Manuales de funciones</w:t>
      </w:r>
      <w:r w:rsidRPr="00642F32">
        <w:rPr>
          <w:rFonts w:ascii="Arial" w:hAnsi="Arial"/>
        </w:rPr>
        <w:t>, las decisiones judiciales y disciplinarias, las convenciones colectivas, los contratos de trabajo y las órdenes superiores emitidas por funcionario competente.” (resaltado fuera de texto)</w:t>
      </w:r>
    </w:p>
    <w:p w:rsidR="00642F32" w:rsidRDefault="00642F32" w:rsidP="00513180">
      <w:pPr>
        <w:jc w:val="both"/>
        <w:rPr>
          <w:rFonts w:ascii="Arial" w:hAnsi="Arial"/>
        </w:rPr>
      </w:pPr>
    </w:p>
    <w:p w:rsidR="00E4633C" w:rsidRPr="00642F32" w:rsidRDefault="00642F32" w:rsidP="00513180">
      <w:pPr>
        <w:ind w:left="709" w:hanging="283"/>
        <w:jc w:val="both"/>
        <w:rPr>
          <w:rFonts w:ascii="Arial" w:hAnsi="Arial"/>
        </w:rPr>
      </w:pPr>
      <w:r>
        <w:rPr>
          <w:rFonts w:ascii="Arial" w:hAnsi="Arial"/>
        </w:rPr>
        <w:t>6. E</w:t>
      </w:r>
      <w:r w:rsidR="00E4633C" w:rsidRPr="00642F32">
        <w:rPr>
          <w:rFonts w:ascii="Arial" w:hAnsi="Arial"/>
        </w:rPr>
        <w:t xml:space="preserve">jecutar actos de violencia </w:t>
      </w:r>
      <w:r w:rsidR="004F57F7" w:rsidRPr="00642F32">
        <w:rPr>
          <w:rFonts w:ascii="Arial" w:hAnsi="Arial"/>
        </w:rPr>
        <w:t>contra superior, subalterno</w:t>
      </w:r>
      <w:r>
        <w:rPr>
          <w:rFonts w:ascii="Arial" w:hAnsi="Arial"/>
        </w:rPr>
        <w:t xml:space="preserve"> o compañeros de trabajo, </w:t>
      </w:r>
      <w:r w:rsidR="00E4633C" w:rsidRPr="00642F32">
        <w:rPr>
          <w:rFonts w:ascii="Arial" w:hAnsi="Arial"/>
        </w:rPr>
        <w:t>demás servidores públicos o injuriarlos o calumniarlos.</w:t>
      </w:r>
    </w:p>
    <w:p w:rsidR="0050118A" w:rsidRDefault="0050118A" w:rsidP="00513180">
      <w:pPr>
        <w:ind w:left="708"/>
        <w:jc w:val="both"/>
        <w:rPr>
          <w:rFonts w:ascii="Arial" w:hAnsi="Arial"/>
        </w:rPr>
      </w:pPr>
    </w:p>
    <w:p w:rsidR="003F2B9A" w:rsidRDefault="0050118A" w:rsidP="00513180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>Lo anterior e</w:t>
      </w:r>
      <w:r w:rsidR="003F2B9A" w:rsidRPr="00B32B01">
        <w:rPr>
          <w:rFonts w:ascii="Arial" w:hAnsi="Arial"/>
        </w:rPr>
        <w:t xml:space="preserve">n concordancia </w:t>
      </w:r>
      <w:r w:rsidR="003F2B9A">
        <w:rPr>
          <w:rFonts w:ascii="Arial" w:hAnsi="Arial"/>
        </w:rPr>
        <w:t xml:space="preserve">con </w:t>
      </w:r>
      <w:r w:rsidR="003F2B9A" w:rsidRPr="00B32B01">
        <w:rPr>
          <w:rFonts w:ascii="Arial" w:hAnsi="Arial"/>
        </w:rPr>
        <w:t xml:space="preserve">el artículo </w:t>
      </w:r>
      <w:r w:rsidR="00A43012">
        <w:rPr>
          <w:rFonts w:ascii="Arial" w:hAnsi="Arial"/>
        </w:rPr>
        <w:t>48</w:t>
      </w:r>
      <w:r w:rsidR="003F2B9A">
        <w:rPr>
          <w:rFonts w:ascii="Arial" w:hAnsi="Arial"/>
        </w:rPr>
        <w:t xml:space="preserve"> de </w:t>
      </w:r>
      <w:r w:rsidR="003F2B9A" w:rsidRPr="00B32B01">
        <w:rPr>
          <w:rFonts w:ascii="Arial" w:hAnsi="Arial"/>
        </w:rPr>
        <w:t>la</w:t>
      </w:r>
      <w:r w:rsidR="003F2B9A">
        <w:rPr>
          <w:rFonts w:ascii="Arial" w:hAnsi="Arial"/>
        </w:rPr>
        <w:t xml:space="preserve"> ley </w:t>
      </w:r>
      <w:r w:rsidR="00A43012">
        <w:rPr>
          <w:rFonts w:ascii="Arial" w:hAnsi="Arial"/>
        </w:rPr>
        <w:t>1952</w:t>
      </w:r>
      <w:r w:rsidR="003F2B9A">
        <w:rPr>
          <w:rFonts w:ascii="Arial" w:hAnsi="Arial"/>
        </w:rPr>
        <w:t xml:space="preserve"> de </w:t>
      </w:r>
      <w:proofErr w:type="gramStart"/>
      <w:r w:rsidR="003F2B9A">
        <w:rPr>
          <w:rFonts w:ascii="Arial" w:hAnsi="Arial"/>
        </w:rPr>
        <w:t>20</w:t>
      </w:r>
      <w:r w:rsidR="00A43012">
        <w:rPr>
          <w:rFonts w:ascii="Arial" w:hAnsi="Arial"/>
        </w:rPr>
        <w:t xml:space="preserve">19 </w:t>
      </w:r>
      <w:r w:rsidR="003F2B9A">
        <w:rPr>
          <w:rFonts w:ascii="Arial" w:hAnsi="Arial"/>
        </w:rPr>
        <w:t xml:space="preserve"> las</w:t>
      </w:r>
      <w:proofErr w:type="gramEnd"/>
      <w:r w:rsidR="003F2B9A">
        <w:rPr>
          <w:rFonts w:ascii="Arial" w:hAnsi="Arial"/>
        </w:rPr>
        <w:t xml:space="preserve"> conductas descritas pueden ser: </w:t>
      </w:r>
    </w:p>
    <w:p w:rsidR="003F2B9A" w:rsidRDefault="003F2B9A" w:rsidP="00513180">
      <w:pPr>
        <w:jc w:val="both"/>
        <w:rPr>
          <w:rFonts w:ascii="Arial" w:hAnsi="Arial"/>
        </w:rPr>
      </w:pPr>
    </w:p>
    <w:p w:rsidR="003F2B9A" w:rsidRDefault="003F2B9A" w:rsidP="00513180">
      <w:pPr>
        <w:ind w:left="709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“Faltas Graves y leves. La gravedad o levedad de la falta se establecerá de conformidad con los criterios señalados </w:t>
      </w:r>
      <w:r w:rsidRPr="00B32B01">
        <w:rPr>
          <w:rFonts w:ascii="Arial" w:hAnsi="Arial"/>
          <w:sz w:val="26"/>
          <w:szCs w:val="26"/>
        </w:rPr>
        <w:t xml:space="preserve">en </w:t>
      </w:r>
      <w:r>
        <w:rPr>
          <w:rFonts w:ascii="Arial" w:hAnsi="Arial"/>
          <w:sz w:val="26"/>
          <w:szCs w:val="26"/>
        </w:rPr>
        <w:t xml:space="preserve">el artículos </w:t>
      </w:r>
      <w:r w:rsidR="00A43012">
        <w:rPr>
          <w:rFonts w:ascii="Arial" w:hAnsi="Arial"/>
          <w:sz w:val="26"/>
          <w:szCs w:val="26"/>
        </w:rPr>
        <w:t>50</w:t>
      </w:r>
      <w:r w:rsidRPr="00B32B01">
        <w:rPr>
          <w:rFonts w:ascii="Arial" w:hAnsi="Arial"/>
          <w:sz w:val="26"/>
          <w:szCs w:val="26"/>
        </w:rPr>
        <w:t xml:space="preserve"> de este Código…”.</w:t>
      </w:r>
    </w:p>
    <w:p w:rsidR="00D128D2" w:rsidRDefault="00D128D2" w:rsidP="00513180">
      <w:pPr>
        <w:ind w:left="709"/>
        <w:jc w:val="both"/>
        <w:rPr>
          <w:rFonts w:ascii="Arial" w:hAnsi="Arial"/>
          <w:sz w:val="26"/>
          <w:szCs w:val="26"/>
        </w:rPr>
      </w:pPr>
    </w:p>
    <w:p w:rsidR="00F53FDC" w:rsidRDefault="00F53FDC" w:rsidP="004F57F7">
      <w:pPr>
        <w:pStyle w:val="Textoindependiente2"/>
        <w:spacing w:after="0" w:line="240" w:lineRule="auto"/>
        <w:ind w:left="360"/>
        <w:jc w:val="center"/>
        <w:rPr>
          <w:rFonts w:ascii="Arial" w:hAnsi="Arial"/>
        </w:rPr>
      </w:pPr>
    </w:p>
    <w:p w:rsidR="00D128D2" w:rsidRDefault="00D128D2" w:rsidP="004F57F7">
      <w:pPr>
        <w:pStyle w:val="Textoindependiente2"/>
        <w:numPr>
          <w:ilvl w:val="0"/>
          <w:numId w:val="1"/>
        </w:numPr>
        <w:spacing w:after="0" w:line="240" w:lineRule="auto"/>
        <w:jc w:val="center"/>
        <w:rPr>
          <w:rFonts w:ascii="Arial" w:hAnsi="Arial"/>
        </w:rPr>
      </w:pPr>
      <w:r>
        <w:rPr>
          <w:rFonts w:ascii="Arial" w:hAnsi="Arial"/>
        </w:rPr>
        <w:t>CONSIDERACIONES DEL DESPACHO CON BASE EN LAS PRUEBAS RECAUDADAS Y RAZONES EN LAS QUE FUNDAMENTA SU DECISION:</w:t>
      </w:r>
    </w:p>
    <w:p w:rsidR="00D128D2" w:rsidRDefault="00D128D2" w:rsidP="00D128D2">
      <w:pPr>
        <w:rPr>
          <w:rFonts w:ascii="Arial" w:hAnsi="Arial"/>
        </w:rPr>
      </w:pPr>
    </w:p>
    <w:p w:rsidR="005D1648" w:rsidRPr="00DF1997" w:rsidRDefault="005D1648" w:rsidP="00DF1997">
      <w:pPr>
        <w:pStyle w:val="Prrafodelista"/>
        <w:numPr>
          <w:ilvl w:val="0"/>
          <w:numId w:val="26"/>
        </w:numPr>
        <w:rPr>
          <w:rFonts w:ascii="Arial" w:hAnsi="Arial"/>
        </w:rPr>
      </w:pPr>
      <w:r w:rsidRPr="00DF1997">
        <w:rPr>
          <w:rFonts w:ascii="Arial" w:hAnsi="Arial"/>
        </w:rPr>
        <w:t>DOCUMENTAL:</w:t>
      </w:r>
    </w:p>
    <w:p w:rsidR="005D1648" w:rsidRDefault="005D1648" w:rsidP="005D1648">
      <w:pPr>
        <w:jc w:val="both"/>
        <w:rPr>
          <w:rFonts w:ascii="Arial" w:hAnsi="Arial"/>
        </w:rPr>
      </w:pPr>
    </w:p>
    <w:p w:rsidR="005D1648" w:rsidRDefault="00053C18" w:rsidP="00513180">
      <w:pPr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Memorando sin número de fecha </w:t>
      </w:r>
      <w:r w:rsidR="0023506A">
        <w:rPr>
          <w:rFonts w:ascii="Arial" w:hAnsi="Arial"/>
        </w:rPr>
        <w:t xml:space="preserve">                        .</w:t>
      </w:r>
      <w:r w:rsidR="005D1648">
        <w:rPr>
          <w:rFonts w:ascii="Arial" w:hAnsi="Arial"/>
        </w:rPr>
        <w:t xml:space="preserve"> Folio</w:t>
      </w:r>
      <w:r w:rsidR="004C2B5C">
        <w:rPr>
          <w:rFonts w:ascii="Arial" w:hAnsi="Arial"/>
        </w:rPr>
        <w:t>s (1-2)</w:t>
      </w:r>
      <w:r w:rsidR="005D1648">
        <w:rPr>
          <w:rFonts w:ascii="Arial" w:hAnsi="Arial"/>
        </w:rPr>
        <w:t>.</w:t>
      </w:r>
    </w:p>
    <w:p w:rsidR="005D1648" w:rsidRDefault="005D1648" w:rsidP="00513180">
      <w:pPr>
        <w:ind w:left="720"/>
        <w:jc w:val="both"/>
        <w:rPr>
          <w:rFonts w:ascii="Arial" w:hAnsi="Arial"/>
        </w:rPr>
      </w:pPr>
    </w:p>
    <w:p w:rsidR="0008000E" w:rsidRDefault="005D1648" w:rsidP="00513180">
      <w:pPr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Copia correo de fecha</w:t>
      </w:r>
      <w:r w:rsidR="004C2B5C">
        <w:rPr>
          <w:rFonts w:ascii="Arial" w:hAnsi="Arial"/>
        </w:rPr>
        <w:t xml:space="preserve"> </w:t>
      </w:r>
      <w:r w:rsidR="0023506A">
        <w:rPr>
          <w:rFonts w:ascii="Arial" w:hAnsi="Arial"/>
        </w:rPr>
        <w:t xml:space="preserve">                                            </w:t>
      </w:r>
      <w:r w:rsidR="0008000E">
        <w:rPr>
          <w:rFonts w:ascii="Arial" w:hAnsi="Arial"/>
        </w:rPr>
        <w:t>Folio 3</w:t>
      </w:r>
      <w:r w:rsidR="0023506A">
        <w:rPr>
          <w:rFonts w:ascii="Arial" w:hAnsi="Arial"/>
        </w:rPr>
        <w:t>.</w:t>
      </w:r>
    </w:p>
    <w:p w:rsidR="0008000E" w:rsidRDefault="0008000E" w:rsidP="00513180">
      <w:pPr>
        <w:pStyle w:val="Prrafodelista"/>
        <w:rPr>
          <w:rFonts w:ascii="Arial" w:hAnsi="Arial"/>
        </w:rPr>
      </w:pPr>
    </w:p>
    <w:p w:rsidR="005D1648" w:rsidRDefault="0008000E" w:rsidP="00513180">
      <w:pPr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Copia de planilla donde aparece la relación en detalle de </w:t>
      </w:r>
      <w:r w:rsidR="0023506A">
        <w:rPr>
          <w:rFonts w:ascii="Arial" w:hAnsi="Arial"/>
        </w:rPr>
        <w:t xml:space="preserve">                          </w:t>
      </w:r>
      <w:r w:rsidR="005D1648">
        <w:rPr>
          <w:rFonts w:ascii="Arial" w:hAnsi="Arial"/>
        </w:rPr>
        <w:t>Folio</w:t>
      </w:r>
      <w:r>
        <w:rPr>
          <w:rFonts w:ascii="Arial" w:hAnsi="Arial"/>
        </w:rPr>
        <w:t xml:space="preserve"> 4.</w:t>
      </w:r>
      <w:r w:rsidR="005D1648">
        <w:rPr>
          <w:rFonts w:ascii="Arial" w:hAnsi="Arial"/>
        </w:rPr>
        <w:t xml:space="preserve"> </w:t>
      </w:r>
    </w:p>
    <w:p w:rsidR="005D1648" w:rsidRDefault="005D1648" w:rsidP="00513180">
      <w:pPr>
        <w:pStyle w:val="Prrafodelista"/>
        <w:rPr>
          <w:rFonts w:ascii="Arial" w:hAnsi="Arial"/>
        </w:rPr>
      </w:pPr>
    </w:p>
    <w:p w:rsidR="005D1648" w:rsidRPr="0023506A" w:rsidRDefault="005D1648" w:rsidP="0023506A">
      <w:pPr>
        <w:numPr>
          <w:ilvl w:val="0"/>
          <w:numId w:val="3"/>
        </w:numPr>
        <w:jc w:val="both"/>
        <w:rPr>
          <w:rFonts w:ascii="Arial" w:hAnsi="Arial"/>
        </w:rPr>
      </w:pPr>
      <w:r w:rsidRPr="00061FBB">
        <w:rPr>
          <w:rFonts w:ascii="Arial" w:hAnsi="Arial"/>
        </w:rPr>
        <w:t xml:space="preserve">Memorando </w:t>
      </w:r>
      <w:r w:rsidR="0008000E" w:rsidRPr="00061FBB">
        <w:rPr>
          <w:rFonts w:ascii="Arial" w:hAnsi="Arial"/>
        </w:rPr>
        <w:t xml:space="preserve">número de fecha </w:t>
      </w:r>
      <w:r w:rsidR="0023506A">
        <w:rPr>
          <w:rFonts w:ascii="Arial" w:hAnsi="Arial"/>
        </w:rPr>
        <w:t xml:space="preserve">            </w:t>
      </w:r>
      <w:r w:rsidR="0008000E" w:rsidRPr="0023506A">
        <w:rPr>
          <w:rFonts w:ascii="Arial" w:hAnsi="Arial"/>
        </w:rPr>
        <w:t xml:space="preserve"> a cerca de todas y cada una de las actividades </w:t>
      </w:r>
      <w:r w:rsidR="00061FBB" w:rsidRPr="0023506A">
        <w:rPr>
          <w:rFonts w:ascii="Arial" w:hAnsi="Arial"/>
        </w:rPr>
        <w:t xml:space="preserve">realizadas. </w:t>
      </w:r>
      <w:r w:rsidRPr="0023506A">
        <w:rPr>
          <w:rFonts w:ascii="Arial" w:hAnsi="Arial"/>
        </w:rPr>
        <w:t xml:space="preserve">Folio </w:t>
      </w:r>
      <w:r w:rsidR="00061FBB" w:rsidRPr="0023506A">
        <w:rPr>
          <w:rFonts w:ascii="Arial" w:hAnsi="Arial"/>
        </w:rPr>
        <w:t>5-6</w:t>
      </w:r>
      <w:r w:rsidRPr="0023506A">
        <w:rPr>
          <w:rFonts w:ascii="Arial" w:hAnsi="Arial"/>
        </w:rPr>
        <w:t>.</w:t>
      </w:r>
    </w:p>
    <w:p w:rsidR="005D1648" w:rsidRDefault="005D1648" w:rsidP="00513180">
      <w:pPr>
        <w:pStyle w:val="Prrafodelista"/>
        <w:rPr>
          <w:rFonts w:ascii="Arial" w:hAnsi="Arial"/>
        </w:rPr>
      </w:pPr>
    </w:p>
    <w:p w:rsidR="005D1648" w:rsidRDefault="005D1648" w:rsidP="00513180">
      <w:pPr>
        <w:ind w:left="720"/>
        <w:jc w:val="both"/>
        <w:rPr>
          <w:rFonts w:ascii="Arial" w:hAnsi="Arial"/>
        </w:rPr>
      </w:pPr>
    </w:p>
    <w:p w:rsidR="00DF1997" w:rsidRDefault="00DF1997" w:rsidP="00DF1997">
      <w:pPr>
        <w:pStyle w:val="Prrafodelista"/>
        <w:numPr>
          <w:ilvl w:val="0"/>
          <w:numId w:val="24"/>
        </w:num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TESTIMONIAL </w:t>
      </w:r>
    </w:p>
    <w:p w:rsidR="0044576F" w:rsidRPr="00DF1997" w:rsidRDefault="00537959" w:rsidP="00DF1997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="Arial" w:hAnsi="Arial"/>
        </w:rPr>
      </w:pPr>
      <w:r w:rsidRPr="00DF1997">
        <w:rPr>
          <w:rFonts w:ascii="Arial" w:hAnsi="Arial"/>
        </w:rPr>
        <w:t xml:space="preserve">RATIFICACION DE LA QUEJA DEL </w:t>
      </w:r>
      <w:r w:rsidR="003D72DA">
        <w:rPr>
          <w:rFonts w:ascii="Arial" w:hAnsi="Arial"/>
        </w:rPr>
        <w:t>INFORMANTE</w:t>
      </w:r>
      <w:r w:rsidR="005D1648" w:rsidRPr="00DF1997">
        <w:rPr>
          <w:rFonts w:ascii="Arial" w:hAnsi="Arial"/>
        </w:rPr>
        <w:t xml:space="preserve"> </w:t>
      </w:r>
      <w:r w:rsidR="00A048C1" w:rsidRPr="00DF1997">
        <w:rPr>
          <w:rFonts w:ascii="Arial" w:hAnsi="Arial"/>
        </w:rPr>
        <w:t xml:space="preserve"> </w:t>
      </w:r>
      <w:r w:rsidR="0023506A">
        <w:rPr>
          <w:rFonts w:ascii="Arial" w:hAnsi="Arial"/>
        </w:rPr>
        <w:t xml:space="preserve">                          </w:t>
      </w:r>
      <w:r w:rsidR="003634D8" w:rsidRPr="00DF1997">
        <w:rPr>
          <w:rFonts w:ascii="Arial" w:hAnsi="Arial"/>
        </w:rPr>
        <w:t>, (</w:t>
      </w:r>
      <w:proofErr w:type="spellStart"/>
      <w:r w:rsidR="003634D8" w:rsidRPr="00DF1997">
        <w:rPr>
          <w:rFonts w:ascii="Arial" w:hAnsi="Arial"/>
        </w:rPr>
        <w:t>fl</w:t>
      </w:r>
      <w:proofErr w:type="spellEnd"/>
      <w:r w:rsidR="003634D8" w:rsidRPr="00DF1997">
        <w:rPr>
          <w:rFonts w:ascii="Arial" w:hAnsi="Arial"/>
        </w:rPr>
        <w:t>. 22 a 28)</w:t>
      </w:r>
    </w:p>
    <w:p w:rsidR="00B37A10" w:rsidRDefault="00B37A10" w:rsidP="003634D8">
      <w:pPr>
        <w:widowControl w:val="0"/>
        <w:ind w:left="360"/>
        <w:jc w:val="both"/>
        <w:rPr>
          <w:rFonts w:ascii="Arial" w:hAnsi="Arial" w:cs="Arial"/>
          <w:snapToGrid w:val="0"/>
          <w:lang w:val="es-ES_tradnl" w:eastAsia="es-ES"/>
        </w:rPr>
      </w:pPr>
    </w:p>
    <w:p w:rsidR="003634D8" w:rsidRDefault="003634D8" w:rsidP="00DF1997">
      <w:pPr>
        <w:widowControl w:val="0"/>
        <w:ind w:left="709"/>
        <w:jc w:val="both"/>
        <w:rPr>
          <w:rFonts w:ascii="Arial" w:hAnsi="Arial" w:cs="Arial"/>
          <w:snapToGrid w:val="0"/>
          <w:lang w:val="es-ES_tradnl" w:eastAsia="es-ES"/>
        </w:rPr>
      </w:pPr>
      <w:r>
        <w:rPr>
          <w:rFonts w:ascii="Arial" w:hAnsi="Arial" w:cs="Arial"/>
          <w:snapToGrid w:val="0"/>
          <w:lang w:val="es-ES_tradnl" w:eastAsia="es-ES"/>
        </w:rPr>
        <w:t>Quien sobre los hechos materia de investigación manifiesta</w:t>
      </w:r>
      <w:r w:rsidR="0023506A">
        <w:rPr>
          <w:rFonts w:ascii="Arial" w:hAnsi="Arial" w:cs="Arial"/>
          <w:snapToGrid w:val="0"/>
          <w:lang w:val="es-ES_tradnl" w:eastAsia="es-ES"/>
        </w:rPr>
        <w:t xml:space="preserve">           </w:t>
      </w:r>
      <w:r>
        <w:rPr>
          <w:rFonts w:ascii="Arial" w:hAnsi="Arial" w:cs="Arial"/>
          <w:snapToGrid w:val="0"/>
          <w:lang w:val="es-ES_tradnl" w:eastAsia="es-ES"/>
        </w:rPr>
        <w:t xml:space="preserve">  Fs. 22 al 28.</w:t>
      </w:r>
    </w:p>
    <w:p w:rsidR="00537959" w:rsidRDefault="00537959" w:rsidP="00537959">
      <w:pPr>
        <w:spacing w:line="276" w:lineRule="auto"/>
        <w:ind w:left="360"/>
        <w:jc w:val="both"/>
        <w:rPr>
          <w:rFonts w:ascii="Arial" w:hAnsi="Arial"/>
        </w:rPr>
      </w:pPr>
    </w:p>
    <w:p w:rsidR="006A0E26" w:rsidRPr="00DF1997" w:rsidRDefault="005D1648" w:rsidP="00DF1997">
      <w:pPr>
        <w:pStyle w:val="Prrafodelista"/>
        <w:numPr>
          <w:ilvl w:val="0"/>
          <w:numId w:val="27"/>
        </w:numPr>
        <w:jc w:val="both"/>
        <w:rPr>
          <w:rFonts w:ascii="Arial" w:hAnsi="Arial"/>
        </w:rPr>
      </w:pPr>
      <w:bookmarkStart w:id="3" w:name="_Hlk505637178"/>
      <w:r w:rsidRPr="00DF1997">
        <w:rPr>
          <w:rFonts w:ascii="Arial" w:hAnsi="Arial"/>
        </w:rPr>
        <w:t>Declaración de</w:t>
      </w:r>
      <w:r w:rsidR="006A0E26" w:rsidRPr="00DF1997">
        <w:rPr>
          <w:rFonts w:ascii="Arial" w:hAnsi="Arial"/>
        </w:rPr>
        <w:t xml:space="preserve"> </w:t>
      </w:r>
      <w:r w:rsidR="0023506A">
        <w:rPr>
          <w:rFonts w:ascii="Arial" w:hAnsi="Arial"/>
        </w:rPr>
        <w:t xml:space="preserve">                  </w:t>
      </w:r>
      <w:r w:rsidR="006A0E26" w:rsidRPr="00DF1997">
        <w:rPr>
          <w:rFonts w:ascii="Arial" w:hAnsi="Arial"/>
        </w:rPr>
        <w:t>:</w:t>
      </w:r>
    </w:p>
    <w:p w:rsidR="002C250F" w:rsidRDefault="00263CDF" w:rsidP="00DF1997">
      <w:pPr>
        <w:ind w:left="709"/>
        <w:jc w:val="both"/>
        <w:rPr>
          <w:rFonts w:ascii="Arial" w:hAnsi="Arial"/>
        </w:rPr>
      </w:pPr>
      <w:r w:rsidRPr="006A0E26">
        <w:rPr>
          <w:rFonts w:ascii="Arial" w:hAnsi="Arial"/>
        </w:rPr>
        <w:t xml:space="preserve">Cargo </w:t>
      </w:r>
      <w:r w:rsidR="0023506A">
        <w:rPr>
          <w:rFonts w:ascii="Arial" w:hAnsi="Arial"/>
        </w:rPr>
        <w:t xml:space="preserve">                                   </w:t>
      </w:r>
      <w:r w:rsidRPr="006A0E26">
        <w:rPr>
          <w:rFonts w:ascii="Arial" w:hAnsi="Arial"/>
        </w:rPr>
        <w:t xml:space="preserve"> de </w:t>
      </w:r>
    </w:p>
    <w:p w:rsidR="00015167" w:rsidRPr="006A0E26" w:rsidRDefault="00C041C4" w:rsidP="00DF1997">
      <w:pPr>
        <w:ind w:left="709"/>
        <w:jc w:val="both"/>
        <w:rPr>
          <w:rFonts w:ascii="Arial" w:hAnsi="Arial"/>
        </w:rPr>
      </w:pPr>
      <w:r w:rsidRPr="006A0E26">
        <w:rPr>
          <w:rFonts w:ascii="Arial" w:hAnsi="Arial" w:cs="Arial"/>
          <w:snapToGrid w:val="0"/>
          <w:lang w:val="es-ES_tradnl" w:eastAsia="es-ES"/>
        </w:rPr>
        <w:t>Declaración del señor</w:t>
      </w:r>
      <w:r w:rsidR="002C250F">
        <w:rPr>
          <w:rFonts w:ascii="Arial" w:hAnsi="Arial" w:cs="Arial"/>
          <w:snapToGrid w:val="0"/>
          <w:lang w:val="es-ES_tradnl" w:eastAsia="es-ES"/>
        </w:rPr>
        <w:t xml:space="preserve">                                         </w:t>
      </w:r>
      <w:r w:rsidRPr="00FE35C9">
        <w:rPr>
          <w:rFonts w:ascii="Arial" w:hAnsi="Arial" w:cs="Arial"/>
          <w:b/>
          <w:snapToGrid w:val="0"/>
          <w:lang w:val="es-ES_tradnl" w:eastAsia="es-ES"/>
        </w:rPr>
        <w:t xml:space="preserve"> </w:t>
      </w:r>
      <w:r w:rsidRPr="006A0E26">
        <w:rPr>
          <w:rFonts w:ascii="Arial" w:hAnsi="Arial" w:cs="Arial"/>
          <w:snapToGrid w:val="0"/>
          <w:lang w:val="es-ES_tradnl" w:eastAsia="es-ES"/>
        </w:rPr>
        <w:t xml:space="preserve">  </w:t>
      </w:r>
      <w:r w:rsidR="003634D8" w:rsidRPr="006A0E26">
        <w:rPr>
          <w:rFonts w:ascii="Arial" w:hAnsi="Arial" w:cs="Arial"/>
          <w:snapToGrid w:val="0"/>
          <w:lang w:val="es-ES_tradnl" w:eastAsia="es-ES"/>
        </w:rPr>
        <w:t>(</w:t>
      </w:r>
      <w:r w:rsidRPr="006A0E26">
        <w:rPr>
          <w:rFonts w:ascii="Arial" w:hAnsi="Arial" w:cs="Arial"/>
          <w:snapToGrid w:val="0"/>
          <w:lang w:val="es-ES_tradnl" w:eastAsia="es-ES"/>
        </w:rPr>
        <w:t>Fs. 42 al 44</w:t>
      </w:r>
      <w:r w:rsidR="003634D8" w:rsidRPr="006A0E26">
        <w:rPr>
          <w:rFonts w:ascii="Arial" w:hAnsi="Arial" w:cs="Arial"/>
          <w:snapToGrid w:val="0"/>
          <w:lang w:val="es-ES_tradnl" w:eastAsia="es-ES"/>
        </w:rPr>
        <w:t>)</w:t>
      </w:r>
      <w:r w:rsidRPr="006A0E26">
        <w:rPr>
          <w:rFonts w:ascii="Arial" w:hAnsi="Arial" w:cs="Arial"/>
          <w:snapToGrid w:val="0"/>
          <w:lang w:val="es-ES_tradnl" w:eastAsia="es-ES"/>
        </w:rPr>
        <w:t xml:space="preserve">. </w:t>
      </w:r>
    </w:p>
    <w:p w:rsidR="00021C36" w:rsidRPr="00021C36" w:rsidRDefault="00021C36" w:rsidP="00513180">
      <w:pPr>
        <w:jc w:val="both"/>
        <w:rPr>
          <w:rFonts w:ascii="Arial" w:hAnsi="Arial"/>
        </w:rPr>
      </w:pPr>
    </w:p>
    <w:p w:rsidR="00015167" w:rsidRPr="002C250F" w:rsidRDefault="00263CDF" w:rsidP="0031021F">
      <w:pPr>
        <w:pStyle w:val="Prrafodelista"/>
        <w:numPr>
          <w:ilvl w:val="0"/>
          <w:numId w:val="27"/>
        </w:numPr>
        <w:ind w:left="709"/>
        <w:jc w:val="both"/>
        <w:rPr>
          <w:rFonts w:ascii="Arial" w:hAnsi="Arial"/>
        </w:rPr>
      </w:pPr>
      <w:r w:rsidRPr="002C250F">
        <w:rPr>
          <w:rFonts w:ascii="Arial" w:hAnsi="Arial"/>
        </w:rPr>
        <w:t>Declarac</w:t>
      </w:r>
      <w:r w:rsidR="006A0E26" w:rsidRPr="002C250F">
        <w:rPr>
          <w:rFonts w:ascii="Arial" w:hAnsi="Arial"/>
        </w:rPr>
        <w:t xml:space="preserve">ión de </w:t>
      </w:r>
      <w:r w:rsidR="002C250F" w:rsidRPr="002C250F">
        <w:rPr>
          <w:rFonts w:ascii="Arial" w:hAnsi="Arial"/>
        </w:rPr>
        <w:t xml:space="preserve">          </w:t>
      </w:r>
      <w:r w:rsidR="006A0E26" w:rsidRPr="002C250F">
        <w:rPr>
          <w:rFonts w:ascii="Arial" w:hAnsi="Arial"/>
        </w:rPr>
        <w:t>:</w:t>
      </w:r>
      <w:r w:rsidR="002C250F">
        <w:rPr>
          <w:rFonts w:ascii="Arial" w:hAnsi="Arial"/>
        </w:rPr>
        <w:t xml:space="preserve"> </w:t>
      </w:r>
      <w:r w:rsidR="00015167" w:rsidRPr="002C250F">
        <w:rPr>
          <w:rFonts w:ascii="Arial" w:hAnsi="Arial" w:cs="Arial"/>
          <w:snapToGrid w:val="0"/>
          <w:lang w:val="es-ES_tradnl" w:eastAsia="es-ES"/>
        </w:rPr>
        <w:t xml:space="preserve">Fs. 45 al 48.  </w:t>
      </w:r>
    </w:p>
    <w:p w:rsidR="002C2561" w:rsidRDefault="002C2561" w:rsidP="00513180">
      <w:pPr>
        <w:pStyle w:val="Prrafodelista"/>
        <w:ind w:left="792"/>
        <w:jc w:val="both"/>
        <w:rPr>
          <w:rFonts w:ascii="Arial" w:hAnsi="Arial"/>
        </w:rPr>
      </w:pPr>
    </w:p>
    <w:p w:rsidR="006A0E26" w:rsidRPr="00DF1997" w:rsidRDefault="003634D8" w:rsidP="00DF1997">
      <w:pPr>
        <w:pStyle w:val="Prrafodelista"/>
        <w:numPr>
          <w:ilvl w:val="0"/>
          <w:numId w:val="27"/>
        </w:numPr>
        <w:jc w:val="both"/>
        <w:rPr>
          <w:rFonts w:ascii="Arial" w:hAnsi="Arial"/>
        </w:rPr>
      </w:pPr>
      <w:bookmarkStart w:id="4" w:name="_Hlk505638033"/>
      <w:r w:rsidRPr="00DF1997">
        <w:rPr>
          <w:rFonts w:ascii="Arial" w:hAnsi="Arial"/>
        </w:rPr>
        <w:t xml:space="preserve">Declaración </w:t>
      </w:r>
      <w:r w:rsidR="006A0E26" w:rsidRPr="00DF1997">
        <w:rPr>
          <w:rFonts w:ascii="Arial" w:hAnsi="Arial"/>
        </w:rPr>
        <w:t xml:space="preserve">de </w:t>
      </w:r>
    </w:p>
    <w:p w:rsidR="006A0E26" w:rsidRPr="006A0E26" w:rsidRDefault="006A0E26" w:rsidP="00513180">
      <w:pPr>
        <w:pStyle w:val="Prrafodelista"/>
        <w:rPr>
          <w:rFonts w:ascii="Arial" w:hAnsi="Arial"/>
        </w:rPr>
      </w:pPr>
    </w:p>
    <w:p w:rsidR="003634D8" w:rsidRPr="006A0E26" w:rsidRDefault="003634D8" w:rsidP="00DF1997">
      <w:pPr>
        <w:ind w:left="709"/>
        <w:jc w:val="both"/>
        <w:rPr>
          <w:rFonts w:ascii="Arial" w:hAnsi="Arial"/>
        </w:rPr>
      </w:pPr>
      <w:r w:rsidRPr="006A0E26">
        <w:rPr>
          <w:rFonts w:ascii="Arial" w:hAnsi="Arial"/>
        </w:rPr>
        <w:t xml:space="preserve">Cargo </w:t>
      </w:r>
      <w:r w:rsidR="002C250F">
        <w:rPr>
          <w:rFonts w:ascii="Arial" w:hAnsi="Arial"/>
        </w:rPr>
        <w:t xml:space="preserve">                                        </w:t>
      </w:r>
      <w:r w:rsidR="006D7D0F" w:rsidRPr="006A0E26">
        <w:rPr>
          <w:rFonts w:ascii="Arial" w:hAnsi="Arial" w:cs="Arial"/>
          <w:snapToGrid w:val="0"/>
          <w:lang w:val="es-ES_tradnl" w:eastAsia="es-ES"/>
        </w:rPr>
        <w:t xml:space="preserve">(Fs. 90 al 94).  </w:t>
      </w:r>
      <w:r w:rsidRPr="006A0E26">
        <w:rPr>
          <w:rFonts w:ascii="Arial" w:hAnsi="Arial"/>
        </w:rPr>
        <w:t xml:space="preserve"> </w:t>
      </w:r>
      <w:bookmarkEnd w:id="4"/>
    </w:p>
    <w:p w:rsidR="00FA4899" w:rsidRDefault="00FA4899" w:rsidP="00513180">
      <w:pPr>
        <w:ind w:left="792"/>
        <w:jc w:val="both"/>
        <w:rPr>
          <w:rFonts w:ascii="Arial" w:hAnsi="Arial"/>
        </w:rPr>
      </w:pPr>
    </w:p>
    <w:bookmarkEnd w:id="3"/>
    <w:p w:rsidR="005D1648" w:rsidRDefault="005D1648" w:rsidP="00690A3B">
      <w:pPr>
        <w:numPr>
          <w:ilvl w:val="0"/>
          <w:numId w:val="1"/>
        </w:numPr>
        <w:ind w:left="426" w:hanging="426"/>
        <w:jc w:val="center"/>
        <w:rPr>
          <w:rFonts w:ascii="Arial" w:hAnsi="Arial"/>
        </w:rPr>
      </w:pPr>
      <w:r>
        <w:rPr>
          <w:rFonts w:ascii="Arial" w:hAnsi="Arial"/>
        </w:rPr>
        <w:t>PRUEBAS PARA ORDENAR:</w:t>
      </w:r>
    </w:p>
    <w:p w:rsidR="005D1648" w:rsidRDefault="005D1648" w:rsidP="00513180">
      <w:pPr>
        <w:ind w:left="720"/>
        <w:jc w:val="center"/>
        <w:rPr>
          <w:rFonts w:ascii="Arial" w:hAnsi="Arial"/>
        </w:rPr>
      </w:pPr>
    </w:p>
    <w:p w:rsidR="005D1648" w:rsidRDefault="00010D8D" w:rsidP="00513180">
      <w:pPr>
        <w:ind w:left="360"/>
        <w:jc w:val="both"/>
        <w:rPr>
          <w:rFonts w:ascii="Arial" w:hAnsi="Arial"/>
        </w:rPr>
      </w:pPr>
      <w:r>
        <w:rPr>
          <w:rFonts w:ascii="Arial" w:hAnsi="Arial"/>
        </w:rPr>
        <w:t>La autoridad Disciplinaria</w:t>
      </w:r>
      <w:r w:rsidR="005D1648">
        <w:rPr>
          <w:rFonts w:ascii="Arial" w:hAnsi="Arial"/>
        </w:rPr>
        <w:t xml:space="preserve"> considera necesario ordenar la práctica de pruebas, que contribuyen al proceso, tales como:</w:t>
      </w:r>
    </w:p>
    <w:p w:rsidR="00834A7C" w:rsidRDefault="00834A7C" w:rsidP="00513180">
      <w:pPr>
        <w:jc w:val="both"/>
        <w:rPr>
          <w:rFonts w:ascii="Arial" w:hAnsi="Arial"/>
        </w:rPr>
      </w:pPr>
    </w:p>
    <w:p w:rsidR="005D1648" w:rsidRDefault="00841168" w:rsidP="0051318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DISPONER</w:t>
      </w:r>
      <w:r w:rsidR="00FA4899">
        <w:rPr>
          <w:rFonts w:ascii="Arial" w:hAnsi="Arial"/>
        </w:rPr>
        <w:t xml:space="preserve"> y ALLEGAR</w:t>
      </w:r>
      <w:r w:rsidR="005D1648">
        <w:rPr>
          <w:rFonts w:ascii="Arial" w:hAnsi="Arial"/>
        </w:rPr>
        <w:t xml:space="preserve"> de la página WEB, constancia o certificación de antecedes disciplinarios de</w:t>
      </w:r>
      <w:r w:rsidR="00010D8D">
        <w:rPr>
          <w:rFonts w:ascii="Arial" w:hAnsi="Arial"/>
        </w:rPr>
        <w:t>l</w:t>
      </w:r>
      <w:r w:rsidR="004613D6">
        <w:rPr>
          <w:rFonts w:ascii="Arial" w:hAnsi="Arial"/>
        </w:rPr>
        <w:t xml:space="preserve"> </w:t>
      </w:r>
      <w:r w:rsidR="005D1648">
        <w:rPr>
          <w:rFonts w:ascii="Arial" w:hAnsi="Arial"/>
        </w:rPr>
        <w:t>señor</w:t>
      </w:r>
      <w:bookmarkStart w:id="5" w:name="_Hlk505638492"/>
      <w:r w:rsidR="004613D6">
        <w:rPr>
          <w:rFonts w:ascii="Arial" w:hAnsi="Arial"/>
        </w:rPr>
        <w:t xml:space="preserve"> </w:t>
      </w:r>
      <w:r w:rsidR="00010D8D">
        <w:rPr>
          <w:rFonts w:ascii="Arial" w:hAnsi="Arial"/>
        </w:rPr>
        <w:t xml:space="preserve">                     </w:t>
      </w:r>
      <w:r w:rsidR="004613D6">
        <w:rPr>
          <w:rFonts w:ascii="Arial" w:hAnsi="Arial"/>
        </w:rPr>
        <w:t xml:space="preserve">, portador de la </w:t>
      </w:r>
      <w:r w:rsidR="00513180">
        <w:rPr>
          <w:rFonts w:ascii="Arial" w:hAnsi="Arial"/>
        </w:rPr>
        <w:t xml:space="preserve">CC </w:t>
      </w:r>
      <w:r w:rsidR="004613D6">
        <w:rPr>
          <w:rFonts w:ascii="Arial" w:hAnsi="Arial"/>
        </w:rPr>
        <w:t>No.</w:t>
      </w:r>
      <w:r w:rsidR="00010D8D">
        <w:rPr>
          <w:rFonts w:ascii="Arial" w:hAnsi="Arial"/>
        </w:rPr>
        <w:t xml:space="preserve">           </w:t>
      </w:r>
      <w:r w:rsidR="004613D6">
        <w:rPr>
          <w:rFonts w:ascii="Arial" w:hAnsi="Arial"/>
        </w:rPr>
        <w:t>.</w:t>
      </w:r>
      <w:r w:rsidR="005D1648">
        <w:rPr>
          <w:rFonts w:ascii="Arial" w:hAnsi="Arial"/>
        </w:rPr>
        <w:t xml:space="preserve"> </w:t>
      </w:r>
    </w:p>
    <w:bookmarkEnd w:id="5"/>
    <w:p w:rsidR="005D1648" w:rsidRPr="00FF594E" w:rsidRDefault="005D1648" w:rsidP="00513180">
      <w:pPr>
        <w:rPr>
          <w:rFonts w:ascii="Arial" w:hAnsi="Arial"/>
        </w:rPr>
      </w:pPr>
    </w:p>
    <w:p w:rsidR="004613D6" w:rsidRPr="003D72DA" w:rsidRDefault="005D1648" w:rsidP="00E213B3">
      <w:pPr>
        <w:numPr>
          <w:ilvl w:val="0"/>
          <w:numId w:val="4"/>
        </w:numPr>
        <w:jc w:val="both"/>
        <w:rPr>
          <w:rFonts w:ascii="Arial" w:hAnsi="Arial"/>
        </w:rPr>
      </w:pPr>
      <w:r w:rsidRPr="003D72DA">
        <w:rPr>
          <w:rFonts w:ascii="Arial" w:hAnsi="Arial"/>
        </w:rPr>
        <w:t>OFICIAR a</w:t>
      </w:r>
      <w:r w:rsidR="00CA0BD4" w:rsidRPr="003D72DA">
        <w:rPr>
          <w:rFonts w:ascii="Arial" w:hAnsi="Arial"/>
        </w:rPr>
        <w:t xml:space="preserve">l </w:t>
      </w:r>
      <w:r w:rsidR="004613D6" w:rsidRPr="003D72DA">
        <w:rPr>
          <w:rFonts w:ascii="Arial" w:hAnsi="Arial"/>
        </w:rPr>
        <w:t>jefe</w:t>
      </w:r>
      <w:r w:rsidRPr="003D72DA">
        <w:rPr>
          <w:rFonts w:ascii="Arial" w:hAnsi="Arial"/>
        </w:rPr>
        <w:t xml:space="preserve"> del Departamento de </w:t>
      </w:r>
      <w:r w:rsidR="004613D6" w:rsidRPr="003D72DA">
        <w:rPr>
          <w:rFonts w:ascii="Arial" w:hAnsi="Arial"/>
        </w:rPr>
        <w:t>Gestión</w:t>
      </w:r>
      <w:r w:rsidRPr="003D72DA">
        <w:rPr>
          <w:rFonts w:ascii="Arial" w:hAnsi="Arial"/>
        </w:rPr>
        <w:t xml:space="preserve"> </w:t>
      </w:r>
      <w:r w:rsidR="00CA0BD4" w:rsidRPr="003D72DA">
        <w:rPr>
          <w:rFonts w:ascii="Arial" w:hAnsi="Arial"/>
        </w:rPr>
        <w:t>Compensación y</w:t>
      </w:r>
      <w:r w:rsidR="00FF594E" w:rsidRPr="003D72DA">
        <w:rPr>
          <w:rFonts w:ascii="Arial" w:hAnsi="Arial"/>
        </w:rPr>
        <w:t xml:space="preserve"> Beneficios </w:t>
      </w:r>
      <w:r w:rsidRPr="003D72DA">
        <w:rPr>
          <w:rFonts w:ascii="Arial" w:hAnsi="Arial"/>
        </w:rPr>
        <w:t xml:space="preserve">para que certifique el salario devengado por </w:t>
      </w:r>
      <w:r w:rsidR="004613D6" w:rsidRPr="003D72DA">
        <w:rPr>
          <w:rFonts w:ascii="Arial" w:hAnsi="Arial"/>
        </w:rPr>
        <w:t xml:space="preserve">los señores: </w:t>
      </w:r>
      <w:r w:rsidR="003D72DA" w:rsidRPr="003D72DA">
        <w:rPr>
          <w:rFonts w:ascii="Arial" w:hAnsi="Arial"/>
          <w:color w:val="FF0000"/>
        </w:rPr>
        <w:t>Nombre completo del o los funcionarios</w:t>
      </w:r>
      <w:r w:rsidR="004613D6" w:rsidRPr="003D72DA">
        <w:rPr>
          <w:rFonts w:ascii="Arial" w:hAnsi="Arial"/>
        </w:rPr>
        <w:t>, portador de la cc No.</w:t>
      </w:r>
      <w:r w:rsidR="00CA0BD4" w:rsidRPr="003D72DA">
        <w:rPr>
          <w:rFonts w:ascii="Arial" w:hAnsi="Arial"/>
        </w:rPr>
        <w:t xml:space="preserve"> </w:t>
      </w:r>
      <w:r w:rsidR="003D72DA" w:rsidRPr="003D72DA">
        <w:rPr>
          <w:rFonts w:ascii="Arial" w:hAnsi="Arial"/>
          <w:color w:val="FF0000"/>
        </w:rPr>
        <w:t>Cédula</w:t>
      </w:r>
      <w:r w:rsidR="004613D6" w:rsidRPr="003D72DA">
        <w:rPr>
          <w:rFonts w:ascii="Arial" w:hAnsi="Arial"/>
        </w:rPr>
        <w:t>, registro laboral No.</w:t>
      </w:r>
      <w:r w:rsidR="003D72DA">
        <w:rPr>
          <w:rFonts w:ascii="Arial" w:hAnsi="Arial"/>
        </w:rPr>
        <w:t xml:space="preserve"> </w:t>
      </w:r>
      <w:r w:rsidR="003D72DA" w:rsidRPr="003D72DA">
        <w:rPr>
          <w:rFonts w:ascii="Arial" w:hAnsi="Arial"/>
          <w:color w:val="FF0000"/>
        </w:rPr>
        <w:t>Registro</w:t>
      </w:r>
      <w:r w:rsidR="00CA0BD4" w:rsidRPr="003D72DA">
        <w:rPr>
          <w:rFonts w:ascii="Arial" w:hAnsi="Arial"/>
        </w:rPr>
        <w:t xml:space="preserve">, para </w:t>
      </w:r>
      <w:r w:rsidR="004613D6" w:rsidRPr="003D72DA">
        <w:rPr>
          <w:rFonts w:ascii="Arial" w:hAnsi="Arial"/>
        </w:rPr>
        <w:t>el año 20</w:t>
      </w:r>
      <w:r w:rsidR="003D72DA">
        <w:rPr>
          <w:rFonts w:ascii="Arial" w:hAnsi="Arial"/>
        </w:rPr>
        <w:t>__</w:t>
      </w:r>
      <w:r w:rsidR="00FF594E" w:rsidRPr="003D72DA">
        <w:rPr>
          <w:rFonts w:ascii="Arial" w:hAnsi="Arial"/>
        </w:rPr>
        <w:t>.</w:t>
      </w:r>
    </w:p>
    <w:p w:rsidR="00FF594E" w:rsidRDefault="00FF594E" w:rsidP="00513180">
      <w:pPr>
        <w:jc w:val="both"/>
        <w:rPr>
          <w:rFonts w:ascii="Arial" w:hAnsi="Arial"/>
        </w:rPr>
      </w:pPr>
    </w:p>
    <w:p w:rsidR="00FF594E" w:rsidRPr="00FF594E" w:rsidRDefault="00FF594E" w:rsidP="00513180">
      <w:pPr>
        <w:numPr>
          <w:ilvl w:val="0"/>
          <w:numId w:val="4"/>
        </w:numPr>
        <w:jc w:val="both"/>
        <w:rPr>
          <w:rFonts w:ascii="Arial" w:hAnsi="Arial"/>
        </w:rPr>
      </w:pPr>
      <w:r w:rsidRPr="004613D6">
        <w:rPr>
          <w:rFonts w:ascii="Arial" w:hAnsi="Arial"/>
        </w:rPr>
        <w:lastRenderedPageBreak/>
        <w:t>OFICIAR a</w:t>
      </w:r>
      <w:r w:rsidR="00CA0BD4">
        <w:rPr>
          <w:rFonts w:ascii="Arial" w:hAnsi="Arial"/>
        </w:rPr>
        <w:t xml:space="preserve">l </w:t>
      </w:r>
      <w:r w:rsidRPr="00FF594E">
        <w:rPr>
          <w:rFonts w:ascii="Arial" w:hAnsi="Arial"/>
        </w:rPr>
        <w:t>jefe del Departamento de Talento Humano y Organizacional, par</w:t>
      </w:r>
      <w:r>
        <w:rPr>
          <w:rFonts w:ascii="Arial" w:hAnsi="Arial"/>
        </w:rPr>
        <w:t>a</w:t>
      </w:r>
      <w:r w:rsidRPr="00FF594E">
        <w:rPr>
          <w:rFonts w:ascii="Arial" w:hAnsi="Arial"/>
        </w:rPr>
        <w:t xml:space="preserve"> que informe  sobre el tiempo del servicio, calidad de  servidores públicos, cargo, último</w:t>
      </w:r>
      <w:r>
        <w:rPr>
          <w:rFonts w:ascii="Arial" w:hAnsi="Arial"/>
        </w:rPr>
        <w:t>s</w:t>
      </w:r>
      <w:r w:rsidRPr="00FF594E">
        <w:rPr>
          <w:rFonts w:ascii="Arial" w:hAnsi="Arial"/>
        </w:rPr>
        <w:t xml:space="preserve"> domicilio</w:t>
      </w:r>
      <w:r>
        <w:rPr>
          <w:rFonts w:ascii="Arial" w:hAnsi="Arial"/>
        </w:rPr>
        <w:t>s</w:t>
      </w:r>
      <w:r w:rsidRPr="00FF594E">
        <w:rPr>
          <w:rFonts w:ascii="Arial" w:hAnsi="Arial"/>
        </w:rPr>
        <w:t>, registrados</w:t>
      </w:r>
      <w:r>
        <w:rPr>
          <w:rFonts w:ascii="Arial" w:hAnsi="Arial"/>
        </w:rPr>
        <w:t>,</w:t>
      </w:r>
      <w:r w:rsidRPr="00FF594E">
        <w:rPr>
          <w:rFonts w:ascii="Arial" w:hAnsi="Arial"/>
        </w:rPr>
        <w:t xml:space="preserve"> </w:t>
      </w:r>
      <w:r w:rsidR="00021C36">
        <w:rPr>
          <w:rFonts w:ascii="Arial" w:hAnsi="Arial"/>
        </w:rPr>
        <w:t xml:space="preserve">manual de funciones de sus cargos, </w:t>
      </w:r>
      <w:r w:rsidRPr="00FF594E">
        <w:rPr>
          <w:rFonts w:ascii="Arial" w:hAnsi="Arial"/>
        </w:rPr>
        <w:t xml:space="preserve">para </w:t>
      </w:r>
      <w:r w:rsidR="00CA0BD4">
        <w:rPr>
          <w:rFonts w:ascii="Arial" w:hAnsi="Arial"/>
        </w:rPr>
        <w:t>e</w:t>
      </w:r>
      <w:r w:rsidRPr="00FF594E">
        <w:rPr>
          <w:rFonts w:ascii="Arial" w:hAnsi="Arial"/>
        </w:rPr>
        <w:t>l señor:</w:t>
      </w:r>
      <w:r w:rsidR="003D72DA">
        <w:rPr>
          <w:rFonts w:ascii="Arial" w:hAnsi="Arial"/>
        </w:rPr>
        <w:t xml:space="preserve"> </w:t>
      </w:r>
      <w:r w:rsidR="003D72DA" w:rsidRPr="003D72DA">
        <w:rPr>
          <w:rFonts w:ascii="Arial" w:hAnsi="Arial"/>
          <w:color w:val="FF0000"/>
        </w:rPr>
        <w:t>Nombre completo del o los funcionarios</w:t>
      </w:r>
      <w:r w:rsidRPr="00FF594E">
        <w:rPr>
          <w:rFonts w:ascii="Arial" w:hAnsi="Arial"/>
        </w:rPr>
        <w:t>, portador de la cc No.</w:t>
      </w:r>
      <w:r w:rsidR="00CA0BD4">
        <w:rPr>
          <w:rFonts w:ascii="Arial" w:hAnsi="Arial"/>
        </w:rPr>
        <w:t xml:space="preserve"> </w:t>
      </w:r>
      <w:r w:rsidR="003D72DA" w:rsidRPr="003D72DA">
        <w:rPr>
          <w:rFonts w:ascii="Arial" w:hAnsi="Arial"/>
          <w:color w:val="FF0000"/>
        </w:rPr>
        <w:t>Cédula</w:t>
      </w:r>
      <w:r w:rsidR="00CA0BD4">
        <w:rPr>
          <w:rFonts w:ascii="Arial" w:hAnsi="Arial"/>
        </w:rPr>
        <w:t xml:space="preserve">         </w:t>
      </w:r>
      <w:r w:rsidRPr="00FF594E">
        <w:rPr>
          <w:rFonts w:ascii="Arial" w:hAnsi="Arial"/>
        </w:rPr>
        <w:t>, registro laboral No.</w:t>
      </w:r>
      <w:r w:rsidR="00CA0BD4">
        <w:rPr>
          <w:rFonts w:ascii="Arial" w:hAnsi="Arial"/>
        </w:rPr>
        <w:t xml:space="preserve">   </w:t>
      </w:r>
      <w:r w:rsidR="003D72DA" w:rsidRPr="003D72DA">
        <w:rPr>
          <w:rFonts w:ascii="Arial" w:hAnsi="Arial"/>
          <w:color w:val="FF0000"/>
        </w:rPr>
        <w:t>Registro</w:t>
      </w:r>
      <w:r w:rsidR="00CA0BD4">
        <w:rPr>
          <w:rFonts w:ascii="Arial" w:hAnsi="Arial"/>
        </w:rPr>
        <w:t xml:space="preserve">     </w:t>
      </w:r>
      <w:r w:rsidRPr="00FF594E">
        <w:rPr>
          <w:rFonts w:ascii="Arial" w:hAnsi="Arial"/>
        </w:rPr>
        <w:t xml:space="preserve">; </w:t>
      </w:r>
      <w:r w:rsidR="00CA0BD4">
        <w:rPr>
          <w:rFonts w:ascii="Arial" w:hAnsi="Arial"/>
        </w:rPr>
        <w:t>para el</w:t>
      </w:r>
      <w:r w:rsidRPr="00FF594E">
        <w:rPr>
          <w:rFonts w:ascii="Arial" w:hAnsi="Arial"/>
        </w:rPr>
        <w:t xml:space="preserve"> año 20</w:t>
      </w:r>
      <w:r w:rsidR="003D72DA">
        <w:rPr>
          <w:rFonts w:ascii="Arial" w:hAnsi="Arial"/>
        </w:rPr>
        <w:t>__</w:t>
      </w:r>
    </w:p>
    <w:p w:rsidR="00FF594E" w:rsidRPr="00FF594E" w:rsidRDefault="00FF594E" w:rsidP="00513180">
      <w:pPr>
        <w:ind w:left="360"/>
        <w:jc w:val="both"/>
        <w:rPr>
          <w:rFonts w:ascii="Arial" w:hAnsi="Arial"/>
        </w:rPr>
      </w:pPr>
    </w:p>
    <w:p w:rsidR="005D1648" w:rsidRDefault="005D1648" w:rsidP="00513180">
      <w:pPr>
        <w:jc w:val="both"/>
        <w:rPr>
          <w:rFonts w:ascii="Arial" w:hAnsi="Arial"/>
        </w:rPr>
      </w:pPr>
    </w:p>
    <w:p w:rsidR="005D1648" w:rsidRDefault="005D1648" w:rsidP="00513180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Líbrense por la </w:t>
      </w:r>
      <w:r w:rsidR="00CC3405">
        <w:rPr>
          <w:rFonts w:ascii="Arial" w:hAnsi="Arial"/>
        </w:rPr>
        <w:t>secretaria</w:t>
      </w:r>
      <w:r>
        <w:rPr>
          <w:rFonts w:ascii="Arial" w:hAnsi="Arial"/>
        </w:rPr>
        <w:t xml:space="preserve"> de esta </w:t>
      </w:r>
      <w:r w:rsidR="00CC3405">
        <w:rPr>
          <w:rFonts w:ascii="Arial" w:hAnsi="Arial"/>
        </w:rPr>
        <w:t>Dirección</w:t>
      </w:r>
      <w:r>
        <w:rPr>
          <w:rFonts w:ascii="Arial" w:hAnsi="Arial"/>
        </w:rPr>
        <w:t xml:space="preserve">, todas las comunicaciones necesarias. </w:t>
      </w:r>
    </w:p>
    <w:p w:rsidR="005D1648" w:rsidRDefault="005D1648" w:rsidP="00513180">
      <w:pPr>
        <w:jc w:val="both"/>
        <w:rPr>
          <w:rFonts w:ascii="Arial" w:hAnsi="Arial"/>
        </w:rPr>
      </w:pPr>
    </w:p>
    <w:p w:rsidR="00D128D2" w:rsidRDefault="00CA0BD4" w:rsidP="00D128D2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autoridad </w:t>
      </w:r>
      <w:r w:rsidR="00D128D2" w:rsidRPr="00D128D2">
        <w:rPr>
          <w:rFonts w:ascii="Arial" w:hAnsi="Arial" w:cs="Arial"/>
          <w:sz w:val="24"/>
          <w:szCs w:val="24"/>
        </w:rPr>
        <w:t>Disciplinari</w:t>
      </w:r>
      <w:r>
        <w:rPr>
          <w:rFonts w:ascii="Arial" w:hAnsi="Arial" w:cs="Arial"/>
          <w:sz w:val="24"/>
          <w:szCs w:val="24"/>
        </w:rPr>
        <w:t>a</w:t>
      </w:r>
      <w:r w:rsidR="00D128D2" w:rsidRPr="00D128D2">
        <w:rPr>
          <w:rFonts w:ascii="Arial" w:hAnsi="Arial" w:cs="Arial"/>
          <w:sz w:val="24"/>
          <w:szCs w:val="24"/>
        </w:rPr>
        <w:t xml:space="preserve">, </w:t>
      </w:r>
      <w:r w:rsidR="00DF1997" w:rsidRPr="00D128D2">
        <w:rPr>
          <w:rFonts w:ascii="Arial" w:hAnsi="Arial" w:cs="Arial"/>
          <w:sz w:val="24"/>
          <w:szCs w:val="24"/>
        </w:rPr>
        <w:t>después</w:t>
      </w:r>
      <w:r w:rsidR="00D128D2" w:rsidRPr="00D128D2">
        <w:rPr>
          <w:rFonts w:ascii="Arial" w:hAnsi="Arial" w:cs="Arial"/>
          <w:sz w:val="24"/>
          <w:szCs w:val="24"/>
        </w:rPr>
        <w:t xml:space="preserve"> de revisar y realizar un análisis de la actuación surtida hasta el momento, soportado en el material probatorio recaudado, además de tener claro la calidad de servidor público y de sujeto disciplinable </w:t>
      </w:r>
      <w:proofErr w:type="gramStart"/>
      <w:r w:rsidR="00D128D2" w:rsidRPr="00D128D2">
        <w:rPr>
          <w:rFonts w:ascii="Arial" w:hAnsi="Arial" w:cs="Arial"/>
          <w:sz w:val="24"/>
          <w:szCs w:val="24"/>
        </w:rPr>
        <w:t>de</w:t>
      </w:r>
      <w:r w:rsidR="00C7600A">
        <w:rPr>
          <w:rFonts w:ascii="Arial" w:hAnsi="Arial" w:cs="Arial"/>
          <w:sz w:val="24"/>
          <w:szCs w:val="24"/>
        </w:rPr>
        <w:t>l</w:t>
      </w:r>
      <w:r w:rsidR="00D128D2">
        <w:rPr>
          <w:rFonts w:ascii="Arial" w:hAnsi="Arial" w:cs="Arial"/>
          <w:sz w:val="24"/>
          <w:szCs w:val="24"/>
        </w:rPr>
        <w:t xml:space="preserve"> </w:t>
      </w:r>
      <w:r w:rsidR="00D128D2" w:rsidRPr="00D128D2">
        <w:rPr>
          <w:rFonts w:ascii="Arial" w:hAnsi="Arial" w:cs="Arial"/>
          <w:sz w:val="24"/>
          <w:szCs w:val="24"/>
        </w:rPr>
        <w:t xml:space="preserve"> señor</w:t>
      </w:r>
      <w:proofErr w:type="gramEnd"/>
      <w:r w:rsidR="00D128D2">
        <w:rPr>
          <w:rFonts w:ascii="Arial" w:hAnsi="Arial" w:cs="Arial"/>
          <w:sz w:val="24"/>
          <w:szCs w:val="24"/>
        </w:rPr>
        <w:t xml:space="preserve"> </w:t>
      </w:r>
      <w:r w:rsidR="003D72DA" w:rsidRPr="003D72DA">
        <w:rPr>
          <w:rFonts w:ascii="Arial" w:hAnsi="Arial" w:cs="Arial"/>
          <w:color w:val="FF0000"/>
          <w:sz w:val="24"/>
          <w:szCs w:val="24"/>
        </w:rPr>
        <w:t>Nombre completo del o los funcionarios</w:t>
      </w:r>
      <w:r w:rsidR="00C7600A">
        <w:rPr>
          <w:rFonts w:ascii="Arial" w:hAnsi="Arial" w:cs="Arial"/>
          <w:sz w:val="24"/>
          <w:szCs w:val="24"/>
        </w:rPr>
        <w:t xml:space="preserve"> </w:t>
      </w:r>
      <w:r w:rsidR="00DF1997">
        <w:rPr>
          <w:rFonts w:ascii="Arial" w:hAnsi="Arial" w:cs="Arial"/>
          <w:sz w:val="24"/>
          <w:szCs w:val="24"/>
        </w:rPr>
        <w:t xml:space="preserve">, </w:t>
      </w:r>
      <w:r w:rsidR="00D128D2" w:rsidRPr="00D128D2">
        <w:rPr>
          <w:rFonts w:ascii="Arial" w:hAnsi="Arial" w:cs="Arial"/>
          <w:sz w:val="24"/>
          <w:szCs w:val="24"/>
        </w:rPr>
        <w:t>estima que están dados los requisitos sustanciales para proferir pliego de cargos, está demostrada objetivamente la falta y existe prueba que compromete la responsabilidad de</w:t>
      </w:r>
      <w:r w:rsidR="00C7600A">
        <w:rPr>
          <w:rFonts w:ascii="Arial" w:hAnsi="Arial" w:cs="Arial"/>
          <w:sz w:val="24"/>
          <w:szCs w:val="24"/>
        </w:rPr>
        <w:t xml:space="preserve">l </w:t>
      </w:r>
      <w:r w:rsidR="00D128D2" w:rsidRPr="00D128D2">
        <w:rPr>
          <w:rFonts w:ascii="Arial" w:hAnsi="Arial" w:cs="Arial"/>
          <w:sz w:val="24"/>
          <w:szCs w:val="24"/>
        </w:rPr>
        <w:t xml:space="preserve"> investigado.</w:t>
      </w:r>
    </w:p>
    <w:p w:rsidR="009F213C" w:rsidRDefault="009F213C" w:rsidP="00D128D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F213C" w:rsidRPr="004663C0" w:rsidRDefault="009F213C" w:rsidP="00301232">
      <w:pPr>
        <w:pStyle w:val="Textoindependiente2"/>
        <w:numPr>
          <w:ilvl w:val="0"/>
          <w:numId w:val="1"/>
        </w:numPr>
        <w:spacing w:line="240" w:lineRule="auto"/>
        <w:jc w:val="center"/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663C0"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LA CULPABILIDAD:</w:t>
      </w:r>
    </w:p>
    <w:p w:rsidR="009F213C" w:rsidRDefault="009F213C" w:rsidP="00690A3B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D7CFD">
        <w:rPr>
          <w:rFonts w:ascii="Arial" w:hAnsi="Arial" w:cs="Arial"/>
        </w:rPr>
        <w:t xml:space="preserve">Este Despacho llama a responder </w:t>
      </w:r>
      <w:r w:rsidR="00FD6F8C" w:rsidRPr="00FD6F8C">
        <w:rPr>
          <w:rFonts w:ascii="Arial" w:hAnsi="Arial" w:cs="Arial"/>
          <w:color w:val="FF0000"/>
        </w:rPr>
        <w:t>Nombre completo del o los funcionarios</w:t>
      </w:r>
      <w:r w:rsidRPr="002D7CFD">
        <w:rPr>
          <w:rFonts w:ascii="Arial" w:hAnsi="Arial" w:cs="Arial"/>
        </w:rPr>
        <w:t>, por cuanto se conoce hasta ahora, que el servidor público de EMCALI EICE ESP., no encuadra con su actuar dentro de la causales de exclusión de responsabilidad de que</w:t>
      </w:r>
      <w:r w:rsidR="00563F1F">
        <w:rPr>
          <w:rFonts w:ascii="Arial" w:hAnsi="Arial" w:cs="Arial"/>
        </w:rPr>
        <w:t xml:space="preserve"> trata </w:t>
      </w:r>
      <w:r w:rsidRPr="002D7CFD">
        <w:rPr>
          <w:rFonts w:ascii="Arial" w:hAnsi="Arial" w:cs="Arial"/>
        </w:rPr>
        <w:t xml:space="preserve">la Ley Disciplinaria, quien en calidad de servidor público o agente del Estado, transgredió la normatividad vigente en </w:t>
      </w:r>
      <w:r w:rsidR="00301232">
        <w:rPr>
          <w:rFonts w:ascii="Arial" w:hAnsi="Arial" w:cs="Arial"/>
        </w:rPr>
        <w:t>relación con sus deberes y prohibiciones  contenidas en el artículo 3</w:t>
      </w:r>
      <w:r w:rsidR="00A43012">
        <w:rPr>
          <w:rFonts w:ascii="Arial" w:hAnsi="Arial" w:cs="Arial"/>
        </w:rPr>
        <w:t>8 numeral 1 y 7</w:t>
      </w:r>
      <w:r w:rsidR="00301232">
        <w:rPr>
          <w:rFonts w:ascii="Arial" w:hAnsi="Arial" w:cs="Arial"/>
        </w:rPr>
        <w:t xml:space="preserve"> </w:t>
      </w:r>
      <w:r w:rsidR="00A43012">
        <w:rPr>
          <w:rFonts w:ascii="Arial" w:hAnsi="Arial" w:cs="Arial"/>
        </w:rPr>
        <w:t>de</w:t>
      </w:r>
      <w:r w:rsidR="00301232">
        <w:rPr>
          <w:rFonts w:ascii="Arial" w:hAnsi="Arial" w:cs="Arial"/>
        </w:rPr>
        <w:t xml:space="preserve"> la ley </w:t>
      </w:r>
      <w:r w:rsidR="00A43012">
        <w:rPr>
          <w:rFonts w:ascii="Arial" w:hAnsi="Arial" w:cs="Arial"/>
        </w:rPr>
        <w:t>1952</w:t>
      </w:r>
      <w:r w:rsidR="00301232">
        <w:rPr>
          <w:rFonts w:ascii="Arial" w:hAnsi="Arial" w:cs="Arial"/>
        </w:rPr>
        <w:t xml:space="preserve"> de 20</w:t>
      </w:r>
      <w:r w:rsidR="00A43012">
        <w:rPr>
          <w:rFonts w:ascii="Arial" w:hAnsi="Arial" w:cs="Arial"/>
        </w:rPr>
        <w:t>19</w:t>
      </w:r>
      <w:r w:rsidR="00301232">
        <w:rPr>
          <w:rFonts w:ascii="Arial" w:hAnsi="Arial" w:cs="Arial"/>
        </w:rPr>
        <w:t xml:space="preserve">, </w:t>
      </w:r>
      <w:r w:rsidR="00FD6F8C">
        <w:rPr>
          <w:rFonts w:ascii="Arial" w:hAnsi="Arial" w:cs="Arial"/>
        </w:rPr>
        <w:t>__________________</w:t>
      </w:r>
      <w:r w:rsidR="00FD6F8C">
        <w:rPr>
          <w:rFonts w:ascii="Arial" w:hAnsi="Arial" w:cs="Arial"/>
          <w:sz w:val="24"/>
          <w:szCs w:val="24"/>
        </w:rPr>
        <w:t>______________________________________________</w:t>
      </w:r>
      <w:r w:rsidR="00301232" w:rsidRPr="00B32B01">
        <w:rPr>
          <w:rFonts w:ascii="Arial" w:hAnsi="Arial" w:cs="Arial"/>
          <w:sz w:val="24"/>
          <w:szCs w:val="24"/>
        </w:rPr>
        <w:t xml:space="preserve">contra del </w:t>
      </w:r>
      <w:r w:rsidR="00FD6F8C">
        <w:rPr>
          <w:rFonts w:ascii="Arial" w:hAnsi="Arial" w:cs="Arial"/>
          <w:sz w:val="24"/>
          <w:szCs w:val="24"/>
        </w:rPr>
        <w:t xml:space="preserve">informante </w:t>
      </w:r>
      <w:r w:rsidR="00FD6F8C" w:rsidRPr="00FD6F8C">
        <w:rPr>
          <w:rFonts w:ascii="Arial" w:hAnsi="Arial" w:cs="Arial"/>
          <w:color w:val="FF0000"/>
          <w:sz w:val="24"/>
          <w:szCs w:val="24"/>
        </w:rPr>
        <w:t>Nombre del solicitante</w:t>
      </w:r>
      <w:r w:rsidR="00301232">
        <w:rPr>
          <w:rFonts w:ascii="Arial" w:hAnsi="Arial" w:cs="Arial"/>
          <w:sz w:val="24"/>
          <w:szCs w:val="24"/>
        </w:rPr>
        <w:t xml:space="preserve">, situaciones presentadas en </w:t>
      </w:r>
      <w:r w:rsidR="00FD6F8C">
        <w:rPr>
          <w:rFonts w:ascii="Arial" w:hAnsi="Arial" w:cs="Arial"/>
          <w:sz w:val="24"/>
          <w:szCs w:val="24"/>
        </w:rPr>
        <w:t>___________________</w:t>
      </w:r>
      <w:r w:rsidR="00301232">
        <w:rPr>
          <w:rFonts w:ascii="Arial" w:hAnsi="Arial" w:cs="Arial"/>
          <w:sz w:val="24"/>
          <w:szCs w:val="24"/>
        </w:rPr>
        <w:t>,</w:t>
      </w:r>
      <w:r w:rsidR="00563F1F">
        <w:rPr>
          <w:rFonts w:ascii="Arial" w:hAnsi="Arial" w:cs="Arial"/>
          <w:sz w:val="24"/>
          <w:szCs w:val="24"/>
        </w:rPr>
        <w:t xml:space="preserve"> el </w:t>
      </w:r>
      <w:proofErr w:type="spellStart"/>
      <w:r w:rsidR="00563F1F">
        <w:rPr>
          <w:rFonts w:ascii="Arial" w:hAnsi="Arial" w:cs="Arial"/>
          <w:sz w:val="24"/>
          <w:szCs w:val="24"/>
        </w:rPr>
        <w:t>dia</w:t>
      </w:r>
      <w:proofErr w:type="spellEnd"/>
      <w:r w:rsidR="00563F1F">
        <w:rPr>
          <w:rFonts w:ascii="Arial" w:hAnsi="Arial" w:cs="Arial"/>
          <w:sz w:val="24"/>
          <w:szCs w:val="24"/>
        </w:rPr>
        <w:t xml:space="preserve">    </w:t>
      </w:r>
      <w:r w:rsidR="00690A3B">
        <w:rPr>
          <w:rFonts w:ascii="Arial" w:hAnsi="Arial" w:cs="Arial"/>
          <w:sz w:val="24"/>
          <w:szCs w:val="24"/>
        </w:rPr>
        <w:t xml:space="preserve"> de </w:t>
      </w:r>
      <w:r w:rsidR="00563F1F">
        <w:rPr>
          <w:rFonts w:ascii="Arial" w:hAnsi="Arial" w:cs="Arial"/>
          <w:sz w:val="24"/>
          <w:szCs w:val="24"/>
        </w:rPr>
        <w:t xml:space="preserve">         </w:t>
      </w:r>
      <w:r w:rsidR="00690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A3B">
        <w:rPr>
          <w:rFonts w:ascii="Arial" w:hAnsi="Arial" w:cs="Arial"/>
          <w:sz w:val="24"/>
          <w:szCs w:val="24"/>
        </w:rPr>
        <w:t>de</w:t>
      </w:r>
      <w:proofErr w:type="spellEnd"/>
      <w:r w:rsidR="00690A3B">
        <w:rPr>
          <w:rFonts w:ascii="Arial" w:hAnsi="Arial" w:cs="Arial"/>
          <w:sz w:val="24"/>
          <w:szCs w:val="24"/>
        </w:rPr>
        <w:t xml:space="preserve"> 20</w:t>
      </w:r>
      <w:r w:rsidR="00563F1F">
        <w:rPr>
          <w:rFonts w:ascii="Arial" w:hAnsi="Arial" w:cs="Arial"/>
          <w:sz w:val="24"/>
          <w:szCs w:val="24"/>
        </w:rPr>
        <w:t>__</w:t>
      </w:r>
      <w:r w:rsidR="00690A3B">
        <w:rPr>
          <w:rFonts w:ascii="Arial" w:hAnsi="Arial" w:cs="Arial"/>
          <w:sz w:val="24"/>
          <w:szCs w:val="24"/>
        </w:rPr>
        <w:t>.</w:t>
      </w:r>
    </w:p>
    <w:p w:rsidR="00690A3B" w:rsidRPr="00690A3B" w:rsidRDefault="00690A3B" w:rsidP="00690A3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3A0F76" w:rsidRDefault="003A0F76" w:rsidP="00513180">
      <w:pPr>
        <w:jc w:val="both"/>
        <w:rPr>
          <w:rFonts w:ascii="Arial" w:hAnsi="Arial"/>
        </w:rPr>
      </w:pPr>
    </w:p>
    <w:p w:rsidR="005D1648" w:rsidRDefault="005D1648" w:rsidP="00690A3B">
      <w:pPr>
        <w:numPr>
          <w:ilvl w:val="0"/>
          <w:numId w:val="1"/>
        </w:numPr>
        <w:ind w:left="426" w:hanging="426"/>
        <w:jc w:val="center"/>
        <w:rPr>
          <w:rFonts w:ascii="Arial" w:hAnsi="Arial"/>
        </w:rPr>
      </w:pPr>
      <w:r>
        <w:rPr>
          <w:rFonts w:ascii="Arial" w:hAnsi="Arial"/>
        </w:rPr>
        <w:t>IMPUTACI</w:t>
      </w:r>
      <w:r w:rsidR="00CC3405">
        <w:rPr>
          <w:rFonts w:ascii="Arial" w:hAnsi="Arial"/>
        </w:rPr>
        <w:t>Ó</w:t>
      </w:r>
      <w:r>
        <w:rPr>
          <w:rFonts w:ascii="Arial" w:hAnsi="Arial"/>
        </w:rPr>
        <w:t>N SUBJETIVA</w:t>
      </w:r>
    </w:p>
    <w:p w:rsidR="005D1648" w:rsidRDefault="005D1648" w:rsidP="00513180">
      <w:pPr>
        <w:rPr>
          <w:rFonts w:ascii="Arial" w:hAnsi="Arial"/>
        </w:rPr>
      </w:pPr>
    </w:p>
    <w:p w:rsidR="008F6D29" w:rsidRPr="00E14ADD" w:rsidRDefault="00563F1F" w:rsidP="00690A3B">
      <w:pPr>
        <w:jc w:val="both"/>
        <w:rPr>
          <w:rFonts w:ascii="Arial" w:hAnsi="Arial"/>
        </w:rPr>
      </w:pPr>
      <w:r>
        <w:rPr>
          <w:rFonts w:ascii="Arial" w:hAnsi="Arial"/>
        </w:rPr>
        <w:t>Esta</w:t>
      </w:r>
      <w:r w:rsidR="005D1648">
        <w:rPr>
          <w:rFonts w:ascii="Arial" w:hAnsi="Arial"/>
        </w:rPr>
        <w:t xml:space="preserve"> </w:t>
      </w:r>
      <w:r>
        <w:rPr>
          <w:rFonts w:ascii="Arial" w:hAnsi="Arial"/>
        </w:rPr>
        <w:t>autoridad D</w:t>
      </w:r>
      <w:r w:rsidR="005D1648">
        <w:rPr>
          <w:rFonts w:ascii="Arial" w:hAnsi="Arial"/>
        </w:rPr>
        <w:t>isciplinari</w:t>
      </w:r>
      <w:r>
        <w:rPr>
          <w:rFonts w:ascii="Arial" w:hAnsi="Arial"/>
        </w:rPr>
        <w:t>a</w:t>
      </w:r>
      <w:r w:rsidR="005D1648">
        <w:rPr>
          <w:rFonts w:ascii="Arial" w:hAnsi="Arial"/>
        </w:rPr>
        <w:t xml:space="preserve"> </w:t>
      </w:r>
      <w:r>
        <w:rPr>
          <w:rFonts w:ascii="Arial" w:hAnsi="Arial"/>
        </w:rPr>
        <w:t>como presunto</w:t>
      </w:r>
      <w:r w:rsidR="00B947BB">
        <w:rPr>
          <w:rFonts w:ascii="Arial" w:hAnsi="Arial"/>
        </w:rPr>
        <w:t xml:space="preserve"> </w:t>
      </w:r>
      <w:r w:rsidR="005D1648">
        <w:rPr>
          <w:rFonts w:ascii="Arial" w:hAnsi="Arial"/>
        </w:rPr>
        <w:t>responsable al señor</w:t>
      </w:r>
      <w:r w:rsidR="008F6D29">
        <w:rPr>
          <w:rFonts w:ascii="Arial" w:hAnsi="Arial"/>
        </w:rPr>
        <w:t xml:space="preserve"> </w:t>
      </w:r>
      <w:r w:rsidR="00FD6F8C" w:rsidRPr="00FD6F8C">
        <w:rPr>
          <w:rFonts w:ascii="Arial" w:hAnsi="Arial"/>
          <w:color w:val="FF0000"/>
        </w:rPr>
        <w:t>Nombre completo del o los funcionarios</w:t>
      </w:r>
      <w:r>
        <w:rPr>
          <w:rFonts w:ascii="Arial" w:hAnsi="Arial"/>
        </w:rPr>
        <w:t xml:space="preserve"> </w:t>
      </w:r>
      <w:r w:rsidR="008F6D29">
        <w:rPr>
          <w:rFonts w:ascii="Arial" w:hAnsi="Arial"/>
        </w:rPr>
        <w:t>, portador de la cc No.</w:t>
      </w:r>
      <w:r>
        <w:rPr>
          <w:rFonts w:ascii="Arial" w:hAnsi="Arial"/>
        </w:rPr>
        <w:t xml:space="preserve"> </w:t>
      </w:r>
      <w:r w:rsidR="00FD6F8C" w:rsidRPr="00FD6F8C">
        <w:rPr>
          <w:rFonts w:ascii="Arial" w:hAnsi="Arial"/>
          <w:color w:val="FF0000"/>
        </w:rPr>
        <w:t>Cédula</w:t>
      </w:r>
      <w:r w:rsidR="008F6D29">
        <w:rPr>
          <w:rFonts w:ascii="Arial" w:hAnsi="Arial"/>
        </w:rPr>
        <w:t>, registro laboral No.</w:t>
      </w:r>
      <w:r w:rsidR="00FD6F8C">
        <w:rPr>
          <w:rFonts w:ascii="Arial" w:hAnsi="Arial"/>
        </w:rPr>
        <w:t xml:space="preserve"> </w:t>
      </w:r>
      <w:r w:rsidR="00FD6F8C" w:rsidRPr="00FD6F8C">
        <w:rPr>
          <w:rFonts w:ascii="Arial" w:hAnsi="Arial"/>
          <w:color w:val="FF0000"/>
        </w:rPr>
        <w:t>Registro</w:t>
      </w:r>
      <w:r w:rsidR="008F6D29">
        <w:rPr>
          <w:rFonts w:ascii="Arial" w:hAnsi="Arial"/>
        </w:rPr>
        <w:t>, cargo</w:t>
      </w:r>
      <w:r w:rsidR="00FD6F8C">
        <w:rPr>
          <w:rFonts w:ascii="Arial" w:hAnsi="Arial"/>
        </w:rPr>
        <w:t xml:space="preserve"> </w:t>
      </w:r>
      <w:proofErr w:type="spellStart"/>
      <w:r w:rsidR="00FD6F8C" w:rsidRPr="00FD6F8C">
        <w:rPr>
          <w:rFonts w:ascii="Arial" w:hAnsi="Arial"/>
          <w:color w:val="FF0000"/>
        </w:rPr>
        <w:t>Cargo</w:t>
      </w:r>
      <w:proofErr w:type="spellEnd"/>
      <w:r w:rsidR="008F6D29">
        <w:rPr>
          <w:rFonts w:ascii="Arial" w:hAnsi="Arial"/>
        </w:rPr>
        <w:t xml:space="preserve">, adscritos al </w:t>
      </w:r>
      <w:r w:rsidR="00FD6F8C">
        <w:rPr>
          <w:rFonts w:ascii="Arial" w:hAnsi="Arial"/>
        </w:rPr>
        <w:t>____________________</w:t>
      </w:r>
      <w:r w:rsidR="008F6D29">
        <w:rPr>
          <w:rFonts w:ascii="Arial" w:hAnsi="Arial"/>
        </w:rPr>
        <w:t xml:space="preserve">;  </w:t>
      </w:r>
      <w:r w:rsidR="005D1648">
        <w:rPr>
          <w:rFonts w:ascii="Arial" w:hAnsi="Arial"/>
        </w:rPr>
        <w:t xml:space="preserve">por incurrir </w:t>
      </w:r>
      <w:r w:rsidR="008F6D29">
        <w:rPr>
          <w:rFonts w:ascii="Arial" w:hAnsi="Arial"/>
        </w:rPr>
        <w:t>en faltas</w:t>
      </w:r>
      <w:r w:rsidR="005D1648">
        <w:rPr>
          <w:rFonts w:ascii="Arial" w:hAnsi="Arial"/>
        </w:rPr>
        <w:t xml:space="preserve"> </w:t>
      </w:r>
      <w:r w:rsidR="008F6D29">
        <w:rPr>
          <w:rFonts w:ascii="Arial" w:hAnsi="Arial"/>
        </w:rPr>
        <w:t>disciplinarias calificadas</w:t>
      </w:r>
      <w:r w:rsidR="005D1648">
        <w:rPr>
          <w:rFonts w:ascii="Arial" w:hAnsi="Arial"/>
        </w:rPr>
        <w:t xml:space="preserve"> como </w:t>
      </w:r>
      <w:r w:rsidR="00FD6F8C">
        <w:rPr>
          <w:rFonts w:ascii="Arial" w:hAnsi="Arial"/>
        </w:rPr>
        <w:t>__________</w:t>
      </w:r>
      <w:r w:rsidR="005D1648">
        <w:rPr>
          <w:rFonts w:ascii="Arial" w:hAnsi="Arial"/>
        </w:rPr>
        <w:t xml:space="preserve"> y cometida a título de </w:t>
      </w:r>
      <w:r w:rsidR="00FD6F8C">
        <w:rPr>
          <w:rFonts w:ascii="Arial" w:hAnsi="Arial"/>
        </w:rPr>
        <w:t>__________</w:t>
      </w:r>
      <w:r w:rsidR="005D1648" w:rsidRPr="00E14ADD">
        <w:rPr>
          <w:rFonts w:ascii="Arial" w:hAnsi="Arial"/>
        </w:rPr>
        <w:t xml:space="preserve">, por </w:t>
      </w:r>
      <w:r w:rsidR="008F6D29" w:rsidRPr="00E14ADD">
        <w:rPr>
          <w:rFonts w:ascii="Arial" w:hAnsi="Arial"/>
        </w:rPr>
        <w:t xml:space="preserve">cuanto </w:t>
      </w:r>
      <w:r w:rsidR="0077150D" w:rsidRPr="00E14ADD">
        <w:rPr>
          <w:rFonts w:ascii="Arial" w:hAnsi="Arial"/>
        </w:rPr>
        <w:t xml:space="preserve">posiblemente </w:t>
      </w:r>
      <w:r w:rsidR="008F6D29" w:rsidRPr="00E14ADD">
        <w:rPr>
          <w:rFonts w:ascii="Arial" w:hAnsi="Arial"/>
        </w:rPr>
        <w:t xml:space="preserve">transgredieron </w:t>
      </w:r>
      <w:r w:rsidR="00627D06">
        <w:rPr>
          <w:rFonts w:ascii="Arial" w:hAnsi="Arial"/>
        </w:rPr>
        <w:t xml:space="preserve">deberes y prohibiciones que deben cumplir los servidores públicos contemplados en </w:t>
      </w:r>
      <w:r w:rsidR="008F6D29" w:rsidRPr="00E14ADD">
        <w:rPr>
          <w:rFonts w:ascii="Arial" w:hAnsi="Arial"/>
        </w:rPr>
        <w:t xml:space="preserve">el </w:t>
      </w:r>
      <w:r w:rsidR="008F6D29" w:rsidRPr="00E14ADD">
        <w:rPr>
          <w:rFonts w:ascii="Arial" w:hAnsi="Arial"/>
        </w:rPr>
        <w:lastRenderedPageBreak/>
        <w:t xml:space="preserve">Código Disciplinario Único Ley </w:t>
      </w:r>
      <w:r w:rsidR="001A61AB">
        <w:rPr>
          <w:rFonts w:ascii="Arial" w:hAnsi="Arial"/>
        </w:rPr>
        <w:t xml:space="preserve">1952 </w:t>
      </w:r>
      <w:r w:rsidR="008F6D29" w:rsidRPr="00E14ADD">
        <w:rPr>
          <w:rFonts w:ascii="Arial" w:hAnsi="Arial"/>
        </w:rPr>
        <w:t>de 20</w:t>
      </w:r>
      <w:r w:rsidR="001A61AB">
        <w:rPr>
          <w:rFonts w:ascii="Arial" w:hAnsi="Arial"/>
        </w:rPr>
        <w:t>19</w:t>
      </w:r>
      <w:r w:rsidR="008F6D29" w:rsidRPr="00E14ADD">
        <w:rPr>
          <w:rFonts w:ascii="Arial" w:hAnsi="Arial"/>
        </w:rPr>
        <w:t>; en su artículo 50, en concordancia con los artículos 3</w:t>
      </w:r>
      <w:r w:rsidR="001A61AB">
        <w:rPr>
          <w:rFonts w:ascii="Arial" w:hAnsi="Arial"/>
        </w:rPr>
        <w:t>8</w:t>
      </w:r>
      <w:r w:rsidR="008F6D29" w:rsidRPr="00E14ADD">
        <w:rPr>
          <w:rFonts w:ascii="Arial" w:hAnsi="Arial"/>
        </w:rPr>
        <w:t xml:space="preserve"> numeral </w:t>
      </w:r>
      <w:r w:rsidR="006A0E26">
        <w:rPr>
          <w:rFonts w:ascii="Arial" w:hAnsi="Arial"/>
        </w:rPr>
        <w:t>1 y</w:t>
      </w:r>
      <w:r w:rsidR="001A61AB">
        <w:rPr>
          <w:rFonts w:ascii="Arial" w:hAnsi="Arial"/>
        </w:rPr>
        <w:t xml:space="preserve"> 7</w:t>
      </w:r>
      <w:r w:rsidR="006A0E26">
        <w:rPr>
          <w:rFonts w:ascii="Arial" w:hAnsi="Arial"/>
        </w:rPr>
        <w:t>. y</w:t>
      </w:r>
      <w:r w:rsidR="008F6D29" w:rsidRPr="00E14ADD">
        <w:rPr>
          <w:rFonts w:ascii="Arial" w:hAnsi="Arial"/>
        </w:rPr>
        <w:t xml:space="preserve"> 3</w:t>
      </w:r>
      <w:r w:rsidR="001A61AB">
        <w:rPr>
          <w:rFonts w:ascii="Arial" w:hAnsi="Arial"/>
        </w:rPr>
        <w:t>9</w:t>
      </w:r>
      <w:r w:rsidR="008F6D29" w:rsidRPr="00E14ADD">
        <w:rPr>
          <w:rFonts w:ascii="Arial" w:hAnsi="Arial"/>
        </w:rPr>
        <w:t xml:space="preserve"> numeral </w:t>
      </w:r>
      <w:r w:rsidR="001A61AB">
        <w:rPr>
          <w:rFonts w:ascii="Arial" w:hAnsi="Arial"/>
        </w:rPr>
        <w:t>1</w:t>
      </w:r>
      <w:r w:rsidR="008F6D29" w:rsidRPr="008F6D29">
        <w:rPr>
          <w:rFonts w:ascii="Arial" w:hAnsi="Arial"/>
          <w:color w:val="FF0000"/>
        </w:rPr>
        <w:t xml:space="preserve">. </w:t>
      </w:r>
    </w:p>
    <w:p w:rsidR="005D1648" w:rsidRPr="008F6D29" w:rsidRDefault="005D1648" w:rsidP="00690A3B">
      <w:pPr>
        <w:jc w:val="both"/>
        <w:rPr>
          <w:rFonts w:ascii="Arial" w:hAnsi="Arial"/>
          <w:color w:val="FF0000"/>
        </w:rPr>
      </w:pPr>
    </w:p>
    <w:p w:rsidR="005D1648" w:rsidRDefault="001A61AB" w:rsidP="00690A3B">
      <w:pPr>
        <w:jc w:val="both"/>
        <w:rPr>
          <w:rFonts w:ascii="Arial" w:hAnsi="Arial"/>
        </w:rPr>
      </w:pPr>
      <w:r>
        <w:rPr>
          <w:rFonts w:ascii="Arial" w:hAnsi="Arial"/>
        </w:rPr>
        <w:t>En mérito de lo expuesto, el</w:t>
      </w:r>
      <w:r w:rsidR="005D1648">
        <w:rPr>
          <w:rFonts w:ascii="Arial" w:hAnsi="Arial"/>
        </w:rPr>
        <w:t xml:space="preserve"> Director</w:t>
      </w:r>
      <w:r>
        <w:rPr>
          <w:rFonts w:ascii="Arial" w:hAnsi="Arial"/>
        </w:rPr>
        <w:t>(</w:t>
      </w:r>
      <w:r w:rsidR="005D1648">
        <w:rPr>
          <w:rFonts w:ascii="Arial" w:hAnsi="Arial"/>
        </w:rPr>
        <w:t>a</w:t>
      </w:r>
      <w:r>
        <w:rPr>
          <w:rFonts w:ascii="Arial" w:hAnsi="Arial"/>
        </w:rPr>
        <w:t>)</w:t>
      </w:r>
      <w:r w:rsidR="005D1648">
        <w:rPr>
          <w:rFonts w:ascii="Arial" w:hAnsi="Arial"/>
        </w:rPr>
        <w:t xml:space="preserve"> de Control </w:t>
      </w:r>
      <w:r>
        <w:rPr>
          <w:rFonts w:ascii="Arial" w:hAnsi="Arial"/>
        </w:rPr>
        <w:t xml:space="preserve">Interno </w:t>
      </w:r>
      <w:r w:rsidR="005D1648">
        <w:rPr>
          <w:rFonts w:ascii="Arial" w:hAnsi="Arial"/>
        </w:rPr>
        <w:t xml:space="preserve">Disciplinario de EMCALI E.I.C.E. E.S.P., </w:t>
      </w:r>
    </w:p>
    <w:p w:rsidR="005D1648" w:rsidRDefault="005D1648" w:rsidP="006A0E26">
      <w:pPr>
        <w:ind w:left="426"/>
        <w:jc w:val="both"/>
        <w:rPr>
          <w:rFonts w:ascii="Arial" w:hAnsi="Arial"/>
        </w:rPr>
      </w:pPr>
    </w:p>
    <w:p w:rsidR="001A61AB" w:rsidRDefault="001A61AB" w:rsidP="006A0E26">
      <w:pPr>
        <w:ind w:left="426"/>
        <w:jc w:val="both"/>
        <w:rPr>
          <w:rFonts w:ascii="Arial" w:hAnsi="Arial"/>
        </w:rPr>
      </w:pPr>
    </w:p>
    <w:p w:rsidR="001A61AB" w:rsidRDefault="001A61AB" w:rsidP="006A0E26">
      <w:pPr>
        <w:ind w:left="426"/>
        <w:jc w:val="both"/>
        <w:rPr>
          <w:rFonts w:ascii="Arial" w:hAnsi="Arial"/>
        </w:rPr>
      </w:pPr>
    </w:p>
    <w:p w:rsidR="001A61AB" w:rsidRDefault="001A61AB" w:rsidP="006A0E26">
      <w:pPr>
        <w:ind w:left="426"/>
        <w:jc w:val="both"/>
        <w:rPr>
          <w:rFonts w:ascii="Arial" w:hAnsi="Arial"/>
        </w:rPr>
      </w:pPr>
    </w:p>
    <w:p w:rsidR="001A61AB" w:rsidRDefault="001A61AB" w:rsidP="006A0E26">
      <w:pPr>
        <w:ind w:left="426"/>
        <w:jc w:val="both"/>
        <w:rPr>
          <w:rFonts w:ascii="Arial" w:hAnsi="Arial"/>
        </w:rPr>
      </w:pPr>
    </w:p>
    <w:p w:rsidR="001A61AB" w:rsidRDefault="001A61AB" w:rsidP="006A0E26">
      <w:pPr>
        <w:ind w:left="426"/>
        <w:jc w:val="both"/>
        <w:rPr>
          <w:rFonts w:ascii="Arial" w:hAnsi="Arial"/>
        </w:rPr>
      </w:pPr>
    </w:p>
    <w:p w:rsidR="005D1648" w:rsidRPr="006A0E26" w:rsidRDefault="005D1648" w:rsidP="005D1648">
      <w:pPr>
        <w:jc w:val="center"/>
        <w:rPr>
          <w:rFonts w:ascii="Arial" w:hAnsi="Arial"/>
          <w:b/>
        </w:rPr>
      </w:pPr>
      <w:r w:rsidRPr="006A0E26">
        <w:rPr>
          <w:rFonts w:ascii="Arial" w:hAnsi="Arial"/>
          <w:b/>
        </w:rPr>
        <w:t xml:space="preserve">R E S U E L V E:  </w:t>
      </w:r>
    </w:p>
    <w:p w:rsidR="005D1648" w:rsidRDefault="005D1648" w:rsidP="005D1648">
      <w:pPr>
        <w:jc w:val="center"/>
        <w:rPr>
          <w:rFonts w:ascii="Arial" w:hAnsi="Arial"/>
        </w:rPr>
      </w:pPr>
    </w:p>
    <w:p w:rsidR="005D1648" w:rsidRDefault="005D1648" w:rsidP="005D1648">
      <w:pPr>
        <w:jc w:val="both"/>
        <w:rPr>
          <w:rFonts w:ascii="Arial" w:hAnsi="Arial"/>
        </w:rPr>
      </w:pPr>
    </w:p>
    <w:p w:rsidR="00516A50" w:rsidRDefault="005D1648" w:rsidP="00516A50">
      <w:pPr>
        <w:jc w:val="both"/>
        <w:rPr>
          <w:rFonts w:ascii="Arial" w:hAnsi="Arial"/>
        </w:rPr>
      </w:pPr>
      <w:r w:rsidRPr="00516A50">
        <w:rPr>
          <w:rFonts w:ascii="Arial" w:hAnsi="Arial"/>
          <w:b/>
        </w:rPr>
        <w:t>ARTICULO PRIMERO</w:t>
      </w:r>
      <w:r>
        <w:rPr>
          <w:rFonts w:ascii="Arial" w:hAnsi="Arial"/>
        </w:rPr>
        <w:t>: CITAR a</w:t>
      </w:r>
      <w:r w:rsidR="001A61AB">
        <w:rPr>
          <w:rFonts w:ascii="Arial" w:hAnsi="Arial"/>
        </w:rPr>
        <w:t>l ser</w:t>
      </w:r>
      <w:r>
        <w:rPr>
          <w:rFonts w:ascii="Arial" w:hAnsi="Arial"/>
        </w:rPr>
        <w:t>vidor público señor</w:t>
      </w:r>
      <w:r w:rsidR="008F6D29">
        <w:rPr>
          <w:rFonts w:ascii="Arial" w:hAnsi="Arial"/>
        </w:rPr>
        <w:t xml:space="preserve"> </w:t>
      </w:r>
      <w:r w:rsidR="00FD6F8C">
        <w:rPr>
          <w:rFonts w:ascii="Arial" w:hAnsi="Arial"/>
        </w:rPr>
        <w:t xml:space="preserve">Nombre </w:t>
      </w:r>
      <w:r w:rsidR="00FD6F8C" w:rsidRPr="00FD6F8C">
        <w:rPr>
          <w:rFonts w:ascii="Arial" w:hAnsi="Arial"/>
          <w:color w:val="FF0000"/>
        </w:rPr>
        <w:t xml:space="preserve">completo del o los </w:t>
      </w:r>
      <w:proofErr w:type="gramStart"/>
      <w:r w:rsidR="00FD6F8C" w:rsidRPr="00FD6F8C">
        <w:rPr>
          <w:rFonts w:ascii="Arial" w:hAnsi="Arial"/>
          <w:color w:val="FF0000"/>
        </w:rPr>
        <w:t>funcionarios</w:t>
      </w:r>
      <w:r w:rsidR="00FD6F8C">
        <w:rPr>
          <w:rFonts w:ascii="Arial" w:hAnsi="Arial"/>
        </w:rPr>
        <w:t xml:space="preserve"> </w:t>
      </w:r>
      <w:r w:rsidR="008F6D29">
        <w:rPr>
          <w:rFonts w:ascii="Arial" w:hAnsi="Arial"/>
        </w:rPr>
        <w:t>,</w:t>
      </w:r>
      <w:proofErr w:type="gramEnd"/>
      <w:r w:rsidR="008F6D29">
        <w:rPr>
          <w:rFonts w:ascii="Arial" w:hAnsi="Arial"/>
        </w:rPr>
        <w:t xml:space="preserve"> portador de la cc No.</w:t>
      </w:r>
      <w:r w:rsidR="001A61AB">
        <w:rPr>
          <w:rFonts w:ascii="Arial" w:hAnsi="Arial"/>
        </w:rPr>
        <w:t xml:space="preserve"> </w:t>
      </w:r>
      <w:r w:rsidR="00FD6F8C" w:rsidRPr="00FD6F8C">
        <w:rPr>
          <w:rFonts w:ascii="Arial" w:hAnsi="Arial"/>
          <w:color w:val="FF0000"/>
        </w:rPr>
        <w:t>Cédula</w:t>
      </w:r>
      <w:r w:rsidR="008F6D29">
        <w:rPr>
          <w:rFonts w:ascii="Arial" w:hAnsi="Arial"/>
        </w:rPr>
        <w:t>, registro laboral No.</w:t>
      </w:r>
      <w:r w:rsidR="00FD6F8C">
        <w:rPr>
          <w:rFonts w:ascii="Arial" w:hAnsi="Arial"/>
        </w:rPr>
        <w:t xml:space="preserve"> </w:t>
      </w:r>
      <w:r w:rsidR="00FD6F8C" w:rsidRPr="00FD6F8C">
        <w:rPr>
          <w:rFonts w:ascii="Arial" w:hAnsi="Arial"/>
          <w:color w:val="FF0000"/>
        </w:rPr>
        <w:t>Registro</w:t>
      </w:r>
      <w:r w:rsidR="008F6D29">
        <w:rPr>
          <w:rFonts w:ascii="Arial" w:hAnsi="Arial"/>
        </w:rPr>
        <w:t xml:space="preserve">, cargo </w:t>
      </w:r>
      <w:proofErr w:type="spellStart"/>
      <w:r w:rsidR="00FD6F8C" w:rsidRPr="00FD6F8C">
        <w:rPr>
          <w:rFonts w:ascii="Arial" w:hAnsi="Arial"/>
          <w:color w:val="FF0000"/>
        </w:rPr>
        <w:t>Cargo</w:t>
      </w:r>
      <w:proofErr w:type="spellEnd"/>
      <w:r w:rsidR="008F6D29">
        <w:rPr>
          <w:rFonts w:ascii="Arial" w:hAnsi="Arial"/>
        </w:rPr>
        <w:t xml:space="preserve">, adscrito al </w:t>
      </w:r>
      <w:r w:rsidR="00FD6F8C">
        <w:rPr>
          <w:rFonts w:ascii="Arial" w:hAnsi="Arial"/>
        </w:rPr>
        <w:t>_______________________</w:t>
      </w:r>
      <w:r w:rsidR="001A61AB">
        <w:rPr>
          <w:rFonts w:ascii="Arial" w:hAnsi="Arial"/>
        </w:rPr>
        <w:t>,</w:t>
      </w:r>
      <w:r w:rsidR="008F6D29">
        <w:rPr>
          <w:rFonts w:ascii="Arial" w:hAnsi="Arial"/>
        </w:rPr>
        <w:t xml:space="preserve">  </w:t>
      </w:r>
      <w:r w:rsidRPr="00B947BB">
        <w:rPr>
          <w:rFonts w:ascii="Arial" w:hAnsi="Arial"/>
        </w:rPr>
        <w:t xml:space="preserve">a la audiencia verbal de que trata el artículo </w:t>
      </w:r>
      <w:r w:rsidR="00A43012">
        <w:rPr>
          <w:rFonts w:ascii="Arial" w:hAnsi="Arial"/>
        </w:rPr>
        <w:t>225</w:t>
      </w:r>
      <w:r w:rsidRPr="00B947BB">
        <w:rPr>
          <w:rFonts w:ascii="Arial" w:hAnsi="Arial"/>
        </w:rPr>
        <w:t xml:space="preserve"> de la ley </w:t>
      </w:r>
      <w:r w:rsidR="00A43012">
        <w:rPr>
          <w:rFonts w:ascii="Arial" w:hAnsi="Arial"/>
        </w:rPr>
        <w:t>1952</w:t>
      </w:r>
      <w:r w:rsidRPr="00B947BB">
        <w:rPr>
          <w:rFonts w:ascii="Arial" w:hAnsi="Arial"/>
        </w:rPr>
        <w:t xml:space="preserve"> de 20</w:t>
      </w:r>
      <w:r w:rsidR="00A43012">
        <w:rPr>
          <w:rFonts w:ascii="Arial" w:hAnsi="Arial"/>
        </w:rPr>
        <w:t>19</w:t>
      </w:r>
      <w:r w:rsidRPr="00B947BB">
        <w:rPr>
          <w:rFonts w:ascii="Arial" w:hAnsi="Arial"/>
        </w:rPr>
        <w:t xml:space="preserve">, para que rindan versión </w:t>
      </w:r>
      <w:r w:rsidR="00A43012">
        <w:rPr>
          <w:rFonts w:ascii="Arial" w:hAnsi="Arial"/>
        </w:rPr>
        <w:t xml:space="preserve">libre o la </w:t>
      </w:r>
      <w:r w:rsidR="00A22731">
        <w:rPr>
          <w:rFonts w:ascii="Arial" w:hAnsi="Arial"/>
        </w:rPr>
        <w:t>amplíen</w:t>
      </w:r>
      <w:r w:rsidRPr="00B947BB">
        <w:rPr>
          <w:rFonts w:ascii="Arial" w:hAnsi="Arial"/>
        </w:rPr>
        <w:t xml:space="preserve"> o </w:t>
      </w:r>
      <w:r w:rsidR="00A22731">
        <w:rPr>
          <w:rFonts w:ascii="Arial" w:hAnsi="Arial"/>
        </w:rPr>
        <w:t xml:space="preserve">confiesen o presente por </w:t>
      </w:r>
      <w:r w:rsidRPr="00B947BB">
        <w:rPr>
          <w:rFonts w:ascii="Arial" w:hAnsi="Arial"/>
        </w:rPr>
        <w:t>escrit</w:t>
      </w:r>
      <w:r w:rsidR="00A22731">
        <w:rPr>
          <w:rFonts w:ascii="Arial" w:hAnsi="Arial"/>
        </w:rPr>
        <w:t>o</w:t>
      </w:r>
      <w:r w:rsidRPr="00B947BB">
        <w:rPr>
          <w:rFonts w:ascii="Arial" w:hAnsi="Arial"/>
        </w:rPr>
        <w:t xml:space="preserve"> sobre las circunstancias en que ocurrieron los hechos o conducta endilgada, de acuerdo a lo expuesto en la parte motiva de este proveído.  De igual forma, para que aporten o soliciten pruebas que pretendan hacer valer en la diligencia.  </w:t>
      </w:r>
    </w:p>
    <w:p w:rsidR="00516A50" w:rsidRDefault="00516A50" w:rsidP="00516A50">
      <w:pPr>
        <w:jc w:val="both"/>
        <w:rPr>
          <w:rFonts w:ascii="Arial" w:hAnsi="Arial"/>
        </w:rPr>
      </w:pPr>
    </w:p>
    <w:p w:rsidR="006A0E26" w:rsidRPr="001E2763" w:rsidRDefault="005D1648" w:rsidP="006A0E26">
      <w:pPr>
        <w:jc w:val="both"/>
        <w:rPr>
          <w:rFonts w:ascii="Arial" w:hAnsi="Arial"/>
        </w:rPr>
      </w:pPr>
      <w:r w:rsidRPr="00516A50">
        <w:rPr>
          <w:rFonts w:ascii="Arial" w:hAnsi="Arial"/>
          <w:b/>
        </w:rPr>
        <w:t>ARTICULO SEGUNDO</w:t>
      </w:r>
      <w:r w:rsidRPr="00516A50">
        <w:rPr>
          <w:rFonts w:ascii="Arial" w:hAnsi="Arial"/>
        </w:rPr>
        <w:t xml:space="preserve">: </w:t>
      </w:r>
      <w:r w:rsidR="006A0E26" w:rsidRPr="001E2763">
        <w:rPr>
          <w:rFonts w:ascii="Arial" w:hAnsi="Arial"/>
        </w:rPr>
        <w:t>NOTIFIQUESE personalmente el contenido de este proveído a</w:t>
      </w:r>
      <w:r w:rsidR="006A0E26">
        <w:rPr>
          <w:rFonts w:ascii="Arial" w:hAnsi="Arial"/>
        </w:rPr>
        <w:t xml:space="preserve"> </w:t>
      </w:r>
      <w:r w:rsidR="006A0E26" w:rsidRPr="001E2763">
        <w:rPr>
          <w:rFonts w:ascii="Arial" w:hAnsi="Arial"/>
        </w:rPr>
        <w:t>l</w:t>
      </w:r>
      <w:r w:rsidR="006A0E26">
        <w:rPr>
          <w:rFonts w:ascii="Arial" w:hAnsi="Arial"/>
        </w:rPr>
        <w:t>os</w:t>
      </w:r>
      <w:r w:rsidR="006A0E26" w:rsidRPr="001E2763">
        <w:rPr>
          <w:rFonts w:ascii="Arial" w:hAnsi="Arial"/>
        </w:rPr>
        <w:t xml:space="preserve"> </w:t>
      </w:r>
      <w:r w:rsidR="00FD6F8C" w:rsidRPr="00FD6F8C">
        <w:rPr>
          <w:rFonts w:ascii="Arial" w:hAnsi="Arial"/>
          <w:color w:val="FF0000"/>
        </w:rPr>
        <w:t>Nombre completo del o los funcionarios</w:t>
      </w:r>
      <w:r w:rsidR="006A0E26" w:rsidRPr="001E2763">
        <w:rPr>
          <w:rFonts w:ascii="Arial" w:hAnsi="Arial"/>
        </w:rPr>
        <w:t>,  y su</w:t>
      </w:r>
      <w:r w:rsidR="006A0E26">
        <w:rPr>
          <w:rFonts w:ascii="Arial" w:hAnsi="Arial"/>
        </w:rPr>
        <w:t xml:space="preserve"> (s)</w:t>
      </w:r>
      <w:r w:rsidR="006A0E26" w:rsidRPr="001E2763">
        <w:rPr>
          <w:rFonts w:ascii="Arial" w:hAnsi="Arial"/>
        </w:rPr>
        <w:t xml:space="preserve"> apoderado</w:t>
      </w:r>
      <w:r w:rsidR="006A0E26">
        <w:rPr>
          <w:rFonts w:ascii="Arial" w:hAnsi="Arial"/>
        </w:rPr>
        <w:t xml:space="preserve"> (s)</w:t>
      </w:r>
      <w:r w:rsidR="00FD6F8C">
        <w:rPr>
          <w:rFonts w:ascii="Arial" w:hAnsi="Arial"/>
        </w:rPr>
        <w:t>__________</w:t>
      </w:r>
      <w:r w:rsidR="006A0E26" w:rsidRPr="001E2763">
        <w:rPr>
          <w:rFonts w:ascii="Arial" w:hAnsi="Arial"/>
        </w:rPr>
        <w:t xml:space="preserve">, dentro de los </w:t>
      </w:r>
      <w:r w:rsidR="00D10167">
        <w:rPr>
          <w:rFonts w:ascii="Arial" w:hAnsi="Arial"/>
        </w:rPr>
        <w:t>cinco</w:t>
      </w:r>
      <w:r w:rsidR="006A0E26" w:rsidRPr="001E2763">
        <w:rPr>
          <w:rFonts w:ascii="Arial" w:hAnsi="Arial"/>
        </w:rPr>
        <w:t xml:space="preserve"> (0</w:t>
      </w:r>
      <w:r w:rsidR="00D10167">
        <w:rPr>
          <w:rFonts w:ascii="Arial" w:hAnsi="Arial"/>
        </w:rPr>
        <w:t>5</w:t>
      </w:r>
      <w:r w:rsidR="006A0E26" w:rsidRPr="001E2763">
        <w:rPr>
          <w:rFonts w:ascii="Arial" w:hAnsi="Arial"/>
        </w:rPr>
        <w:t>) días hábiles siguientes al envío de la citación, o de lo contrario, se surti</w:t>
      </w:r>
      <w:r w:rsidR="006A0E26">
        <w:rPr>
          <w:rFonts w:ascii="Arial" w:hAnsi="Arial"/>
        </w:rPr>
        <w:t xml:space="preserve">rá </w:t>
      </w:r>
      <w:r w:rsidR="006A0E26" w:rsidRPr="001E2763">
        <w:rPr>
          <w:rFonts w:ascii="Arial" w:hAnsi="Arial"/>
        </w:rPr>
        <w:t xml:space="preserve">notificación por EDICTO por el término de </w:t>
      </w:r>
      <w:r w:rsidR="00D10167">
        <w:rPr>
          <w:rFonts w:ascii="Arial" w:hAnsi="Arial"/>
        </w:rPr>
        <w:t>tres</w:t>
      </w:r>
      <w:r w:rsidR="006A0E26" w:rsidRPr="001E2763">
        <w:rPr>
          <w:rFonts w:ascii="Arial" w:hAnsi="Arial"/>
        </w:rPr>
        <w:t xml:space="preserve"> (0</w:t>
      </w:r>
      <w:r w:rsidR="00D10167">
        <w:rPr>
          <w:rFonts w:ascii="Arial" w:hAnsi="Arial"/>
        </w:rPr>
        <w:t>3</w:t>
      </w:r>
      <w:r w:rsidR="006A0E26" w:rsidRPr="001E2763">
        <w:rPr>
          <w:rFonts w:ascii="Arial" w:hAnsi="Arial"/>
        </w:rPr>
        <w:t>) días.  Vencido este término si no comparecen los investigados,</w:t>
      </w:r>
      <w:r w:rsidR="006A0E26">
        <w:rPr>
          <w:rFonts w:ascii="Arial" w:hAnsi="Arial"/>
        </w:rPr>
        <w:t xml:space="preserve"> o sus apoderados.</w:t>
      </w:r>
      <w:r w:rsidR="006A0E26" w:rsidRPr="001E2763">
        <w:rPr>
          <w:rFonts w:ascii="Arial" w:hAnsi="Arial"/>
        </w:rPr>
        <w:t xml:space="preserve"> Se le</w:t>
      </w:r>
      <w:r w:rsidR="006A0E26">
        <w:rPr>
          <w:rFonts w:ascii="Arial" w:hAnsi="Arial"/>
        </w:rPr>
        <w:t>s</w:t>
      </w:r>
      <w:r w:rsidR="006A0E26" w:rsidRPr="001E2763">
        <w:rPr>
          <w:rFonts w:ascii="Arial" w:hAnsi="Arial"/>
        </w:rPr>
        <w:t xml:space="preserve"> designará Defensor de Oficio, con quien se surtirá la notificación de esta providencia y con quien se continuará el procedimiento, sin perjuicio de que los investigados comparezcan al proceso o designen apoderado o defensor. </w:t>
      </w:r>
    </w:p>
    <w:p w:rsidR="006A0E26" w:rsidRDefault="006A0E26" w:rsidP="006A0E26">
      <w:pPr>
        <w:jc w:val="both"/>
        <w:rPr>
          <w:rFonts w:ascii="Arial" w:hAnsi="Arial"/>
        </w:rPr>
      </w:pPr>
    </w:p>
    <w:p w:rsidR="00D10167" w:rsidRDefault="00D059E4" w:rsidP="005D1648">
      <w:pPr>
        <w:jc w:val="both"/>
        <w:rPr>
          <w:rFonts w:ascii="Arial" w:hAnsi="Arial"/>
        </w:rPr>
      </w:pPr>
      <w:r w:rsidRPr="00516A50">
        <w:rPr>
          <w:rFonts w:ascii="Arial" w:hAnsi="Arial"/>
          <w:b/>
        </w:rPr>
        <w:t>ARTICULO TERCERO</w:t>
      </w:r>
      <w:r>
        <w:rPr>
          <w:rFonts w:ascii="Arial" w:hAnsi="Arial"/>
        </w:rPr>
        <w:t xml:space="preserve">: </w:t>
      </w:r>
    </w:p>
    <w:p w:rsidR="00D10167" w:rsidRDefault="00D10167" w:rsidP="005D1648">
      <w:pPr>
        <w:jc w:val="both"/>
        <w:rPr>
          <w:rFonts w:ascii="Arial" w:hAnsi="Arial"/>
        </w:rPr>
      </w:pPr>
    </w:p>
    <w:p w:rsidR="005D1648" w:rsidRDefault="001E2763" w:rsidP="005D1648">
      <w:pPr>
        <w:jc w:val="both"/>
        <w:rPr>
          <w:rFonts w:ascii="Arial" w:hAnsi="Arial"/>
        </w:rPr>
      </w:pPr>
      <w:r w:rsidRPr="00516A50">
        <w:rPr>
          <w:rFonts w:ascii="Arial" w:hAnsi="Arial"/>
          <w:b/>
        </w:rPr>
        <w:t>ARTÍCULO</w:t>
      </w:r>
      <w:r w:rsidR="005D1648" w:rsidRPr="00516A50">
        <w:rPr>
          <w:rFonts w:ascii="Arial" w:hAnsi="Arial"/>
          <w:b/>
        </w:rPr>
        <w:t xml:space="preserve"> CUARTO</w:t>
      </w:r>
      <w:r w:rsidR="005D1648">
        <w:rPr>
          <w:rFonts w:ascii="Arial" w:hAnsi="Arial"/>
        </w:rPr>
        <w:t>: Contra la presente decisión no procede recurso alguno</w:t>
      </w:r>
      <w:r>
        <w:rPr>
          <w:rFonts w:ascii="Arial" w:hAnsi="Arial"/>
        </w:rPr>
        <w:t xml:space="preserve"> artículo 1</w:t>
      </w:r>
      <w:r w:rsidR="00637312">
        <w:rPr>
          <w:rFonts w:ascii="Arial" w:hAnsi="Arial"/>
        </w:rPr>
        <w:t>2</w:t>
      </w:r>
      <w:r>
        <w:rPr>
          <w:rFonts w:ascii="Arial" w:hAnsi="Arial"/>
        </w:rPr>
        <w:t>3 y 1</w:t>
      </w:r>
      <w:r w:rsidR="00637312">
        <w:rPr>
          <w:rFonts w:ascii="Arial" w:hAnsi="Arial"/>
        </w:rPr>
        <w:t>2</w:t>
      </w:r>
      <w:r>
        <w:rPr>
          <w:rFonts w:ascii="Arial" w:hAnsi="Arial"/>
        </w:rPr>
        <w:t xml:space="preserve">5 Ley </w:t>
      </w:r>
      <w:r w:rsidR="00637312">
        <w:rPr>
          <w:rFonts w:ascii="Arial" w:hAnsi="Arial"/>
        </w:rPr>
        <w:t>1952</w:t>
      </w:r>
      <w:r>
        <w:rPr>
          <w:rFonts w:ascii="Arial" w:hAnsi="Arial"/>
        </w:rPr>
        <w:t xml:space="preserve"> de 20</w:t>
      </w:r>
      <w:r w:rsidR="00637312">
        <w:rPr>
          <w:rFonts w:ascii="Arial" w:hAnsi="Arial"/>
        </w:rPr>
        <w:t>19</w:t>
      </w:r>
      <w:r w:rsidR="005D1648">
        <w:rPr>
          <w:rFonts w:ascii="Arial" w:hAnsi="Arial"/>
        </w:rPr>
        <w:t xml:space="preserve">. </w:t>
      </w:r>
    </w:p>
    <w:p w:rsidR="005D1648" w:rsidRDefault="005D1648" w:rsidP="005D1648">
      <w:pPr>
        <w:jc w:val="both"/>
        <w:rPr>
          <w:rFonts w:ascii="Arial" w:hAnsi="Arial"/>
        </w:rPr>
      </w:pPr>
    </w:p>
    <w:p w:rsidR="005D1648" w:rsidRDefault="005D1648" w:rsidP="005D1648">
      <w:pPr>
        <w:jc w:val="center"/>
        <w:rPr>
          <w:rFonts w:ascii="Arial" w:hAnsi="Arial"/>
        </w:rPr>
      </w:pPr>
    </w:p>
    <w:p w:rsidR="005D1648" w:rsidRDefault="005D1648" w:rsidP="005D1648">
      <w:pPr>
        <w:jc w:val="center"/>
        <w:rPr>
          <w:rFonts w:ascii="Arial" w:hAnsi="Arial"/>
        </w:rPr>
      </w:pPr>
      <w:r>
        <w:rPr>
          <w:rFonts w:ascii="Arial" w:hAnsi="Arial"/>
        </w:rPr>
        <w:t>Comuníquese, Notifíquese y Cúmplase.</w:t>
      </w:r>
    </w:p>
    <w:p w:rsidR="005D1648" w:rsidRDefault="005D1648" w:rsidP="005D1648">
      <w:pPr>
        <w:rPr>
          <w:rFonts w:ascii="Arial" w:hAnsi="Arial"/>
        </w:rPr>
      </w:pPr>
    </w:p>
    <w:p w:rsidR="005D1648" w:rsidRDefault="005D1648" w:rsidP="005D1648">
      <w:pPr>
        <w:jc w:val="center"/>
        <w:rPr>
          <w:rFonts w:ascii="Arial" w:hAnsi="Arial"/>
        </w:rPr>
      </w:pPr>
    </w:p>
    <w:p w:rsidR="00775BBB" w:rsidRDefault="00775BBB" w:rsidP="005D1648">
      <w:pPr>
        <w:jc w:val="center"/>
        <w:rPr>
          <w:rFonts w:ascii="Arial" w:hAnsi="Arial"/>
        </w:rPr>
      </w:pPr>
    </w:p>
    <w:p w:rsidR="00775BBB" w:rsidRDefault="00775BBB" w:rsidP="005D1648">
      <w:pPr>
        <w:jc w:val="center"/>
        <w:rPr>
          <w:rFonts w:ascii="Arial" w:hAnsi="Arial"/>
        </w:rPr>
      </w:pPr>
    </w:p>
    <w:p w:rsidR="005D1648" w:rsidRPr="00FD6F8C" w:rsidRDefault="00FD6F8C" w:rsidP="005D1648">
      <w:pPr>
        <w:jc w:val="center"/>
        <w:rPr>
          <w:rFonts w:ascii="Arial" w:hAnsi="Arial"/>
          <w:color w:val="FF0000"/>
        </w:rPr>
      </w:pPr>
      <w:r w:rsidRPr="00FD6F8C">
        <w:rPr>
          <w:rFonts w:ascii="Arial" w:hAnsi="Arial"/>
          <w:color w:val="FF0000"/>
        </w:rPr>
        <w:t>Nombre del Director</w:t>
      </w:r>
    </w:p>
    <w:p w:rsidR="00637312" w:rsidRDefault="005D1648" w:rsidP="00637312">
      <w:pPr>
        <w:jc w:val="center"/>
        <w:rPr>
          <w:rFonts w:ascii="Arial" w:hAnsi="Arial"/>
        </w:rPr>
      </w:pPr>
      <w:r>
        <w:rPr>
          <w:rFonts w:ascii="Arial" w:hAnsi="Arial"/>
        </w:rPr>
        <w:t>Director</w:t>
      </w:r>
      <w:r w:rsidR="00637312">
        <w:rPr>
          <w:rFonts w:ascii="Arial" w:hAnsi="Arial"/>
        </w:rPr>
        <w:t>(</w:t>
      </w:r>
      <w:r>
        <w:rPr>
          <w:rFonts w:ascii="Arial" w:hAnsi="Arial"/>
        </w:rPr>
        <w:t>a</w:t>
      </w:r>
      <w:r w:rsidR="00637312">
        <w:rPr>
          <w:rFonts w:ascii="Arial" w:hAnsi="Arial"/>
        </w:rPr>
        <w:t>) Control Interno Disciplinario</w:t>
      </w:r>
    </w:p>
    <w:p w:rsidR="005D1648" w:rsidRDefault="005D1648" w:rsidP="00637312">
      <w:pPr>
        <w:jc w:val="center"/>
        <w:rPr>
          <w:rFonts w:ascii="Arial" w:hAnsi="Arial"/>
          <w:sz w:val="16"/>
          <w:szCs w:val="16"/>
        </w:rPr>
      </w:pPr>
    </w:p>
    <w:p w:rsidR="00FD6F8C" w:rsidRDefault="00FD6F8C" w:rsidP="005D1648">
      <w:pPr>
        <w:rPr>
          <w:rFonts w:ascii="Arial" w:hAnsi="Arial"/>
          <w:sz w:val="16"/>
          <w:szCs w:val="16"/>
        </w:rPr>
      </w:pPr>
    </w:p>
    <w:p w:rsidR="00FD6F8C" w:rsidRDefault="00FD6F8C" w:rsidP="005D1648">
      <w:pPr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Elaboró y p</w:t>
      </w:r>
      <w:r w:rsidR="00F726CF">
        <w:rPr>
          <w:rFonts w:ascii="Arial" w:hAnsi="Arial"/>
          <w:sz w:val="16"/>
          <w:szCs w:val="16"/>
        </w:rPr>
        <w:t>royect</w:t>
      </w:r>
      <w:r>
        <w:rPr>
          <w:rFonts w:ascii="Arial" w:hAnsi="Arial"/>
          <w:sz w:val="16"/>
          <w:szCs w:val="16"/>
        </w:rPr>
        <w:t xml:space="preserve">ó: </w:t>
      </w:r>
      <w:r w:rsidRPr="00FD6F8C">
        <w:rPr>
          <w:rFonts w:ascii="Arial" w:hAnsi="Arial"/>
          <w:color w:val="FF0000"/>
          <w:sz w:val="16"/>
          <w:szCs w:val="16"/>
        </w:rPr>
        <w:t>Nombre de quien elabora el documento</w:t>
      </w:r>
    </w:p>
    <w:p w:rsidR="00B26CCE" w:rsidRPr="004F231E" w:rsidRDefault="00FD6F8C" w:rsidP="005D1648">
      <w:pPr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Revisó y aprobó: </w:t>
      </w:r>
      <w:r w:rsidRPr="00FD6F8C">
        <w:rPr>
          <w:rFonts w:ascii="Arial" w:hAnsi="Arial"/>
          <w:color w:val="FF0000"/>
          <w:sz w:val="16"/>
          <w:szCs w:val="16"/>
        </w:rPr>
        <w:t>Nombre del director</w:t>
      </w:r>
    </w:p>
    <w:sectPr w:rsidR="00B26CCE" w:rsidRPr="004F231E" w:rsidSect="00E4633C">
      <w:headerReference w:type="even" r:id="rId11"/>
      <w:headerReference w:type="default" r:id="rId12"/>
      <w:footerReference w:type="default" r:id="rId13"/>
      <w:pgSz w:w="12242" w:h="15842" w:code="1"/>
      <w:pgMar w:top="1134" w:right="1418" w:bottom="1418" w:left="1418" w:header="993" w:footer="23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9E5" w:rsidRDefault="00C909E5" w:rsidP="00686F1A">
      <w:r>
        <w:separator/>
      </w:r>
    </w:p>
  </w:endnote>
  <w:endnote w:type="continuationSeparator" w:id="0">
    <w:p w:rsidR="00C909E5" w:rsidRDefault="00C909E5" w:rsidP="00686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rus BT">
    <w:altName w:val="Bookman Old Style"/>
    <w:charset w:val="00"/>
    <w:family w:val="roman"/>
    <w:pitch w:val="variable"/>
    <w:sig w:usb0="00000007" w:usb1="00000000" w:usb2="00000000" w:usb3="00000000" w:csb0="000000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CDF" w:rsidRDefault="00263CDF" w:rsidP="00E4633C">
    <w:pPr>
      <w:pStyle w:val="Textoindependiente"/>
      <w:jc w:val="right"/>
      <w:rPr>
        <w:sz w:val="16"/>
      </w:rPr>
    </w:pPr>
    <w:r>
      <w:rPr>
        <w:sz w:val="16"/>
      </w:rPr>
      <w:t>Gerencia General – Dirección de Control Disciplinario</w:t>
    </w:r>
  </w:p>
  <w:p w:rsidR="00263CDF" w:rsidRDefault="00263CDF" w:rsidP="00E4633C">
    <w:pPr>
      <w:rPr>
        <w:rFonts w:ascii="Arial" w:hAnsi="Arial" w:cs="Arial"/>
        <w:spacing w:val="-14"/>
        <w:sz w:val="14"/>
        <w:szCs w:val="14"/>
        <w:lang w:val="es-ES"/>
      </w:rPr>
    </w:pPr>
    <w:r>
      <w:rPr>
        <w:rFonts w:ascii="Arial" w:hAnsi="Arial" w:cs="Arial"/>
        <w:spacing w:val="-14"/>
        <w:sz w:val="14"/>
        <w:szCs w:val="14"/>
        <w:lang w:val="es-ES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CAM – Torre EMCALI piso 15 – Teléfono 899 3310</w:t>
    </w:r>
  </w:p>
  <w:p w:rsidR="00263CDF" w:rsidRPr="005021A6" w:rsidRDefault="00263CDF" w:rsidP="00E4633C">
    <w:pPr>
      <w:jc w:val="center"/>
      <w:rPr>
        <w:rFonts w:ascii="Arial" w:hAnsi="Arial" w:cs="Arial"/>
        <w:spacing w:val="-14"/>
        <w:sz w:val="14"/>
        <w:szCs w:val="14"/>
        <w:lang w:val="es-ES"/>
      </w:rPr>
    </w:pPr>
    <w:r>
      <w:rPr>
        <w:rFonts w:ascii="Arial" w:hAnsi="Arial" w:cs="Arial"/>
        <w:spacing w:val="-14"/>
        <w:sz w:val="14"/>
        <w:szCs w:val="14"/>
        <w:lang w:val="es-ES"/>
      </w:rPr>
      <w:t xml:space="preserve">                                                                                                                                                                                                                         </w:t>
    </w:r>
    <w:hyperlink r:id="rId1" w:history="1">
      <w:r w:rsidR="00345896" w:rsidRPr="00691A6C">
        <w:rPr>
          <w:rStyle w:val="Hipervnculo"/>
          <w:rFonts w:ascii="Arial" w:hAnsi="Arial" w:cs="Arial"/>
          <w:spacing w:val="-14"/>
          <w:sz w:val="14"/>
          <w:szCs w:val="14"/>
          <w:lang w:val="es-ES"/>
        </w:rPr>
        <w:t>www.emcali.com.co</w:t>
      </w:r>
    </w:hyperlink>
  </w:p>
  <w:p w:rsidR="00263CDF" w:rsidRDefault="000304A2" w:rsidP="00E4633C">
    <w:pPr>
      <w:pStyle w:val="Piedepgina"/>
      <w:tabs>
        <w:tab w:val="left" w:pos="2552"/>
        <w:tab w:val="left" w:pos="9072"/>
        <w:tab w:val="left" w:pos="9498"/>
      </w:tabs>
      <w:ind w:right="425"/>
      <w:jc w:val="right"/>
      <w:rPr>
        <w:lang w:val="es-E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2857500</wp:posOffset>
              </wp:positionH>
              <wp:positionV relativeFrom="paragraph">
                <wp:posOffset>22225</wp:posOffset>
              </wp:positionV>
              <wp:extent cx="3314700" cy="491490"/>
              <wp:effectExtent l="0" t="3175" r="0" b="63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491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3CDF" w:rsidRPr="005021A6" w:rsidRDefault="00263CDF" w:rsidP="00E4633C">
                          <w:pPr>
                            <w:jc w:val="center"/>
                            <w:rPr>
                              <w:rFonts w:ascii="Arial" w:hAnsi="Arial" w:cs="Arial"/>
                              <w:spacing w:val="-14"/>
                              <w:sz w:val="14"/>
                              <w:szCs w:val="14"/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5pt;margin-top:1.75pt;width:261pt;height:38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rhxtAIAALk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" filled="f" stroked="f">
              <v:textbox>
                <w:txbxContent>
                  <w:p w:rsidR="00263CDF" w:rsidRPr="005021A6" w:rsidRDefault="00263CDF" w:rsidP="00E4633C">
                    <w:pPr>
                      <w:jc w:val="center"/>
                      <w:rPr>
                        <w:rFonts w:ascii="Arial" w:hAnsi="Arial" w:cs="Arial"/>
                        <w:spacing w:val="-14"/>
                        <w:sz w:val="14"/>
                        <w:szCs w:val="14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263CDF" w:rsidRDefault="00263CDF" w:rsidP="00E4633C">
    <w:pPr>
      <w:pStyle w:val="Piedepgina"/>
      <w:tabs>
        <w:tab w:val="left" w:pos="2552"/>
        <w:tab w:val="left" w:pos="9072"/>
        <w:tab w:val="left" w:pos="9498"/>
      </w:tabs>
      <w:ind w:right="425"/>
      <w:rPr>
        <w:lang w:val="es-ES"/>
      </w:rPr>
    </w:pPr>
  </w:p>
  <w:p w:rsidR="00263CDF" w:rsidRDefault="00263CDF" w:rsidP="00E4633C">
    <w:pPr>
      <w:pStyle w:val="Piedepgina"/>
      <w:tabs>
        <w:tab w:val="left" w:pos="2552"/>
        <w:tab w:val="left" w:pos="9072"/>
        <w:tab w:val="left" w:pos="9498"/>
      </w:tabs>
      <w:ind w:right="425"/>
      <w:rPr>
        <w:lang w:val="es-ES"/>
      </w:rPr>
    </w:pPr>
    <w:r>
      <w:rPr>
        <w:lang w:val="es-ES"/>
      </w:rPr>
      <w:t xml:space="preserve">                                                                                                                                                     </w:t>
    </w:r>
  </w:p>
  <w:p w:rsidR="00263CDF" w:rsidRDefault="00263CDF" w:rsidP="00E4633C">
    <w:pPr>
      <w:pStyle w:val="Piedepgina"/>
      <w:tabs>
        <w:tab w:val="left" w:pos="2552"/>
        <w:tab w:val="left" w:pos="9072"/>
        <w:tab w:val="left" w:pos="9498"/>
      </w:tabs>
      <w:ind w:right="425"/>
      <w:rPr>
        <w:rFonts w:ascii="Arial" w:hAnsi="Arial" w:cs="Arial"/>
        <w:sz w:val="16"/>
        <w:szCs w:val="16"/>
        <w:lang w:val="es-ES"/>
      </w:rPr>
    </w:pPr>
  </w:p>
  <w:p w:rsidR="00A40EF7" w:rsidRPr="00924DA4" w:rsidRDefault="00A40EF7" w:rsidP="00E4633C">
    <w:pPr>
      <w:pStyle w:val="Piedepgina"/>
      <w:tabs>
        <w:tab w:val="left" w:pos="2552"/>
        <w:tab w:val="left" w:pos="9072"/>
        <w:tab w:val="left" w:pos="9498"/>
      </w:tabs>
      <w:ind w:right="425"/>
      <w:rPr>
        <w:rFonts w:ascii="Arial" w:hAnsi="Arial" w:cs="Arial"/>
        <w:sz w:val="16"/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9E5" w:rsidRDefault="00C909E5" w:rsidP="00686F1A">
      <w:r>
        <w:separator/>
      </w:r>
    </w:p>
  </w:footnote>
  <w:footnote w:type="continuationSeparator" w:id="0">
    <w:p w:rsidR="00C909E5" w:rsidRDefault="00C909E5" w:rsidP="00686F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CDF" w:rsidRDefault="00263CDF" w:rsidP="00E4633C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63CDF" w:rsidRDefault="00263CDF" w:rsidP="00E4633C">
    <w:pPr>
      <w:pStyle w:val="Encabezado"/>
      <w:ind w:right="360"/>
    </w:pPr>
  </w:p>
  <w:p w:rsidR="00263CDF" w:rsidRDefault="00263CD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CDF" w:rsidRDefault="00263CDF">
    <w:pPr>
      <w:pStyle w:val="Encabezado"/>
      <w:jc w:val="right"/>
    </w:pPr>
    <w:r>
      <w:fldChar w:fldCharType="begin"/>
    </w:r>
    <w:r>
      <w:instrText>PAGE   \* MERGEFORMAT</w:instrText>
    </w:r>
    <w:r>
      <w:fldChar w:fldCharType="separate"/>
    </w:r>
    <w:r w:rsidR="00815759" w:rsidRPr="00815759">
      <w:rPr>
        <w:noProof/>
        <w:lang w:val="es-ES"/>
      </w:rPr>
      <w:t>6</w:t>
    </w:r>
    <w:r>
      <w:fldChar w:fldCharType="end"/>
    </w:r>
  </w:p>
  <w:p w:rsidR="00263CDF" w:rsidRDefault="00263CDF">
    <w:pPr>
      <w:pStyle w:val="Encabezado"/>
      <w:jc w:val="right"/>
    </w:pPr>
  </w:p>
  <w:p w:rsidR="00263CDF" w:rsidRDefault="00263CDF" w:rsidP="00E4633C">
    <w:pPr>
      <w:tabs>
        <w:tab w:val="center" w:pos="4561"/>
      </w:tabs>
      <w:rPr>
        <w:noProof/>
      </w:rPr>
    </w:pPr>
  </w:p>
  <w:p w:rsidR="00263CDF" w:rsidRDefault="00263CDF" w:rsidP="00E4633C">
    <w:pPr>
      <w:ind w:left="6800"/>
      <w:rPr>
        <w:rFonts w:ascii="Arial" w:hAnsi="Arial" w:cs="Arial"/>
        <w:i/>
      </w:rPr>
    </w:pPr>
    <w:r>
      <w:rPr>
        <w:rFonts w:ascii="Arial" w:hAnsi="Arial" w:cs="Arial"/>
        <w:i/>
      </w:rPr>
      <w:t>Expediente No.</w:t>
    </w:r>
    <w:r w:rsidR="00F133D6">
      <w:rPr>
        <w:rFonts w:ascii="Arial" w:hAnsi="Arial" w:cs="Arial"/>
        <w:i/>
      </w:rPr>
      <w:t xml:space="preserve"> </w:t>
    </w:r>
    <w:r w:rsidR="00F133D6" w:rsidRPr="00F133D6">
      <w:rPr>
        <w:rFonts w:ascii="Arial" w:hAnsi="Arial" w:cs="Arial"/>
        <w:i/>
        <w:color w:val="FF0000"/>
        <w:sz w:val="20"/>
        <w:szCs w:val="20"/>
      </w:rPr>
      <w:t>(Aquí va el número del expediente)</w:t>
    </w:r>
    <w:r>
      <w:rPr>
        <w:rFonts w:ascii="Arial" w:hAnsi="Arial" w:cs="Arial"/>
        <w:i/>
      </w:rPr>
      <w:t xml:space="preserve">  </w:t>
    </w:r>
  </w:p>
  <w:p w:rsidR="00263CDF" w:rsidRDefault="00263CDF" w:rsidP="00E4633C">
    <w:pPr>
      <w:jc w:val="center"/>
      <w:rPr>
        <w:rFonts w:ascii="Arial" w:hAnsi="Arial" w:cs="Arial"/>
        <w:i/>
      </w:rPr>
    </w:pPr>
  </w:p>
  <w:p w:rsidR="00263CDF" w:rsidRDefault="00263CDF" w:rsidP="00F133D6">
    <w:pPr>
      <w:tabs>
        <w:tab w:val="center" w:pos="4703"/>
        <w:tab w:val="left" w:pos="7315"/>
      </w:tabs>
      <w:jc w:val="center"/>
      <w:rPr>
        <w:rFonts w:ascii="Arial" w:hAnsi="Arial" w:cs="Arial"/>
        <w:i/>
      </w:rPr>
    </w:pPr>
    <w:r>
      <w:rPr>
        <w:rFonts w:ascii="Arial" w:hAnsi="Arial" w:cs="Arial"/>
        <w:i/>
      </w:rPr>
      <w:t>AUTO No. 120-</w:t>
    </w:r>
    <w:r w:rsidR="00815759">
      <w:rPr>
        <w:rFonts w:ascii="Arial" w:hAnsi="Arial" w:cs="Arial"/>
        <w:i/>
      </w:rPr>
      <w:t>44</w:t>
    </w:r>
    <w:r w:rsidR="00F75017">
      <w:rPr>
        <w:rFonts w:ascii="Arial" w:hAnsi="Arial" w:cs="Arial"/>
        <w:i/>
      </w:rPr>
      <w:t>.2</w:t>
    </w:r>
    <w:r>
      <w:rPr>
        <w:rFonts w:ascii="Arial" w:hAnsi="Arial" w:cs="Arial"/>
        <w:i/>
      </w:rPr>
      <w:t>-</w:t>
    </w:r>
    <w:r w:rsidR="00F133D6" w:rsidRPr="00F133D6">
      <w:rPr>
        <w:rFonts w:ascii="Arial" w:hAnsi="Arial" w:cs="Arial"/>
        <w:i/>
        <w:color w:val="FF0000"/>
      </w:rPr>
      <w:t>XXXX</w:t>
    </w:r>
    <w:r w:rsidR="00F133D6" w:rsidRPr="00F133D6">
      <w:rPr>
        <w:rFonts w:ascii="Arial" w:hAnsi="Arial" w:cs="Arial"/>
        <w:i/>
        <w:color w:val="FF0000"/>
        <w:sz w:val="20"/>
        <w:szCs w:val="20"/>
      </w:rPr>
      <w:t xml:space="preserve"> (Aquí va el número consecutivo del auto específico y debe tener 4 dígitos 0000-9999)</w:t>
    </w:r>
  </w:p>
  <w:p w:rsidR="00263CDF" w:rsidRDefault="00263CDF" w:rsidP="00E4633C">
    <w:pPr>
      <w:jc w:val="center"/>
      <w:rPr>
        <w:rFonts w:ascii="Arial" w:hAnsi="Arial" w:cs="Arial"/>
        <w:i/>
      </w:rPr>
    </w:pPr>
  </w:p>
  <w:p w:rsidR="00263CDF" w:rsidRDefault="00263CDF" w:rsidP="00E4633C">
    <w:pPr>
      <w:jc w:val="center"/>
      <w:rPr>
        <w:rFonts w:ascii="Arial" w:hAnsi="Arial" w:cs="Arial"/>
        <w:i/>
      </w:rPr>
    </w:pPr>
    <w:r>
      <w:rPr>
        <w:rFonts w:ascii="Arial" w:hAnsi="Arial" w:cs="Arial"/>
        <w:i/>
      </w:rPr>
      <w:t>(Por medio del cual</w:t>
    </w:r>
    <w:r w:rsidR="00F133D6">
      <w:rPr>
        <w:rFonts w:ascii="Arial" w:hAnsi="Arial" w:cs="Arial"/>
        <w:i/>
      </w:rPr>
      <w:t xml:space="preserve"> se</w:t>
    </w:r>
    <w:r w:rsidR="00050E52">
      <w:rPr>
        <w:rFonts w:ascii="Arial" w:hAnsi="Arial" w:cs="Arial"/>
        <w:i/>
      </w:rPr>
      <w:t xml:space="preserve"> </w:t>
    </w:r>
    <w:r w:rsidR="00F75017">
      <w:rPr>
        <w:rFonts w:ascii="Arial" w:hAnsi="Arial" w:cs="Arial"/>
        <w:i/>
      </w:rPr>
      <w:t>Cita Audiencia y Formulación de Cargos</w:t>
    </w:r>
    <w:r>
      <w:rPr>
        <w:rFonts w:ascii="Arial" w:hAnsi="Arial" w:cs="Arial"/>
        <w:i/>
      </w:rPr>
      <w:t xml:space="preserve"> </w:t>
    </w:r>
  </w:p>
  <w:p w:rsidR="00263CDF" w:rsidRDefault="00263CDF" w:rsidP="00E4633C">
    <w:pPr>
      <w:jc w:val="center"/>
      <w:rPr>
        <w:rFonts w:ascii="Arial" w:hAnsi="Arial" w:cs="Arial"/>
        <w:i/>
      </w:rPr>
    </w:pPr>
    <w:r>
      <w:rPr>
        <w:rFonts w:ascii="Arial" w:hAnsi="Arial" w:cs="Arial"/>
        <w:i/>
      </w:rPr>
      <w:t xml:space="preserve">Art. </w:t>
    </w:r>
    <w:r w:rsidR="00F75017">
      <w:rPr>
        <w:rFonts w:ascii="Arial" w:hAnsi="Arial" w:cs="Arial"/>
        <w:i/>
      </w:rPr>
      <w:t>222</w:t>
    </w:r>
    <w:r>
      <w:rPr>
        <w:rFonts w:ascii="Arial" w:hAnsi="Arial" w:cs="Arial"/>
        <w:i/>
      </w:rPr>
      <w:t xml:space="preserve"> y ss., de</w:t>
    </w:r>
    <w:r w:rsidR="00F75017">
      <w:rPr>
        <w:rFonts w:ascii="Arial" w:hAnsi="Arial" w:cs="Arial"/>
        <w:i/>
      </w:rPr>
      <w:t xml:space="preserve"> </w:t>
    </w:r>
    <w:r>
      <w:rPr>
        <w:rFonts w:ascii="Arial" w:hAnsi="Arial" w:cs="Arial"/>
        <w:i/>
      </w:rPr>
      <w:t>l</w:t>
    </w:r>
    <w:r w:rsidR="00F75017">
      <w:rPr>
        <w:rFonts w:ascii="Arial" w:hAnsi="Arial" w:cs="Arial"/>
        <w:i/>
      </w:rPr>
      <w:t>a</w:t>
    </w:r>
    <w:r>
      <w:rPr>
        <w:rFonts w:ascii="Arial" w:hAnsi="Arial" w:cs="Arial"/>
        <w:i/>
      </w:rPr>
      <w:t xml:space="preserve"> </w:t>
    </w:r>
    <w:r w:rsidR="00F75017">
      <w:rPr>
        <w:rFonts w:ascii="Arial" w:hAnsi="Arial" w:cs="Arial"/>
        <w:i/>
      </w:rPr>
      <w:t xml:space="preserve">Ley 1952 de 2019 del </w:t>
    </w:r>
    <w:r>
      <w:rPr>
        <w:rFonts w:ascii="Arial" w:hAnsi="Arial" w:cs="Arial"/>
        <w:i/>
      </w:rPr>
      <w:t>C.</w:t>
    </w:r>
    <w:r w:rsidR="00F75017">
      <w:rPr>
        <w:rFonts w:ascii="Arial" w:hAnsi="Arial" w:cs="Arial"/>
        <w:i/>
      </w:rPr>
      <w:t>G.D</w:t>
    </w:r>
    <w:r>
      <w:rPr>
        <w:rFonts w:ascii="Arial" w:hAnsi="Arial" w:cs="Arial"/>
        <w:i/>
      </w:rPr>
      <w:t>.).</w:t>
    </w:r>
  </w:p>
  <w:p w:rsidR="007960ED" w:rsidRPr="00553C2D" w:rsidRDefault="007960ED" w:rsidP="00E4633C">
    <w:pPr>
      <w:jc w:val="center"/>
      <w:rPr>
        <w:rFonts w:ascii="Arial" w:hAnsi="Arial" w:cs="Arial"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C4F0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BB55B2"/>
    <w:multiLevelType w:val="hybridMultilevel"/>
    <w:tmpl w:val="86445A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347DC"/>
    <w:multiLevelType w:val="hybridMultilevel"/>
    <w:tmpl w:val="E6606D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D4A89"/>
    <w:multiLevelType w:val="hybridMultilevel"/>
    <w:tmpl w:val="40FA1A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572E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28481A"/>
    <w:multiLevelType w:val="hybridMultilevel"/>
    <w:tmpl w:val="8340A0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57606"/>
    <w:multiLevelType w:val="hybridMultilevel"/>
    <w:tmpl w:val="F3382F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800D7"/>
    <w:multiLevelType w:val="hybridMultilevel"/>
    <w:tmpl w:val="EEBC2022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A26E1"/>
    <w:multiLevelType w:val="hybridMultilevel"/>
    <w:tmpl w:val="7340C270"/>
    <w:lvl w:ilvl="0" w:tplc="0C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9" w15:restartNumberingAfterBreak="0">
    <w:nsid w:val="2A484F01"/>
    <w:multiLevelType w:val="hybridMultilevel"/>
    <w:tmpl w:val="08BC7F06"/>
    <w:lvl w:ilvl="0" w:tplc="3760D0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07774A7"/>
    <w:multiLevelType w:val="hybridMultilevel"/>
    <w:tmpl w:val="0360C12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04149"/>
    <w:multiLevelType w:val="hybridMultilevel"/>
    <w:tmpl w:val="139A5540"/>
    <w:lvl w:ilvl="0" w:tplc="B9766236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0637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5E2A21"/>
    <w:multiLevelType w:val="hybridMultilevel"/>
    <w:tmpl w:val="FE0A4C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CF1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B35FD8"/>
    <w:multiLevelType w:val="hybridMultilevel"/>
    <w:tmpl w:val="4D3A39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45D2A"/>
    <w:multiLevelType w:val="hybridMultilevel"/>
    <w:tmpl w:val="95626B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716E16"/>
    <w:multiLevelType w:val="hybridMultilevel"/>
    <w:tmpl w:val="140A3322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1B01E0"/>
    <w:multiLevelType w:val="hybridMultilevel"/>
    <w:tmpl w:val="BA9801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DF4FF5"/>
    <w:multiLevelType w:val="multilevel"/>
    <w:tmpl w:val="F21CD0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1254191"/>
    <w:multiLevelType w:val="hybridMultilevel"/>
    <w:tmpl w:val="2F984F5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47F97"/>
    <w:multiLevelType w:val="hybridMultilevel"/>
    <w:tmpl w:val="28AA89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A97827"/>
    <w:multiLevelType w:val="hybridMultilevel"/>
    <w:tmpl w:val="681EB364"/>
    <w:lvl w:ilvl="0" w:tplc="0C0A0015">
      <w:start w:val="1"/>
      <w:numFmt w:val="upperLetter"/>
      <w:lvlText w:val="%1."/>
      <w:lvlJc w:val="left"/>
      <w:pPr>
        <w:ind w:left="1147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23" w15:restartNumberingAfterBreak="0">
    <w:nsid w:val="67100BA9"/>
    <w:multiLevelType w:val="multilevel"/>
    <w:tmpl w:val="A546F30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A18590C"/>
    <w:multiLevelType w:val="hybridMultilevel"/>
    <w:tmpl w:val="AA9EDB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0A5689"/>
    <w:multiLevelType w:val="hybridMultilevel"/>
    <w:tmpl w:val="7CA64C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E86C6C"/>
    <w:multiLevelType w:val="hybridMultilevel"/>
    <w:tmpl w:val="6EAEA11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3"/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</w:num>
  <w:num w:numId="5">
    <w:abstractNumId w:val="7"/>
  </w:num>
  <w:num w:numId="6">
    <w:abstractNumId w:val="25"/>
  </w:num>
  <w:num w:numId="7">
    <w:abstractNumId w:val="22"/>
  </w:num>
  <w:num w:numId="8">
    <w:abstractNumId w:val="9"/>
  </w:num>
  <w:num w:numId="9">
    <w:abstractNumId w:val="4"/>
  </w:num>
  <w:num w:numId="10">
    <w:abstractNumId w:val="14"/>
  </w:num>
  <w:num w:numId="11">
    <w:abstractNumId w:val="19"/>
  </w:num>
  <w:num w:numId="12">
    <w:abstractNumId w:val="12"/>
  </w:num>
  <w:num w:numId="13">
    <w:abstractNumId w:val="17"/>
  </w:num>
  <w:num w:numId="14">
    <w:abstractNumId w:val="23"/>
  </w:num>
  <w:num w:numId="15">
    <w:abstractNumId w:val="0"/>
  </w:num>
  <w:num w:numId="16">
    <w:abstractNumId w:val="8"/>
  </w:num>
  <w:num w:numId="17">
    <w:abstractNumId w:val="5"/>
  </w:num>
  <w:num w:numId="18">
    <w:abstractNumId w:val="13"/>
  </w:num>
  <w:num w:numId="19">
    <w:abstractNumId w:val="3"/>
  </w:num>
  <w:num w:numId="20">
    <w:abstractNumId w:val="21"/>
  </w:num>
  <w:num w:numId="21">
    <w:abstractNumId w:val="16"/>
  </w:num>
  <w:num w:numId="22">
    <w:abstractNumId w:val="2"/>
  </w:num>
  <w:num w:numId="23">
    <w:abstractNumId w:val="6"/>
  </w:num>
  <w:num w:numId="24">
    <w:abstractNumId w:val="20"/>
  </w:num>
  <w:num w:numId="25">
    <w:abstractNumId w:val="11"/>
  </w:num>
  <w:num w:numId="26">
    <w:abstractNumId w:val="26"/>
  </w:num>
  <w:num w:numId="27">
    <w:abstractNumId w:val="18"/>
  </w:num>
  <w:num w:numId="28">
    <w:abstractNumId w:val="10"/>
  </w:num>
  <w:num w:numId="29">
    <w:abstractNumId w:val="1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648"/>
    <w:rsid w:val="00003E03"/>
    <w:rsid w:val="00010D8D"/>
    <w:rsid w:val="00015167"/>
    <w:rsid w:val="00021C36"/>
    <w:rsid w:val="000304A2"/>
    <w:rsid w:val="00035185"/>
    <w:rsid w:val="00036A23"/>
    <w:rsid w:val="00050E52"/>
    <w:rsid w:val="00053C18"/>
    <w:rsid w:val="00056420"/>
    <w:rsid w:val="00061FBB"/>
    <w:rsid w:val="0008000E"/>
    <w:rsid w:val="00085E25"/>
    <w:rsid w:val="000A0CAA"/>
    <w:rsid w:val="000D35B4"/>
    <w:rsid w:val="000E093D"/>
    <w:rsid w:val="00111DBB"/>
    <w:rsid w:val="001230CD"/>
    <w:rsid w:val="00171232"/>
    <w:rsid w:val="001729F1"/>
    <w:rsid w:val="00173497"/>
    <w:rsid w:val="001A5E93"/>
    <w:rsid w:val="001A61AB"/>
    <w:rsid w:val="001B1851"/>
    <w:rsid w:val="001D72FB"/>
    <w:rsid w:val="001E2763"/>
    <w:rsid w:val="00224BE2"/>
    <w:rsid w:val="0023506A"/>
    <w:rsid w:val="00263CDF"/>
    <w:rsid w:val="002A6A4A"/>
    <w:rsid w:val="002C250F"/>
    <w:rsid w:val="002C2561"/>
    <w:rsid w:val="002F7415"/>
    <w:rsid w:val="00301232"/>
    <w:rsid w:val="00315F4B"/>
    <w:rsid w:val="00325FFD"/>
    <w:rsid w:val="003366E3"/>
    <w:rsid w:val="00345896"/>
    <w:rsid w:val="003634D8"/>
    <w:rsid w:val="00365D15"/>
    <w:rsid w:val="00370076"/>
    <w:rsid w:val="003A0F76"/>
    <w:rsid w:val="003D72DA"/>
    <w:rsid w:val="003D7D82"/>
    <w:rsid w:val="003E3BEE"/>
    <w:rsid w:val="003F2B9A"/>
    <w:rsid w:val="0044576F"/>
    <w:rsid w:val="004613D6"/>
    <w:rsid w:val="00485EEA"/>
    <w:rsid w:val="00486AD1"/>
    <w:rsid w:val="004A2042"/>
    <w:rsid w:val="004B5693"/>
    <w:rsid w:val="004C2B5C"/>
    <w:rsid w:val="004F02BE"/>
    <w:rsid w:val="004F57F7"/>
    <w:rsid w:val="0050118A"/>
    <w:rsid w:val="005024DB"/>
    <w:rsid w:val="00503116"/>
    <w:rsid w:val="00506E4A"/>
    <w:rsid w:val="00511FD1"/>
    <w:rsid w:val="00513180"/>
    <w:rsid w:val="00516A50"/>
    <w:rsid w:val="005377B4"/>
    <w:rsid w:val="00537959"/>
    <w:rsid w:val="00563F1F"/>
    <w:rsid w:val="005A3206"/>
    <w:rsid w:val="005D1648"/>
    <w:rsid w:val="005D5E50"/>
    <w:rsid w:val="005F2C7B"/>
    <w:rsid w:val="005F628B"/>
    <w:rsid w:val="006157A5"/>
    <w:rsid w:val="00627D06"/>
    <w:rsid w:val="00637312"/>
    <w:rsid w:val="00642F32"/>
    <w:rsid w:val="00656C94"/>
    <w:rsid w:val="00686F1A"/>
    <w:rsid w:val="00690A3B"/>
    <w:rsid w:val="006A0E26"/>
    <w:rsid w:val="006A44CE"/>
    <w:rsid w:val="006D7D0F"/>
    <w:rsid w:val="006E2B18"/>
    <w:rsid w:val="00701192"/>
    <w:rsid w:val="007460B9"/>
    <w:rsid w:val="0077150D"/>
    <w:rsid w:val="00775BBB"/>
    <w:rsid w:val="007960ED"/>
    <w:rsid w:val="007D5380"/>
    <w:rsid w:val="007E1125"/>
    <w:rsid w:val="00815759"/>
    <w:rsid w:val="00834A7C"/>
    <w:rsid w:val="00841168"/>
    <w:rsid w:val="008A77EE"/>
    <w:rsid w:val="008B0CEB"/>
    <w:rsid w:val="008F6D29"/>
    <w:rsid w:val="00911278"/>
    <w:rsid w:val="00921381"/>
    <w:rsid w:val="0092500E"/>
    <w:rsid w:val="00927312"/>
    <w:rsid w:val="009804F3"/>
    <w:rsid w:val="009825DA"/>
    <w:rsid w:val="00993647"/>
    <w:rsid w:val="009B0988"/>
    <w:rsid w:val="009C0BB8"/>
    <w:rsid w:val="009C0EDB"/>
    <w:rsid w:val="009E2DEA"/>
    <w:rsid w:val="009F213C"/>
    <w:rsid w:val="009F76FD"/>
    <w:rsid w:val="00A048C1"/>
    <w:rsid w:val="00A155BA"/>
    <w:rsid w:val="00A22731"/>
    <w:rsid w:val="00A40EF7"/>
    <w:rsid w:val="00A43012"/>
    <w:rsid w:val="00A86A0C"/>
    <w:rsid w:val="00AD5395"/>
    <w:rsid w:val="00AF7B8C"/>
    <w:rsid w:val="00B00CBC"/>
    <w:rsid w:val="00B0387D"/>
    <w:rsid w:val="00B10CC9"/>
    <w:rsid w:val="00B24837"/>
    <w:rsid w:val="00B26CCE"/>
    <w:rsid w:val="00B32B01"/>
    <w:rsid w:val="00B37A10"/>
    <w:rsid w:val="00B947BB"/>
    <w:rsid w:val="00B97915"/>
    <w:rsid w:val="00BD28C1"/>
    <w:rsid w:val="00BD591C"/>
    <w:rsid w:val="00C041C4"/>
    <w:rsid w:val="00C315DE"/>
    <w:rsid w:val="00C46441"/>
    <w:rsid w:val="00C50DE8"/>
    <w:rsid w:val="00C54B97"/>
    <w:rsid w:val="00C7600A"/>
    <w:rsid w:val="00C909E5"/>
    <w:rsid w:val="00CA0BD4"/>
    <w:rsid w:val="00CC3405"/>
    <w:rsid w:val="00CD4666"/>
    <w:rsid w:val="00D059E4"/>
    <w:rsid w:val="00D10167"/>
    <w:rsid w:val="00D128D2"/>
    <w:rsid w:val="00D543C4"/>
    <w:rsid w:val="00D814DD"/>
    <w:rsid w:val="00D910DC"/>
    <w:rsid w:val="00DB6430"/>
    <w:rsid w:val="00DC5E81"/>
    <w:rsid w:val="00DE4DB8"/>
    <w:rsid w:val="00DF1997"/>
    <w:rsid w:val="00DF6D62"/>
    <w:rsid w:val="00E14ADD"/>
    <w:rsid w:val="00E171F9"/>
    <w:rsid w:val="00E17AD7"/>
    <w:rsid w:val="00E4633C"/>
    <w:rsid w:val="00E6349A"/>
    <w:rsid w:val="00E90D12"/>
    <w:rsid w:val="00ED07B8"/>
    <w:rsid w:val="00EF20E3"/>
    <w:rsid w:val="00F133D6"/>
    <w:rsid w:val="00F53FDC"/>
    <w:rsid w:val="00F726CF"/>
    <w:rsid w:val="00F75017"/>
    <w:rsid w:val="00F97EB4"/>
    <w:rsid w:val="00FA4899"/>
    <w:rsid w:val="00FC1B84"/>
    <w:rsid w:val="00FC45EE"/>
    <w:rsid w:val="00FD324C"/>
    <w:rsid w:val="00FD6F8C"/>
    <w:rsid w:val="00FE0E27"/>
    <w:rsid w:val="00FE35C9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efaultImageDpi w14:val="300"/>
  <w15:docId w15:val="{3266C36D-6B03-415E-A75C-56FF9504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648"/>
    <w:rPr>
      <w:rFonts w:ascii="Times New Roman" w:eastAsia="Times New Roman" w:hAnsi="Times New Roman" w:cs="Times New Roman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5D16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1648"/>
    <w:rPr>
      <w:rFonts w:ascii="Times New Roman" w:eastAsia="Times New Roman" w:hAnsi="Times New Roman" w:cs="Times New Roman"/>
      <w:lang w:eastAsia="es-CO"/>
    </w:rPr>
  </w:style>
  <w:style w:type="paragraph" w:styleId="Piedepgina">
    <w:name w:val="footer"/>
    <w:basedOn w:val="Normal"/>
    <w:link w:val="PiedepginaCar"/>
    <w:uiPriority w:val="99"/>
    <w:rsid w:val="005D16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1648"/>
    <w:rPr>
      <w:rFonts w:ascii="Times New Roman" w:eastAsia="Times New Roman" w:hAnsi="Times New Roman" w:cs="Times New Roman"/>
      <w:lang w:eastAsia="es-CO"/>
    </w:rPr>
  </w:style>
  <w:style w:type="paragraph" w:styleId="Textoindependiente">
    <w:name w:val="Body Text"/>
    <w:basedOn w:val="Normal"/>
    <w:link w:val="TextoindependienteCar"/>
    <w:rsid w:val="005D1648"/>
    <w:pPr>
      <w:jc w:val="both"/>
    </w:pPr>
    <w:rPr>
      <w:rFonts w:ascii="Arial" w:hAnsi="Arial"/>
      <w:sz w:val="2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5D1648"/>
    <w:rPr>
      <w:rFonts w:ascii="Arial" w:eastAsia="Times New Roman" w:hAnsi="Arial" w:cs="Times New Roman"/>
      <w:sz w:val="22"/>
      <w:lang w:val="es-ES" w:eastAsia="es-CO"/>
    </w:rPr>
  </w:style>
  <w:style w:type="character" w:styleId="Nmerodepgina">
    <w:name w:val="page number"/>
    <w:basedOn w:val="Fuentedeprrafopredeter"/>
    <w:rsid w:val="005D1648"/>
  </w:style>
  <w:style w:type="paragraph" w:styleId="Sinespaciado">
    <w:name w:val="No Spacing"/>
    <w:uiPriority w:val="1"/>
    <w:qFormat/>
    <w:rsid w:val="005D1648"/>
    <w:rPr>
      <w:rFonts w:ascii="Calibri" w:eastAsia="Calibri" w:hAnsi="Calibri" w:cs="Times New Roman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5D1648"/>
    <w:pPr>
      <w:ind w:left="708"/>
    </w:pPr>
  </w:style>
  <w:style w:type="paragraph" w:styleId="Textoindependiente2">
    <w:name w:val="Body Text 2"/>
    <w:basedOn w:val="Normal"/>
    <w:link w:val="Textoindependiente2Car"/>
    <w:unhideWhenUsed/>
    <w:rsid w:val="00C50DE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C50DE8"/>
    <w:rPr>
      <w:rFonts w:ascii="Times New Roman" w:eastAsia="Times New Roman" w:hAnsi="Times New Roman" w:cs="Times New Roman"/>
      <w:lang w:eastAsia="es-CO"/>
    </w:rPr>
  </w:style>
  <w:style w:type="character" w:styleId="Hipervnculo">
    <w:name w:val="Hyperlink"/>
    <w:basedOn w:val="Fuentedeprrafopredeter"/>
    <w:uiPriority w:val="99"/>
    <w:unhideWhenUsed/>
    <w:rsid w:val="00171232"/>
    <w:rPr>
      <w:color w:val="0000FF" w:themeColor="hyperlink"/>
      <w:u w:val="single"/>
    </w:rPr>
  </w:style>
  <w:style w:type="character" w:styleId="nfasis">
    <w:name w:val="Emphasis"/>
    <w:qFormat/>
    <w:rsid w:val="006D7D0F"/>
    <w:rPr>
      <w:i/>
      <w:iCs/>
    </w:rPr>
  </w:style>
  <w:style w:type="character" w:customStyle="1" w:styleId="normalchar1">
    <w:name w:val="normal__char1"/>
    <w:rsid w:val="00701192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character" w:customStyle="1" w:styleId="texto0020independiente00202char1">
    <w:name w:val="texto_0020independiente_00202__char1"/>
    <w:rsid w:val="009F213C"/>
    <w:rPr>
      <w:rFonts w:ascii="Arrus BT" w:hAnsi="Arrus BT" w:hint="default"/>
      <w:b/>
      <w:bCs/>
      <w:strike w:val="0"/>
      <w:dstrike w:val="0"/>
      <w:sz w:val="28"/>
      <w:szCs w:val="2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mcali.com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a64cfa-9a11-409f-8d4b-9e2e92021f05" xsi:nil="true"/>
    <lcf76f155ced4ddcb4097134ff3c332f xmlns="626cc430-b5c2-4946-90cb-fb53b296624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6EB54288A1ED42B8FE711B19422E54" ma:contentTypeVersion="11" ma:contentTypeDescription="Crear nuevo documento." ma:contentTypeScope="" ma:versionID="b820af9eb05193bcffcf216b3bc8d0a4">
  <xsd:schema xmlns:xsd="http://www.w3.org/2001/XMLSchema" xmlns:xs="http://www.w3.org/2001/XMLSchema" xmlns:p="http://schemas.microsoft.com/office/2006/metadata/properties" xmlns:ns2="626cc430-b5c2-4946-90cb-fb53b2966245" xmlns:ns3="0ca64cfa-9a11-409f-8d4b-9e2e92021f05" targetNamespace="http://schemas.microsoft.com/office/2006/metadata/properties" ma:root="true" ma:fieldsID="03979159382c4b8a108e0793a77b0ab2" ns2:_="" ns3:_="">
    <xsd:import namespace="626cc430-b5c2-4946-90cb-fb53b2966245"/>
    <xsd:import namespace="0ca64cfa-9a11-409f-8d4b-9e2e92021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cc430-b5c2-4946-90cb-fb53b2966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70a7ae3-313d-4b35-a076-87a6d730b3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64cfa-9a11-409f-8d4b-9e2e92021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3b2cd3-ec82-4462-bf5a-8234ba23b54a}" ma:internalName="TaxCatchAll" ma:showField="CatchAllData" ma:web="0ca64cfa-9a11-409f-8d4b-9e2e92021f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226D7-6867-491B-8B0B-35F584DC6433}">
  <ds:schemaRefs>
    <ds:schemaRef ds:uri="http://schemas.microsoft.com/office/2006/metadata/properties"/>
    <ds:schemaRef ds:uri="http://schemas.microsoft.com/office/infopath/2007/PartnerControls"/>
    <ds:schemaRef ds:uri="0ca64cfa-9a11-409f-8d4b-9e2e92021f05"/>
    <ds:schemaRef ds:uri="626cc430-b5c2-4946-90cb-fb53b2966245"/>
  </ds:schemaRefs>
</ds:datastoreItem>
</file>

<file path=customXml/itemProps2.xml><?xml version="1.0" encoding="utf-8"?>
<ds:datastoreItem xmlns:ds="http://schemas.openxmlformats.org/officeDocument/2006/customXml" ds:itemID="{BCF0F70A-D39C-48A0-B6ED-58DEBA8EDE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B87713-B0C5-4DDA-B13F-CD189D74A8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6cc430-b5c2-4946-90cb-fb53b2966245"/>
    <ds:schemaRef ds:uri="0ca64cfa-9a11-409f-8d4b-9e2e92021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DA368A-C591-4F90-BBFA-7DA8949ED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1745</Words>
  <Characters>9601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Cordero</dc:creator>
  <cp:keywords/>
  <dc:description/>
  <cp:lastModifiedBy>Jhon Didier Cardona Torres</cp:lastModifiedBy>
  <cp:revision>6</cp:revision>
  <dcterms:created xsi:type="dcterms:W3CDTF">2021-05-24T16:39:00Z</dcterms:created>
  <dcterms:modified xsi:type="dcterms:W3CDTF">2022-12-22T12:53:00Z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0x010100BC6EB54288A1ED42B8FE711B19422E54</vt:lpwstr>
  </property>
  <property fmtid="{D5CDD505-2E9C-101B-9397-08002B2CF9AE}" pid="3" name="MediaServiceImageTags">
    <vt:lpwstr/>
  </property>
</Properties>
</file>