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DFD" w:rsidRDefault="00210DFD" w:rsidP="008770B4">
      <w:pPr>
        <w:spacing w:after="0" w:line="240" w:lineRule="auto"/>
        <w:jc w:val="both"/>
        <w:rPr>
          <w:rFonts w:ascii="Arial" w:hAnsi="Arial" w:cs="Arial"/>
        </w:rPr>
      </w:pPr>
    </w:p>
    <w:p w:rsidR="00A3213B" w:rsidRDefault="00210DFD" w:rsidP="00210DFD">
      <w:pPr>
        <w:spacing w:after="0" w:line="240" w:lineRule="auto"/>
        <w:jc w:val="both"/>
        <w:rPr>
          <w:rFonts w:ascii="Arial" w:hAnsi="Arial" w:cs="Arial"/>
        </w:rPr>
      </w:pPr>
      <w:r>
        <w:rPr>
          <w:rFonts w:ascii="Arial" w:hAnsi="Arial" w:cs="Arial"/>
        </w:rPr>
        <w:t>Santiago de Cali, (fecha)</w:t>
      </w:r>
      <w:r>
        <w:rPr>
          <w:rFonts w:ascii="Arial" w:hAnsi="Arial" w:cs="Arial"/>
        </w:rPr>
        <w:tab/>
      </w:r>
    </w:p>
    <w:p w:rsidR="00A3213B" w:rsidRDefault="00A3213B" w:rsidP="00210DFD">
      <w:pPr>
        <w:spacing w:after="0" w:line="240" w:lineRule="auto"/>
        <w:jc w:val="both"/>
        <w:rPr>
          <w:rFonts w:ascii="Arial" w:hAnsi="Arial" w:cs="Arial"/>
        </w:rPr>
      </w:pPr>
    </w:p>
    <w:p w:rsidR="00210DFD" w:rsidRDefault="00A3213B" w:rsidP="00A3213B">
      <w:pPr>
        <w:spacing w:after="0" w:line="240" w:lineRule="auto"/>
        <w:jc w:val="center"/>
        <w:rPr>
          <w:rFonts w:ascii="Arial" w:hAnsi="Arial" w:cs="Arial"/>
        </w:rPr>
      </w:pPr>
      <w:r w:rsidRPr="00A3213B">
        <w:rPr>
          <w:rFonts w:ascii="Arial" w:hAnsi="Arial" w:cs="Arial"/>
        </w:rPr>
        <w:t>ACTA CONFESIÓN Y/O ACEPTACIÓN DE CARGOS ETAPA DE INSTRUCCIÓN</w:t>
      </w:r>
      <w:r>
        <w:rPr>
          <w:rFonts w:ascii="Arial" w:hAnsi="Arial" w:cs="Arial"/>
        </w:rPr>
        <w:t xml:space="preserve"> </w:t>
      </w:r>
    </w:p>
    <w:p w:rsidR="00210DFD" w:rsidRDefault="00210DFD" w:rsidP="00210DFD">
      <w:pPr>
        <w:spacing w:after="0" w:line="240" w:lineRule="auto"/>
        <w:jc w:val="both"/>
        <w:rPr>
          <w:rFonts w:ascii="Arial" w:hAnsi="Arial" w:cs="Arial"/>
        </w:rPr>
      </w:pPr>
    </w:p>
    <w:p w:rsidR="006064EA" w:rsidRDefault="00210DFD" w:rsidP="00210DFD">
      <w:pPr>
        <w:spacing w:after="0" w:line="240" w:lineRule="auto"/>
        <w:jc w:val="both"/>
        <w:rPr>
          <w:rFonts w:ascii="Arial" w:hAnsi="Arial" w:cs="Arial"/>
        </w:rPr>
      </w:pPr>
      <w:r>
        <w:rPr>
          <w:rFonts w:ascii="Arial" w:hAnsi="Arial" w:cs="Arial"/>
        </w:rPr>
        <w:t xml:space="preserve">El (la) </w:t>
      </w:r>
      <w:r w:rsidR="00A3213B">
        <w:rPr>
          <w:rFonts w:ascii="Arial" w:hAnsi="Arial" w:cs="Arial"/>
        </w:rPr>
        <w:t>Director(a)</w:t>
      </w:r>
      <w:r w:rsidR="006064EA">
        <w:rPr>
          <w:rFonts w:ascii="Arial" w:hAnsi="Arial" w:cs="Arial"/>
        </w:rPr>
        <w:t xml:space="preserve"> de Instrucción </w:t>
      </w:r>
      <w:r>
        <w:rPr>
          <w:rFonts w:ascii="Arial" w:hAnsi="Arial" w:cs="Arial"/>
        </w:rPr>
        <w:t xml:space="preserve">de la </w:t>
      </w:r>
      <w:r w:rsidR="00A3213B">
        <w:rPr>
          <w:rFonts w:ascii="Arial" w:hAnsi="Arial" w:cs="Arial"/>
        </w:rPr>
        <w:t>Dirección</w:t>
      </w:r>
      <w:r>
        <w:rPr>
          <w:rFonts w:ascii="Arial" w:hAnsi="Arial" w:cs="Arial"/>
        </w:rPr>
        <w:t xml:space="preserve"> de Control Disciplinario Interno de </w:t>
      </w:r>
      <w:r w:rsidR="00A3213B">
        <w:rPr>
          <w:rFonts w:ascii="Arial" w:hAnsi="Arial" w:cs="Arial"/>
        </w:rPr>
        <w:t>EMCALI EICE. ESP.</w:t>
      </w:r>
      <w:r>
        <w:rPr>
          <w:rFonts w:ascii="Arial" w:hAnsi="Arial" w:cs="Arial"/>
        </w:rPr>
        <w:t xml:space="preserve">, en ejercicio de sus facultades legales, </w:t>
      </w:r>
      <w:r w:rsidR="006064EA">
        <w:rPr>
          <w:rFonts w:ascii="Arial" w:hAnsi="Arial" w:cs="Arial"/>
        </w:rPr>
        <w:t>recibe diligencia de confesión y/o aceptación de cargos conforme a los artículos 161 y 162 de la Ley 1952 de 2019, modificados por los artículos 29 y 30 de la Ley 2094 de 2021.</w:t>
      </w:r>
    </w:p>
    <w:p w:rsidR="006064EA" w:rsidRDefault="006064EA" w:rsidP="00210DFD">
      <w:pPr>
        <w:spacing w:after="0" w:line="240" w:lineRule="auto"/>
        <w:jc w:val="both"/>
        <w:rPr>
          <w:rFonts w:ascii="Arial" w:hAnsi="Arial" w:cs="Arial"/>
        </w:rPr>
      </w:pPr>
    </w:p>
    <w:p w:rsidR="00210DFD" w:rsidRPr="003B20C5" w:rsidRDefault="006064EA" w:rsidP="006064EA">
      <w:pPr>
        <w:spacing w:after="0" w:line="240" w:lineRule="auto"/>
        <w:jc w:val="center"/>
        <w:rPr>
          <w:rFonts w:ascii="Arial" w:hAnsi="Arial" w:cs="Arial"/>
          <w:b/>
          <w:bCs/>
        </w:rPr>
      </w:pPr>
      <w:r w:rsidRPr="003B20C5">
        <w:rPr>
          <w:rFonts w:ascii="Arial" w:hAnsi="Arial" w:cs="Arial"/>
          <w:b/>
          <w:bCs/>
        </w:rPr>
        <w:t>ACTA N° XXX</w:t>
      </w:r>
    </w:p>
    <w:p w:rsidR="006064EA" w:rsidRDefault="006064EA" w:rsidP="006064EA">
      <w:pPr>
        <w:spacing w:after="0" w:line="240" w:lineRule="auto"/>
        <w:jc w:val="center"/>
        <w:rPr>
          <w:rFonts w:ascii="Arial" w:hAnsi="Arial" w:cs="Arial"/>
        </w:rPr>
      </w:pPr>
    </w:p>
    <w:p w:rsidR="005E6C73" w:rsidRDefault="005E6C73" w:rsidP="006064EA">
      <w:pPr>
        <w:spacing w:after="0" w:line="240" w:lineRule="auto"/>
        <w:jc w:val="both"/>
        <w:rPr>
          <w:rFonts w:ascii="Arial" w:hAnsi="Arial" w:cs="Arial"/>
        </w:rPr>
      </w:pPr>
      <w:r>
        <w:rPr>
          <w:rFonts w:ascii="Arial" w:hAnsi="Arial" w:cs="Arial"/>
        </w:rPr>
        <w:t>En Santiago de Cali, a los xx días del mes xxx del año xxx, compareció el señor (a) xxx identificado con cédula de ciudadanía N° xxx expedida en xxx, quien en su calidad de investigado (a) manifiesta su intención de confesar la autoría de la responsabilidad disciplinaria frente a los hechos que se investigan en esta cuerda procesal.</w:t>
      </w:r>
    </w:p>
    <w:p w:rsidR="005E6C73" w:rsidRDefault="005E6C73" w:rsidP="006064EA">
      <w:pPr>
        <w:spacing w:after="0" w:line="240" w:lineRule="auto"/>
        <w:jc w:val="both"/>
        <w:rPr>
          <w:rFonts w:ascii="Arial" w:hAnsi="Arial" w:cs="Arial"/>
        </w:rPr>
      </w:pPr>
    </w:p>
    <w:p w:rsidR="005E6C73" w:rsidRPr="003B20C5" w:rsidRDefault="007E4DCC" w:rsidP="006064EA">
      <w:pPr>
        <w:spacing w:after="0" w:line="240" w:lineRule="auto"/>
        <w:jc w:val="both"/>
        <w:rPr>
          <w:rFonts w:ascii="Arial" w:hAnsi="Arial" w:cs="Arial"/>
          <w:b/>
          <w:bCs/>
        </w:rPr>
      </w:pPr>
      <w:r w:rsidRPr="003B20C5">
        <w:rPr>
          <w:rFonts w:ascii="Arial" w:hAnsi="Arial" w:cs="Arial"/>
          <w:b/>
          <w:bCs/>
        </w:rPr>
        <w:t>1.</w:t>
      </w:r>
      <w:r w:rsidR="003B20C5" w:rsidRPr="003B20C5">
        <w:rPr>
          <w:rFonts w:ascii="Arial" w:hAnsi="Arial" w:cs="Arial"/>
          <w:b/>
          <w:bCs/>
        </w:rPr>
        <w:t>1</w:t>
      </w:r>
      <w:r w:rsidRPr="003B20C5">
        <w:rPr>
          <w:rFonts w:ascii="Arial" w:hAnsi="Arial" w:cs="Arial"/>
          <w:b/>
          <w:bCs/>
        </w:rPr>
        <w:t xml:space="preserve">. </w:t>
      </w:r>
      <w:r w:rsidR="00EB16CD" w:rsidRPr="003B20C5">
        <w:rPr>
          <w:rFonts w:ascii="Arial" w:hAnsi="Arial" w:cs="Arial"/>
          <w:b/>
          <w:bCs/>
        </w:rPr>
        <w:t>INVESTIGACIÓN DISCIPLINARIA</w:t>
      </w:r>
    </w:p>
    <w:p w:rsidR="00EB16CD" w:rsidRDefault="00EB16CD" w:rsidP="006064EA">
      <w:pPr>
        <w:spacing w:after="0" w:line="240" w:lineRule="auto"/>
        <w:jc w:val="both"/>
        <w:rPr>
          <w:rFonts w:ascii="Arial" w:hAnsi="Arial" w:cs="Arial"/>
        </w:rPr>
      </w:pPr>
    </w:p>
    <w:p w:rsidR="00EB16CD" w:rsidRDefault="00EB16CD" w:rsidP="006064EA">
      <w:pPr>
        <w:spacing w:after="0" w:line="240" w:lineRule="auto"/>
        <w:jc w:val="both"/>
        <w:rPr>
          <w:rFonts w:ascii="Arial" w:hAnsi="Arial" w:cs="Arial"/>
        </w:rPr>
      </w:pPr>
      <w:r>
        <w:rPr>
          <w:rFonts w:ascii="Arial" w:hAnsi="Arial" w:cs="Arial"/>
        </w:rPr>
        <w:t>De conformidad con lo dictado en el Auto de apertura de investigación disciplinaria N° xxx de fecha xxx la conducta y los hechos presuntamente irregulares consisten en xxx</w:t>
      </w:r>
    </w:p>
    <w:p w:rsidR="00EB16CD" w:rsidRDefault="00EB16CD" w:rsidP="006064EA">
      <w:pPr>
        <w:spacing w:after="0" w:line="240" w:lineRule="auto"/>
        <w:jc w:val="both"/>
        <w:rPr>
          <w:rFonts w:ascii="Arial" w:hAnsi="Arial" w:cs="Arial"/>
        </w:rPr>
      </w:pPr>
    </w:p>
    <w:p w:rsidR="00EB16CD" w:rsidRDefault="00EB16CD" w:rsidP="006064EA">
      <w:pPr>
        <w:spacing w:after="0" w:line="240" w:lineRule="auto"/>
        <w:jc w:val="both"/>
        <w:rPr>
          <w:rFonts w:ascii="Arial" w:hAnsi="Arial" w:cs="Arial"/>
        </w:rPr>
      </w:pPr>
      <w:r>
        <w:rPr>
          <w:rFonts w:ascii="Arial" w:hAnsi="Arial" w:cs="Arial"/>
        </w:rPr>
        <w:t>(</w:t>
      </w:r>
      <w:r w:rsidR="00A3213B">
        <w:rPr>
          <w:rFonts w:ascii="Arial" w:hAnsi="Arial" w:cs="Arial"/>
        </w:rPr>
        <w:t>Realizar</w:t>
      </w:r>
      <w:r>
        <w:rPr>
          <w:rFonts w:ascii="Arial" w:hAnsi="Arial" w:cs="Arial"/>
        </w:rPr>
        <w:t xml:space="preserve"> una descripción de las circunstancias de tiempo, modo y lugar de los hechos y del comportamiento irregular)</w:t>
      </w:r>
    </w:p>
    <w:p w:rsidR="00EB16CD" w:rsidRDefault="00EB16CD" w:rsidP="006064EA">
      <w:pPr>
        <w:spacing w:after="0" w:line="240" w:lineRule="auto"/>
        <w:jc w:val="both"/>
        <w:rPr>
          <w:rFonts w:ascii="Arial" w:hAnsi="Arial" w:cs="Arial"/>
        </w:rPr>
      </w:pPr>
    </w:p>
    <w:p w:rsidR="00EB16CD" w:rsidRDefault="007E4DCC" w:rsidP="006064EA">
      <w:pPr>
        <w:spacing w:after="0" w:line="240" w:lineRule="auto"/>
        <w:jc w:val="both"/>
        <w:rPr>
          <w:rFonts w:ascii="Arial" w:hAnsi="Arial" w:cs="Arial"/>
        </w:rPr>
      </w:pPr>
      <w:r w:rsidRPr="003B20C5">
        <w:rPr>
          <w:rFonts w:ascii="Arial" w:hAnsi="Arial" w:cs="Arial"/>
          <w:b/>
          <w:bCs/>
        </w:rPr>
        <w:t>1.</w:t>
      </w:r>
      <w:r w:rsidR="003B20C5" w:rsidRPr="003B20C5">
        <w:rPr>
          <w:rFonts w:ascii="Arial" w:hAnsi="Arial" w:cs="Arial"/>
          <w:b/>
          <w:bCs/>
        </w:rPr>
        <w:t>2</w:t>
      </w:r>
      <w:r w:rsidRPr="003B20C5">
        <w:rPr>
          <w:rFonts w:ascii="Arial" w:hAnsi="Arial" w:cs="Arial"/>
          <w:b/>
          <w:bCs/>
        </w:rPr>
        <w:t xml:space="preserve">. </w:t>
      </w:r>
      <w:r w:rsidR="00920763" w:rsidRPr="003B20C5">
        <w:rPr>
          <w:rFonts w:ascii="Arial" w:hAnsi="Arial" w:cs="Arial"/>
          <w:b/>
          <w:bCs/>
        </w:rPr>
        <w:t>AUTO DE CARGOS</w:t>
      </w:r>
      <w:r w:rsidR="00920763">
        <w:rPr>
          <w:rFonts w:ascii="Arial" w:hAnsi="Arial" w:cs="Arial"/>
        </w:rPr>
        <w:t xml:space="preserve"> (cuando aplique)</w:t>
      </w:r>
    </w:p>
    <w:p w:rsidR="00920763" w:rsidRDefault="00920763" w:rsidP="006064EA">
      <w:pPr>
        <w:spacing w:after="0" w:line="240" w:lineRule="auto"/>
        <w:jc w:val="both"/>
        <w:rPr>
          <w:rFonts w:ascii="Arial" w:hAnsi="Arial" w:cs="Arial"/>
        </w:rPr>
      </w:pPr>
    </w:p>
    <w:p w:rsidR="00920763" w:rsidRDefault="00920763" w:rsidP="00920763">
      <w:pPr>
        <w:spacing w:after="0" w:line="240" w:lineRule="auto"/>
        <w:jc w:val="both"/>
        <w:rPr>
          <w:rFonts w:ascii="Arial" w:hAnsi="Arial" w:cs="Arial"/>
        </w:rPr>
      </w:pPr>
      <w:r>
        <w:rPr>
          <w:rFonts w:ascii="Arial" w:hAnsi="Arial" w:cs="Arial"/>
        </w:rPr>
        <w:t>Mediante Auto N° xxx de fecha xxx este Despacho imputó al investigado las siguientes faltas disciplinarias a título de xxx (dolo o culpa):</w:t>
      </w:r>
    </w:p>
    <w:p w:rsidR="00920763" w:rsidRDefault="00920763" w:rsidP="00920763">
      <w:pPr>
        <w:spacing w:after="0" w:line="240" w:lineRule="auto"/>
        <w:jc w:val="both"/>
        <w:rPr>
          <w:rFonts w:ascii="Arial" w:hAnsi="Arial" w:cs="Arial"/>
        </w:rPr>
      </w:pPr>
    </w:p>
    <w:p w:rsidR="00920763" w:rsidRDefault="00920763" w:rsidP="00920763">
      <w:pPr>
        <w:pStyle w:val="Prrafodelista"/>
        <w:numPr>
          <w:ilvl w:val="0"/>
          <w:numId w:val="1"/>
        </w:numPr>
        <w:spacing w:after="0" w:line="240" w:lineRule="auto"/>
        <w:jc w:val="both"/>
        <w:rPr>
          <w:rFonts w:ascii="Arial" w:hAnsi="Arial" w:cs="Arial"/>
        </w:rPr>
      </w:pPr>
    </w:p>
    <w:p w:rsidR="00920763" w:rsidRDefault="00920763" w:rsidP="00920763">
      <w:pPr>
        <w:pStyle w:val="Prrafodelista"/>
        <w:numPr>
          <w:ilvl w:val="0"/>
          <w:numId w:val="1"/>
        </w:numPr>
        <w:spacing w:after="0" w:line="240" w:lineRule="auto"/>
        <w:jc w:val="both"/>
        <w:rPr>
          <w:rFonts w:ascii="Arial" w:hAnsi="Arial" w:cs="Arial"/>
        </w:rPr>
      </w:pPr>
    </w:p>
    <w:p w:rsidR="00920763" w:rsidRPr="009C20CD" w:rsidRDefault="00920763" w:rsidP="00920763">
      <w:pPr>
        <w:pStyle w:val="Prrafodelista"/>
        <w:numPr>
          <w:ilvl w:val="0"/>
          <w:numId w:val="1"/>
        </w:numPr>
        <w:spacing w:after="0" w:line="240" w:lineRule="auto"/>
        <w:jc w:val="both"/>
        <w:rPr>
          <w:rFonts w:ascii="Arial" w:hAnsi="Arial" w:cs="Arial"/>
        </w:rPr>
      </w:pPr>
    </w:p>
    <w:p w:rsidR="00920763" w:rsidRDefault="00920763" w:rsidP="00920763">
      <w:pPr>
        <w:spacing w:after="0" w:line="240" w:lineRule="auto"/>
        <w:jc w:val="both"/>
        <w:rPr>
          <w:rFonts w:ascii="Arial" w:hAnsi="Arial" w:cs="Arial"/>
        </w:rPr>
      </w:pPr>
    </w:p>
    <w:p w:rsidR="00920763" w:rsidRPr="003B20C5" w:rsidRDefault="007E4DCC" w:rsidP="008B72D4">
      <w:pPr>
        <w:spacing w:after="0" w:line="240" w:lineRule="auto"/>
        <w:jc w:val="both"/>
        <w:rPr>
          <w:rFonts w:ascii="Arial" w:hAnsi="Arial" w:cs="Arial"/>
          <w:b/>
          <w:bCs/>
        </w:rPr>
      </w:pPr>
      <w:r w:rsidRPr="003B20C5">
        <w:rPr>
          <w:rFonts w:ascii="Arial" w:hAnsi="Arial" w:cs="Arial"/>
          <w:b/>
          <w:bCs/>
        </w:rPr>
        <w:t>1.</w:t>
      </w:r>
      <w:r w:rsidR="003B20C5" w:rsidRPr="003B20C5">
        <w:rPr>
          <w:rFonts w:ascii="Arial" w:hAnsi="Arial" w:cs="Arial"/>
          <w:b/>
          <w:bCs/>
        </w:rPr>
        <w:t>3</w:t>
      </w:r>
      <w:r w:rsidRPr="003B20C5">
        <w:rPr>
          <w:rFonts w:ascii="Arial" w:hAnsi="Arial" w:cs="Arial"/>
          <w:b/>
          <w:bCs/>
        </w:rPr>
        <w:t xml:space="preserve">. </w:t>
      </w:r>
      <w:r w:rsidR="008B72D4" w:rsidRPr="003B20C5">
        <w:rPr>
          <w:rFonts w:ascii="Arial" w:hAnsi="Arial" w:cs="Arial"/>
          <w:b/>
          <w:bCs/>
        </w:rPr>
        <w:t>SOLICITUD DE CONFESIÓN</w:t>
      </w:r>
    </w:p>
    <w:p w:rsidR="008B72D4" w:rsidRDefault="008B72D4" w:rsidP="008B72D4">
      <w:pPr>
        <w:spacing w:after="0" w:line="240" w:lineRule="auto"/>
        <w:jc w:val="both"/>
        <w:rPr>
          <w:rFonts w:ascii="Arial" w:hAnsi="Arial" w:cs="Arial"/>
        </w:rPr>
      </w:pPr>
    </w:p>
    <w:p w:rsidR="008B72D4" w:rsidRDefault="000718D3" w:rsidP="008B72D4">
      <w:pPr>
        <w:spacing w:after="0" w:line="240" w:lineRule="auto"/>
        <w:jc w:val="both"/>
        <w:rPr>
          <w:rFonts w:ascii="Arial" w:hAnsi="Arial" w:cs="Arial"/>
        </w:rPr>
      </w:pPr>
      <w:r>
        <w:rPr>
          <w:rFonts w:ascii="Arial" w:hAnsi="Arial" w:cs="Arial"/>
        </w:rPr>
        <w:t xml:space="preserve">El investigado </w:t>
      </w:r>
      <w:r w:rsidR="00E83A3B">
        <w:rPr>
          <w:rFonts w:ascii="Arial" w:hAnsi="Arial" w:cs="Arial"/>
        </w:rPr>
        <w:t>se presenta en este Despacho con el fin de manifestar su intensión de confesar la autoría de la responsabilidad disciplinaria frente a los hechos materia de investigación.</w:t>
      </w:r>
    </w:p>
    <w:p w:rsidR="00E83A3B" w:rsidRDefault="00E83A3B" w:rsidP="008B72D4">
      <w:pPr>
        <w:spacing w:after="0" w:line="240" w:lineRule="auto"/>
        <w:jc w:val="both"/>
        <w:rPr>
          <w:rFonts w:ascii="Arial" w:hAnsi="Arial" w:cs="Arial"/>
        </w:rPr>
      </w:pPr>
    </w:p>
    <w:p w:rsidR="00E83A3B" w:rsidRPr="00E83A3B" w:rsidRDefault="00E83A3B" w:rsidP="008B72D4">
      <w:pPr>
        <w:spacing w:after="0" w:line="240" w:lineRule="auto"/>
        <w:jc w:val="both"/>
        <w:rPr>
          <w:rFonts w:ascii="Arial" w:hAnsi="Arial" w:cs="Arial"/>
          <w:i/>
          <w:iCs/>
        </w:rPr>
      </w:pPr>
      <w:r>
        <w:rPr>
          <w:rFonts w:ascii="Arial" w:hAnsi="Arial" w:cs="Arial"/>
        </w:rPr>
        <w:t xml:space="preserve">En este estado de la diligencia el funcionario instructor pone de presente al investigado el derecho previsto en el artículo 33 de la Constitución Política de 1991 que señala: </w:t>
      </w:r>
      <w:r w:rsidRPr="00E83A3B">
        <w:rPr>
          <w:rFonts w:ascii="Arial" w:hAnsi="Arial" w:cs="Arial"/>
          <w:i/>
          <w:iCs/>
        </w:rPr>
        <w:t>“Nadie podrá ser obligado a declarar contra sí mismo o contra su cónyuge, compañero permanente o parientes dentro del cuarto grado de consanguinidad, segundo de afinidad o primero civil.”</w:t>
      </w:r>
    </w:p>
    <w:p w:rsidR="00920763" w:rsidRDefault="00920763" w:rsidP="006064EA">
      <w:pPr>
        <w:spacing w:after="0" w:line="240" w:lineRule="auto"/>
        <w:jc w:val="both"/>
        <w:rPr>
          <w:rFonts w:ascii="Arial" w:hAnsi="Arial" w:cs="Arial"/>
        </w:rPr>
      </w:pPr>
    </w:p>
    <w:p w:rsidR="00920763" w:rsidRDefault="00E83A3B" w:rsidP="006064EA">
      <w:pPr>
        <w:spacing w:after="0" w:line="240" w:lineRule="auto"/>
        <w:jc w:val="both"/>
        <w:rPr>
          <w:rFonts w:ascii="Arial" w:hAnsi="Arial" w:cs="Arial"/>
        </w:rPr>
      </w:pPr>
      <w:r>
        <w:rPr>
          <w:rFonts w:ascii="Arial" w:hAnsi="Arial" w:cs="Arial"/>
        </w:rPr>
        <w:t>Así mismo, se pone de presente al investigado que para esta diligencia de confesión es imperativo que se encuentre asistido por un defensor</w:t>
      </w:r>
      <w:r w:rsidR="004476BF">
        <w:rPr>
          <w:rFonts w:ascii="Arial" w:hAnsi="Arial" w:cs="Arial"/>
        </w:rPr>
        <w:t>. Al respecto</w:t>
      </w:r>
      <w:r>
        <w:rPr>
          <w:rFonts w:ascii="Arial" w:hAnsi="Arial" w:cs="Arial"/>
        </w:rPr>
        <w:t>,</w:t>
      </w:r>
      <w:r w:rsidR="004476BF">
        <w:rPr>
          <w:rFonts w:ascii="Arial" w:hAnsi="Arial" w:cs="Arial"/>
        </w:rPr>
        <w:t xml:space="preserve"> se encuentra presente en esta diligencia</w:t>
      </w:r>
      <w:r>
        <w:rPr>
          <w:rFonts w:ascii="Arial" w:hAnsi="Arial" w:cs="Arial"/>
        </w:rPr>
        <w:t xml:space="preserve"> el señor (a) xxx </w:t>
      </w:r>
      <w:r w:rsidR="004476BF">
        <w:rPr>
          <w:rFonts w:ascii="Arial" w:hAnsi="Arial" w:cs="Arial"/>
        </w:rPr>
        <w:t xml:space="preserve">identificado con cédula de ciudadanía </w:t>
      </w:r>
      <w:r>
        <w:rPr>
          <w:rFonts w:ascii="Arial" w:hAnsi="Arial" w:cs="Arial"/>
        </w:rPr>
        <w:t>en su condición de xxx (apoderado de confianza, defensor de oficio, estudiante adscrito a consultorios jurídicos), y tarjeta profesional N° xxx.</w:t>
      </w:r>
    </w:p>
    <w:p w:rsidR="00E83A3B" w:rsidRDefault="00E83A3B" w:rsidP="006064EA">
      <w:pPr>
        <w:spacing w:after="0" w:line="240" w:lineRule="auto"/>
        <w:jc w:val="both"/>
        <w:rPr>
          <w:rFonts w:ascii="Arial" w:hAnsi="Arial" w:cs="Arial"/>
        </w:rPr>
      </w:pPr>
    </w:p>
    <w:p w:rsidR="00E83A3B" w:rsidRDefault="009512A3" w:rsidP="006064EA">
      <w:pPr>
        <w:spacing w:after="0" w:line="240" w:lineRule="auto"/>
        <w:jc w:val="both"/>
        <w:rPr>
          <w:rFonts w:ascii="Arial" w:hAnsi="Arial" w:cs="Arial"/>
        </w:rPr>
      </w:pPr>
      <w:r>
        <w:rPr>
          <w:rFonts w:ascii="Arial" w:hAnsi="Arial" w:cs="Arial"/>
        </w:rPr>
        <w:t xml:space="preserve">Igualmente, el Despacho previene al investigado que la confesión </w:t>
      </w:r>
      <w:r w:rsidR="004476BF">
        <w:rPr>
          <w:rFonts w:ascii="Arial" w:hAnsi="Arial" w:cs="Arial"/>
        </w:rPr>
        <w:t xml:space="preserve">debe </w:t>
      </w:r>
      <w:r>
        <w:rPr>
          <w:rFonts w:ascii="Arial" w:hAnsi="Arial" w:cs="Arial"/>
        </w:rPr>
        <w:t>r</w:t>
      </w:r>
      <w:r w:rsidR="004476BF">
        <w:rPr>
          <w:rFonts w:ascii="Arial" w:hAnsi="Arial" w:cs="Arial"/>
        </w:rPr>
        <w:t xml:space="preserve">endirse </w:t>
      </w:r>
      <w:r w:rsidRPr="009512A3">
        <w:rPr>
          <w:rFonts w:ascii="Arial" w:hAnsi="Arial" w:cs="Arial"/>
        </w:rPr>
        <w:t>en forma voluntaria, consciente, libre, espontanea e informada</w:t>
      </w:r>
      <w:r w:rsidR="004476BF">
        <w:rPr>
          <w:rFonts w:ascii="Arial" w:hAnsi="Arial" w:cs="Arial"/>
        </w:rPr>
        <w:t xml:space="preserve">, </w:t>
      </w:r>
      <w:r w:rsidR="00753EC8">
        <w:rPr>
          <w:rFonts w:ascii="Arial" w:hAnsi="Arial" w:cs="Arial"/>
        </w:rPr>
        <w:t>frente a lo cual manifiesta su entera e informada decisión de manifestar su confesión.</w:t>
      </w:r>
    </w:p>
    <w:p w:rsidR="00753EC8" w:rsidRDefault="00753EC8" w:rsidP="006064EA">
      <w:pPr>
        <w:spacing w:after="0" w:line="240" w:lineRule="auto"/>
        <w:jc w:val="both"/>
        <w:rPr>
          <w:rFonts w:ascii="Arial" w:hAnsi="Arial" w:cs="Arial"/>
        </w:rPr>
      </w:pPr>
    </w:p>
    <w:p w:rsidR="00753EC8" w:rsidRDefault="00001B97" w:rsidP="006064EA">
      <w:pPr>
        <w:spacing w:after="0" w:line="240" w:lineRule="auto"/>
        <w:jc w:val="both"/>
        <w:rPr>
          <w:rFonts w:ascii="Arial" w:hAnsi="Arial" w:cs="Arial"/>
        </w:rPr>
      </w:pPr>
      <w:r>
        <w:rPr>
          <w:rFonts w:ascii="Arial" w:hAnsi="Arial" w:cs="Arial"/>
        </w:rPr>
        <w:t>De acuerdo con lo señalado en el artículo 162 de la Ley 1952 de 2021, modificado por el artículo 30 de la Ley 2094 de 2021, el beneficio por confesar en la presente etapa de instrucción consiste en que las</w:t>
      </w:r>
      <w:r w:rsidRPr="00001B97">
        <w:rPr>
          <w:rFonts w:ascii="Arial" w:hAnsi="Arial" w:cs="Arial"/>
        </w:rPr>
        <w:t xml:space="preserve"> sanciones de inhabilidad, suspensión o multa se disminuirán hasta la mitad.</w:t>
      </w:r>
    </w:p>
    <w:p w:rsidR="00001B97" w:rsidRDefault="00001B97" w:rsidP="006064EA">
      <w:pPr>
        <w:spacing w:after="0" w:line="240" w:lineRule="auto"/>
        <w:jc w:val="both"/>
        <w:rPr>
          <w:rFonts w:ascii="Arial" w:hAnsi="Arial" w:cs="Arial"/>
        </w:rPr>
      </w:pPr>
    </w:p>
    <w:p w:rsidR="00001B97" w:rsidRDefault="00AF4064" w:rsidP="006064EA">
      <w:pPr>
        <w:spacing w:after="0" w:line="240" w:lineRule="auto"/>
        <w:jc w:val="both"/>
        <w:rPr>
          <w:rFonts w:ascii="Arial" w:hAnsi="Arial" w:cs="Arial"/>
        </w:rPr>
      </w:pPr>
      <w:r>
        <w:rPr>
          <w:rFonts w:ascii="Arial" w:hAnsi="Arial" w:cs="Arial"/>
        </w:rPr>
        <w:t>Realizadas las anteriores precisiones se concede el uso de la palabra al investigado y a su defensor:</w:t>
      </w:r>
    </w:p>
    <w:p w:rsidR="00AF4064" w:rsidRDefault="00AF4064" w:rsidP="006064EA">
      <w:pPr>
        <w:spacing w:after="0" w:line="240" w:lineRule="auto"/>
        <w:jc w:val="both"/>
        <w:rPr>
          <w:rFonts w:ascii="Arial" w:hAnsi="Arial" w:cs="Arial"/>
        </w:rPr>
      </w:pPr>
    </w:p>
    <w:p w:rsidR="00AF4064" w:rsidRDefault="00AF4064" w:rsidP="006064EA">
      <w:pPr>
        <w:spacing w:after="0" w:line="240" w:lineRule="auto"/>
        <w:jc w:val="both"/>
        <w:rPr>
          <w:rFonts w:ascii="Arial" w:hAnsi="Arial" w:cs="Arial"/>
        </w:rPr>
      </w:pPr>
      <w:r>
        <w:rPr>
          <w:rFonts w:ascii="Arial" w:hAnsi="Arial" w:cs="Arial"/>
        </w:rPr>
        <w:t>(</w:t>
      </w:r>
      <w:r w:rsidR="00A3213B">
        <w:rPr>
          <w:rFonts w:ascii="Arial" w:hAnsi="Arial" w:cs="Arial"/>
        </w:rPr>
        <w:t>Transcribir</w:t>
      </w:r>
      <w:r>
        <w:rPr>
          <w:rFonts w:ascii="Arial" w:hAnsi="Arial" w:cs="Arial"/>
        </w:rPr>
        <w:t xml:space="preserve"> la narración, los argumentos y/o la confesión)</w:t>
      </w:r>
    </w:p>
    <w:p w:rsidR="00A3213B" w:rsidRDefault="00A3213B" w:rsidP="006064EA">
      <w:pPr>
        <w:spacing w:after="0" w:line="240" w:lineRule="auto"/>
        <w:jc w:val="both"/>
        <w:rPr>
          <w:rFonts w:ascii="Arial" w:hAnsi="Arial" w:cs="Arial"/>
        </w:rPr>
      </w:pPr>
    </w:p>
    <w:p w:rsidR="00A3213B" w:rsidRDefault="00A3213B" w:rsidP="006064EA">
      <w:pPr>
        <w:spacing w:after="0" w:line="240" w:lineRule="auto"/>
        <w:jc w:val="both"/>
        <w:rPr>
          <w:rFonts w:ascii="Arial" w:hAnsi="Arial" w:cs="Arial"/>
        </w:rPr>
      </w:pPr>
    </w:p>
    <w:p w:rsidR="00AF4064" w:rsidRPr="003B20C5" w:rsidRDefault="00AF4064" w:rsidP="006064EA">
      <w:pPr>
        <w:spacing w:after="0" w:line="240" w:lineRule="auto"/>
        <w:jc w:val="both"/>
        <w:rPr>
          <w:rFonts w:ascii="Arial" w:hAnsi="Arial" w:cs="Arial"/>
          <w:b/>
          <w:bCs/>
        </w:rPr>
      </w:pPr>
    </w:p>
    <w:p w:rsidR="00A3213B" w:rsidRDefault="00A3213B" w:rsidP="006064EA">
      <w:pPr>
        <w:spacing w:after="0" w:line="240" w:lineRule="auto"/>
        <w:jc w:val="both"/>
        <w:rPr>
          <w:rFonts w:ascii="Arial" w:hAnsi="Arial" w:cs="Arial"/>
          <w:b/>
          <w:bCs/>
        </w:rPr>
      </w:pPr>
    </w:p>
    <w:p w:rsidR="00E83A3B" w:rsidRPr="003B20C5" w:rsidRDefault="007E4DCC" w:rsidP="006064EA">
      <w:pPr>
        <w:spacing w:after="0" w:line="240" w:lineRule="auto"/>
        <w:jc w:val="both"/>
        <w:rPr>
          <w:rFonts w:ascii="Arial" w:hAnsi="Arial" w:cs="Arial"/>
          <w:b/>
          <w:bCs/>
        </w:rPr>
      </w:pPr>
      <w:r w:rsidRPr="003B20C5">
        <w:rPr>
          <w:rFonts w:ascii="Arial" w:hAnsi="Arial" w:cs="Arial"/>
          <w:b/>
          <w:bCs/>
        </w:rPr>
        <w:t>1.</w:t>
      </w:r>
      <w:r w:rsidR="003B20C5" w:rsidRPr="003B20C5">
        <w:rPr>
          <w:rFonts w:ascii="Arial" w:hAnsi="Arial" w:cs="Arial"/>
          <w:b/>
          <w:bCs/>
        </w:rPr>
        <w:t>3.1</w:t>
      </w:r>
      <w:r w:rsidRPr="003B20C5">
        <w:rPr>
          <w:rFonts w:ascii="Arial" w:hAnsi="Arial" w:cs="Arial"/>
          <w:b/>
          <w:bCs/>
        </w:rPr>
        <w:t>. ADECUAMIENTO TÍPICO DE LA CONDUCTA</w:t>
      </w:r>
      <w:r w:rsidR="00300E05" w:rsidRPr="003B20C5">
        <w:rPr>
          <w:rFonts w:ascii="Arial" w:hAnsi="Arial" w:cs="Arial"/>
          <w:b/>
          <w:bCs/>
        </w:rPr>
        <w:t xml:space="preserve"> Y CALIFICACIÓN</w:t>
      </w:r>
      <w:r w:rsidRPr="003B20C5">
        <w:rPr>
          <w:rFonts w:ascii="Arial" w:hAnsi="Arial" w:cs="Arial"/>
          <w:b/>
          <w:bCs/>
        </w:rPr>
        <w:t>:</w:t>
      </w:r>
    </w:p>
    <w:p w:rsidR="007E4DCC" w:rsidRDefault="007E4DCC" w:rsidP="006064EA">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Pr>
          <w:rFonts w:ascii="Arial" w:hAnsi="Arial" w:cs="Arial"/>
        </w:rPr>
        <w:t>De acuerdo con la materialización de la conducta confesada por el investigado, el Despacho</w:t>
      </w:r>
      <w:r w:rsidR="001400AA">
        <w:rPr>
          <w:rFonts w:ascii="Arial" w:hAnsi="Arial" w:cs="Arial"/>
        </w:rPr>
        <w:t xml:space="preserve"> toma el uso de la palabra y</w:t>
      </w:r>
      <w:r>
        <w:rPr>
          <w:rFonts w:ascii="Arial" w:hAnsi="Arial" w:cs="Arial"/>
        </w:rPr>
        <w:t xml:space="preserve"> formula reproche disciplinario por haber infringido las disposiciones del ordenamiento jurídico que se sustentan a continuación:</w:t>
      </w:r>
    </w:p>
    <w:p w:rsidR="00300E05" w:rsidRDefault="00300E05" w:rsidP="00300E05">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Pr>
          <w:rFonts w:ascii="Arial" w:hAnsi="Arial" w:cs="Arial"/>
        </w:rPr>
        <w:t>(Efectuar un proceso de adecuación típica de la conducta muy preciso, es decir, enumerar y explicar una por una cuál o cuáles fueron las normas jurídicas quebrantadas con el comportamiento del investigado, haciendo alusión de si se trata de:</w:t>
      </w:r>
      <w:r w:rsidRPr="00571373">
        <w:rPr>
          <w:rFonts w:ascii="Arial" w:hAnsi="Arial" w:cs="Arial"/>
        </w:rPr>
        <w:t xml:space="preserve"> </w:t>
      </w:r>
      <w:r>
        <w:rPr>
          <w:rFonts w:ascii="Arial" w:hAnsi="Arial" w:cs="Arial"/>
        </w:rPr>
        <w:t xml:space="preserve">(i) </w:t>
      </w:r>
      <w:r w:rsidRPr="00571373">
        <w:rPr>
          <w:rFonts w:ascii="Arial" w:hAnsi="Arial" w:cs="Arial"/>
        </w:rPr>
        <w:t xml:space="preserve">incumplimiento de deberes, </w:t>
      </w:r>
      <w:r>
        <w:rPr>
          <w:rFonts w:ascii="Arial" w:hAnsi="Arial" w:cs="Arial"/>
        </w:rPr>
        <w:t xml:space="preserve">(ii) </w:t>
      </w:r>
      <w:r w:rsidRPr="00571373">
        <w:rPr>
          <w:rFonts w:ascii="Arial" w:hAnsi="Arial" w:cs="Arial"/>
        </w:rPr>
        <w:t xml:space="preserve">extralimitación en el ejercicio de derechos y funciones, </w:t>
      </w:r>
      <w:r>
        <w:rPr>
          <w:rFonts w:ascii="Arial" w:hAnsi="Arial" w:cs="Arial"/>
        </w:rPr>
        <w:t xml:space="preserve">(iii) </w:t>
      </w:r>
      <w:r w:rsidRPr="00571373">
        <w:rPr>
          <w:rFonts w:ascii="Arial" w:hAnsi="Arial" w:cs="Arial"/>
        </w:rPr>
        <w:t>prohibiciones</w:t>
      </w:r>
      <w:r>
        <w:rPr>
          <w:rFonts w:ascii="Arial" w:hAnsi="Arial" w:cs="Arial"/>
        </w:rPr>
        <w:t>, o</w:t>
      </w:r>
      <w:r w:rsidRPr="00571373">
        <w:rPr>
          <w:rFonts w:ascii="Arial" w:hAnsi="Arial" w:cs="Arial"/>
        </w:rPr>
        <w:t xml:space="preserve"> </w:t>
      </w:r>
      <w:r>
        <w:rPr>
          <w:rFonts w:ascii="Arial" w:hAnsi="Arial" w:cs="Arial"/>
        </w:rPr>
        <w:t xml:space="preserve">(iv) </w:t>
      </w:r>
      <w:r w:rsidRPr="00571373">
        <w:rPr>
          <w:rFonts w:ascii="Arial" w:hAnsi="Arial" w:cs="Arial"/>
        </w:rPr>
        <w:t>violación del régimen de inhabilidades, incompatibilidades, impedimentos y conflicto de intereses</w:t>
      </w:r>
      <w:r>
        <w:rPr>
          <w:rFonts w:ascii="Arial" w:hAnsi="Arial" w:cs="Arial"/>
        </w:rPr>
        <w:t>).</w:t>
      </w:r>
    </w:p>
    <w:p w:rsidR="008B7404" w:rsidRDefault="008B7404" w:rsidP="008B7404">
      <w:pPr>
        <w:spacing w:after="0" w:line="240" w:lineRule="auto"/>
        <w:jc w:val="both"/>
        <w:rPr>
          <w:rFonts w:ascii="Arial" w:hAnsi="Arial" w:cs="Arial"/>
        </w:rPr>
      </w:pPr>
    </w:p>
    <w:p w:rsidR="00E83A3B" w:rsidRPr="003B20C5" w:rsidRDefault="00300E05" w:rsidP="006064EA">
      <w:pPr>
        <w:spacing w:after="0" w:line="240" w:lineRule="auto"/>
        <w:jc w:val="both"/>
        <w:rPr>
          <w:rFonts w:ascii="Arial" w:hAnsi="Arial" w:cs="Arial"/>
          <w:b/>
          <w:bCs/>
        </w:rPr>
      </w:pPr>
      <w:r w:rsidRPr="003B20C5">
        <w:rPr>
          <w:rFonts w:ascii="Arial" w:hAnsi="Arial" w:cs="Arial"/>
          <w:b/>
          <w:bCs/>
        </w:rPr>
        <w:t>1.</w:t>
      </w:r>
      <w:r w:rsidR="003B20C5" w:rsidRPr="003B20C5">
        <w:rPr>
          <w:rFonts w:ascii="Arial" w:hAnsi="Arial" w:cs="Arial"/>
          <w:b/>
          <w:bCs/>
        </w:rPr>
        <w:t>3.2</w:t>
      </w:r>
      <w:r w:rsidRPr="003B20C5">
        <w:rPr>
          <w:rFonts w:ascii="Arial" w:hAnsi="Arial" w:cs="Arial"/>
          <w:b/>
          <w:bCs/>
        </w:rPr>
        <w:t>. FORMA DE CULPABILIDAD:</w:t>
      </w:r>
    </w:p>
    <w:p w:rsidR="00300E05" w:rsidRDefault="00300E05" w:rsidP="006064EA">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Pr>
          <w:rFonts w:ascii="Arial" w:hAnsi="Arial" w:cs="Arial"/>
        </w:rPr>
        <w:t>El</w:t>
      </w:r>
      <w:r w:rsidRPr="00F00EFC">
        <w:rPr>
          <w:rFonts w:ascii="Arial" w:hAnsi="Arial" w:cs="Arial"/>
        </w:rPr>
        <w:t xml:space="preserve"> artículo 1</w:t>
      </w:r>
      <w:r>
        <w:rPr>
          <w:rFonts w:ascii="Arial" w:hAnsi="Arial" w:cs="Arial"/>
        </w:rPr>
        <w:t>0</w:t>
      </w:r>
      <w:r w:rsidRPr="00F00EFC">
        <w:rPr>
          <w:rFonts w:ascii="Arial" w:hAnsi="Arial" w:cs="Arial"/>
        </w:rPr>
        <w:t xml:space="preserve"> de la Ley </w:t>
      </w:r>
      <w:r>
        <w:rPr>
          <w:rFonts w:ascii="Arial" w:hAnsi="Arial" w:cs="Arial"/>
        </w:rPr>
        <w:t xml:space="preserve">1952 de 2019 señala: </w:t>
      </w:r>
    </w:p>
    <w:p w:rsidR="00300E05" w:rsidRDefault="00300E05" w:rsidP="00300E05">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sidRPr="0014168B">
        <w:rPr>
          <w:rFonts w:ascii="Arial" w:hAnsi="Arial" w:cs="Arial"/>
          <w:i/>
          <w:iCs/>
        </w:rPr>
        <w:t xml:space="preserve">“Culpabilidad. En materia disciplinaria solo se podrá imponer sanción por conductas realizadas con culpabilidad. </w:t>
      </w:r>
      <w:r w:rsidRPr="0014168B">
        <w:rPr>
          <w:rFonts w:ascii="Arial" w:hAnsi="Arial" w:cs="Arial"/>
          <w:i/>
          <w:iCs/>
          <w:u w:val="single"/>
        </w:rPr>
        <w:t>Las conductas solo son sancionables a título de dolo o culpa</w:t>
      </w:r>
      <w:r w:rsidRPr="0014168B">
        <w:rPr>
          <w:rFonts w:ascii="Arial" w:hAnsi="Arial" w:cs="Arial"/>
          <w:i/>
          <w:iCs/>
        </w:rPr>
        <w:t>. Queda proscrita toda forma de responsabilidad objetiva”.</w:t>
      </w:r>
      <w:r>
        <w:rPr>
          <w:rFonts w:ascii="Arial" w:hAnsi="Arial" w:cs="Arial"/>
          <w:i/>
          <w:iCs/>
        </w:rPr>
        <w:t xml:space="preserve"> </w:t>
      </w:r>
      <w:r>
        <w:rPr>
          <w:rFonts w:ascii="Arial" w:hAnsi="Arial" w:cs="Arial"/>
        </w:rPr>
        <w:t>(Subrayado fuera de texto original)</w:t>
      </w:r>
    </w:p>
    <w:p w:rsidR="00300E05" w:rsidRDefault="00300E05" w:rsidP="00300E05">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Pr>
          <w:rFonts w:ascii="Arial" w:hAnsi="Arial" w:cs="Arial"/>
        </w:rPr>
        <w:t xml:space="preserve">En lo atinente al dolo como forma de culpabilidad, el artículo 28 ibídem prescribe que </w:t>
      </w:r>
      <w:r w:rsidRPr="00CA1D5C">
        <w:rPr>
          <w:rFonts w:ascii="Arial" w:hAnsi="Arial" w:cs="Arial"/>
          <w:i/>
          <w:iCs/>
        </w:rPr>
        <w:t>“la conducta es dolosa cuando el sujeto disciplinable conoce los hechos constitutivos de falta disciplinaria, su ilicitud y quiere su realización”</w:t>
      </w:r>
      <w:r w:rsidRPr="00CA1D5C">
        <w:rPr>
          <w:rFonts w:ascii="Arial" w:hAnsi="Arial" w:cs="Arial"/>
        </w:rPr>
        <w:t>.</w:t>
      </w:r>
    </w:p>
    <w:p w:rsidR="00300E05" w:rsidRDefault="00300E05" w:rsidP="00300E05">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Pr>
          <w:rFonts w:ascii="Arial" w:hAnsi="Arial" w:cs="Arial"/>
        </w:rPr>
        <w:t>En cuanto a la culpa como forma de culpabilidad, el artículo 29 ibídem modificado por el artículo 4 de la Ley 2094 de 2021 define:</w:t>
      </w:r>
    </w:p>
    <w:p w:rsidR="00300E05" w:rsidRDefault="00300E05" w:rsidP="00300E05">
      <w:pPr>
        <w:spacing w:after="0" w:line="240" w:lineRule="auto"/>
        <w:jc w:val="both"/>
        <w:rPr>
          <w:rFonts w:ascii="Arial" w:hAnsi="Arial" w:cs="Arial"/>
        </w:rPr>
      </w:pPr>
    </w:p>
    <w:p w:rsidR="00300E05" w:rsidRPr="00CA1D5C" w:rsidRDefault="00300E05" w:rsidP="00300E05">
      <w:pPr>
        <w:spacing w:after="0" w:line="240" w:lineRule="auto"/>
        <w:jc w:val="both"/>
        <w:rPr>
          <w:rFonts w:ascii="Arial" w:hAnsi="Arial" w:cs="Arial"/>
          <w:i/>
          <w:iCs/>
        </w:rPr>
      </w:pPr>
      <w:r w:rsidRPr="00CA1D5C">
        <w:rPr>
          <w:rFonts w:ascii="Arial" w:hAnsi="Arial" w:cs="Arial"/>
          <w:i/>
          <w:iCs/>
        </w:rPr>
        <w:t>“Culpa. La conducta es culposa cuando el sujeto disciplinable incurre en los hechos constitutivos de falta disciplinaria, por la infracción al deber objetivo de cuidado funcionalmente exigible y debió haberla previsto por ser previsible o habiéndola previsto confió en poder evitarla.</w:t>
      </w:r>
    </w:p>
    <w:p w:rsidR="00300E05" w:rsidRPr="00CA1D5C" w:rsidRDefault="00300E05" w:rsidP="00300E05">
      <w:pPr>
        <w:spacing w:after="0" w:line="240" w:lineRule="auto"/>
        <w:jc w:val="both"/>
        <w:rPr>
          <w:rFonts w:ascii="Arial" w:hAnsi="Arial" w:cs="Arial"/>
          <w:i/>
          <w:iCs/>
        </w:rPr>
      </w:pPr>
    </w:p>
    <w:p w:rsidR="00300E05" w:rsidRPr="00CA1D5C" w:rsidRDefault="00300E05" w:rsidP="00300E05">
      <w:pPr>
        <w:spacing w:after="0" w:line="240" w:lineRule="auto"/>
        <w:jc w:val="both"/>
        <w:rPr>
          <w:rFonts w:ascii="Arial" w:hAnsi="Arial" w:cs="Arial"/>
          <w:i/>
          <w:iCs/>
        </w:rPr>
      </w:pPr>
      <w:r w:rsidRPr="00CA1D5C">
        <w:rPr>
          <w:rFonts w:ascii="Arial" w:hAnsi="Arial" w:cs="Arial"/>
          <w:i/>
          <w:iCs/>
        </w:rPr>
        <w:t>La culpa sancionable podrá ser gravísima o grave.</w:t>
      </w:r>
    </w:p>
    <w:p w:rsidR="00300E05" w:rsidRPr="00CA1D5C" w:rsidRDefault="00300E05" w:rsidP="00300E05">
      <w:pPr>
        <w:spacing w:after="0" w:line="240" w:lineRule="auto"/>
        <w:jc w:val="both"/>
        <w:rPr>
          <w:rFonts w:ascii="Arial" w:hAnsi="Arial" w:cs="Arial"/>
          <w:i/>
          <w:iCs/>
        </w:rPr>
      </w:pPr>
    </w:p>
    <w:p w:rsidR="00300E05" w:rsidRPr="00CA1D5C" w:rsidRDefault="00300E05" w:rsidP="00300E05">
      <w:pPr>
        <w:spacing w:after="0" w:line="240" w:lineRule="auto"/>
        <w:jc w:val="both"/>
        <w:rPr>
          <w:rFonts w:ascii="Arial" w:hAnsi="Arial" w:cs="Arial"/>
          <w:i/>
          <w:iCs/>
        </w:rPr>
      </w:pPr>
      <w:r w:rsidRPr="00CA1D5C">
        <w:rPr>
          <w:rFonts w:ascii="Arial" w:hAnsi="Arial" w:cs="Arial"/>
          <w:i/>
          <w:iCs/>
        </w:rPr>
        <w:t>La culpa leve no será sancionable en materia disciplinaria.</w:t>
      </w:r>
    </w:p>
    <w:p w:rsidR="00300E05" w:rsidRPr="00CA1D5C" w:rsidRDefault="00300E05" w:rsidP="00300E05">
      <w:pPr>
        <w:spacing w:after="0" w:line="240" w:lineRule="auto"/>
        <w:jc w:val="both"/>
        <w:rPr>
          <w:rFonts w:ascii="Arial" w:hAnsi="Arial" w:cs="Arial"/>
          <w:i/>
          <w:iCs/>
        </w:rPr>
      </w:pPr>
    </w:p>
    <w:p w:rsidR="00300E05" w:rsidRPr="00CA1D5C" w:rsidRDefault="00300E05" w:rsidP="00300E05">
      <w:pPr>
        <w:spacing w:after="0" w:line="240" w:lineRule="auto"/>
        <w:jc w:val="both"/>
        <w:rPr>
          <w:rFonts w:ascii="Arial" w:hAnsi="Arial" w:cs="Arial"/>
          <w:i/>
          <w:iCs/>
        </w:rPr>
      </w:pPr>
      <w:r w:rsidRPr="00CA1D5C">
        <w:rPr>
          <w:rFonts w:ascii="Arial" w:hAnsi="Arial" w:cs="Arial"/>
          <w:i/>
          <w:iCs/>
        </w:rPr>
        <w:t>Habrá culpa gravísima cuando se incurra en falta disciplinaria por ignorancia supina, desatención elemental o violación manifiesta de reglas de obligatorio cumplimiento. La culpa será grave cuando se incurra en falta disciplinaria por inobservancia del cuidado necesario que cualquier persona del común imprime a sus actuaciones.”</w:t>
      </w:r>
    </w:p>
    <w:p w:rsidR="00300E05" w:rsidRDefault="00300E05" w:rsidP="00300E05">
      <w:pPr>
        <w:spacing w:after="0" w:line="240" w:lineRule="auto"/>
        <w:jc w:val="both"/>
        <w:rPr>
          <w:rFonts w:ascii="Arial" w:hAnsi="Arial" w:cs="Arial"/>
        </w:rPr>
      </w:pPr>
    </w:p>
    <w:p w:rsidR="00300E05" w:rsidRDefault="00300E05" w:rsidP="00300E05">
      <w:pPr>
        <w:spacing w:after="0" w:line="240" w:lineRule="auto"/>
        <w:jc w:val="both"/>
        <w:rPr>
          <w:rFonts w:ascii="Arial" w:hAnsi="Arial" w:cs="Arial"/>
        </w:rPr>
      </w:pPr>
      <w:r>
        <w:rPr>
          <w:rFonts w:ascii="Arial" w:hAnsi="Arial" w:cs="Arial"/>
        </w:rPr>
        <w:t>(Sustentar las razones por las cuales se considera que el comportamiento objeto de reproche se realizó con dolo o con culpa)</w:t>
      </w:r>
    </w:p>
    <w:p w:rsidR="00300E05" w:rsidRDefault="00300E05" w:rsidP="006064EA">
      <w:pPr>
        <w:spacing w:after="0" w:line="240" w:lineRule="auto"/>
        <w:jc w:val="both"/>
        <w:rPr>
          <w:rFonts w:ascii="Arial" w:hAnsi="Arial" w:cs="Arial"/>
        </w:rPr>
      </w:pPr>
    </w:p>
    <w:p w:rsidR="003B20C5" w:rsidRPr="007D1D95" w:rsidRDefault="003B20C5" w:rsidP="003B20C5">
      <w:pPr>
        <w:spacing w:after="0" w:line="240" w:lineRule="auto"/>
        <w:jc w:val="both"/>
        <w:rPr>
          <w:rFonts w:ascii="Arial" w:hAnsi="Arial" w:cs="Arial"/>
          <w:b/>
          <w:bCs/>
        </w:rPr>
      </w:pPr>
      <w:r>
        <w:rPr>
          <w:rFonts w:ascii="Arial" w:hAnsi="Arial" w:cs="Arial"/>
          <w:b/>
          <w:bCs/>
        </w:rPr>
        <w:t xml:space="preserve">1.3.3. </w:t>
      </w:r>
      <w:r w:rsidRPr="007D1D95">
        <w:rPr>
          <w:rFonts w:ascii="Arial" w:hAnsi="Arial" w:cs="Arial"/>
          <w:b/>
          <w:bCs/>
        </w:rPr>
        <w:t>EXPOSICIÓN FUNDADA DE LOS CRITERIOS PARA DETERMINAR LA GRAVEDAD O LEVEDAD DE LA FALTA</w:t>
      </w:r>
    </w:p>
    <w:p w:rsidR="003B20C5" w:rsidRDefault="003B20C5" w:rsidP="003B20C5">
      <w:pPr>
        <w:spacing w:after="0" w:line="240" w:lineRule="auto"/>
        <w:jc w:val="both"/>
        <w:rPr>
          <w:rFonts w:ascii="Arial" w:hAnsi="Arial" w:cs="Arial"/>
        </w:rPr>
      </w:pPr>
    </w:p>
    <w:p w:rsidR="003B20C5" w:rsidRDefault="003B20C5" w:rsidP="003B20C5">
      <w:pPr>
        <w:spacing w:after="0" w:line="240" w:lineRule="auto"/>
        <w:jc w:val="both"/>
        <w:rPr>
          <w:rFonts w:ascii="Arial" w:hAnsi="Arial" w:cs="Arial"/>
        </w:rPr>
      </w:pPr>
      <w:r>
        <w:rPr>
          <w:rFonts w:ascii="Arial" w:hAnsi="Arial" w:cs="Arial"/>
        </w:rPr>
        <w:t>(Las faltas gravísimas están descritas taxativamente en los artículos 52 a 62 y 65 de la Ley 1952 de 2019)</w:t>
      </w:r>
    </w:p>
    <w:p w:rsidR="003B20C5" w:rsidRDefault="003B20C5" w:rsidP="003B20C5">
      <w:pPr>
        <w:spacing w:after="0" w:line="240" w:lineRule="auto"/>
        <w:jc w:val="both"/>
        <w:rPr>
          <w:rFonts w:ascii="Arial" w:hAnsi="Arial" w:cs="Arial"/>
        </w:rPr>
      </w:pPr>
    </w:p>
    <w:p w:rsidR="003B20C5" w:rsidRDefault="003B20C5" w:rsidP="003B20C5">
      <w:pPr>
        <w:spacing w:after="0" w:line="240" w:lineRule="auto"/>
        <w:jc w:val="both"/>
        <w:rPr>
          <w:rFonts w:ascii="Arial" w:hAnsi="Arial" w:cs="Arial"/>
        </w:rPr>
      </w:pPr>
      <w:r>
        <w:rPr>
          <w:rFonts w:ascii="Arial" w:hAnsi="Arial" w:cs="Arial"/>
        </w:rPr>
        <w:t>(En caso que la falta investigada no sea gravísima, acudir al análisis de los criterios del artículo 47 ibídem, modificado por el artículo 8 de la Ley 2094 de 2021 para determinar si la falta es leve o grave:</w:t>
      </w:r>
    </w:p>
    <w:p w:rsidR="003B20C5" w:rsidRDefault="003B20C5" w:rsidP="003B20C5">
      <w:pPr>
        <w:spacing w:after="0" w:line="240" w:lineRule="auto"/>
        <w:jc w:val="both"/>
        <w:rPr>
          <w:rFonts w:ascii="Arial" w:hAnsi="Arial" w:cs="Arial"/>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“ARTICULO  47. Criterios para determinar la gravedad o levedad de la falta disciplinaria. Las faltas gravísimas están taxativamente señaladas en la ley. Se determinará si la falta es grave o leve de conformidad con los siguientes criterios:</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1. La forma de culpabilidad.</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2. La naturaleza esencial del servicio.</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3. El grado de perturbación del servicio.</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4. La jerarquía y mando que el servidor público tenga en la respectiva institución.</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5. La trascendencia social de la falta o el perjuicio causado.</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6. Las modalidades y circunstancias en que se cometió la falta, que se apreciaran teniendo en cuenta el cuidado empleado en su preparación, el nivel de aprovechamiento de la confianza depositada en el investigado o de la que se derive de la naturaleza del cargo o función, el grado de participación en la comisión de la falta, si fue inducido por un superior a cometerla, o si la cometió en estado de ofuscación originado en circunstancias o condiciones de difícil prevención y gravedad extrema, debidamente comprobadas.</w:t>
      </w:r>
    </w:p>
    <w:p w:rsidR="003B20C5" w:rsidRPr="007D1D95" w:rsidRDefault="003B20C5" w:rsidP="003B20C5">
      <w:pPr>
        <w:spacing w:after="0" w:line="240" w:lineRule="auto"/>
        <w:jc w:val="both"/>
        <w:rPr>
          <w:rFonts w:ascii="Arial" w:hAnsi="Arial" w:cs="Arial"/>
          <w:i/>
          <w:iCs/>
        </w:rPr>
      </w:pPr>
    </w:p>
    <w:p w:rsidR="003B20C5" w:rsidRPr="007D1D95" w:rsidRDefault="003B20C5" w:rsidP="003B20C5">
      <w:pPr>
        <w:spacing w:after="0" w:line="240" w:lineRule="auto"/>
        <w:jc w:val="both"/>
        <w:rPr>
          <w:rFonts w:ascii="Arial" w:hAnsi="Arial" w:cs="Arial"/>
          <w:i/>
          <w:iCs/>
        </w:rPr>
      </w:pPr>
      <w:r w:rsidRPr="007D1D95">
        <w:rPr>
          <w:rFonts w:ascii="Arial" w:hAnsi="Arial" w:cs="Arial"/>
          <w:i/>
          <w:iCs/>
        </w:rPr>
        <w:t>7. Los motivos determinantes del comportamiento.</w:t>
      </w:r>
    </w:p>
    <w:p w:rsidR="003B20C5" w:rsidRPr="007D1D95" w:rsidRDefault="003B20C5" w:rsidP="003B20C5">
      <w:pPr>
        <w:spacing w:after="0" w:line="240" w:lineRule="auto"/>
        <w:jc w:val="both"/>
        <w:rPr>
          <w:rFonts w:ascii="Arial" w:hAnsi="Arial" w:cs="Arial"/>
          <w:i/>
          <w:iCs/>
        </w:rPr>
      </w:pPr>
    </w:p>
    <w:p w:rsidR="003B20C5" w:rsidRPr="007D1D95" w:rsidRDefault="00A3213B" w:rsidP="003B20C5">
      <w:pPr>
        <w:spacing w:after="0" w:line="240" w:lineRule="auto"/>
        <w:jc w:val="both"/>
        <w:rPr>
          <w:rFonts w:ascii="Arial" w:hAnsi="Arial" w:cs="Arial"/>
          <w:i/>
          <w:iCs/>
        </w:rPr>
      </w:pPr>
      <w:r w:rsidRPr="007D1D95">
        <w:rPr>
          <w:rFonts w:ascii="Arial" w:hAnsi="Arial" w:cs="Arial"/>
          <w:i/>
          <w:iCs/>
        </w:rPr>
        <w:t>8. Cuando</w:t>
      </w:r>
      <w:r w:rsidR="003B20C5" w:rsidRPr="007D1D95">
        <w:rPr>
          <w:rFonts w:ascii="Arial" w:hAnsi="Arial" w:cs="Arial"/>
          <w:i/>
          <w:iCs/>
        </w:rPr>
        <w:t xml:space="preserve"> la falta se realice con la intervención de vanas personas, sean particulares o servidores públicos.</w:t>
      </w:r>
    </w:p>
    <w:p w:rsidR="003B20C5" w:rsidRPr="007D1D95" w:rsidRDefault="003B20C5" w:rsidP="003B20C5">
      <w:pPr>
        <w:spacing w:after="0" w:line="240" w:lineRule="auto"/>
        <w:jc w:val="both"/>
        <w:rPr>
          <w:rFonts w:ascii="Arial" w:hAnsi="Arial" w:cs="Arial"/>
          <w:i/>
          <w:iCs/>
        </w:rPr>
      </w:pPr>
    </w:p>
    <w:p w:rsidR="003B20C5" w:rsidRDefault="003B20C5" w:rsidP="003B20C5">
      <w:pPr>
        <w:spacing w:after="0" w:line="240" w:lineRule="auto"/>
        <w:jc w:val="both"/>
        <w:rPr>
          <w:rFonts w:ascii="Arial" w:hAnsi="Arial" w:cs="Arial"/>
        </w:rPr>
      </w:pPr>
      <w:r w:rsidRPr="007D1D95">
        <w:rPr>
          <w:rFonts w:ascii="Arial" w:hAnsi="Arial" w:cs="Arial"/>
          <w:i/>
          <w:iCs/>
        </w:rPr>
        <w:t>9. La realización típica de una falta objetivamente gravísima cometida con culpa grave, será considerada falta grave.”</w:t>
      </w:r>
    </w:p>
    <w:p w:rsidR="00300E05" w:rsidRDefault="00300E05" w:rsidP="006064EA">
      <w:pPr>
        <w:spacing w:after="0" w:line="240" w:lineRule="auto"/>
        <w:jc w:val="both"/>
        <w:rPr>
          <w:rFonts w:ascii="Arial" w:hAnsi="Arial" w:cs="Arial"/>
        </w:rPr>
      </w:pPr>
    </w:p>
    <w:p w:rsidR="00FF06BE" w:rsidRPr="00FF06BE" w:rsidRDefault="00FF06BE" w:rsidP="006064EA">
      <w:pPr>
        <w:spacing w:after="0" w:line="240" w:lineRule="auto"/>
        <w:jc w:val="both"/>
        <w:rPr>
          <w:rFonts w:ascii="Arial" w:hAnsi="Arial" w:cs="Arial"/>
          <w:b/>
          <w:bCs/>
        </w:rPr>
      </w:pPr>
      <w:r w:rsidRPr="00FF06BE">
        <w:rPr>
          <w:rFonts w:ascii="Arial" w:hAnsi="Arial" w:cs="Arial"/>
          <w:b/>
          <w:bCs/>
        </w:rPr>
        <w:t>1.4. CONSIDERACIONES</w:t>
      </w:r>
    </w:p>
    <w:p w:rsidR="00FF06BE" w:rsidRDefault="00FF06BE" w:rsidP="006064EA">
      <w:pPr>
        <w:spacing w:after="0" w:line="240" w:lineRule="auto"/>
        <w:jc w:val="both"/>
        <w:rPr>
          <w:rFonts w:ascii="Arial" w:hAnsi="Arial" w:cs="Arial"/>
        </w:rPr>
      </w:pPr>
    </w:p>
    <w:p w:rsidR="00FF06BE" w:rsidRDefault="00FF06BE" w:rsidP="006064EA">
      <w:pPr>
        <w:spacing w:after="0" w:line="240" w:lineRule="auto"/>
        <w:jc w:val="both"/>
        <w:rPr>
          <w:rFonts w:ascii="Arial" w:hAnsi="Arial" w:cs="Arial"/>
        </w:rPr>
      </w:pPr>
      <w:r>
        <w:rPr>
          <w:rFonts w:ascii="Arial" w:hAnsi="Arial" w:cs="Arial"/>
        </w:rPr>
        <w:t>El artículo 162 de la Ley 1952 de 2021, modificado por el artículo 30 de la Ley 2094 de 2021 señala:</w:t>
      </w:r>
    </w:p>
    <w:p w:rsidR="00FF06BE" w:rsidRDefault="00FF06BE" w:rsidP="006064EA">
      <w:pPr>
        <w:spacing w:after="0" w:line="240" w:lineRule="auto"/>
        <w:jc w:val="both"/>
        <w:rPr>
          <w:rFonts w:ascii="Arial" w:hAnsi="Arial" w:cs="Arial"/>
        </w:rPr>
      </w:pPr>
    </w:p>
    <w:p w:rsidR="00FF06BE" w:rsidRPr="00FF06BE" w:rsidRDefault="00FF06BE" w:rsidP="006064EA">
      <w:pPr>
        <w:spacing w:after="0" w:line="240" w:lineRule="auto"/>
        <w:jc w:val="both"/>
        <w:rPr>
          <w:rFonts w:ascii="Arial" w:hAnsi="Arial" w:cs="Arial"/>
          <w:i/>
          <w:iCs/>
        </w:rPr>
      </w:pPr>
      <w:r w:rsidRPr="00FF06BE">
        <w:rPr>
          <w:rFonts w:ascii="Arial" w:hAnsi="Arial" w:cs="Arial"/>
          <w:i/>
          <w:iCs/>
        </w:rPr>
        <w:t xml:space="preserve">“(…) </w:t>
      </w:r>
      <w:r w:rsidRPr="00FF06BE">
        <w:rPr>
          <w:rFonts w:ascii="Arial" w:hAnsi="Arial" w:cs="Arial"/>
          <w:i/>
          <w:iCs/>
          <w:shd w:val="clear" w:color="auto" w:fill="FFFFFF"/>
        </w:rPr>
        <w:t>Corresponderá a la autoridad disciplinaria evaluar la manifestación y, en el término improrrogable de diez (10) días elaborará un acta que contenga los términos de la confesión o de la aceptación de cargos, los hechos, su encuadramiento típico, su calificación y la forma de culpabilidad. Dicho documento equivaldrá al pliego de cargos, el cual será remitido al funcionario de juzgamiento para que, dentro de los cuarenta y cinco (45) días siguientes a su recibo, profiera el respectivo fallo.</w:t>
      </w:r>
      <w:r w:rsidRPr="00FF06BE">
        <w:rPr>
          <w:i/>
          <w:iCs/>
        </w:rPr>
        <w:t xml:space="preserve"> </w:t>
      </w:r>
      <w:r w:rsidRPr="00FF06BE">
        <w:rPr>
          <w:rFonts w:ascii="Arial" w:hAnsi="Arial" w:cs="Arial"/>
          <w:i/>
          <w:iCs/>
          <w:shd w:val="clear" w:color="auto" w:fill="FFFFFF"/>
        </w:rPr>
        <w:t>Corresponderá a la autoridad disciplinaria evaluar la manifestación y, en el término improrrogable de diez (10) días elaborará un acta que contenga los términos de la confesión o de la aceptación de cargos, los hechos, su encuadramiento típico, su calificación y la forma de culpabilidad. Dicho documento equivaldrá al pliego de cargos, el cual será remitido al funcionario de juzgamiento para que, dentro de los cuarenta y cinco (45) días siguientes a su recibo, profiera el respectivo fallo.”</w:t>
      </w:r>
    </w:p>
    <w:p w:rsidR="00FF06BE" w:rsidRDefault="00FF06BE" w:rsidP="006064EA">
      <w:pPr>
        <w:spacing w:after="0" w:line="240" w:lineRule="auto"/>
        <w:jc w:val="both"/>
        <w:rPr>
          <w:rFonts w:ascii="Arial" w:hAnsi="Arial" w:cs="Arial"/>
        </w:rPr>
      </w:pPr>
    </w:p>
    <w:p w:rsidR="00D00917" w:rsidRDefault="00D00917" w:rsidP="00D00917">
      <w:pPr>
        <w:spacing w:after="0" w:line="240" w:lineRule="auto"/>
        <w:jc w:val="both"/>
        <w:rPr>
          <w:rFonts w:ascii="Arial" w:hAnsi="Arial" w:cs="Arial"/>
        </w:rPr>
      </w:pPr>
      <w:r>
        <w:rPr>
          <w:rFonts w:ascii="Arial" w:hAnsi="Arial" w:cs="Arial"/>
        </w:rPr>
        <w:t>Por tanto, el Despacho dentro del término legal procede al cumplimiento de la remisión del expediente al funcionario de juzgamiento para que emita la decisión de primera instancia.</w:t>
      </w:r>
    </w:p>
    <w:p w:rsidR="00FF06BE" w:rsidRDefault="00FF06BE" w:rsidP="006064EA">
      <w:pPr>
        <w:spacing w:after="0" w:line="240" w:lineRule="auto"/>
        <w:jc w:val="both"/>
        <w:rPr>
          <w:rFonts w:ascii="Arial" w:hAnsi="Arial" w:cs="Arial"/>
        </w:rPr>
      </w:pPr>
    </w:p>
    <w:p w:rsidR="00300E05" w:rsidRDefault="00FF06BE" w:rsidP="006064EA">
      <w:pPr>
        <w:spacing w:after="0" w:line="240" w:lineRule="auto"/>
        <w:jc w:val="both"/>
        <w:rPr>
          <w:rFonts w:ascii="Arial" w:hAnsi="Arial" w:cs="Arial"/>
        </w:rPr>
      </w:pPr>
      <w:r>
        <w:rPr>
          <w:rFonts w:ascii="Arial" w:hAnsi="Arial" w:cs="Arial"/>
        </w:rPr>
        <w:t>Surtidas las fases de esta diligencia, el Despacho</w:t>
      </w:r>
    </w:p>
    <w:p w:rsidR="00FF06BE" w:rsidRDefault="00FF06BE" w:rsidP="006064EA">
      <w:pPr>
        <w:spacing w:after="0" w:line="240" w:lineRule="auto"/>
        <w:jc w:val="both"/>
        <w:rPr>
          <w:rFonts w:ascii="Arial" w:hAnsi="Arial" w:cs="Arial"/>
        </w:rPr>
      </w:pPr>
    </w:p>
    <w:p w:rsidR="00FF06BE" w:rsidRDefault="00FF06BE" w:rsidP="00FF06BE">
      <w:pPr>
        <w:spacing w:after="0" w:line="240" w:lineRule="auto"/>
        <w:jc w:val="center"/>
        <w:rPr>
          <w:rFonts w:ascii="Arial" w:hAnsi="Arial" w:cs="Arial"/>
        </w:rPr>
      </w:pPr>
      <w:r>
        <w:rPr>
          <w:rFonts w:ascii="Arial" w:hAnsi="Arial" w:cs="Arial"/>
        </w:rPr>
        <w:t>RESUELVE</w:t>
      </w:r>
    </w:p>
    <w:p w:rsidR="00FF06BE" w:rsidRDefault="00FF06BE" w:rsidP="00FF06BE">
      <w:pPr>
        <w:spacing w:after="0" w:line="240" w:lineRule="auto"/>
        <w:jc w:val="both"/>
        <w:rPr>
          <w:rFonts w:ascii="Arial" w:hAnsi="Arial" w:cs="Arial"/>
        </w:rPr>
      </w:pPr>
    </w:p>
    <w:p w:rsidR="00584926" w:rsidRDefault="00FF06BE" w:rsidP="00FF06BE">
      <w:pPr>
        <w:spacing w:after="0" w:line="240" w:lineRule="auto"/>
        <w:jc w:val="both"/>
        <w:rPr>
          <w:rFonts w:ascii="Arial" w:hAnsi="Arial" w:cs="Arial"/>
        </w:rPr>
      </w:pPr>
      <w:r>
        <w:rPr>
          <w:rFonts w:ascii="Arial" w:hAnsi="Arial" w:cs="Arial"/>
        </w:rPr>
        <w:t xml:space="preserve">PRIMERO: </w:t>
      </w:r>
      <w:r w:rsidR="00584926">
        <w:rPr>
          <w:rFonts w:ascii="Arial" w:hAnsi="Arial" w:cs="Arial"/>
        </w:rPr>
        <w:t xml:space="preserve">Recibir la </w:t>
      </w:r>
      <w:r w:rsidR="004D6636">
        <w:rPr>
          <w:rFonts w:ascii="Arial" w:hAnsi="Arial" w:cs="Arial"/>
        </w:rPr>
        <w:t>manifestación</w:t>
      </w:r>
      <w:r w:rsidR="00584926">
        <w:rPr>
          <w:rFonts w:ascii="Arial" w:hAnsi="Arial" w:cs="Arial"/>
        </w:rPr>
        <w:t xml:space="preserve"> de confesión en los términos descritos en precedencia.</w:t>
      </w:r>
    </w:p>
    <w:p w:rsidR="00584926" w:rsidRDefault="00584926" w:rsidP="00FF06BE">
      <w:pPr>
        <w:spacing w:after="0" w:line="240" w:lineRule="auto"/>
        <w:jc w:val="both"/>
        <w:rPr>
          <w:rFonts w:ascii="Arial" w:hAnsi="Arial" w:cs="Arial"/>
        </w:rPr>
      </w:pPr>
    </w:p>
    <w:p w:rsidR="00FF06BE" w:rsidRDefault="00584926" w:rsidP="00FF06BE">
      <w:pPr>
        <w:spacing w:after="0" w:line="240" w:lineRule="auto"/>
        <w:jc w:val="both"/>
        <w:rPr>
          <w:rFonts w:ascii="Arial" w:hAnsi="Arial" w:cs="Arial"/>
        </w:rPr>
      </w:pPr>
      <w:r>
        <w:rPr>
          <w:rFonts w:ascii="Arial" w:hAnsi="Arial" w:cs="Arial"/>
        </w:rPr>
        <w:t xml:space="preserve">SEGUNDO: </w:t>
      </w:r>
      <w:r w:rsidR="00FF06BE">
        <w:rPr>
          <w:rFonts w:ascii="Arial" w:hAnsi="Arial" w:cs="Arial"/>
        </w:rPr>
        <w:t xml:space="preserve">Remitir el expediente con radicado xxx el cual consta de xxx cuadernos y xxx folios al funcionario de juzgamiento, de conformidad con la parte considerativa de este proveído. </w:t>
      </w:r>
    </w:p>
    <w:p w:rsidR="00FF06BE" w:rsidRDefault="00FF06BE" w:rsidP="00FF06BE">
      <w:pPr>
        <w:spacing w:after="0" w:line="240" w:lineRule="auto"/>
        <w:jc w:val="center"/>
        <w:rPr>
          <w:rFonts w:ascii="Arial" w:hAnsi="Arial" w:cs="Arial"/>
        </w:rPr>
      </w:pPr>
      <w:r>
        <w:rPr>
          <w:rFonts w:ascii="Arial" w:hAnsi="Arial" w:cs="Arial"/>
        </w:rPr>
        <w:t>CÚMPLASE</w:t>
      </w:r>
    </w:p>
    <w:p w:rsidR="00FF06BE" w:rsidRDefault="00FF06BE" w:rsidP="00FF06BE">
      <w:pPr>
        <w:spacing w:after="0" w:line="240" w:lineRule="auto"/>
        <w:jc w:val="center"/>
        <w:rPr>
          <w:rFonts w:ascii="Arial" w:hAnsi="Arial" w:cs="Arial"/>
        </w:rPr>
      </w:pPr>
    </w:p>
    <w:p w:rsidR="00FF06BE" w:rsidRDefault="00A3213B" w:rsidP="00FF06BE">
      <w:pPr>
        <w:spacing w:after="0" w:line="240" w:lineRule="auto"/>
        <w:jc w:val="center"/>
        <w:rPr>
          <w:rFonts w:ascii="Arial" w:hAnsi="Arial" w:cs="Arial"/>
        </w:rPr>
      </w:pPr>
      <w:r>
        <w:rPr>
          <w:rFonts w:ascii="Arial" w:hAnsi="Arial" w:cs="Arial"/>
        </w:rPr>
        <w:t xml:space="preserve">Director de Instrucción </w:t>
      </w:r>
      <w:r w:rsidR="00FF06BE">
        <w:rPr>
          <w:rFonts w:ascii="Arial" w:hAnsi="Arial" w:cs="Arial"/>
        </w:rPr>
        <w:t xml:space="preserve">de Control Disciplinario </w:t>
      </w:r>
    </w:p>
    <w:p w:rsidR="00FF06BE" w:rsidRDefault="00FF06BE" w:rsidP="00FF06BE">
      <w:pPr>
        <w:spacing w:after="0" w:line="240" w:lineRule="auto"/>
        <w:jc w:val="both"/>
        <w:rPr>
          <w:rFonts w:ascii="Arial" w:hAnsi="Arial" w:cs="Arial"/>
          <w:sz w:val="16"/>
          <w:szCs w:val="16"/>
        </w:rPr>
      </w:pPr>
    </w:p>
    <w:p w:rsidR="005D65B0" w:rsidRDefault="005D65B0" w:rsidP="005D65B0">
      <w:pPr>
        <w:spacing w:after="0" w:line="240" w:lineRule="auto"/>
        <w:jc w:val="both"/>
        <w:rPr>
          <w:rFonts w:ascii="Arial" w:hAnsi="Arial" w:cs="Arial"/>
        </w:rPr>
      </w:pPr>
      <w:r>
        <w:rPr>
          <w:rFonts w:ascii="Arial" w:hAnsi="Arial" w:cs="Arial"/>
        </w:rPr>
        <w:t>Suscribe el acta:</w:t>
      </w:r>
    </w:p>
    <w:p w:rsidR="005D65B0" w:rsidRDefault="005D65B0" w:rsidP="005D65B0">
      <w:pPr>
        <w:spacing w:after="0" w:line="240" w:lineRule="auto"/>
        <w:jc w:val="center"/>
        <w:rPr>
          <w:rFonts w:ascii="Arial" w:hAnsi="Arial" w:cs="Arial"/>
        </w:rPr>
      </w:pPr>
    </w:p>
    <w:p w:rsidR="005D65B0" w:rsidRDefault="005D65B0" w:rsidP="005D65B0">
      <w:pPr>
        <w:spacing w:after="0" w:line="240" w:lineRule="auto"/>
        <w:jc w:val="center"/>
        <w:rPr>
          <w:rFonts w:ascii="Arial" w:hAnsi="Arial" w:cs="Arial"/>
        </w:rPr>
      </w:pPr>
    </w:p>
    <w:p w:rsidR="005D65B0" w:rsidRDefault="005D65B0" w:rsidP="005D65B0">
      <w:pPr>
        <w:spacing w:after="0" w:line="240" w:lineRule="auto"/>
        <w:jc w:val="center"/>
        <w:rPr>
          <w:rFonts w:ascii="Arial" w:hAnsi="Arial" w:cs="Arial"/>
        </w:rPr>
      </w:pPr>
      <w:r>
        <w:rPr>
          <w:rFonts w:ascii="Arial" w:hAnsi="Arial" w:cs="Arial"/>
        </w:rPr>
        <w:t>XXX</w:t>
      </w:r>
    </w:p>
    <w:p w:rsidR="005D65B0" w:rsidRDefault="005D65B0" w:rsidP="005D65B0">
      <w:pPr>
        <w:spacing w:after="0" w:line="240" w:lineRule="auto"/>
        <w:jc w:val="center"/>
        <w:rPr>
          <w:rFonts w:ascii="Arial" w:hAnsi="Arial" w:cs="Arial"/>
        </w:rPr>
      </w:pPr>
      <w:r>
        <w:rPr>
          <w:rFonts w:ascii="Arial" w:hAnsi="Arial" w:cs="Arial"/>
        </w:rPr>
        <w:t>Servidor público investigado</w:t>
      </w:r>
    </w:p>
    <w:p w:rsidR="005D65B0" w:rsidRDefault="005D65B0" w:rsidP="005D65B0">
      <w:pPr>
        <w:spacing w:after="0" w:line="240" w:lineRule="auto"/>
        <w:jc w:val="center"/>
        <w:rPr>
          <w:rFonts w:ascii="Arial" w:hAnsi="Arial" w:cs="Arial"/>
        </w:rPr>
      </w:pPr>
    </w:p>
    <w:p w:rsidR="005D65B0" w:rsidRDefault="005D65B0" w:rsidP="005D65B0">
      <w:pPr>
        <w:spacing w:after="0" w:line="240" w:lineRule="auto"/>
        <w:jc w:val="center"/>
        <w:rPr>
          <w:rFonts w:ascii="Arial" w:hAnsi="Arial" w:cs="Arial"/>
        </w:rPr>
      </w:pPr>
    </w:p>
    <w:p w:rsidR="005D65B0" w:rsidRDefault="005D65B0" w:rsidP="005D65B0">
      <w:pPr>
        <w:spacing w:after="0" w:line="240" w:lineRule="auto"/>
        <w:rPr>
          <w:rFonts w:ascii="Arial" w:hAnsi="Arial" w:cs="Arial"/>
        </w:rPr>
      </w:pPr>
    </w:p>
    <w:p w:rsidR="005D65B0" w:rsidRDefault="005D65B0" w:rsidP="005D65B0">
      <w:pPr>
        <w:spacing w:after="0" w:line="240" w:lineRule="auto"/>
        <w:jc w:val="center"/>
        <w:rPr>
          <w:rFonts w:ascii="Arial" w:hAnsi="Arial" w:cs="Arial"/>
        </w:rPr>
      </w:pPr>
    </w:p>
    <w:p w:rsidR="005D65B0" w:rsidRDefault="005D65B0" w:rsidP="005D65B0">
      <w:pPr>
        <w:spacing w:after="0" w:line="240" w:lineRule="auto"/>
        <w:jc w:val="center"/>
        <w:rPr>
          <w:rFonts w:ascii="Arial" w:hAnsi="Arial" w:cs="Arial"/>
        </w:rPr>
      </w:pPr>
      <w:r>
        <w:rPr>
          <w:rFonts w:ascii="Arial" w:hAnsi="Arial" w:cs="Arial"/>
        </w:rPr>
        <w:t>XXX</w:t>
      </w:r>
    </w:p>
    <w:p w:rsidR="005D65B0" w:rsidRPr="00A016D1" w:rsidRDefault="005D65B0" w:rsidP="005D65B0">
      <w:pPr>
        <w:spacing w:after="0" w:line="240" w:lineRule="auto"/>
        <w:jc w:val="center"/>
        <w:rPr>
          <w:rFonts w:ascii="Arial" w:hAnsi="Arial" w:cs="Arial"/>
        </w:rPr>
      </w:pPr>
      <w:r>
        <w:rPr>
          <w:rFonts w:ascii="Arial" w:hAnsi="Arial" w:cs="Arial"/>
        </w:rPr>
        <w:t>Defensor de oficio y/o apoderado</w:t>
      </w:r>
    </w:p>
    <w:p w:rsidR="005D65B0" w:rsidRDefault="005D65B0" w:rsidP="00FF06BE">
      <w:pPr>
        <w:spacing w:after="0" w:line="240" w:lineRule="auto"/>
        <w:jc w:val="both"/>
        <w:rPr>
          <w:rFonts w:ascii="Arial" w:hAnsi="Arial" w:cs="Arial"/>
          <w:sz w:val="16"/>
          <w:szCs w:val="16"/>
        </w:rPr>
      </w:pPr>
    </w:p>
    <w:p w:rsidR="00FF06BE" w:rsidRDefault="00FF06BE" w:rsidP="00FF06BE">
      <w:pPr>
        <w:spacing w:after="0" w:line="240" w:lineRule="auto"/>
        <w:jc w:val="both"/>
        <w:rPr>
          <w:rFonts w:ascii="Arial" w:hAnsi="Arial" w:cs="Arial"/>
          <w:sz w:val="16"/>
          <w:szCs w:val="16"/>
        </w:rPr>
      </w:pPr>
    </w:p>
    <w:p w:rsidR="003E756B" w:rsidRPr="00A016D1" w:rsidRDefault="003E756B" w:rsidP="008770B4">
      <w:pPr>
        <w:spacing w:after="0" w:line="240" w:lineRule="auto"/>
        <w:jc w:val="both"/>
        <w:rPr>
          <w:rFonts w:ascii="Arial" w:hAnsi="Arial" w:cs="Arial"/>
        </w:rPr>
      </w:pPr>
    </w:p>
    <w:sectPr w:rsidR="003E756B" w:rsidRPr="00A016D1" w:rsidSect="00A016D1">
      <w:headerReference w:type="default" r:id="rId7"/>
      <w:footerReference w:type="default" r:id="rId8"/>
      <w:type w:val="continuous"/>
      <w:pgSz w:w="12240" w:h="20160" w:code="5"/>
      <w:pgMar w:top="1417" w:right="1701" w:bottom="1417" w:left="1701" w:header="680"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D5C" w:rsidRDefault="00F05D5C">
      <w:pPr>
        <w:spacing w:after="0" w:line="240" w:lineRule="auto"/>
      </w:pPr>
      <w:r>
        <w:separator/>
      </w:r>
    </w:p>
  </w:endnote>
  <w:endnote w:type="continuationSeparator" w:id="0">
    <w:p w:rsidR="00F05D5C" w:rsidRDefault="00F0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9ED" w:rsidRDefault="00F05D5C" w:rsidP="006F660E">
    <w:pPr>
      <w:pStyle w:val="Piedepgina"/>
      <w:tabs>
        <w:tab w:val="right" w:pos="7581"/>
      </w:tabs>
      <w:ind w:left="-426" w:right="51"/>
      <w:rPr>
        <w:rFonts w:ascii="Arial" w:hAnsi="Arial" w:cs="Arial"/>
        <w:i/>
        <w:iCs/>
        <w:sz w:val="16"/>
        <w:szCs w:val="16"/>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D5C" w:rsidRDefault="00F05D5C">
      <w:pPr>
        <w:spacing w:after="0" w:line="240" w:lineRule="auto"/>
      </w:pPr>
      <w:r>
        <w:separator/>
      </w:r>
    </w:p>
  </w:footnote>
  <w:footnote w:type="continuationSeparator" w:id="0">
    <w:p w:rsidR="00F05D5C" w:rsidRDefault="00F05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9ED" w:rsidRDefault="00D0761D" w:rsidP="006F660E">
    <w:pPr>
      <w:pStyle w:val="Encabezado"/>
    </w:pPr>
    <w:r>
      <w:t xml:space="preserve">          </w:t>
    </w:r>
  </w:p>
  <w:p w:rsidR="000A59ED" w:rsidRDefault="00D0761D" w:rsidP="006F660E">
    <w:pPr>
      <w:jc w:val="both"/>
      <w:rPr>
        <w:rFonts w:ascii="Arial" w:hAnsi="Arial" w:cs="Arial"/>
      </w:rPr>
    </w:pPr>
    <w:r>
      <w:rPr>
        <w:rFonts w:ascii="Arial" w:hAnsi="Arial" w:cs="Arial"/>
      </w:rPr>
      <w:t xml:space="preserve">    </w:t>
    </w:r>
  </w:p>
  <w:p w:rsidR="000A59ED" w:rsidRPr="003226F4" w:rsidRDefault="009E657D" w:rsidP="009E657D">
    <w:pPr>
      <w:spacing w:after="120"/>
      <w:ind w:left="4320" w:firstLine="720"/>
      <w:jc w:val="both"/>
      <w:rPr>
        <w:i/>
      </w:rPr>
    </w:pPr>
    <w:r>
      <w:rPr>
        <w:i/>
      </w:rPr>
      <w:t xml:space="preserve">        </w:t>
    </w:r>
    <w:r w:rsidR="00A3213B">
      <w:rPr>
        <w:i/>
      </w:rPr>
      <w:t>Dirección</w:t>
    </w:r>
    <w:r w:rsidR="00287C9D">
      <w:rPr>
        <w:i/>
      </w:rPr>
      <w:t xml:space="preserve"> de Control Disciplinario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B0B24"/>
    <w:multiLevelType w:val="hybridMultilevel"/>
    <w:tmpl w:val="351009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pt-BR" w:vendorID="64" w:dllVersion="131078" w:nlCheck="1" w:checkStyle="0"/>
  <w:activeWritingStyle w:appName="MSWord" w:lang="es-MX" w:vendorID="64" w:dllVersion="131078" w:nlCheck="1" w:checkStyle="1"/>
  <w:activeWritingStyle w:appName="MSWord" w:lang="es-CO"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1D"/>
    <w:rsid w:val="00001B97"/>
    <w:rsid w:val="00034635"/>
    <w:rsid w:val="00066AA4"/>
    <w:rsid w:val="000718D3"/>
    <w:rsid w:val="00083D05"/>
    <w:rsid w:val="001400AA"/>
    <w:rsid w:val="00210DFD"/>
    <w:rsid w:val="0027498D"/>
    <w:rsid w:val="00287C9D"/>
    <w:rsid w:val="00300E05"/>
    <w:rsid w:val="003B20C5"/>
    <w:rsid w:val="003E756B"/>
    <w:rsid w:val="00442F96"/>
    <w:rsid w:val="004476BF"/>
    <w:rsid w:val="00494885"/>
    <w:rsid w:val="004A086B"/>
    <w:rsid w:val="004A0CA1"/>
    <w:rsid w:val="004A494F"/>
    <w:rsid w:val="004A7696"/>
    <w:rsid w:val="004C45CD"/>
    <w:rsid w:val="004C7EF2"/>
    <w:rsid w:val="004D6636"/>
    <w:rsid w:val="00584926"/>
    <w:rsid w:val="00593B75"/>
    <w:rsid w:val="005D65B0"/>
    <w:rsid w:val="005E6C73"/>
    <w:rsid w:val="006064EA"/>
    <w:rsid w:val="006268E4"/>
    <w:rsid w:val="00651228"/>
    <w:rsid w:val="00702819"/>
    <w:rsid w:val="00725DD6"/>
    <w:rsid w:val="0074210E"/>
    <w:rsid w:val="00753EC8"/>
    <w:rsid w:val="00780158"/>
    <w:rsid w:val="00784E81"/>
    <w:rsid w:val="007A1A65"/>
    <w:rsid w:val="007E4DCC"/>
    <w:rsid w:val="00836BD0"/>
    <w:rsid w:val="008508F0"/>
    <w:rsid w:val="00865FE0"/>
    <w:rsid w:val="008770B4"/>
    <w:rsid w:val="008B72D4"/>
    <w:rsid w:val="008B7404"/>
    <w:rsid w:val="00920763"/>
    <w:rsid w:val="009512A3"/>
    <w:rsid w:val="009D5BB0"/>
    <w:rsid w:val="009D68A8"/>
    <w:rsid w:val="009E657D"/>
    <w:rsid w:val="009F2753"/>
    <w:rsid w:val="00A016D1"/>
    <w:rsid w:val="00A3213B"/>
    <w:rsid w:val="00A409E5"/>
    <w:rsid w:val="00A448EB"/>
    <w:rsid w:val="00AF4064"/>
    <w:rsid w:val="00BF25FF"/>
    <w:rsid w:val="00C30FF1"/>
    <w:rsid w:val="00C60C27"/>
    <w:rsid w:val="00D00917"/>
    <w:rsid w:val="00D0761D"/>
    <w:rsid w:val="00D415D7"/>
    <w:rsid w:val="00D57913"/>
    <w:rsid w:val="00D84A1C"/>
    <w:rsid w:val="00E76D7D"/>
    <w:rsid w:val="00E839DA"/>
    <w:rsid w:val="00E83A3B"/>
    <w:rsid w:val="00EB16CD"/>
    <w:rsid w:val="00F0290E"/>
    <w:rsid w:val="00F02B7F"/>
    <w:rsid w:val="00F05D5C"/>
    <w:rsid w:val="00F46E09"/>
    <w:rsid w:val="00FF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A9995"/>
  <w15:chartTrackingRefBased/>
  <w15:docId w15:val="{31F1292C-327F-4E31-9E60-F2F56779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D05"/>
    <w:pPr>
      <w:spacing w:after="200" w:line="276" w:lineRule="auto"/>
    </w:pPr>
    <w:rPr>
      <w:rFonts w:eastAsiaTheme="minorEastAsia"/>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761D"/>
    <w:pPr>
      <w:tabs>
        <w:tab w:val="center" w:pos="4419"/>
        <w:tab w:val="right" w:pos="8838"/>
      </w:tabs>
      <w:spacing w:after="0" w:line="240" w:lineRule="auto"/>
    </w:pPr>
    <w:rPr>
      <w:rFonts w:eastAsiaTheme="minorHAnsi"/>
      <w:lang w:val="en-US" w:eastAsia="en-US"/>
    </w:rPr>
  </w:style>
  <w:style w:type="character" w:customStyle="1" w:styleId="EncabezadoCar">
    <w:name w:val="Encabezado Car"/>
    <w:basedOn w:val="Fuentedeprrafopredeter"/>
    <w:link w:val="Encabezado"/>
    <w:uiPriority w:val="99"/>
    <w:rsid w:val="00D0761D"/>
  </w:style>
  <w:style w:type="paragraph" w:styleId="Piedepgina">
    <w:name w:val="footer"/>
    <w:basedOn w:val="Normal"/>
    <w:link w:val="PiedepginaCar"/>
    <w:uiPriority w:val="99"/>
    <w:unhideWhenUsed/>
    <w:rsid w:val="00D0761D"/>
    <w:pPr>
      <w:tabs>
        <w:tab w:val="center" w:pos="4419"/>
        <w:tab w:val="right" w:pos="8838"/>
      </w:tabs>
      <w:spacing w:after="0" w:line="240" w:lineRule="auto"/>
    </w:pPr>
    <w:rPr>
      <w:rFonts w:eastAsiaTheme="minorHAnsi"/>
      <w:lang w:val="en-US" w:eastAsia="en-US"/>
    </w:rPr>
  </w:style>
  <w:style w:type="character" w:customStyle="1" w:styleId="PiedepginaCar">
    <w:name w:val="Pie de página Car"/>
    <w:basedOn w:val="Fuentedeprrafopredeter"/>
    <w:link w:val="Piedepgina"/>
    <w:uiPriority w:val="99"/>
    <w:rsid w:val="00D0761D"/>
  </w:style>
  <w:style w:type="character" w:styleId="Hipervnculo">
    <w:name w:val="Hyperlink"/>
    <w:basedOn w:val="Fuentedeprrafopredeter"/>
    <w:rsid w:val="00D0761D"/>
    <w:rPr>
      <w:color w:val="0000FF"/>
      <w:u w:val="single"/>
    </w:rPr>
  </w:style>
  <w:style w:type="table" w:styleId="Tablaconcuadrcula">
    <w:name w:val="Table Grid"/>
    <w:basedOn w:val="Tablanormal"/>
    <w:uiPriority w:val="39"/>
    <w:rsid w:val="00D0761D"/>
    <w:pPr>
      <w:spacing w:after="0" w:line="240" w:lineRule="auto"/>
    </w:pPr>
    <w:rPr>
      <w:sz w:val="24"/>
      <w:szCs w:val="24"/>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0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1352</Words>
  <Characters>7440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DURAN</dc:creator>
  <cp:keywords/>
  <dc:description/>
  <cp:lastModifiedBy>Carlos David Narvaez Bacca</cp:lastModifiedBy>
  <cp:revision>46</cp:revision>
  <dcterms:created xsi:type="dcterms:W3CDTF">2020-11-05T16:40:00Z</dcterms:created>
  <dcterms:modified xsi:type="dcterms:W3CDTF">2022-01-24T21:57:00Z</dcterms:modified>
</cp:coreProperties>
</file>