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96A" w:rsidRDefault="0016396A">
      <w:pPr>
        <w:pStyle w:val="Ttulo1"/>
        <w:ind w:left="-5"/>
      </w:pPr>
      <w:r>
        <w:t>JUAN JOSÉ VIVEROS DELGADO: DESARROLLADOR FRONTEND</w:t>
      </w:r>
    </w:p>
    <w:p w:rsidR="0016396A" w:rsidRPr="0016396A" w:rsidRDefault="0016396A" w:rsidP="0016396A"/>
    <w:p w:rsidR="00D8642C" w:rsidRDefault="00C751A7">
      <w:pPr>
        <w:pStyle w:val="Ttulo1"/>
        <w:ind w:left="-5"/>
      </w:pPr>
      <w:r>
        <w:t xml:space="preserve">PRUEBA </w:t>
      </w:r>
      <w:r>
        <w:tab/>
        <w:t xml:space="preserve">DE </w:t>
      </w:r>
      <w:r>
        <w:tab/>
        <w:t xml:space="preserve">CONOCIMIENTOS </w:t>
      </w:r>
      <w:r>
        <w:tab/>
        <w:t xml:space="preserve">TÉCNICOS </w:t>
      </w:r>
      <w:r>
        <w:tab/>
        <w:t xml:space="preserve">PARA DESARROLLADOR </w:t>
      </w:r>
    </w:p>
    <w:p w:rsidR="00D8642C" w:rsidRDefault="00C751A7">
      <w:pPr>
        <w:ind w:left="-5" w:right="40"/>
      </w:pPr>
      <w:r>
        <w:t xml:space="preserve">Cordial saludo </w:t>
      </w:r>
    </w:p>
    <w:p w:rsidR="00D8642C" w:rsidRDefault="00C751A7">
      <w:pPr>
        <w:ind w:left="-5" w:right="40"/>
      </w:pPr>
      <w:r>
        <w:t xml:space="preserve">Nuestro mayor interés es contar con el mejor talento. Por esto hemos diseñado una prueba técnica de alto nivel que nos permite evaluar la idoneidad para el cargo en términos de conocimiento, pensamiento lógico y solución práctica. </w:t>
      </w:r>
    </w:p>
    <w:p w:rsidR="00D8642C" w:rsidRDefault="00C751A7">
      <w:pPr>
        <w:spacing w:after="231"/>
        <w:ind w:left="-5" w:right="40"/>
      </w:pPr>
      <w:r>
        <w:t>En este sentido le solic</w:t>
      </w:r>
      <w:r>
        <w:t>itamos muy comedidamente envíe el presente formulario en formato .</w:t>
      </w:r>
      <w:proofErr w:type="spellStart"/>
      <w:r>
        <w:t>pdf</w:t>
      </w:r>
      <w:proofErr w:type="spellEnd"/>
      <w:r>
        <w:t xml:space="preserve"> como respuesta de correo. En ese documento debe estar también el repositorio de </w:t>
      </w:r>
      <w:proofErr w:type="spellStart"/>
      <w:r>
        <w:t>GitHub</w:t>
      </w:r>
      <w:proofErr w:type="spellEnd"/>
      <w:r>
        <w:t xml:space="preserve"> de la solución práctica. </w:t>
      </w:r>
    </w:p>
    <w:p w:rsidR="00D8642C" w:rsidRDefault="00C751A7">
      <w:pPr>
        <w:pStyle w:val="Ttulo1"/>
        <w:spacing w:after="86"/>
        <w:ind w:left="-5"/>
      </w:pPr>
      <w:r>
        <w:t xml:space="preserve">Prueba teórica </w:t>
      </w:r>
      <w:proofErr w:type="spellStart"/>
      <w:r>
        <w:t>frontend</w:t>
      </w:r>
      <w:proofErr w:type="spellEnd"/>
      <w:r>
        <w:t xml:space="preserve"> </w:t>
      </w:r>
    </w:p>
    <w:p w:rsidR="00D8642C" w:rsidRDefault="00C751A7">
      <w:pPr>
        <w:spacing w:after="142" w:line="216" w:lineRule="auto"/>
        <w:ind w:left="-5"/>
        <w:jc w:val="left"/>
      </w:pPr>
      <w:r>
        <w:rPr>
          <w:b/>
          <w:sz w:val="28"/>
        </w:rPr>
        <w:t xml:space="preserve">1. Los pilares de la OOP son: </w:t>
      </w:r>
    </w:p>
    <w:p w:rsidR="00D8642C" w:rsidRPr="0016396A" w:rsidRDefault="00C751A7">
      <w:pPr>
        <w:numPr>
          <w:ilvl w:val="0"/>
          <w:numId w:val="1"/>
        </w:numPr>
        <w:ind w:right="40" w:hanging="286"/>
        <w:rPr>
          <w:highlight w:val="yellow"/>
        </w:rPr>
      </w:pPr>
      <w:r w:rsidRPr="0016396A">
        <w:rPr>
          <w:highlight w:val="yellow"/>
        </w:rPr>
        <w:t xml:space="preserve">Herencia </w:t>
      </w:r>
    </w:p>
    <w:p w:rsidR="00D8642C" w:rsidRDefault="00C751A7">
      <w:pPr>
        <w:numPr>
          <w:ilvl w:val="0"/>
          <w:numId w:val="1"/>
        </w:numPr>
        <w:ind w:right="40" w:hanging="286"/>
      </w:pPr>
      <w:r>
        <w:t>Extensi</w:t>
      </w:r>
      <w:r>
        <w:t xml:space="preserve">bilidad </w:t>
      </w:r>
    </w:p>
    <w:p w:rsidR="00D8642C" w:rsidRPr="0016396A" w:rsidRDefault="00C751A7">
      <w:pPr>
        <w:numPr>
          <w:ilvl w:val="0"/>
          <w:numId w:val="1"/>
        </w:numPr>
        <w:ind w:right="40" w:hanging="286"/>
        <w:rPr>
          <w:highlight w:val="yellow"/>
        </w:rPr>
      </w:pPr>
      <w:r w:rsidRPr="0016396A">
        <w:rPr>
          <w:highlight w:val="yellow"/>
        </w:rPr>
        <w:t xml:space="preserve">Polimorfismo </w:t>
      </w:r>
    </w:p>
    <w:p w:rsidR="00D8642C" w:rsidRPr="0016396A" w:rsidRDefault="00C751A7">
      <w:pPr>
        <w:numPr>
          <w:ilvl w:val="0"/>
          <w:numId w:val="1"/>
        </w:numPr>
        <w:spacing w:after="179"/>
        <w:ind w:right="40" w:hanging="286"/>
      </w:pPr>
      <w:r w:rsidRPr="0016396A">
        <w:t xml:space="preserve">Todos los anteriores </w:t>
      </w:r>
    </w:p>
    <w:p w:rsidR="00D8642C" w:rsidRDefault="00C751A7">
      <w:pPr>
        <w:spacing w:after="142" w:line="216" w:lineRule="auto"/>
        <w:ind w:left="-5"/>
        <w:jc w:val="left"/>
      </w:pPr>
      <w:r>
        <w:rPr>
          <w:b/>
          <w:sz w:val="28"/>
        </w:rPr>
        <w:t xml:space="preserve">2. Las características fundamentales de un objeto son: </w:t>
      </w:r>
    </w:p>
    <w:p w:rsidR="00D8642C" w:rsidRPr="0016396A" w:rsidRDefault="00C751A7">
      <w:pPr>
        <w:numPr>
          <w:ilvl w:val="0"/>
          <w:numId w:val="2"/>
        </w:numPr>
        <w:ind w:right="40" w:hanging="286"/>
        <w:rPr>
          <w:highlight w:val="yellow"/>
        </w:rPr>
      </w:pPr>
      <w:r w:rsidRPr="0016396A">
        <w:rPr>
          <w:highlight w:val="yellow"/>
        </w:rPr>
        <w:t xml:space="preserve">Estado </w:t>
      </w:r>
    </w:p>
    <w:p w:rsidR="00D8642C" w:rsidRPr="0016396A" w:rsidRDefault="00C751A7">
      <w:pPr>
        <w:numPr>
          <w:ilvl w:val="0"/>
          <w:numId w:val="2"/>
        </w:numPr>
        <w:ind w:right="40" w:hanging="286"/>
        <w:rPr>
          <w:highlight w:val="yellow"/>
        </w:rPr>
      </w:pPr>
      <w:r w:rsidRPr="0016396A">
        <w:rPr>
          <w:highlight w:val="yellow"/>
        </w:rPr>
        <w:t xml:space="preserve">Clasificación </w:t>
      </w:r>
    </w:p>
    <w:p w:rsidR="00D8642C" w:rsidRDefault="00C751A7">
      <w:pPr>
        <w:numPr>
          <w:ilvl w:val="0"/>
          <w:numId w:val="2"/>
        </w:numPr>
        <w:ind w:right="40" w:hanging="286"/>
      </w:pPr>
      <w:r>
        <w:t xml:space="preserve">Identificación </w:t>
      </w:r>
    </w:p>
    <w:p w:rsidR="00D8642C" w:rsidRDefault="00C751A7">
      <w:pPr>
        <w:numPr>
          <w:ilvl w:val="0"/>
          <w:numId w:val="2"/>
        </w:numPr>
        <w:spacing w:after="178"/>
        <w:ind w:right="40" w:hanging="286"/>
      </w:pPr>
      <w:r>
        <w:t xml:space="preserve">Dimensión </w:t>
      </w:r>
    </w:p>
    <w:p w:rsidR="00D8642C" w:rsidRDefault="00C751A7">
      <w:pPr>
        <w:spacing w:after="142" w:line="216" w:lineRule="auto"/>
        <w:ind w:left="-5"/>
        <w:jc w:val="left"/>
      </w:pPr>
      <w:r>
        <w:rPr>
          <w:b/>
          <w:sz w:val="28"/>
        </w:rPr>
        <w:t xml:space="preserve">3. El encapsulamiento es útil para: </w:t>
      </w:r>
    </w:p>
    <w:p w:rsidR="00D8642C" w:rsidRPr="0016396A" w:rsidRDefault="00C751A7">
      <w:pPr>
        <w:numPr>
          <w:ilvl w:val="0"/>
          <w:numId w:val="3"/>
        </w:numPr>
        <w:ind w:right="40" w:hanging="286"/>
        <w:rPr>
          <w:highlight w:val="yellow"/>
        </w:rPr>
      </w:pPr>
      <w:r w:rsidRPr="0016396A">
        <w:rPr>
          <w:highlight w:val="yellow"/>
        </w:rPr>
        <w:t xml:space="preserve">Proteger las características de un objeto </w:t>
      </w:r>
    </w:p>
    <w:p w:rsidR="00D8642C" w:rsidRDefault="00C751A7">
      <w:pPr>
        <w:numPr>
          <w:ilvl w:val="0"/>
          <w:numId w:val="3"/>
        </w:numPr>
        <w:ind w:right="40" w:hanging="286"/>
      </w:pPr>
      <w:r>
        <w:t xml:space="preserve">Definir métodos ocultos de una clase </w:t>
      </w:r>
    </w:p>
    <w:p w:rsidR="00D8642C" w:rsidRDefault="00C751A7">
      <w:pPr>
        <w:numPr>
          <w:ilvl w:val="0"/>
          <w:numId w:val="3"/>
        </w:numPr>
        <w:ind w:right="40" w:hanging="286"/>
      </w:pPr>
      <w:r>
        <w:t xml:space="preserve">Modificar los métodos heredados de una clase </w:t>
      </w:r>
    </w:p>
    <w:p w:rsidR="00D8642C" w:rsidRDefault="00C751A7">
      <w:pPr>
        <w:numPr>
          <w:ilvl w:val="0"/>
          <w:numId w:val="3"/>
        </w:numPr>
        <w:spacing w:after="178"/>
        <w:ind w:right="40" w:hanging="286"/>
      </w:pPr>
      <w:r>
        <w:t xml:space="preserve">Reutilizar y extender una clase </w:t>
      </w:r>
    </w:p>
    <w:p w:rsidR="00D8642C" w:rsidRDefault="00C751A7">
      <w:pPr>
        <w:spacing w:after="142" w:line="216" w:lineRule="auto"/>
        <w:ind w:left="-5"/>
        <w:jc w:val="left"/>
      </w:pPr>
      <w:r>
        <w:rPr>
          <w:b/>
          <w:sz w:val="28"/>
        </w:rPr>
        <w:lastRenderedPageBreak/>
        <w:t xml:space="preserve">4. Es una agrupación de objetos con características semejantes: </w:t>
      </w:r>
    </w:p>
    <w:p w:rsidR="00D8642C" w:rsidRDefault="00C751A7">
      <w:pPr>
        <w:numPr>
          <w:ilvl w:val="0"/>
          <w:numId w:val="4"/>
        </w:numPr>
        <w:ind w:right="40" w:hanging="286"/>
      </w:pPr>
      <w:r>
        <w:t xml:space="preserve">Objeto </w:t>
      </w:r>
    </w:p>
    <w:p w:rsidR="00D8642C" w:rsidRPr="0016396A" w:rsidRDefault="00C751A7">
      <w:pPr>
        <w:numPr>
          <w:ilvl w:val="0"/>
          <w:numId w:val="4"/>
        </w:numPr>
        <w:ind w:right="40" w:hanging="286"/>
        <w:rPr>
          <w:highlight w:val="yellow"/>
        </w:rPr>
      </w:pPr>
      <w:r w:rsidRPr="0016396A">
        <w:rPr>
          <w:highlight w:val="yellow"/>
        </w:rPr>
        <w:t xml:space="preserve">Clase </w:t>
      </w:r>
    </w:p>
    <w:p w:rsidR="00D8642C" w:rsidRDefault="00C751A7">
      <w:pPr>
        <w:numPr>
          <w:ilvl w:val="0"/>
          <w:numId w:val="4"/>
        </w:numPr>
        <w:ind w:right="40" w:hanging="286"/>
      </w:pPr>
      <w:r>
        <w:t>Es una agrupación de objetos con características semejantes</w:t>
      </w:r>
      <w:r>
        <w:t xml:space="preserve">: </w:t>
      </w:r>
    </w:p>
    <w:p w:rsidR="00D8642C" w:rsidRDefault="00C751A7">
      <w:pPr>
        <w:numPr>
          <w:ilvl w:val="0"/>
          <w:numId w:val="4"/>
        </w:numPr>
        <w:spacing w:after="178"/>
        <w:ind w:right="40" w:hanging="286"/>
      </w:pPr>
      <w:r>
        <w:t xml:space="preserve">Método </w:t>
      </w:r>
    </w:p>
    <w:p w:rsidR="00D8642C" w:rsidRDefault="00C751A7">
      <w:pPr>
        <w:spacing w:after="142" w:line="216" w:lineRule="auto"/>
        <w:ind w:left="-5"/>
        <w:jc w:val="left"/>
      </w:pPr>
      <w:r>
        <w:rPr>
          <w:b/>
          <w:sz w:val="28"/>
        </w:rPr>
        <w:t xml:space="preserve">5. Esta imagen representa: </w:t>
      </w:r>
    </w:p>
    <w:p w:rsidR="00D8642C" w:rsidRDefault="00C751A7">
      <w:pPr>
        <w:spacing w:after="66"/>
        <w:ind w:left="-1" w:firstLine="0"/>
        <w:jc w:val="right"/>
      </w:pPr>
      <w:r>
        <w:rPr>
          <w:noProof/>
        </w:rPr>
        <w:drawing>
          <wp:inline distT="0" distB="0" distL="0" distR="0">
            <wp:extent cx="5599811" cy="225171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5599811" cy="2251710"/>
                    </a:xfrm>
                    <a:prstGeom prst="rect">
                      <a:avLst/>
                    </a:prstGeom>
                  </pic:spPr>
                </pic:pic>
              </a:graphicData>
            </a:graphic>
          </wp:inline>
        </w:drawing>
      </w:r>
      <w:r>
        <w:t xml:space="preserve"> </w:t>
      </w:r>
    </w:p>
    <w:p w:rsidR="00D8642C" w:rsidRDefault="00C751A7">
      <w:pPr>
        <w:numPr>
          <w:ilvl w:val="0"/>
          <w:numId w:val="5"/>
        </w:numPr>
        <w:ind w:right="40" w:hanging="286"/>
      </w:pPr>
      <w:r>
        <w:t xml:space="preserve">Realización </w:t>
      </w:r>
    </w:p>
    <w:p w:rsidR="00D8642C" w:rsidRDefault="00C751A7">
      <w:pPr>
        <w:numPr>
          <w:ilvl w:val="0"/>
          <w:numId w:val="5"/>
        </w:numPr>
        <w:ind w:right="40" w:hanging="286"/>
      </w:pPr>
      <w:r>
        <w:t xml:space="preserve">Polimorfismo </w:t>
      </w:r>
    </w:p>
    <w:p w:rsidR="00D8642C" w:rsidRDefault="00C751A7">
      <w:pPr>
        <w:numPr>
          <w:ilvl w:val="0"/>
          <w:numId w:val="5"/>
        </w:numPr>
        <w:ind w:right="40" w:hanging="286"/>
      </w:pPr>
      <w:r>
        <w:t xml:space="preserve">Asociación </w:t>
      </w:r>
    </w:p>
    <w:p w:rsidR="00D8642C" w:rsidRPr="0016396A" w:rsidRDefault="00C751A7">
      <w:pPr>
        <w:numPr>
          <w:ilvl w:val="0"/>
          <w:numId w:val="5"/>
        </w:numPr>
        <w:spacing w:after="181"/>
        <w:ind w:right="40" w:hanging="286"/>
        <w:rPr>
          <w:highlight w:val="yellow"/>
        </w:rPr>
      </w:pPr>
      <w:r w:rsidRPr="0016396A">
        <w:rPr>
          <w:highlight w:val="yellow"/>
        </w:rPr>
        <w:t xml:space="preserve">Herencia </w:t>
      </w:r>
    </w:p>
    <w:p w:rsidR="00D8642C" w:rsidRDefault="00C751A7">
      <w:pPr>
        <w:spacing w:after="141" w:line="216" w:lineRule="auto"/>
        <w:ind w:left="0" w:right="56" w:firstLine="0"/>
      </w:pPr>
      <w:r>
        <w:rPr>
          <w:b/>
          <w:sz w:val="28"/>
        </w:rPr>
        <w:t xml:space="preserve">6. Añadiendo atributos, métodos o redefiniendo los métodos heredados de la clase base ¿Qué concepto de la POO estaríamos aplicando? </w:t>
      </w:r>
    </w:p>
    <w:p w:rsidR="00D8642C" w:rsidRDefault="00C751A7">
      <w:pPr>
        <w:numPr>
          <w:ilvl w:val="0"/>
          <w:numId w:val="6"/>
        </w:numPr>
        <w:ind w:right="40" w:hanging="286"/>
      </w:pPr>
      <w:r>
        <w:t xml:space="preserve">Polimorfismo </w:t>
      </w:r>
    </w:p>
    <w:p w:rsidR="00D8642C" w:rsidRPr="0016396A" w:rsidRDefault="00C751A7">
      <w:pPr>
        <w:numPr>
          <w:ilvl w:val="0"/>
          <w:numId w:val="6"/>
        </w:numPr>
        <w:ind w:right="40" w:hanging="286"/>
        <w:rPr>
          <w:highlight w:val="yellow"/>
        </w:rPr>
      </w:pPr>
      <w:r w:rsidRPr="0016396A">
        <w:rPr>
          <w:highlight w:val="yellow"/>
        </w:rPr>
        <w:t xml:space="preserve">Especialización </w:t>
      </w:r>
    </w:p>
    <w:p w:rsidR="00D8642C" w:rsidRDefault="00C751A7">
      <w:pPr>
        <w:numPr>
          <w:ilvl w:val="0"/>
          <w:numId w:val="6"/>
        </w:numPr>
        <w:ind w:right="40" w:hanging="286"/>
      </w:pPr>
      <w:r>
        <w:t xml:space="preserve">Encapsulamiento </w:t>
      </w:r>
    </w:p>
    <w:p w:rsidR="00D8642C" w:rsidRDefault="00C751A7">
      <w:pPr>
        <w:numPr>
          <w:ilvl w:val="0"/>
          <w:numId w:val="6"/>
        </w:numPr>
        <w:spacing w:after="219"/>
        <w:ind w:right="40" w:hanging="286"/>
      </w:pPr>
      <w:r>
        <w:t xml:space="preserve">Generalización </w:t>
      </w:r>
    </w:p>
    <w:p w:rsidR="00D8642C" w:rsidRDefault="00C751A7">
      <w:pPr>
        <w:pStyle w:val="Ttulo1"/>
        <w:spacing w:after="86"/>
        <w:ind w:left="-5"/>
      </w:pPr>
      <w:r>
        <w:t xml:space="preserve">Prueba teórica SQL </w:t>
      </w:r>
    </w:p>
    <w:p w:rsidR="00D8642C" w:rsidRDefault="00C751A7">
      <w:pPr>
        <w:spacing w:after="142" w:line="216" w:lineRule="auto"/>
        <w:ind w:left="-5"/>
        <w:jc w:val="left"/>
      </w:pPr>
      <w:r>
        <w:rPr>
          <w:b/>
          <w:sz w:val="28"/>
        </w:rPr>
        <w:t xml:space="preserve">1. ¿Qué función SQL se utiliza para contar el número de filas de una consulta SQL? </w:t>
      </w:r>
    </w:p>
    <w:p w:rsidR="00D8642C" w:rsidRDefault="00C751A7">
      <w:pPr>
        <w:numPr>
          <w:ilvl w:val="0"/>
          <w:numId w:val="7"/>
        </w:numPr>
        <w:ind w:right="40" w:hanging="274"/>
      </w:pPr>
      <w:r>
        <w:lastRenderedPageBreak/>
        <w:t xml:space="preserve">COUNT() </w:t>
      </w:r>
    </w:p>
    <w:p w:rsidR="00D8642C" w:rsidRDefault="00C751A7">
      <w:pPr>
        <w:numPr>
          <w:ilvl w:val="0"/>
          <w:numId w:val="7"/>
        </w:numPr>
        <w:ind w:right="40" w:hanging="274"/>
      </w:pPr>
      <w:r>
        <w:t xml:space="preserve">NUMBER() </w:t>
      </w:r>
    </w:p>
    <w:p w:rsidR="00D8642C" w:rsidRDefault="00C751A7">
      <w:pPr>
        <w:numPr>
          <w:ilvl w:val="0"/>
          <w:numId w:val="7"/>
        </w:numPr>
        <w:spacing w:after="181"/>
        <w:ind w:right="40" w:hanging="274"/>
      </w:pPr>
      <w:r>
        <w:t xml:space="preserve">SUM() </w:t>
      </w:r>
    </w:p>
    <w:p w:rsidR="00D8642C" w:rsidRPr="00C751A7" w:rsidRDefault="00C751A7">
      <w:pPr>
        <w:pStyle w:val="Ttulo2"/>
      </w:pPr>
      <w:r>
        <w:t>2. La cláusula FROM SQL se utiliza para…</w:t>
      </w:r>
      <w:r>
        <w:t xml:space="preserve"> </w:t>
      </w:r>
      <w:bookmarkStart w:id="0" w:name="_GoBack"/>
      <w:bookmarkEnd w:id="0"/>
    </w:p>
    <w:p w:rsidR="00D8642C" w:rsidRDefault="00C751A7">
      <w:pPr>
        <w:numPr>
          <w:ilvl w:val="0"/>
          <w:numId w:val="8"/>
        </w:numPr>
        <w:ind w:right="40" w:hanging="274"/>
      </w:pPr>
      <w:r>
        <w:t xml:space="preserve">Especificar el rango para la condición de búsqueda </w:t>
      </w:r>
    </w:p>
    <w:p w:rsidR="00D8642C" w:rsidRDefault="00C751A7">
      <w:pPr>
        <w:numPr>
          <w:ilvl w:val="0"/>
          <w:numId w:val="8"/>
        </w:numPr>
        <w:ind w:right="40" w:hanging="274"/>
      </w:pPr>
      <w:r>
        <w:t xml:space="preserve">Especificar condición de búsqueda </w:t>
      </w:r>
    </w:p>
    <w:p w:rsidR="00D8642C" w:rsidRDefault="00C751A7">
      <w:pPr>
        <w:numPr>
          <w:ilvl w:val="0"/>
          <w:numId w:val="8"/>
        </w:numPr>
        <w:spacing w:after="178"/>
        <w:ind w:right="40" w:hanging="274"/>
      </w:pPr>
      <w:r>
        <w:t xml:space="preserve">Especificar de qué tabla estamos seleccionando o eliminando datos. </w:t>
      </w:r>
    </w:p>
    <w:p w:rsidR="00D8642C" w:rsidRDefault="00C751A7">
      <w:pPr>
        <w:spacing w:after="142" w:line="216" w:lineRule="auto"/>
        <w:ind w:left="-5"/>
        <w:jc w:val="left"/>
      </w:pPr>
      <w:r>
        <w:rPr>
          <w:b/>
          <w:sz w:val="28"/>
        </w:rPr>
        <w:t xml:space="preserve">3. ¿Cuál de las siguientes NO es una palabra clave SQL o una cláusula SQL? </w:t>
      </w:r>
    </w:p>
    <w:p w:rsidR="00D8642C" w:rsidRDefault="00C751A7">
      <w:pPr>
        <w:numPr>
          <w:ilvl w:val="0"/>
          <w:numId w:val="9"/>
        </w:numPr>
        <w:ind w:right="40" w:hanging="286"/>
      </w:pPr>
      <w:r>
        <w:t xml:space="preserve">INSERT </w:t>
      </w:r>
    </w:p>
    <w:p w:rsidR="00D8642C" w:rsidRDefault="00C751A7">
      <w:pPr>
        <w:numPr>
          <w:ilvl w:val="0"/>
          <w:numId w:val="9"/>
        </w:numPr>
        <w:ind w:right="40" w:hanging="286"/>
      </w:pPr>
      <w:r>
        <w:t xml:space="preserve">SELECT </w:t>
      </w:r>
    </w:p>
    <w:p w:rsidR="00D8642C" w:rsidRDefault="00C751A7">
      <w:pPr>
        <w:numPr>
          <w:ilvl w:val="0"/>
          <w:numId w:val="9"/>
        </w:numPr>
        <w:ind w:right="40" w:hanging="286"/>
      </w:pPr>
      <w:r>
        <w:t xml:space="preserve">UPDATE </w:t>
      </w:r>
    </w:p>
    <w:p w:rsidR="00D8642C" w:rsidRDefault="00C751A7">
      <w:pPr>
        <w:numPr>
          <w:ilvl w:val="0"/>
          <w:numId w:val="9"/>
        </w:numPr>
        <w:spacing w:after="178"/>
        <w:ind w:right="40" w:hanging="286"/>
      </w:pPr>
      <w:r>
        <w:t xml:space="preserve">Invertir </w:t>
      </w:r>
    </w:p>
    <w:p w:rsidR="00D8642C" w:rsidRDefault="00C751A7">
      <w:pPr>
        <w:spacing w:after="142" w:line="216" w:lineRule="auto"/>
        <w:ind w:left="-5"/>
        <w:jc w:val="left"/>
      </w:pPr>
      <w:r>
        <w:rPr>
          <w:b/>
          <w:sz w:val="28"/>
        </w:rPr>
        <w:t xml:space="preserve">4. La cláusula UNION SQL se puede utilizar con: </w:t>
      </w:r>
    </w:p>
    <w:p w:rsidR="00D8642C" w:rsidRDefault="00C751A7">
      <w:pPr>
        <w:numPr>
          <w:ilvl w:val="0"/>
          <w:numId w:val="10"/>
        </w:numPr>
        <w:ind w:right="40" w:hanging="286"/>
      </w:pPr>
      <w:r>
        <w:t xml:space="preserve">Solo con la cláusula SELECT </w:t>
      </w:r>
    </w:p>
    <w:p w:rsidR="00D8642C" w:rsidRDefault="00C751A7">
      <w:pPr>
        <w:numPr>
          <w:ilvl w:val="0"/>
          <w:numId w:val="10"/>
        </w:numPr>
        <w:ind w:right="40" w:hanging="286"/>
      </w:pPr>
      <w:r>
        <w:t xml:space="preserve">Las cláusulas DELETE y UPDATE </w:t>
      </w:r>
    </w:p>
    <w:p w:rsidR="00D8642C" w:rsidRDefault="00C751A7">
      <w:pPr>
        <w:numPr>
          <w:ilvl w:val="0"/>
          <w:numId w:val="10"/>
        </w:numPr>
        <w:ind w:right="40" w:hanging="286"/>
      </w:pPr>
      <w:r>
        <w:t xml:space="preserve">Solo con la cláusula UPDATE </w:t>
      </w:r>
    </w:p>
    <w:p w:rsidR="00D8642C" w:rsidRDefault="00C751A7">
      <w:pPr>
        <w:numPr>
          <w:ilvl w:val="0"/>
          <w:numId w:val="10"/>
        </w:numPr>
        <w:spacing w:after="178"/>
        <w:ind w:right="40" w:hanging="286"/>
      </w:pPr>
      <w:r>
        <w:t xml:space="preserve">Ninguno de las anteriores </w:t>
      </w:r>
    </w:p>
    <w:p w:rsidR="00D8642C" w:rsidRDefault="00C751A7">
      <w:pPr>
        <w:spacing w:after="142" w:line="216" w:lineRule="auto"/>
        <w:ind w:left="-5"/>
        <w:jc w:val="left"/>
      </w:pPr>
      <w:r>
        <w:rPr>
          <w:b/>
          <w:sz w:val="28"/>
        </w:rPr>
        <w:t xml:space="preserve">5. ¿Qué significa DML? </w:t>
      </w:r>
    </w:p>
    <w:p w:rsidR="00D8642C" w:rsidRDefault="00C751A7">
      <w:pPr>
        <w:numPr>
          <w:ilvl w:val="0"/>
          <w:numId w:val="11"/>
        </w:numPr>
        <w:ind w:right="40" w:hanging="286"/>
      </w:pPr>
      <w:proofErr w:type="spellStart"/>
      <w:r>
        <w:t>Different</w:t>
      </w:r>
      <w:proofErr w:type="spellEnd"/>
      <w:r>
        <w:t xml:space="preserve"> </w:t>
      </w:r>
      <w:proofErr w:type="spellStart"/>
      <w:r>
        <w:t>Mode</w:t>
      </w:r>
      <w:proofErr w:type="spellEnd"/>
      <w:r>
        <w:t xml:space="preserve"> </w:t>
      </w:r>
      <w:proofErr w:type="spellStart"/>
      <w:r>
        <w:t>Level</w:t>
      </w:r>
      <w:proofErr w:type="spellEnd"/>
      <w:r>
        <w:t xml:space="preserve"> </w:t>
      </w:r>
    </w:p>
    <w:p w:rsidR="00D8642C" w:rsidRDefault="00C751A7">
      <w:pPr>
        <w:numPr>
          <w:ilvl w:val="0"/>
          <w:numId w:val="11"/>
        </w:numPr>
        <w:ind w:right="40" w:hanging="286"/>
      </w:pPr>
      <w:r>
        <w:t xml:space="preserve">Data </w:t>
      </w:r>
      <w:proofErr w:type="spellStart"/>
      <w:r>
        <w:t>Model</w:t>
      </w:r>
      <w:proofErr w:type="spellEnd"/>
      <w:r>
        <w:t xml:space="preserve"> </w:t>
      </w:r>
      <w:proofErr w:type="spellStart"/>
      <w:r>
        <w:t>Language</w:t>
      </w:r>
      <w:proofErr w:type="spellEnd"/>
      <w:r>
        <w:t xml:space="preserve"> </w:t>
      </w:r>
    </w:p>
    <w:p w:rsidR="00D8642C" w:rsidRDefault="00C751A7">
      <w:pPr>
        <w:numPr>
          <w:ilvl w:val="0"/>
          <w:numId w:val="11"/>
        </w:numPr>
        <w:ind w:right="40" w:hanging="286"/>
      </w:pPr>
      <w:r>
        <w:t xml:space="preserve">Data </w:t>
      </w:r>
      <w:proofErr w:type="spellStart"/>
      <w:r>
        <w:t>Mode</w:t>
      </w:r>
      <w:proofErr w:type="spellEnd"/>
      <w:r>
        <w:t xml:space="preserve"> </w:t>
      </w:r>
      <w:proofErr w:type="spellStart"/>
      <w:r>
        <w:t>Lane</w:t>
      </w:r>
      <w:proofErr w:type="spellEnd"/>
      <w:r>
        <w:t xml:space="preserve"> </w:t>
      </w:r>
    </w:p>
    <w:p w:rsidR="00D8642C" w:rsidRDefault="00C751A7">
      <w:pPr>
        <w:numPr>
          <w:ilvl w:val="0"/>
          <w:numId w:val="11"/>
        </w:numPr>
        <w:spacing w:after="179"/>
        <w:ind w:right="40" w:hanging="286"/>
      </w:pPr>
      <w:r>
        <w:t xml:space="preserve">Data </w:t>
      </w:r>
      <w:proofErr w:type="spellStart"/>
      <w:r>
        <w:t>Man</w:t>
      </w:r>
      <w:r>
        <w:t>ipulation</w:t>
      </w:r>
      <w:proofErr w:type="spellEnd"/>
      <w:r>
        <w:t xml:space="preserve"> </w:t>
      </w:r>
      <w:proofErr w:type="spellStart"/>
      <w:r>
        <w:t>language</w:t>
      </w:r>
      <w:proofErr w:type="spellEnd"/>
      <w:r>
        <w:t xml:space="preserve"> </w:t>
      </w:r>
    </w:p>
    <w:p w:rsidR="00D8642C" w:rsidRDefault="00C751A7">
      <w:pPr>
        <w:spacing w:after="142" w:line="216" w:lineRule="auto"/>
        <w:ind w:left="-5"/>
        <w:jc w:val="left"/>
      </w:pPr>
      <w:r>
        <w:rPr>
          <w:b/>
          <w:sz w:val="28"/>
        </w:rPr>
        <w:t xml:space="preserve">6. ¿Qué palabra clave SQL se utiliza para recuperar un valor máximo? </w:t>
      </w:r>
    </w:p>
    <w:p w:rsidR="00D8642C" w:rsidRDefault="00C751A7">
      <w:pPr>
        <w:numPr>
          <w:ilvl w:val="0"/>
          <w:numId w:val="12"/>
        </w:numPr>
        <w:ind w:right="40" w:hanging="286"/>
      </w:pPr>
      <w:r>
        <w:t xml:space="preserve">MOST </w:t>
      </w:r>
    </w:p>
    <w:p w:rsidR="00D8642C" w:rsidRDefault="00C751A7">
      <w:pPr>
        <w:numPr>
          <w:ilvl w:val="0"/>
          <w:numId w:val="12"/>
        </w:numPr>
        <w:ind w:right="40" w:hanging="286"/>
      </w:pPr>
      <w:r>
        <w:t xml:space="preserve">MAX </w:t>
      </w:r>
    </w:p>
    <w:p w:rsidR="00D8642C" w:rsidRDefault="00C751A7">
      <w:pPr>
        <w:numPr>
          <w:ilvl w:val="0"/>
          <w:numId w:val="12"/>
        </w:numPr>
        <w:ind w:right="40" w:hanging="286"/>
      </w:pPr>
      <w:r>
        <w:lastRenderedPageBreak/>
        <w:t xml:space="preserve">TOP </w:t>
      </w:r>
    </w:p>
    <w:p w:rsidR="00D8642C" w:rsidRDefault="00C751A7">
      <w:pPr>
        <w:numPr>
          <w:ilvl w:val="0"/>
          <w:numId w:val="12"/>
        </w:numPr>
        <w:ind w:right="40" w:hanging="286"/>
      </w:pPr>
      <w:r>
        <w:t xml:space="preserve">UPPER </w:t>
      </w:r>
    </w:p>
    <w:p w:rsidR="00D8642C" w:rsidRDefault="00C751A7">
      <w:pPr>
        <w:spacing w:after="142" w:line="216" w:lineRule="auto"/>
        <w:ind w:left="-5"/>
        <w:jc w:val="left"/>
      </w:pPr>
      <w:r>
        <w:rPr>
          <w:b/>
          <w:sz w:val="28"/>
        </w:rPr>
        <w:t xml:space="preserve">7. ¿Qué instrucción SQL inserta datos en una tabla denominada </w:t>
      </w:r>
      <w:proofErr w:type="spellStart"/>
      <w:r>
        <w:rPr>
          <w:b/>
          <w:sz w:val="28"/>
        </w:rPr>
        <w:t>Projects</w:t>
      </w:r>
      <w:proofErr w:type="spellEnd"/>
      <w:r>
        <w:rPr>
          <w:b/>
          <w:sz w:val="28"/>
        </w:rPr>
        <w:t xml:space="preserve">? </w:t>
      </w:r>
    </w:p>
    <w:p w:rsidR="00D8642C" w:rsidRDefault="00C751A7">
      <w:pPr>
        <w:numPr>
          <w:ilvl w:val="0"/>
          <w:numId w:val="13"/>
        </w:numPr>
        <w:spacing w:after="177" w:line="217" w:lineRule="auto"/>
        <w:jc w:val="left"/>
      </w:pPr>
      <w:r>
        <w:t xml:space="preserve">INSERT INTO </w:t>
      </w:r>
      <w:proofErr w:type="spellStart"/>
      <w:r>
        <w:t>Projects</w:t>
      </w:r>
      <w:proofErr w:type="spellEnd"/>
      <w:r>
        <w:t xml:space="preserve"> (</w:t>
      </w:r>
      <w:proofErr w:type="spellStart"/>
      <w:r>
        <w:t>ProjectName</w:t>
      </w:r>
      <w:proofErr w:type="spellEnd"/>
      <w:r>
        <w:t xml:space="preserve">, </w:t>
      </w:r>
      <w:proofErr w:type="spellStart"/>
      <w:r>
        <w:t>ProjectDescription</w:t>
      </w:r>
      <w:proofErr w:type="spellEnd"/>
      <w:r>
        <w:t xml:space="preserve">) VALUES (‘Desarrollo de </w:t>
      </w:r>
      <w:r>
        <w:t>con</w:t>
      </w:r>
      <w:r>
        <w:t>tenido’, ‘Proyecto de desarrollo de contenido del sitio web’)</w:t>
      </w:r>
      <w:r>
        <w:t xml:space="preserve"> </w:t>
      </w:r>
    </w:p>
    <w:p w:rsidR="00D8642C" w:rsidRDefault="00C751A7">
      <w:pPr>
        <w:numPr>
          <w:ilvl w:val="0"/>
          <w:numId w:val="13"/>
        </w:numPr>
        <w:spacing w:after="177" w:line="217" w:lineRule="auto"/>
        <w:jc w:val="left"/>
      </w:pPr>
      <w:r>
        <w:t xml:space="preserve">SAVE INTO </w:t>
      </w:r>
      <w:proofErr w:type="spellStart"/>
      <w:r>
        <w:t>Projects</w:t>
      </w:r>
      <w:proofErr w:type="spellEnd"/>
      <w:r>
        <w:t xml:space="preserve"> (</w:t>
      </w:r>
      <w:proofErr w:type="spellStart"/>
      <w:r>
        <w:t>ProjectName</w:t>
      </w:r>
      <w:proofErr w:type="spellEnd"/>
      <w:r>
        <w:t xml:space="preserve">, </w:t>
      </w:r>
      <w:proofErr w:type="spellStart"/>
      <w:r>
        <w:t>ProjectDescription</w:t>
      </w:r>
      <w:proofErr w:type="spellEnd"/>
      <w:r>
        <w:t xml:space="preserve">) VALUES (‘Content </w:t>
      </w:r>
      <w:proofErr w:type="spellStart"/>
      <w:r>
        <w:t>Development</w:t>
      </w:r>
      <w:proofErr w:type="spellEnd"/>
      <w:r>
        <w:t>’, ‘</w:t>
      </w:r>
      <w:proofErr w:type="spellStart"/>
      <w:r>
        <w:t>Website</w:t>
      </w:r>
      <w:proofErr w:type="spellEnd"/>
      <w:r>
        <w:t xml:space="preserve"> </w:t>
      </w:r>
      <w:proofErr w:type="spellStart"/>
      <w:r>
        <w:t>content</w:t>
      </w:r>
      <w:proofErr w:type="spellEnd"/>
      <w:r>
        <w:t xml:space="preserve"> </w:t>
      </w:r>
      <w:proofErr w:type="spellStart"/>
      <w:r>
        <w:t>development</w:t>
      </w:r>
      <w:proofErr w:type="spellEnd"/>
      <w:r>
        <w:t xml:space="preserve"> </w:t>
      </w:r>
      <w:proofErr w:type="spellStart"/>
      <w:r>
        <w:t>project</w:t>
      </w:r>
      <w:proofErr w:type="spellEnd"/>
      <w:r>
        <w:t>’)</w:t>
      </w:r>
      <w:r>
        <w:t xml:space="preserve"> </w:t>
      </w:r>
    </w:p>
    <w:p w:rsidR="00D8642C" w:rsidRDefault="00C751A7">
      <w:pPr>
        <w:numPr>
          <w:ilvl w:val="0"/>
          <w:numId w:val="13"/>
        </w:numPr>
        <w:spacing w:after="177" w:line="217" w:lineRule="auto"/>
        <w:jc w:val="left"/>
      </w:pPr>
      <w:r>
        <w:t xml:space="preserve">INSERT </w:t>
      </w:r>
      <w:proofErr w:type="spellStart"/>
      <w:r>
        <w:t>Projects</w:t>
      </w:r>
      <w:proofErr w:type="spellEnd"/>
      <w:r>
        <w:t xml:space="preserve"> VALUES (‘Desarrollo de contenido’, ‘Proyecto de d</w:t>
      </w:r>
      <w:r>
        <w:t xml:space="preserve">esarrollo de </w:t>
      </w:r>
      <w:r>
        <w:t>contenido del sitio web’)</w:t>
      </w:r>
      <w:r>
        <w:t xml:space="preserve"> </w:t>
      </w:r>
    </w:p>
    <w:p w:rsidR="00D8642C" w:rsidRDefault="00C751A7">
      <w:pPr>
        <w:numPr>
          <w:ilvl w:val="0"/>
          <w:numId w:val="13"/>
        </w:numPr>
        <w:spacing w:after="237" w:line="217" w:lineRule="auto"/>
        <w:jc w:val="left"/>
      </w:pPr>
      <w:r>
        <w:t>Proyectos INSERT (‘Desarrollo de contenido’, ‘Proyecto de desarrollo de contenido del sitio web’)</w:t>
      </w:r>
      <w:r>
        <w:t xml:space="preserve"> </w:t>
      </w:r>
    </w:p>
    <w:p w:rsidR="00D8642C" w:rsidRDefault="00C751A7">
      <w:pPr>
        <w:spacing w:after="142" w:line="216" w:lineRule="auto"/>
        <w:ind w:left="-5"/>
        <w:jc w:val="left"/>
      </w:pPr>
      <w:r>
        <w:rPr>
          <w:b/>
          <w:sz w:val="28"/>
        </w:rPr>
        <w:t>8. ¿Cuál de las siguientes cláusulas SQL</w:t>
      </w:r>
      <w:r>
        <w:rPr>
          <w:b/>
          <w:sz w:val="28"/>
        </w:rPr>
        <w:t xml:space="preserve"> se utiliza para introducir datos en una tabla SQL? </w:t>
      </w:r>
    </w:p>
    <w:p w:rsidR="00D8642C" w:rsidRDefault="00C751A7">
      <w:pPr>
        <w:numPr>
          <w:ilvl w:val="0"/>
          <w:numId w:val="14"/>
        </w:numPr>
        <w:ind w:right="40" w:hanging="286"/>
      </w:pPr>
      <w:r>
        <w:t xml:space="preserve">INSERT INTO </w:t>
      </w:r>
    </w:p>
    <w:p w:rsidR="00D8642C" w:rsidRDefault="00C751A7">
      <w:pPr>
        <w:numPr>
          <w:ilvl w:val="0"/>
          <w:numId w:val="14"/>
        </w:numPr>
        <w:ind w:right="40" w:hanging="286"/>
      </w:pPr>
      <w:r>
        <w:t xml:space="preserve">WRITE </w:t>
      </w:r>
    </w:p>
    <w:p w:rsidR="00D8642C" w:rsidRDefault="00C751A7">
      <w:pPr>
        <w:numPr>
          <w:ilvl w:val="0"/>
          <w:numId w:val="14"/>
        </w:numPr>
        <w:ind w:right="40" w:hanging="286"/>
      </w:pPr>
      <w:r>
        <w:t xml:space="preserve">SELECT </w:t>
      </w:r>
    </w:p>
    <w:p w:rsidR="00D8642C" w:rsidRDefault="00C751A7">
      <w:pPr>
        <w:numPr>
          <w:ilvl w:val="0"/>
          <w:numId w:val="14"/>
        </w:numPr>
        <w:spacing w:after="181"/>
        <w:ind w:right="40" w:hanging="286"/>
      </w:pPr>
      <w:r>
        <w:t xml:space="preserve">ENTER </w:t>
      </w:r>
    </w:p>
    <w:p w:rsidR="00D8642C" w:rsidRDefault="00C751A7">
      <w:pPr>
        <w:spacing w:after="142" w:line="216" w:lineRule="auto"/>
        <w:ind w:left="-5"/>
        <w:jc w:val="left"/>
      </w:pPr>
      <w:r>
        <w:rPr>
          <w:b/>
          <w:sz w:val="28"/>
        </w:rPr>
        <w:t xml:space="preserve">9. ¿Cuál de las siguientes cláusulas SQL se utiliza para ELIMINAR datos de una tabla de base de datos? </w:t>
      </w:r>
    </w:p>
    <w:p w:rsidR="00D8642C" w:rsidRDefault="00C751A7">
      <w:pPr>
        <w:numPr>
          <w:ilvl w:val="0"/>
          <w:numId w:val="15"/>
        </w:numPr>
        <w:ind w:right="40" w:hanging="286"/>
      </w:pPr>
      <w:r>
        <w:t xml:space="preserve">DELETE </w:t>
      </w:r>
    </w:p>
    <w:p w:rsidR="00D8642C" w:rsidRDefault="00C751A7">
      <w:pPr>
        <w:numPr>
          <w:ilvl w:val="0"/>
          <w:numId w:val="15"/>
        </w:numPr>
        <w:ind w:right="40" w:hanging="286"/>
      </w:pPr>
      <w:r>
        <w:t xml:space="preserve">REMOVE </w:t>
      </w:r>
    </w:p>
    <w:p w:rsidR="00D8642C" w:rsidRDefault="00C751A7">
      <w:pPr>
        <w:numPr>
          <w:ilvl w:val="0"/>
          <w:numId w:val="15"/>
        </w:numPr>
        <w:ind w:right="40" w:hanging="286"/>
      </w:pPr>
      <w:r>
        <w:t xml:space="preserve">DROP DATA </w:t>
      </w:r>
    </w:p>
    <w:p w:rsidR="00D8642C" w:rsidRDefault="00C751A7">
      <w:pPr>
        <w:numPr>
          <w:ilvl w:val="0"/>
          <w:numId w:val="15"/>
        </w:numPr>
        <w:spacing w:after="178"/>
        <w:ind w:right="40" w:hanging="286"/>
      </w:pPr>
      <w:r>
        <w:t xml:space="preserve">CLEAR </w:t>
      </w:r>
    </w:p>
    <w:p w:rsidR="00D8642C" w:rsidRDefault="00C751A7">
      <w:pPr>
        <w:spacing w:after="142" w:line="216" w:lineRule="auto"/>
        <w:ind w:left="-5"/>
        <w:jc w:val="left"/>
      </w:pPr>
      <w:r>
        <w:rPr>
          <w:b/>
          <w:sz w:val="28"/>
        </w:rPr>
        <w:t xml:space="preserve">10. ¿Cuál de las siguientes instrucciones SQL es correcta? </w:t>
      </w:r>
    </w:p>
    <w:p w:rsidR="00D8642C" w:rsidRDefault="00C751A7">
      <w:pPr>
        <w:numPr>
          <w:ilvl w:val="0"/>
          <w:numId w:val="16"/>
        </w:numPr>
        <w:ind w:right="40" w:hanging="274"/>
      </w:pPr>
      <w:r>
        <w:t xml:space="preserve">SELECT </w:t>
      </w:r>
      <w:proofErr w:type="spellStart"/>
      <w:r>
        <w:t>CustomerName</w:t>
      </w:r>
      <w:proofErr w:type="spellEnd"/>
      <w:r>
        <w:t>, COUNT(</w:t>
      </w:r>
      <w:proofErr w:type="spellStart"/>
      <w:r>
        <w:t>CustomerName</w:t>
      </w:r>
      <w:proofErr w:type="spellEnd"/>
      <w:r>
        <w:t xml:space="preserve">) FROM </w:t>
      </w:r>
      <w:proofErr w:type="spellStart"/>
      <w:r>
        <w:t>Orders</w:t>
      </w:r>
      <w:proofErr w:type="spellEnd"/>
      <w:r>
        <w:t xml:space="preserve"> </w:t>
      </w:r>
    </w:p>
    <w:p w:rsidR="00D8642C" w:rsidRDefault="00C751A7">
      <w:pPr>
        <w:numPr>
          <w:ilvl w:val="0"/>
          <w:numId w:val="16"/>
        </w:numPr>
        <w:ind w:right="40" w:hanging="274"/>
      </w:pPr>
      <w:r>
        <w:t xml:space="preserve">SELECT </w:t>
      </w:r>
      <w:proofErr w:type="spellStart"/>
      <w:r>
        <w:t>CustomerName</w:t>
      </w:r>
      <w:proofErr w:type="spellEnd"/>
      <w:r>
        <w:t>, COUNT(</w:t>
      </w:r>
      <w:proofErr w:type="spellStart"/>
      <w:r>
        <w:t>CustomerName</w:t>
      </w:r>
      <w:proofErr w:type="spellEnd"/>
      <w:r>
        <w:t xml:space="preserve">) FROM </w:t>
      </w:r>
      <w:proofErr w:type="spellStart"/>
      <w:r>
        <w:t>Orders</w:t>
      </w:r>
      <w:proofErr w:type="spellEnd"/>
      <w:r>
        <w:t xml:space="preserve"> GROUP BY </w:t>
      </w:r>
      <w:proofErr w:type="spellStart"/>
      <w:r>
        <w:t>CustomerName</w:t>
      </w:r>
      <w:proofErr w:type="spellEnd"/>
      <w:r>
        <w:t xml:space="preserve"> </w:t>
      </w:r>
    </w:p>
    <w:p w:rsidR="00D8642C" w:rsidRDefault="00C751A7">
      <w:pPr>
        <w:numPr>
          <w:ilvl w:val="0"/>
          <w:numId w:val="16"/>
        </w:numPr>
        <w:ind w:right="40" w:hanging="274"/>
      </w:pPr>
      <w:r>
        <w:t xml:space="preserve">SELECT </w:t>
      </w:r>
      <w:proofErr w:type="spellStart"/>
      <w:r>
        <w:t>CustomerName</w:t>
      </w:r>
      <w:proofErr w:type="spellEnd"/>
      <w:r>
        <w:t>, COUNT(</w:t>
      </w:r>
      <w:proofErr w:type="spellStart"/>
      <w:r>
        <w:t>CustomerName</w:t>
      </w:r>
      <w:proofErr w:type="spellEnd"/>
      <w:r>
        <w:t xml:space="preserve">) FROM </w:t>
      </w:r>
      <w:proofErr w:type="spellStart"/>
      <w:r>
        <w:t>Orders</w:t>
      </w:r>
      <w:proofErr w:type="spellEnd"/>
      <w:r>
        <w:t xml:space="preserve"> ORDER BY </w:t>
      </w:r>
      <w:proofErr w:type="spellStart"/>
      <w:r>
        <w:t>Cust</w:t>
      </w:r>
      <w:r>
        <w:t>omerName</w:t>
      </w:r>
      <w:proofErr w:type="spellEnd"/>
      <w:r>
        <w:t xml:space="preserve"> </w:t>
      </w:r>
    </w:p>
    <w:p w:rsidR="00D8642C" w:rsidRDefault="00C751A7">
      <w:pPr>
        <w:spacing w:after="142" w:line="216" w:lineRule="auto"/>
        <w:ind w:left="-5"/>
        <w:jc w:val="left"/>
      </w:pPr>
      <w:r>
        <w:rPr>
          <w:b/>
          <w:sz w:val="28"/>
        </w:rPr>
        <w:lastRenderedPageBreak/>
        <w:t>11. Con SQL, ¿cómo se selecciona una columna denominada “</w:t>
      </w:r>
      <w:proofErr w:type="spellStart"/>
      <w:r>
        <w:rPr>
          <w:b/>
          <w:sz w:val="28"/>
        </w:rPr>
        <w:t>FirstName</w:t>
      </w:r>
      <w:proofErr w:type="spellEnd"/>
      <w:r>
        <w:rPr>
          <w:b/>
          <w:sz w:val="28"/>
        </w:rPr>
        <w:t>” de una tabla denominada “</w:t>
      </w:r>
      <w:proofErr w:type="spellStart"/>
      <w:r>
        <w:rPr>
          <w:b/>
          <w:sz w:val="28"/>
        </w:rPr>
        <w:t>Persons</w:t>
      </w:r>
      <w:proofErr w:type="spellEnd"/>
      <w:r>
        <w:rPr>
          <w:b/>
          <w:sz w:val="28"/>
        </w:rPr>
        <w:t xml:space="preserve">”? </w:t>
      </w:r>
    </w:p>
    <w:p w:rsidR="00D8642C" w:rsidRDefault="00C751A7">
      <w:pPr>
        <w:numPr>
          <w:ilvl w:val="0"/>
          <w:numId w:val="17"/>
        </w:numPr>
        <w:ind w:right="40" w:hanging="274"/>
      </w:pPr>
      <w:r>
        <w:t xml:space="preserve">SELECT </w:t>
      </w:r>
      <w:proofErr w:type="spellStart"/>
      <w:r>
        <w:t>Persons.FirstName</w:t>
      </w:r>
      <w:proofErr w:type="spellEnd"/>
      <w:r>
        <w:t xml:space="preserve"> </w:t>
      </w:r>
    </w:p>
    <w:p w:rsidR="00D8642C" w:rsidRDefault="00C751A7">
      <w:pPr>
        <w:numPr>
          <w:ilvl w:val="0"/>
          <w:numId w:val="17"/>
        </w:numPr>
        <w:ind w:right="40" w:hanging="274"/>
      </w:pPr>
      <w:r>
        <w:t xml:space="preserve">SELECT </w:t>
      </w:r>
      <w:proofErr w:type="spellStart"/>
      <w:r>
        <w:t>FirstName</w:t>
      </w:r>
      <w:proofErr w:type="spellEnd"/>
      <w:r>
        <w:t xml:space="preserve"> FROM </w:t>
      </w:r>
      <w:proofErr w:type="spellStart"/>
      <w:r>
        <w:t>Persons</w:t>
      </w:r>
      <w:proofErr w:type="spellEnd"/>
      <w:r>
        <w:t xml:space="preserve"> </w:t>
      </w:r>
    </w:p>
    <w:p w:rsidR="00D8642C" w:rsidRDefault="00C751A7">
      <w:pPr>
        <w:numPr>
          <w:ilvl w:val="0"/>
          <w:numId w:val="17"/>
        </w:numPr>
        <w:spacing w:after="178"/>
        <w:ind w:right="40" w:hanging="274"/>
      </w:pPr>
      <w:r>
        <w:t xml:space="preserve">EXTRACTO De Primer Nombre DE Las Personas </w:t>
      </w:r>
    </w:p>
    <w:p w:rsidR="00D8642C" w:rsidRDefault="00C751A7">
      <w:pPr>
        <w:spacing w:after="142" w:line="216" w:lineRule="auto"/>
        <w:ind w:left="-5"/>
        <w:jc w:val="left"/>
      </w:pPr>
      <w:r>
        <w:rPr>
          <w:b/>
          <w:sz w:val="28"/>
        </w:rPr>
        <w:t xml:space="preserve">12. Con SQL, ¿cómo se seleccionan todas las columnas de una tabla denominada “Personas”? </w:t>
      </w:r>
    </w:p>
    <w:p w:rsidR="00D8642C" w:rsidRDefault="00C751A7">
      <w:pPr>
        <w:numPr>
          <w:ilvl w:val="0"/>
          <w:numId w:val="18"/>
        </w:numPr>
        <w:ind w:right="40" w:hanging="274"/>
      </w:pPr>
      <w:r>
        <w:t xml:space="preserve">SELECCIONE *. Personas </w:t>
      </w:r>
    </w:p>
    <w:p w:rsidR="00D8642C" w:rsidRDefault="00C751A7">
      <w:pPr>
        <w:numPr>
          <w:ilvl w:val="0"/>
          <w:numId w:val="18"/>
        </w:numPr>
        <w:ind w:right="40" w:hanging="274"/>
      </w:pPr>
      <w:r>
        <w:t>SELECT [</w:t>
      </w:r>
      <w:proofErr w:type="spellStart"/>
      <w:r>
        <w:t>all</w:t>
      </w:r>
      <w:proofErr w:type="spellEnd"/>
      <w:r>
        <w:t xml:space="preserve">] FROM </w:t>
      </w:r>
      <w:proofErr w:type="spellStart"/>
      <w:r>
        <w:t>Persons</w:t>
      </w:r>
      <w:proofErr w:type="spellEnd"/>
      <w:r>
        <w:t xml:space="preserve"> </w:t>
      </w:r>
    </w:p>
    <w:p w:rsidR="00D8642C" w:rsidRDefault="00C751A7">
      <w:pPr>
        <w:numPr>
          <w:ilvl w:val="0"/>
          <w:numId w:val="18"/>
        </w:numPr>
        <w:spacing w:after="2" w:line="350" w:lineRule="auto"/>
        <w:ind w:right="40" w:hanging="274"/>
      </w:pPr>
      <w:r>
        <w:t xml:space="preserve">SELECT * DE Las personas D. SELECCIONAR personas </w:t>
      </w:r>
    </w:p>
    <w:p w:rsidR="00D8642C" w:rsidRDefault="00C751A7">
      <w:pPr>
        <w:spacing w:after="178"/>
        <w:ind w:left="-5" w:right="40"/>
      </w:pPr>
      <w:r>
        <w:t xml:space="preserve">E. Ninguna de las anteriores </w:t>
      </w:r>
    </w:p>
    <w:p w:rsidR="00D8642C" w:rsidRDefault="00C751A7">
      <w:pPr>
        <w:spacing w:after="142" w:line="216" w:lineRule="auto"/>
        <w:ind w:left="-5"/>
        <w:jc w:val="left"/>
      </w:pPr>
      <w:r>
        <w:rPr>
          <w:b/>
          <w:sz w:val="28"/>
        </w:rPr>
        <w:t>13. El operador OR muestra un regis</w:t>
      </w:r>
      <w:r>
        <w:rPr>
          <w:b/>
          <w:sz w:val="28"/>
        </w:rPr>
        <w:t xml:space="preserve">tro si las condiciones enumeradas son verdaderas. El operador AND muestra un registro si TODAS las condiciones enumeradas son </w:t>
      </w:r>
    </w:p>
    <w:p w:rsidR="00D8642C" w:rsidRDefault="00C751A7">
      <w:pPr>
        <w:numPr>
          <w:ilvl w:val="0"/>
          <w:numId w:val="19"/>
        </w:numPr>
        <w:ind w:right="40" w:hanging="274"/>
      </w:pPr>
      <w:r>
        <w:t xml:space="preserve">Falsas </w:t>
      </w:r>
    </w:p>
    <w:p w:rsidR="00D8642C" w:rsidRDefault="00C751A7">
      <w:pPr>
        <w:numPr>
          <w:ilvl w:val="0"/>
          <w:numId w:val="19"/>
        </w:numPr>
        <w:spacing w:after="217"/>
        <w:ind w:right="40" w:hanging="274"/>
      </w:pPr>
      <w:r>
        <w:t xml:space="preserve">Verdaderas </w:t>
      </w:r>
    </w:p>
    <w:p w:rsidR="00D8642C" w:rsidRDefault="00C751A7">
      <w:pPr>
        <w:pStyle w:val="Ttulo1"/>
        <w:ind w:left="-5"/>
      </w:pPr>
      <w:r>
        <w:t xml:space="preserve">Reto lógico </w:t>
      </w:r>
    </w:p>
    <w:p w:rsidR="00D8642C" w:rsidRDefault="00C751A7">
      <w:pPr>
        <w:ind w:left="-5" w:right="40"/>
      </w:pPr>
      <w:r>
        <w:t xml:space="preserve">Hay cinco figuras geométricas, cada una fabricada con diferente material, pintada de diferente color y con un tamaño distinto. </w:t>
      </w:r>
    </w:p>
    <w:p w:rsidR="00D8642C" w:rsidRDefault="00C751A7">
      <w:pPr>
        <w:numPr>
          <w:ilvl w:val="0"/>
          <w:numId w:val="20"/>
        </w:numPr>
        <w:ind w:right="40" w:hanging="480"/>
      </w:pPr>
      <w:r>
        <w:t xml:space="preserve">Una figura es verde y otra es blanca. </w:t>
      </w:r>
    </w:p>
    <w:p w:rsidR="00D8642C" w:rsidRDefault="00C751A7">
      <w:pPr>
        <w:numPr>
          <w:ilvl w:val="0"/>
          <w:numId w:val="20"/>
        </w:numPr>
        <w:ind w:right="40" w:hanging="480"/>
      </w:pPr>
      <w:r>
        <w:t xml:space="preserve">La figura blanca mide 15 cm. </w:t>
      </w:r>
    </w:p>
    <w:p w:rsidR="00D8642C" w:rsidRDefault="00C751A7">
      <w:pPr>
        <w:numPr>
          <w:ilvl w:val="0"/>
          <w:numId w:val="20"/>
        </w:numPr>
        <w:ind w:right="40" w:hanging="480"/>
      </w:pPr>
      <w:r>
        <w:t xml:space="preserve">La esfera no es la figura de madera. </w:t>
      </w:r>
    </w:p>
    <w:p w:rsidR="00D8642C" w:rsidRDefault="00C751A7">
      <w:pPr>
        <w:numPr>
          <w:ilvl w:val="0"/>
          <w:numId w:val="20"/>
        </w:numPr>
        <w:ind w:right="40" w:hanging="480"/>
      </w:pPr>
      <w:r>
        <w:t xml:space="preserve">La pirámide es menor </w:t>
      </w:r>
      <w:r>
        <w:t xml:space="preserve">que el cubo. </w:t>
      </w:r>
    </w:p>
    <w:p w:rsidR="00D8642C" w:rsidRDefault="00C751A7">
      <w:pPr>
        <w:numPr>
          <w:ilvl w:val="0"/>
          <w:numId w:val="20"/>
        </w:numPr>
        <w:ind w:right="40" w:hanging="480"/>
      </w:pPr>
      <w:r>
        <w:t xml:space="preserve">La figura de cartón no es negra. </w:t>
      </w:r>
    </w:p>
    <w:p w:rsidR="00D8642C" w:rsidRDefault="00C751A7">
      <w:pPr>
        <w:numPr>
          <w:ilvl w:val="0"/>
          <w:numId w:val="20"/>
        </w:numPr>
        <w:ind w:right="40" w:hanging="480"/>
      </w:pPr>
      <w:r>
        <w:t xml:space="preserve">La figura de plástico es mayor que la de vidrio. </w:t>
      </w:r>
    </w:p>
    <w:p w:rsidR="00D8642C" w:rsidRDefault="00C751A7">
      <w:pPr>
        <w:numPr>
          <w:ilvl w:val="0"/>
          <w:numId w:val="20"/>
        </w:numPr>
        <w:ind w:right="40" w:hanging="480"/>
      </w:pPr>
      <w:r>
        <w:t xml:space="preserve">El cono mide 18 cm, pero no es la figura negra. </w:t>
      </w:r>
    </w:p>
    <w:p w:rsidR="00D8642C" w:rsidRDefault="00C751A7">
      <w:pPr>
        <w:numPr>
          <w:ilvl w:val="0"/>
          <w:numId w:val="20"/>
        </w:numPr>
        <w:ind w:right="40" w:hanging="480"/>
      </w:pPr>
      <w:r>
        <w:t xml:space="preserve">La figura de metal mide 2 cm más que la de cartón y 6 cm más que la de plástico. </w:t>
      </w:r>
    </w:p>
    <w:p w:rsidR="00D8642C" w:rsidRDefault="00C751A7">
      <w:pPr>
        <w:numPr>
          <w:ilvl w:val="0"/>
          <w:numId w:val="20"/>
        </w:numPr>
        <w:ind w:right="40" w:hanging="480"/>
      </w:pPr>
      <w:r>
        <w:t>El cubo no es la figura ama</w:t>
      </w:r>
      <w:r>
        <w:t xml:space="preserve">rilla. </w:t>
      </w:r>
    </w:p>
    <w:p w:rsidR="00D8642C" w:rsidRDefault="00C751A7">
      <w:pPr>
        <w:numPr>
          <w:ilvl w:val="0"/>
          <w:numId w:val="20"/>
        </w:numPr>
        <w:ind w:right="40" w:hanging="480"/>
      </w:pPr>
      <w:r>
        <w:lastRenderedPageBreak/>
        <w:t xml:space="preserve">El cilindro mide 12 cm, y la figura azul 10 cm. </w:t>
      </w:r>
    </w:p>
    <w:p w:rsidR="00D8642C" w:rsidRDefault="00C751A7">
      <w:pPr>
        <w:numPr>
          <w:ilvl w:val="0"/>
          <w:numId w:val="20"/>
        </w:numPr>
        <w:ind w:right="40" w:hanging="480"/>
      </w:pPr>
      <w:r>
        <w:t xml:space="preserve">La esfera es la figura de menor tamaño. </w:t>
      </w:r>
    </w:p>
    <w:p w:rsidR="00D8642C" w:rsidRDefault="00C751A7">
      <w:pPr>
        <w:spacing w:after="219"/>
        <w:ind w:left="-5" w:right="40"/>
      </w:pPr>
      <w:r>
        <w:t xml:space="preserve">Deducir las características específicas de cada una de ellas. </w:t>
      </w:r>
    </w:p>
    <w:tbl>
      <w:tblPr>
        <w:tblStyle w:val="Tablaconcuadrcula"/>
        <w:tblW w:w="0" w:type="auto"/>
        <w:tblInd w:w="-5" w:type="dxa"/>
        <w:tblLook w:val="04A0" w:firstRow="1" w:lastRow="0" w:firstColumn="1" w:lastColumn="0" w:noHBand="0" w:noVBand="1"/>
      </w:tblPr>
      <w:tblGrid>
        <w:gridCol w:w="1479"/>
        <w:gridCol w:w="1479"/>
        <w:gridCol w:w="1479"/>
        <w:gridCol w:w="1480"/>
        <w:gridCol w:w="1480"/>
        <w:gridCol w:w="1480"/>
      </w:tblGrid>
      <w:tr w:rsidR="00C751A7" w:rsidTr="00C751A7">
        <w:tc>
          <w:tcPr>
            <w:tcW w:w="1479" w:type="dxa"/>
          </w:tcPr>
          <w:p w:rsidR="00C751A7" w:rsidRPr="00C751A7" w:rsidRDefault="00C751A7">
            <w:pPr>
              <w:spacing w:after="219"/>
              <w:ind w:left="0" w:right="40" w:firstLine="0"/>
              <w:rPr>
                <w:b/>
              </w:rPr>
            </w:pPr>
            <w:r w:rsidRPr="00C751A7">
              <w:rPr>
                <w:b/>
              </w:rPr>
              <w:t>FIGRA</w:t>
            </w:r>
          </w:p>
        </w:tc>
        <w:tc>
          <w:tcPr>
            <w:tcW w:w="1479" w:type="dxa"/>
          </w:tcPr>
          <w:p w:rsidR="00C751A7" w:rsidRDefault="00C751A7">
            <w:pPr>
              <w:spacing w:after="219"/>
              <w:ind w:left="0" w:right="40" w:firstLine="0"/>
            </w:pPr>
            <w:r>
              <w:t>CILINDRO</w:t>
            </w:r>
          </w:p>
        </w:tc>
        <w:tc>
          <w:tcPr>
            <w:tcW w:w="1479" w:type="dxa"/>
          </w:tcPr>
          <w:p w:rsidR="00C751A7" w:rsidRDefault="00C751A7">
            <w:pPr>
              <w:spacing w:after="219"/>
              <w:ind w:left="0" w:right="40" w:firstLine="0"/>
            </w:pPr>
            <w:r>
              <w:t>PIRÁMIDE</w:t>
            </w:r>
          </w:p>
        </w:tc>
        <w:tc>
          <w:tcPr>
            <w:tcW w:w="1480" w:type="dxa"/>
          </w:tcPr>
          <w:p w:rsidR="00C751A7" w:rsidRDefault="00C751A7">
            <w:pPr>
              <w:spacing w:after="219"/>
              <w:ind w:left="0" w:right="40" w:firstLine="0"/>
            </w:pPr>
            <w:r>
              <w:t>CUBO</w:t>
            </w:r>
          </w:p>
        </w:tc>
        <w:tc>
          <w:tcPr>
            <w:tcW w:w="1480" w:type="dxa"/>
          </w:tcPr>
          <w:p w:rsidR="00C751A7" w:rsidRDefault="00C751A7">
            <w:pPr>
              <w:spacing w:after="219"/>
              <w:ind w:left="0" w:right="40" w:firstLine="0"/>
            </w:pPr>
            <w:r>
              <w:t>ESFERA</w:t>
            </w:r>
          </w:p>
        </w:tc>
        <w:tc>
          <w:tcPr>
            <w:tcW w:w="1480" w:type="dxa"/>
          </w:tcPr>
          <w:p w:rsidR="00C751A7" w:rsidRDefault="00C751A7">
            <w:pPr>
              <w:spacing w:after="219"/>
              <w:ind w:left="0" w:right="40" w:firstLine="0"/>
            </w:pPr>
            <w:r>
              <w:t>CONO</w:t>
            </w:r>
          </w:p>
        </w:tc>
      </w:tr>
      <w:tr w:rsidR="00C751A7" w:rsidTr="00C751A7">
        <w:tc>
          <w:tcPr>
            <w:tcW w:w="1479" w:type="dxa"/>
          </w:tcPr>
          <w:p w:rsidR="00C751A7" w:rsidRPr="00C751A7" w:rsidRDefault="00C751A7">
            <w:pPr>
              <w:spacing w:after="219"/>
              <w:ind w:left="0" w:right="40" w:firstLine="0"/>
              <w:rPr>
                <w:b/>
              </w:rPr>
            </w:pPr>
            <w:r w:rsidRPr="00C751A7">
              <w:rPr>
                <w:b/>
              </w:rPr>
              <w:t>MATERIAL</w:t>
            </w:r>
          </w:p>
        </w:tc>
        <w:tc>
          <w:tcPr>
            <w:tcW w:w="1479" w:type="dxa"/>
          </w:tcPr>
          <w:p w:rsidR="00C751A7" w:rsidRDefault="00C751A7">
            <w:pPr>
              <w:spacing w:after="219"/>
              <w:ind w:left="0" w:right="40" w:firstLine="0"/>
            </w:pPr>
            <w:r>
              <w:t>PLÁSTICO</w:t>
            </w:r>
          </w:p>
        </w:tc>
        <w:tc>
          <w:tcPr>
            <w:tcW w:w="1479" w:type="dxa"/>
          </w:tcPr>
          <w:p w:rsidR="00C751A7" w:rsidRDefault="00C751A7">
            <w:pPr>
              <w:spacing w:after="219"/>
              <w:ind w:left="0" w:right="40" w:firstLine="0"/>
            </w:pPr>
            <w:r>
              <w:t>MADERA</w:t>
            </w:r>
          </w:p>
        </w:tc>
        <w:tc>
          <w:tcPr>
            <w:tcW w:w="1480" w:type="dxa"/>
          </w:tcPr>
          <w:p w:rsidR="00C751A7" w:rsidRDefault="00C751A7">
            <w:pPr>
              <w:spacing w:after="219"/>
              <w:ind w:left="0" w:right="40" w:firstLine="0"/>
            </w:pPr>
            <w:r>
              <w:t>CARTÓN</w:t>
            </w:r>
          </w:p>
        </w:tc>
        <w:tc>
          <w:tcPr>
            <w:tcW w:w="1480" w:type="dxa"/>
          </w:tcPr>
          <w:p w:rsidR="00C751A7" w:rsidRDefault="00C751A7">
            <w:pPr>
              <w:spacing w:after="219"/>
              <w:ind w:left="0" w:right="40" w:firstLine="0"/>
            </w:pPr>
            <w:r>
              <w:t>VIDRIO</w:t>
            </w:r>
          </w:p>
        </w:tc>
        <w:tc>
          <w:tcPr>
            <w:tcW w:w="1480" w:type="dxa"/>
          </w:tcPr>
          <w:p w:rsidR="00C751A7" w:rsidRDefault="00C751A7">
            <w:pPr>
              <w:spacing w:after="219"/>
              <w:ind w:left="0" w:right="40" w:firstLine="0"/>
            </w:pPr>
            <w:r>
              <w:t>METAL</w:t>
            </w:r>
          </w:p>
        </w:tc>
      </w:tr>
      <w:tr w:rsidR="00C751A7" w:rsidTr="00C751A7">
        <w:tc>
          <w:tcPr>
            <w:tcW w:w="1479" w:type="dxa"/>
          </w:tcPr>
          <w:p w:rsidR="00C751A7" w:rsidRPr="00C751A7" w:rsidRDefault="00C751A7">
            <w:pPr>
              <w:spacing w:after="219"/>
              <w:ind w:left="0" w:right="40" w:firstLine="0"/>
              <w:rPr>
                <w:b/>
              </w:rPr>
            </w:pPr>
            <w:r w:rsidRPr="00C751A7">
              <w:rPr>
                <w:b/>
              </w:rPr>
              <w:t>COLOR</w:t>
            </w:r>
          </w:p>
        </w:tc>
        <w:tc>
          <w:tcPr>
            <w:tcW w:w="1479" w:type="dxa"/>
          </w:tcPr>
          <w:p w:rsidR="00C751A7" w:rsidRDefault="00C751A7">
            <w:pPr>
              <w:spacing w:after="219"/>
              <w:ind w:left="0" w:right="40" w:firstLine="0"/>
            </w:pPr>
            <w:r>
              <w:t>NEGRA</w:t>
            </w:r>
          </w:p>
        </w:tc>
        <w:tc>
          <w:tcPr>
            <w:tcW w:w="1479" w:type="dxa"/>
          </w:tcPr>
          <w:p w:rsidR="00C751A7" w:rsidRDefault="00C751A7">
            <w:pPr>
              <w:spacing w:after="219"/>
              <w:ind w:left="0" w:right="40" w:firstLine="0"/>
            </w:pPr>
            <w:r>
              <w:t>BLANCA</w:t>
            </w:r>
          </w:p>
        </w:tc>
        <w:tc>
          <w:tcPr>
            <w:tcW w:w="1480" w:type="dxa"/>
          </w:tcPr>
          <w:p w:rsidR="00C751A7" w:rsidRDefault="00C751A7">
            <w:pPr>
              <w:spacing w:after="219"/>
              <w:ind w:left="0" w:right="40" w:firstLine="0"/>
            </w:pPr>
            <w:r>
              <w:t>VERDE</w:t>
            </w:r>
          </w:p>
        </w:tc>
        <w:tc>
          <w:tcPr>
            <w:tcW w:w="1480" w:type="dxa"/>
          </w:tcPr>
          <w:p w:rsidR="00C751A7" w:rsidRDefault="00C751A7">
            <w:pPr>
              <w:spacing w:after="219"/>
              <w:ind w:left="0" w:right="40" w:firstLine="0"/>
            </w:pPr>
            <w:r>
              <w:t>AZUL</w:t>
            </w:r>
          </w:p>
        </w:tc>
        <w:tc>
          <w:tcPr>
            <w:tcW w:w="1480" w:type="dxa"/>
          </w:tcPr>
          <w:p w:rsidR="00C751A7" w:rsidRDefault="00C751A7">
            <w:pPr>
              <w:spacing w:after="219"/>
              <w:ind w:left="0" w:right="40" w:firstLine="0"/>
            </w:pPr>
            <w:r>
              <w:t>AMARILLA</w:t>
            </w:r>
          </w:p>
        </w:tc>
      </w:tr>
      <w:tr w:rsidR="00C751A7" w:rsidTr="00C751A7">
        <w:tc>
          <w:tcPr>
            <w:tcW w:w="1479" w:type="dxa"/>
          </w:tcPr>
          <w:p w:rsidR="00C751A7" w:rsidRPr="00C751A7" w:rsidRDefault="00C751A7">
            <w:pPr>
              <w:spacing w:after="219"/>
              <w:ind w:left="0" w:right="40" w:firstLine="0"/>
              <w:rPr>
                <w:b/>
              </w:rPr>
            </w:pPr>
            <w:r w:rsidRPr="00C751A7">
              <w:rPr>
                <w:b/>
              </w:rPr>
              <w:t>TAMAÑO</w:t>
            </w:r>
          </w:p>
        </w:tc>
        <w:tc>
          <w:tcPr>
            <w:tcW w:w="1479" w:type="dxa"/>
          </w:tcPr>
          <w:p w:rsidR="00C751A7" w:rsidRDefault="00C751A7">
            <w:pPr>
              <w:spacing w:after="219"/>
              <w:ind w:left="0" w:right="40" w:firstLine="0"/>
            </w:pPr>
            <w:r>
              <w:t>12CM</w:t>
            </w:r>
          </w:p>
        </w:tc>
        <w:tc>
          <w:tcPr>
            <w:tcW w:w="1479" w:type="dxa"/>
          </w:tcPr>
          <w:p w:rsidR="00C751A7" w:rsidRDefault="00C751A7">
            <w:pPr>
              <w:spacing w:after="219"/>
              <w:ind w:left="0" w:right="40" w:firstLine="0"/>
            </w:pPr>
            <w:r>
              <w:t>15CM</w:t>
            </w:r>
          </w:p>
        </w:tc>
        <w:tc>
          <w:tcPr>
            <w:tcW w:w="1480" w:type="dxa"/>
          </w:tcPr>
          <w:p w:rsidR="00C751A7" w:rsidRDefault="00C751A7">
            <w:pPr>
              <w:spacing w:after="219"/>
              <w:ind w:left="0" w:right="40" w:firstLine="0"/>
            </w:pPr>
            <w:r>
              <w:t>16CM</w:t>
            </w:r>
          </w:p>
        </w:tc>
        <w:tc>
          <w:tcPr>
            <w:tcW w:w="1480" w:type="dxa"/>
          </w:tcPr>
          <w:p w:rsidR="00C751A7" w:rsidRDefault="00C751A7">
            <w:pPr>
              <w:spacing w:after="219"/>
              <w:ind w:left="0" w:right="40" w:firstLine="0"/>
            </w:pPr>
            <w:r>
              <w:t>10CM</w:t>
            </w:r>
          </w:p>
        </w:tc>
        <w:tc>
          <w:tcPr>
            <w:tcW w:w="1480" w:type="dxa"/>
          </w:tcPr>
          <w:p w:rsidR="00C751A7" w:rsidRDefault="00C751A7">
            <w:pPr>
              <w:spacing w:after="219"/>
              <w:ind w:left="0" w:right="40" w:firstLine="0"/>
            </w:pPr>
            <w:r>
              <w:t>18CM</w:t>
            </w:r>
          </w:p>
        </w:tc>
      </w:tr>
    </w:tbl>
    <w:p w:rsidR="00C751A7" w:rsidRDefault="00C751A7">
      <w:pPr>
        <w:spacing w:after="219"/>
        <w:ind w:left="-5" w:right="40"/>
      </w:pPr>
    </w:p>
    <w:p w:rsidR="00D8642C" w:rsidRDefault="00C751A7">
      <w:pPr>
        <w:spacing w:after="27"/>
        <w:ind w:left="-5"/>
        <w:jc w:val="left"/>
      </w:pPr>
      <w:r>
        <w:rPr>
          <w:b/>
          <w:sz w:val="32"/>
        </w:rPr>
        <w:t xml:space="preserve">Reto práctico: </w:t>
      </w:r>
    </w:p>
    <w:p w:rsidR="00D8642C" w:rsidRDefault="00C751A7">
      <w:pPr>
        <w:ind w:left="-5" w:right="40"/>
      </w:pPr>
      <w:r>
        <w:t xml:space="preserve">Desarrollar una aplicación Web utilizando librerías y </w:t>
      </w:r>
      <w:proofErr w:type="spellStart"/>
      <w:r>
        <w:t>frameworks</w:t>
      </w:r>
      <w:proofErr w:type="spellEnd"/>
      <w:r>
        <w:t xml:space="preserve"> que necesite d</w:t>
      </w:r>
      <w:r>
        <w:t xml:space="preserve">e HTML, CSS, JavaScript, que cumpla con las siguientes funciones: </w:t>
      </w:r>
    </w:p>
    <w:p w:rsidR="00D8642C" w:rsidRDefault="00C751A7">
      <w:pPr>
        <w:ind w:left="-5" w:right="40"/>
      </w:pPr>
      <w:r>
        <w:t xml:space="preserve">Que permita el cargue de una imagen (formato </w:t>
      </w:r>
      <w:proofErr w:type="spellStart"/>
      <w:r>
        <w:t>jpg</w:t>
      </w:r>
      <w:proofErr w:type="spellEnd"/>
      <w:r>
        <w:t xml:space="preserve">, </w:t>
      </w:r>
      <w:proofErr w:type="spellStart"/>
      <w:r>
        <w:t>jpeg</w:t>
      </w:r>
      <w:proofErr w:type="spellEnd"/>
      <w:r>
        <w:t xml:space="preserve"> y/o </w:t>
      </w:r>
      <w:proofErr w:type="spellStart"/>
      <w:r>
        <w:t>png</w:t>
      </w:r>
      <w:proofErr w:type="spellEnd"/>
      <w:r>
        <w:t xml:space="preserve">) </w:t>
      </w:r>
    </w:p>
    <w:p w:rsidR="00D8642C" w:rsidRDefault="00C751A7">
      <w:pPr>
        <w:ind w:left="-5" w:right="40"/>
      </w:pPr>
      <w:r>
        <w:t xml:space="preserve">Una vez cargada, debe permitir su visualización </w:t>
      </w:r>
    </w:p>
    <w:p w:rsidR="00D8642C" w:rsidRDefault="00C751A7">
      <w:pPr>
        <w:ind w:left="-5" w:right="40"/>
      </w:pPr>
      <w:r>
        <w:t xml:space="preserve">Debe listar las características generales de la imagen, como mínimo, resolución, formato, tamaño en Kb. </w:t>
      </w:r>
    </w:p>
    <w:p w:rsidR="00D8642C" w:rsidRDefault="00C751A7">
      <w:pPr>
        <w:ind w:left="-5" w:right="40"/>
      </w:pPr>
      <w:r>
        <w:t xml:space="preserve">Al dar clic sobre algún punto de la imagen visualizada en la aplicación Web, debe presentar la siguiente información: </w:t>
      </w:r>
    </w:p>
    <w:p w:rsidR="00D8642C" w:rsidRDefault="00C751A7">
      <w:pPr>
        <w:numPr>
          <w:ilvl w:val="0"/>
          <w:numId w:val="20"/>
        </w:numPr>
        <w:ind w:right="40" w:hanging="480"/>
      </w:pPr>
      <w:proofErr w:type="spellStart"/>
      <w:r>
        <w:t>Coordenas</w:t>
      </w:r>
      <w:proofErr w:type="spellEnd"/>
      <w:r>
        <w:t xml:space="preserve"> del pixel seleccionado</w:t>
      </w:r>
      <w:r>
        <w:t xml:space="preserve"> </w:t>
      </w:r>
    </w:p>
    <w:p w:rsidR="00D8642C" w:rsidRDefault="00C751A7">
      <w:pPr>
        <w:numPr>
          <w:ilvl w:val="0"/>
          <w:numId w:val="20"/>
        </w:numPr>
        <w:ind w:right="40" w:hanging="480"/>
      </w:pPr>
      <w:r>
        <w:t xml:space="preserve">Color en formato </w:t>
      </w:r>
      <w:proofErr w:type="spellStart"/>
      <w:r>
        <w:t>Hexagesimal</w:t>
      </w:r>
      <w:proofErr w:type="spellEnd"/>
      <w:r>
        <w:t xml:space="preserve"> (EJ. #62ACB7) </w:t>
      </w:r>
    </w:p>
    <w:p w:rsidR="00D8642C" w:rsidRDefault="00C751A7">
      <w:pPr>
        <w:numPr>
          <w:ilvl w:val="0"/>
          <w:numId w:val="20"/>
        </w:numPr>
        <w:ind w:right="40" w:hanging="480"/>
      </w:pPr>
      <w:r>
        <w:t xml:space="preserve">Color en formato RGB (EJ. 98, 172, 183) </w:t>
      </w:r>
    </w:p>
    <w:sectPr w:rsidR="00D8642C">
      <w:pgSz w:w="12240" w:h="15840"/>
      <w:pgMar w:top="1416" w:right="1651" w:bottom="150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054B"/>
    <w:multiLevelType w:val="hybridMultilevel"/>
    <w:tmpl w:val="710C5C92"/>
    <w:lvl w:ilvl="0" w:tplc="D0B0AAE6">
      <w:start w:val="1"/>
      <w:numFmt w:val="upperLetter"/>
      <w:lvlText w:val="%1."/>
      <w:lvlJc w:val="left"/>
      <w:pPr>
        <w:ind w:left="274"/>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D10C4758">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7E0874D6">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9CB8C6D0">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A1B4112C">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24FC489E">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2A102018">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8DEAF3B6">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43CAF28A">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 w15:restartNumberingAfterBreak="0">
    <w:nsid w:val="099950EB"/>
    <w:multiLevelType w:val="hybridMultilevel"/>
    <w:tmpl w:val="3DB82828"/>
    <w:lvl w:ilvl="0" w:tplc="D32A9F38">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CA42021E">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B6B6D1AE">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92B0F57A">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10F84B58">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E51E4CAA">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A95A6118">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6A06F12C">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DD3CEFF2">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2" w15:restartNumberingAfterBreak="0">
    <w:nsid w:val="0C000A15"/>
    <w:multiLevelType w:val="hybridMultilevel"/>
    <w:tmpl w:val="F4F4CA18"/>
    <w:lvl w:ilvl="0" w:tplc="839EEBDC">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D700BB16">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E668C31A">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61CC4112">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B3206010">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D464B0DA">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1B18AF8C">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20F6E270">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A37C49CC">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3" w15:restartNumberingAfterBreak="0">
    <w:nsid w:val="0FD813B6"/>
    <w:multiLevelType w:val="hybridMultilevel"/>
    <w:tmpl w:val="A35C71E4"/>
    <w:lvl w:ilvl="0" w:tplc="9C3E7800">
      <w:start w:val="1"/>
      <w:numFmt w:val="bullet"/>
      <w:lvlText w:val="•"/>
      <w:lvlJc w:val="left"/>
      <w:pPr>
        <w:ind w:left="7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21E0DD70">
      <w:start w:val="1"/>
      <w:numFmt w:val="bullet"/>
      <w:lvlText w:val="o"/>
      <w:lvlJc w:val="left"/>
      <w:pPr>
        <w:ind w:left="13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D40ED1F2">
      <w:start w:val="1"/>
      <w:numFmt w:val="bullet"/>
      <w:lvlText w:val="▪"/>
      <w:lvlJc w:val="left"/>
      <w:pPr>
        <w:ind w:left="20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E304970E">
      <w:start w:val="1"/>
      <w:numFmt w:val="bullet"/>
      <w:lvlText w:val="•"/>
      <w:lvlJc w:val="left"/>
      <w:pPr>
        <w:ind w:left="27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717AB9BA">
      <w:start w:val="1"/>
      <w:numFmt w:val="bullet"/>
      <w:lvlText w:val="o"/>
      <w:lvlJc w:val="left"/>
      <w:pPr>
        <w:ind w:left="34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C67ACAAA">
      <w:start w:val="1"/>
      <w:numFmt w:val="bullet"/>
      <w:lvlText w:val="▪"/>
      <w:lvlJc w:val="left"/>
      <w:pPr>
        <w:ind w:left="42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69B25AA6">
      <w:start w:val="1"/>
      <w:numFmt w:val="bullet"/>
      <w:lvlText w:val="•"/>
      <w:lvlJc w:val="left"/>
      <w:pPr>
        <w:ind w:left="49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F8F6900E">
      <w:start w:val="1"/>
      <w:numFmt w:val="bullet"/>
      <w:lvlText w:val="o"/>
      <w:lvlJc w:val="left"/>
      <w:pPr>
        <w:ind w:left="56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02167B4C">
      <w:start w:val="1"/>
      <w:numFmt w:val="bullet"/>
      <w:lvlText w:val="▪"/>
      <w:lvlJc w:val="left"/>
      <w:pPr>
        <w:ind w:left="63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4" w15:restartNumberingAfterBreak="0">
    <w:nsid w:val="12353529"/>
    <w:multiLevelType w:val="hybridMultilevel"/>
    <w:tmpl w:val="417E050C"/>
    <w:lvl w:ilvl="0" w:tplc="01FC88B0">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4F5CF584">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5EA42D42">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C39E07AC">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BE846398">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36B8ADB4">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74CE65F2">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66903D3C">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A482A7B4">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5" w15:restartNumberingAfterBreak="0">
    <w:nsid w:val="1CD41F09"/>
    <w:multiLevelType w:val="hybridMultilevel"/>
    <w:tmpl w:val="C9EE28C4"/>
    <w:lvl w:ilvl="0" w:tplc="2E3E6DDE">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3CF84CA0">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EB720E8C">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8CCAAF92">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F1E0B66E">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355A14D4">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7F985C18">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7E3C63DA">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078A809E">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6" w15:restartNumberingAfterBreak="0">
    <w:nsid w:val="29154064"/>
    <w:multiLevelType w:val="hybridMultilevel"/>
    <w:tmpl w:val="FF10B7C2"/>
    <w:lvl w:ilvl="0" w:tplc="41469A88">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F5A2D84E">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D5BC1D08">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FD621C6A">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5CD004CA">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01D8010E">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F32ED952">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D7B60C4E">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50D46EA8">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7" w15:restartNumberingAfterBreak="0">
    <w:nsid w:val="304D2E03"/>
    <w:multiLevelType w:val="hybridMultilevel"/>
    <w:tmpl w:val="C5AC03B6"/>
    <w:lvl w:ilvl="0" w:tplc="A34659F4">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6D221F32">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05D28D7E">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8BA854BE">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58644AE6">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B6C2C636">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9A122D9E">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8B3049FE">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1A1054AC">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8" w15:restartNumberingAfterBreak="0">
    <w:nsid w:val="32510FD3"/>
    <w:multiLevelType w:val="hybridMultilevel"/>
    <w:tmpl w:val="A94EBDB6"/>
    <w:lvl w:ilvl="0" w:tplc="74DA56D6">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E2881FF4">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16C61D52">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1DE89CD6">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3608638A">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F9D6253E">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2E48E7F4">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40FC833E">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4462E4E2">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9" w15:restartNumberingAfterBreak="0">
    <w:nsid w:val="36DC53BF"/>
    <w:multiLevelType w:val="hybridMultilevel"/>
    <w:tmpl w:val="FD4E4198"/>
    <w:lvl w:ilvl="0" w:tplc="E3420286">
      <w:start w:val="1"/>
      <w:numFmt w:val="upperLetter"/>
      <w:lvlText w:val="%1."/>
      <w:lvlJc w:val="left"/>
      <w:pPr>
        <w:ind w:left="274"/>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24E4A200">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4A447F10">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2BD4E6D8">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AB96283E">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4AD6508C">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7EDC2516">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456CD702">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FF980F5E">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0" w15:restartNumberingAfterBreak="0">
    <w:nsid w:val="3A17391D"/>
    <w:multiLevelType w:val="hybridMultilevel"/>
    <w:tmpl w:val="A3C6941E"/>
    <w:lvl w:ilvl="0" w:tplc="AA84FEC8">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DBD05C4E">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92AEABE0">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340ADBB6">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7A3CBC5E">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D15AE7D2">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11AA263A">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F9724724">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C504CA4C">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1" w15:restartNumberingAfterBreak="0">
    <w:nsid w:val="3FC9484B"/>
    <w:multiLevelType w:val="hybridMultilevel"/>
    <w:tmpl w:val="629685AE"/>
    <w:lvl w:ilvl="0" w:tplc="FA2853AA">
      <w:start w:val="1"/>
      <w:numFmt w:val="upperLetter"/>
      <w:lvlText w:val="%1."/>
      <w:lvlJc w:val="left"/>
      <w:pPr>
        <w:ind w:left="274"/>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36527640">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06846038">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CAFE04D4">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9E0005F0">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1DACCD8E">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3D50B216">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90626484">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B84CF032">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2" w15:restartNumberingAfterBreak="0">
    <w:nsid w:val="410777EC"/>
    <w:multiLevelType w:val="hybridMultilevel"/>
    <w:tmpl w:val="F3F0FAAA"/>
    <w:lvl w:ilvl="0" w:tplc="FF167F5C">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50D451D0">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1F14BD32">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B5144298">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54328D96">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4E2EA128">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1818AB2C">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42BCA97C">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93442324">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3" w15:restartNumberingAfterBreak="0">
    <w:nsid w:val="4F276240"/>
    <w:multiLevelType w:val="hybridMultilevel"/>
    <w:tmpl w:val="14BE0922"/>
    <w:lvl w:ilvl="0" w:tplc="B4385E1A">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7BF87F58">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D3A28596">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59381FA4">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17706992">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70DC3780">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82C8B53E">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A9FA869E">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F0DE32F4">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4" w15:restartNumberingAfterBreak="0">
    <w:nsid w:val="5073188D"/>
    <w:multiLevelType w:val="hybridMultilevel"/>
    <w:tmpl w:val="37E01976"/>
    <w:lvl w:ilvl="0" w:tplc="48928154">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E3EA3E26">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B91E5056">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4852F2F0">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7F183DE6">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F1A6177E">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9E0821B2">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2154E2D0">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016833F4">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5" w15:restartNumberingAfterBreak="0">
    <w:nsid w:val="536E6977"/>
    <w:multiLevelType w:val="hybridMultilevel"/>
    <w:tmpl w:val="A75027C8"/>
    <w:lvl w:ilvl="0" w:tplc="81283BA6">
      <w:start w:val="1"/>
      <w:numFmt w:val="upperLetter"/>
      <w:lvlText w:val="%1."/>
      <w:lvlJc w:val="left"/>
      <w:pPr>
        <w:ind w:left="1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A9B62F56">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71CAE46A">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6CE88812">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88ACB89C">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CF600DF6">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E51E5D0C">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2EC6CAD8">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4C48E412">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6" w15:restartNumberingAfterBreak="0">
    <w:nsid w:val="56624046"/>
    <w:multiLevelType w:val="hybridMultilevel"/>
    <w:tmpl w:val="03DA2C24"/>
    <w:lvl w:ilvl="0" w:tplc="EE582E50">
      <w:start w:val="1"/>
      <w:numFmt w:val="upperLetter"/>
      <w:lvlText w:val="%1."/>
      <w:lvlJc w:val="left"/>
      <w:pPr>
        <w:ind w:left="286"/>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43241B54">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BA3CFE06">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F5ECEA76">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4CCED0AA">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9070C466">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33C43618">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BF1E519C">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41B2CAF8">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7" w15:restartNumberingAfterBreak="0">
    <w:nsid w:val="5CF03437"/>
    <w:multiLevelType w:val="hybridMultilevel"/>
    <w:tmpl w:val="C052B15A"/>
    <w:lvl w:ilvl="0" w:tplc="5114FAEC">
      <w:start w:val="1"/>
      <w:numFmt w:val="upperLetter"/>
      <w:lvlText w:val="%1."/>
      <w:lvlJc w:val="left"/>
      <w:pPr>
        <w:ind w:left="274"/>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B1D0217C">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1C925720">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F776245A">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0430EE0E">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51326C66">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F0E4DE2E">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3BE2A5F2">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B5FC3B28">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8" w15:restartNumberingAfterBreak="0">
    <w:nsid w:val="64CD510E"/>
    <w:multiLevelType w:val="hybridMultilevel"/>
    <w:tmpl w:val="A60A3A4E"/>
    <w:lvl w:ilvl="0" w:tplc="2C3AF600">
      <w:start w:val="1"/>
      <w:numFmt w:val="upperLetter"/>
      <w:lvlText w:val="%1."/>
      <w:lvlJc w:val="left"/>
      <w:pPr>
        <w:ind w:left="274"/>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0C42BA0E">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2FE6D086">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5F584016">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EF7E475E">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6F580B60">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B9963B98">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C818D056">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E92C00D4">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abstractNum w:abstractNumId="19" w15:restartNumberingAfterBreak="0">
    <w:nsid w:val="761961B1"/>
    <w:multiLevelType w:val="hybridMultilevel"/>
    <w:tmpl w:val="223EEB18"/>
    <w:lvl w:ilvl="0" w:tplc="B2A02EC8">
      <w:start w:val="1"/>
      <w:numFmt w:val="upperLetter"/>
      <w:lvlText w:val="%1."/>
      <w:lvlJc w:val="left"/>
      <w:pPr>
        <w:ind w:left="274"/>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1" w:tplc="0C64C9CC">
      <w:start w:val="1"/>
      <w:numFmt w:val="lowerLetter"/>
      <w:lvlText w:val="%2"/>
      <w:lvlJc w:val="left"/>
      <w:pPr>
        <w:ind w:left="10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2" w:tplc="3AC4D242">
      <w:start w:val="1"/>
      <w:numFmt w:val="lowerRoman"/>
      <w:lvlText w:val="%3"/>
      <w:lvlJc w:val="left"/>
      <w:pPr>
        <w:ind w:left="18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3" w:tplc="A84ACC5C">
      <w:start w:val="1"/>
      <w:numFmt w:val="decimal"/>
      <w:lvlText w:val="%4"/>
      <w:lvlJc w:val="left"/>
      <w:pPr>
        <w:ind w:left="25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4" w:tplc="5F98B01E">
      <w:start w:val="1"/>
      <w:numFmt w:val="lowerLetter"/>
      <w:lvlText w:val="%5"/>
      <w:lvlJc w:val="left"/>
      <w:pPr>
        <w:ind w:left="324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5" w:tplc="09EA9BB6">
      <w:start w:val="1"/>
      <w:numFmt w:val="lowerRoman"/>
      <w:lvlText w:val="%6"/>
      <w:lvlJc w:val="left"/>
      <w:pPr>
        <w:ind w:left="396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6" w:tplc="01546984">
      <w:start w:val="1"/>
      <w:numFmt w:val="decimal"/>
      <w:lvlText w:val="%7"/>
      <w:lvlJc w:val="left"/>
      <w:pPr>
        <w:ind w:left="468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7" w:tplc="60F2BE1C">
      <w:start w:val="1"/>
      <w:numFmt w:val="lowerLetter"/>
      <w:lvlText w:val="%8"/>
      <w:lvlJc w:val="left"/>
      <w:pPr>
        <w:ind w:left="540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lvl w:ilvl="8" w:tplc="F064C5DE">
      <w:start w:val="1"/>
      <w:numFmt w:val="lowerRoman"/>
      <w:lvlText w:val="%9"/>
      <w:lvlJc w:val="left"/>
      <w:pPr>
        <w:ind w:left="6120"/>
      </w:pPr>
      <w:rPr>
        <w:rFonts w:ascii="Leelawadee UI" w:eastAsia="Leelawadee UI" w:hAnsi="Leelawadee UI" w:cs="Leelawadee UI"/>
        <w:b w:val="0"/>
        <w:i w:val="0"/>
        <w:strike w:val="0"/>
        <w:dstrike w:val="0"/>
        <w:color w:val="4D4D4D"/>
        <w:sz w:val="24"/>
        <w:szCs w:val="24"/>
        <w:u w:val="none" w:color="000000"/>
        <w:bdr w:val="none" w:sz="0" w:space="0" w:color="auto"/>
        <w:shd w:val="clear" w:color="auto" w:fill="auto"/>
        <w:vertAlign w:val="baseline"/>
      </w:rPr>
    </w:lvl>
  </w:abstractNum>
  <w:num w:numId="1">
    <w:abstractNumId w:val="12"/>
  </w:num>
  <w:num w:numId="2">
    <w:abstractNumId w:val="8"/>
  </w:num>
  <w:num w:numId="3">
    <w:abstractNumId w:val="7"/>
  </w:num>
  <w:num w:numId="4">
    <w:abstractNumId w:val="14"/>
  </w:num>
  <w:num w:numId="5">
    <w:abstractNumId w:val="13"/>
  </w:num>
  <w:num w:numId="6">
    <w:abstractNumId w:val="1"/>
  </w:num>
  <w:num w:numId="7">
    <w:abstractNumId w:val="17"/>
  </w:num>
  <w:num w:numId="8">
    <w:abstractNumId w:val="19"/>
  </w:num>
  <w:num w:numId="9">
    <w:abstractNumId w:val="10"/>
  </w:num>
  <w:num w:numId="10">
    <w:abstractNumId w:val="6"/>
  </w:num>
  <w:num w:numId="11">
    <w:abstractNumId w:val="16"/>
  </w:num>
  <w:num w:numId="12">
    <w:abstractNumId w:val="5"/>
  </w:num>
  <w:num w:numId="13">
    <w:abstractNumId w:val="15"/>
  </w:num>
  <w:num w:numId="14">
    <w:abstractNumId w:val="4"/>
  </w:num>
  <w:num w:numId="15">
    <w:abstractNumId w:val="2"/>
  </w:num>
  <w:num w:numId="16">
    <w:abstractNumId w:val="11"/>
  </w:num>
  <w:num w:numId="17">
    <w:abstractNumId w:val="9"/>
  </w:num>
  <w:num w:numId="18">
    <w:abstractNumId w:val="18"/>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2C"/>
    <w:rsid w:val="0016396A"/>
    <w:rsid w:val="00C751A7"/>
    <w:rsid w:val="00D864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DE2FD-5F58-4EF4-B464-03220EE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2"/>
      <w:ind w:left="10" w:hanging="10"/>
      <w:jc w:val="both"/>
    </w:pPr>
    <w:rPr>
      <w:rFonts w:ascii="Leelawadee UI" w:eastAsia="Leelawadee UI" w:hAnsi="Leelawadee UI" w:cs="Leelawadee UI"/>
      <w:color w:val="4D4D4D"/>
      <w:sz w:val="24"/>
    </w:rPr>
  </w:style>
  <w:style w:type="paragraph" w:styleId="Ttulo1">
    <w:name w:val="heading 1"/>
    <w:next w:val="Normal"/>
    <w:link w:val="Ttulo1Car"/>
    <w:uiPriority w:val="9"/>
    <w:unhideWhenUsed/>
    <w:qFormat/>
    <w:pPr>
      <w:keepNext/>
      <w:keepLines/>
      <w:spacing w:after="27"/>
      <w:ind w:left="10" w:hanging="10"/>
      <w:outlineLvl w:val="0"/>
    </w:pPr>
    <w:rPr>
      <w:rFonts w:ascii="Leelawadee UI" w:eastAsia="Leelawadee UI" w:hAnsi="Leelawadee UI" w:cs="Leelawadee UI"/>
      <w:b/>
      <w:color w:val="4D4D4D"/>
      <w:sz w:val="32"/>
    </w:rPr>
  </w:style>
  <w:style w:type="paragraph" w:styleId="Ttulo2">
    <w:name w:val="heading 2"/>
    <w:next w:val="Normal"/>
    <w:link w:val="Ttulo2Car"/>
    <w:uiPriority w:val="9"/>
    <w:unhideWhenUsed/>
    <w:qFormat/>
    <w:pPr>
      <w:keepNext/>
      <w:keepLines/>
      <w:spacing w:after="74"/>
      <w:outlineLvl w:val="1"/>
    </w:pPr>
    <w:rPr>
      <w:rFonts w:ascii="Leelawadee UI" w:eastAsia="Leelawadee UI" w:hAnsi="Leelawadee UI" w:cs="Leelawadee UI"/>
      <w:b/>
      <w:color w:val="4D4D4D"/>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Leelawadee UI" w:eastAsia="Leelawadee UI" w:hAnsi="Leelawadee UI" w:cs="Leelawadee UI"/>
      <w:b/>
      <w:color w:val="4D4D4D"/>
      <w:sz w:val="28"/>
    </w:rPr>
  </w:style>
  <w:style w:type="character" w:customStyle="1" w:styleId="Ttulo1Car">
    <w:name w:val="Título 1 Car"/>
    <w:link w:val="Ttulo1"/>
    <w:rPr>
      <w:rFonts w:ascii="Leelawadee UI" w:eastAsia="Leelawadee UI" w:hAnsi="Leelawadee UI" w:cs="Leelawadee UI"/>
      <w:b/>
      <w:color w:val="4D4D4D"/>
      <w:sz w:val="32"/>
    </w:rPr>
  </w:style>
  <w:style w:type="table" w:styleId="Tablaconcuadrcula">
    <w:name w:val="Table Grid"/>
    <w:basedOn w:val="Tablanormal"/>
    <w:uiPriority w:val="39"/>
    <w:rsid w:val="00C7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cp:lastModifiedBy>Juan</cp:lastModifiedBy>
  <cp:revision>3</cp:revision>
  <dcterms:created xsi:type="dcterms:W3CDTF">2022-07-24T22:41:00Z</dcterms:created>
  <dcterms:modified xsi:type="dcterms:W3CDTF">2022-07-24T22:41:00Z</dcterms:modified>
</cp:coreProperties>
</file>