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
    </w:p>
    <w:p>
      <w:pPr>
        <w:pStyle w:val="BodyText"/>
        <w:bidi w:val="0"/>
        <w:jc w:val="start"/>
        <w:rPr/>
      </w:pPr>
      <w:r>
        <w:rPr>
          <w:rStyle w:val="Strong"/>
        </w:rPr>
        <w:t>Tabl</w:t>
      </w:r>
      <w:r>
        <w:rPr>
          <w:rStyle w:val="Strong"/>
        </w:rPr>
        <w:t>e</w:t>
      </w:r>
      <w:r>
        <w:rPr>
          <w:rStyle w:val="Strong"/>
        </w:rPr>
        <w:t xml:space="preserve"> </w:t>
      </w:r>
      <w:r>
        <w:rPr>
          <w:rStyle w:val="Strong"/>
        </w:rPr>
        <w:t>2</w:t>
      </w:r>
      <w:r>
        <w:rPr>
          <w:rStyle w:val="Strong"/>
        </w:rPr>
        <w:t xml:space="preserve">. </w:t>
      </w:r>
    </w:p>
    <w:p>
      <w:pPr>
        <w:pStyle w:val="BodyText"/>
        <w:bidi w:val="0"/>
        <w:jc w:val="start"/>
        <w:rPr/>
      </w:pPr>
      <w:r>
        <w:rPr>
          <w:rStyle w:val="Strong"/>
          <w:b w:val="false"/>
          <w:bCs w:val="false"/>
        </w:rPr>
        <w:t>Performance metrics (mean ± SD) on the test set (N=25) for the three compared models.</w:t>
      </w:r>
      <w:r>
        <w:rPr>
          <w:rStyle w:val="Strong"/>
        </w:rPr>
        <w:t xml:space="preserve"> </w:t>
      </w:r>
      <w:r>
        <w:rPr/>
        <w:t>The U-Net model achieved a mean Dice coefficient of 0.294 and an IoU of 0.207, with considerable variability across cases, as indicated by the standard deviation. The nnU-Net and YOLOv8 models demonstrated improved performance, with mean Dice coefficients of 0.483 and 0.476, respectively, and IoU values of 0.362 and 0.358. These results highlight the advantages of automated configuration and real-time segmentation approaches over the classical U-Net architecture in this ischemic stroke lesion segmentation task.</w:t>
      </w:r>
    </w:p>
    <w:tbl>
      <w:tblPr>
        <w:tblW w:w="4344" w:type="dxa"/>
        <w:jc w:val="start"/>
        <w:tblInd w:w="0" w:type="dxa"/>
        <w:tblLayout w:type="fixed"/>
        <w:tblCellMar>
          <w:top w:w="28" w:type="dxa"/>
          <w:start w:w="28" w:type="dxa"/>
          <w:bottom w:w="28" w:type="dxa"/>
          <w:end w:w="28" w:type="dxa"/>
        </w:tblCellMar>
      </w:tblPr>
      <w:tblGrid>
        <w:gridCol w:w="1425"/>
        <w:gridCol w:w="1437"/>
        <w:gridCol w:w="1482"/>
      </w:tblGrid>
      <w:tr>
        <w:trPr>
          <w:tblHeader w:val="true"/>
        </w:trPr>
        <w:tc>
          <w:tcPr>
            <w:tcW w:w="1425" w:type="dxa"/>
            <w:tcBorders/>
            <w:vAlign w:val="center"/>
          </w:tcPr>
          <w:p>
            <w:pPr>
              <w:pStyle w:val="Ttulodelatabla"/>
              <w:suppressLineNumbers/>
              <w:bidi w:val="0"/>
              <w:jc w:val="center"/>
              <w:rPr/>
            </w:pPr>
            <w:r>
              <w:rPr/>
              <w:t>Model</w:t>
            </w:r>
          </w:p>
        </w:tc>
        <w:tc>
          <w:tcPr>
            <w:tcW w:w="1437" w:type="dxa"/>
            <w:tcBorders/>
            <w:vAlign w:val="center"/>
          </w:tcPr>
          <w:p>
            <w:pPr>
              <w:pStyle w:val="Ttulodelatabla"/>
              <w:suppressLineNumbers/>
              <w:bidi w:val="0"/>
              <w:jc w:val="center"/>
              <w:rPr/>
            </w:pPr>
            <w:r>
              <w:rPr/>
              <w:t>Dice</w:t>
            </w:r>
          </w:p>
        </w:tc>
        <w:tc>
          <w:tcPr>
            <w:tcW w:w="1482" w:type="dxa"/>
            <w:tcBorders/>
            <w:vAlign w:val="center"/>
          </w:tcPr>
          <w:p>
            <w:pPr>
              <w:pStyle w:val="Ttulodelatabla"/>
              <w:suppressLineNumbers/>
              <w:bidi w:val="0"/>
              <w:jc w:val="center"/>
              <w:rPr/>
            </w:pPr>
            <w:r>
              <w:rPr/>
              <w:t>IoU</w:t>
            </w:r>
          </w:p>
        </w:tc>
      </w:tr>
      <w:tr>
        <w:trPr/>
        <w:tc>
          <w:tcPr>
            <w:tcW w:w="1425" w:type="dxa"/>
            <w:tcBorders/>
            <w:vAlign w:val="center"/>
          </w:tcPr>
          <w:p>
            <w:pPr>
              <w:pStyle w:val="Contenidodelatabla"/>
              <w:widowControl w:val="false"/>
              <w:suppressLineNumbers/>
              <w:bidi w:val="0"/>
              <w:jc w:val="start"/>
              <w:rPr/>
            </w:pPr>
            <w:r>
              <w:rPr/>
              <w:t>3D U-Net</w:t>
            </w:r>
          </w:p>
        </w:tc>
        <w:tc>
          <w:tcPr>
            <w:tcW w:w="1437" w:type="dxa"/>
            <w:tcBorders/>
            <w:vAlign w:val="center"/>
          </w:tcPr>
          <w:p>
            <w:pPr>
              <w:pStyle w:val="Contenidodelatabla"/>
              <w:widowControl w:val="false"/>
              <w:suppressLineNumbers/>
              <w:bidi w:val="0"/>
              <w:jc w:val="start"/>
              <w:rPr/>
            </w:pPr>
            <w:r>
              <w:rPr/>
              <w:t>0.294 ± 0.282</w:t>
            </w:r>
          </w:p>
        </w:tc>
        <w:tc>
          <w:tcPr>
            <w:tcW w:w="1482" w:type="dxa"/>
            <w:tcBorders/>
            <w:vAlign w:val="center"/>
          </w:tcPr>
          <w:p>
            <w:pPr>
              <w:pStyle w:val="Contenidodelatabla"/>
              <w:widowControl w:val="false"/>
              <w:suppressLineNumbers/>
              <w:bidi w:val="0"/>
              <w:jc w:val="start"/>
              <w:rPr/>
            </w:pPr>
            <w:r>
              <w:rPr/>
              <w:t>0.207 ± 0.221</w:t>
            </w:r>
          </w:p>
        </w:tc>
      </w:tr>
      <w:tr>
        <w:trPr/>
        <w:tc>
          <w:tcPr>
            <w:tcW w:w="1425" w:type="dxa"/>
            <w:tcBorders/>
            <w:vAlign w:val="center"/>
          </w:tcPr>
          <w:p>
            <w:pPr>
              <w:pStyle w:val="Contenidodelatabla"/>
              <w:widowControl w:val="false"/>
              <w:suppressLineNumbers/>
              <w:bidi w:val="0"/>
              <w:jc w:val="start"/>
              <w:rPr/>
            </w:pPr>
            <w:r>
              <w:rPr/>
              <w:t>nnU-Net</w:t>
            </w:r>
          </w:p>
        </w:tc>
        <w:tc>
          <w:tcPr>
            <w:tcW w:w="1437" w:type="dxa"/>
            <w:tcBorders/>
            <w:vAlign w:val="center"/>
          </w:tcPr>
          <w:p>
            <w:pPr>
              <w:pStyle w:val="Contenidodelatabla"/>
              <w:widowControl w:val="false"/>
              <w:suppressLineNumbers/>
              <w:bidi w:val="0"/>
              <w:jc w:val="start"/>
              <w:rPr/>
            </w:pPr>
            <w:r>
              <w:rPr/>
              <w:t>0.483 ± 0.284</w:t>
            </w:r>
          </w:p>
        </w:tc>
        <w:tc>
          <w:tcPr>
            <w:tcW w:w="1482" w:type="dxa"/>
            <w:tcBorders/>
            <w:vAlign w:val="center"/>
          </w:tcPr>
          <w:p>
            <w:pPr>
              <w:pStyle w:val="Contenidodelatabla"/>
              <w:widowControl w:val="false"/>
              <w:suppressLineNumbers/>
              <w:bidi w:val="0"/>
              <w:jc w:val="start"/>
              <w:rPr/>
            </w:pPr>
            <w:r>
              <w:rPr/>
              <w:t>0.362 ± 0.244</w:t>
            </w:r>
          </w:p>
        </w:tc>
      </w:tr>
      <w:tr>
        <w:trPr/>
        <w:tc>
          <w:tcPr>
            <w:tcW w:w="1425" w:type="dxa"/>
            <w:tcBorders/>
            <w:vAlign w:val="center"/>
          </w:tcPr>
          <w:p>
            <w:pPr>
              <w:pStyle w:val="Contenidodelatabla"/>
              <w:widowControl w:val="false"/>
              <w:suppressLineNumbers/>
              <w:bidi w:val="0"/>
              <w:jc w:val="start"/>
              <w:rPr/>
            </w:pPr>
            <w:r>
              <w:rPr/>
              <w:t>YOLOv8-seg</w:t>
            </w:r>
          </w:p>
        </w:tc>
        <w:tc>
          <w:tcPr>
            <w:tcW w:w="1437" w:type="dxa"/>
            <w:tcBorders/>
            <w:vAlign w:val="center"/>
          </w:tcPr>
          <w:p>
            <w:pPr>
              <w:pStyle w:val="Contenidodelatabla"/>
              <w:widowControl w:val="false"/>
              <w:suppressLineNumbers/>
              <w:bidi w:val="0"/>
              <w:jc w:val="start"/>
              <w:rPr/>
            </w:pPr>
            <w:r>
              <w:rPr/>
              <w:t>0.476 ± 0.287</w:t>
            </w:r>
          </w:p>
        </w:tc>
        <w:tc>
          <w:tcPr>
            <w:tcW w:w="1482" w:type="dxa"/>
            <w:tcBorders/>
            <w:vAlign w:val="center"/>
          </w:tcPr>
          <w:p>
            <w:pPr>
              <w:pStyle w:val="Contenidodelatabla"/>
              <w:widowControl w:val="false"/>
              <w:suppressLineNumbers/>
              <w:bidi w:val="0"/>
              <w:jc w:val="start"/>
              <w:rPr/>
            </w:pPr>
            <w:r>
              <w:rPr/>
              <w:t>0.358 ± 0.254</w:t>
            </w:r>
          </w:p>
        </w:tc>
      </w:tr>
    </w:tbl>
    <w:p>
      <w:pPr>
        <w:pStyle w:val="Normal"/>
        <w:bidi w:val="0"/>
        <w:jc w:val="start"/>
        <w:rPr/>
      </w:pPr>
      <w:r>
        <w:rPr/>
      </w:r>
    </w:p>
    <w:p>
      <w:pPr>
        <w:pStyle w:val="BodyText"/>
        <w:bidi w:val="0"/>
        <w:jc w:val="start"/>
        <w:rPr>
          <w:rStyle w:val="Strong"/>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2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s-ES" w:eastAsia="zh-CN" w:bidi="hi-IN"/>
    </w:rPr>
  </w:style>
  <w:style w:type="character" w:styleId="Strong">
    <w:name w:val="Strong"/>
    <w:qFormat/>
    <w:rPr>
      <w:b/>
      <w:bCs/>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LibreOffice/25.8.2.2$Linux_X86_64 LibreOffice_project/580$Build-2</Application>
  <AppVersion>15.0000</AppVersion>
  <Pages>1</Pages>
  <Words>116</Words>
  <Characters>623</Characters>
  <CharactersWithSpaces>726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2025-11-05T12:45:07Z</dcterms:created>
  <dc:creator/>
  <dc:description/>
  <dc:language>es-ES</dc:language>
  <cp:lastModifiedBy/>
  <dcterms:modified xsi:type="dcterms:W3CDTF">2025-11-05T12:49:27Z</dcterms:modified>
  <cp:revision>1</cp:revision>
  <dc:subject/>
  <dc:title/>
</cp:coreProperties>
</file>