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5B8F" w14:textId="77777777" w:rsidR="00332273" w:rsidRPr="00D442D4" w:rsidRDefault="000737DE" w:rsidP="00D442D4">
      <w:pPr>
        <w:pStyle w:val="NoSpacing"/>
        <w:jc w:val="center"/>
        <w:rPr>
          <w:rFonts w:ascii="Bradley Hand ITC" w:hAnsi="Bradley Hand ITC"/>
          <w:b/>
          <w:sz w:val="54"/>
          <w:szCs w:val="24"/>
        </w:rPr>
      </w:pPr>
      <w:r w:rsidRPr="00D442D4">
        <w:rPr>
          <w:rFonts w:ascii="Bradley Hand ITC" w:hAnsi="Bradley Hand ITC"/>
          <w:b/>
          <w:sz w:val="54"/>
          <w:szCs w:val="24"/>
        </w:rPr>
        <w:t>OOP Solutions Ltd.</w:t>
      </w:r>
    </w:p>
    <w:p w14:paraId="5C724AA6" w14:textId="77777777" w:rsidR="00D442D4" w:rsidRDefault="00D442D4" w:rsidP="00D442D4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14:paraId="27A6AA02" w14:textId="77777777" w:rsidR="000737DE" w:rsidRPr="00D442D4" w:rsidRDefault="000737DE" w:rsidP="00D442D4">
      <w:pPr>
        <w:pStyle w:val="NoSpacing"/>
        <w:jc w:val="center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Use Case Descript</w:t>
      </w:r>
      <w:r w:rsidR="00D442D4">
        <w:rPr>
          <w:rFonts w:ascii="Eras Medium ITC" w:hAnsi="Eras Medium ITC"/>
          <w:sz w:val="24"/>
          <w:szCs w:val="24"/>
        </w:rPr>
        <w:t>or</w:t>
      </w:r>
    </w:p>
    <w:p w14:paraId="3FD4D130" w14:textId="77777777" w:rsidR="00D442D4" w:rsidRDefault="00D442D4" w:rsidP="000737DE">
      <w:pPr>
        <w:pStyle w:val="NoSpacing"/>
        <w:rPr>
          <w:rFonts w:ascii="Eras Medium ITC" w:hAnsi="Eras Medium ITC"/>
          <w:sz w:val="24"/>
          <w:szCs w:val="24"/>
        </w:rPr>
      </w:pPr>
    </w:p>
    <w:p w14:paraId="6269FCB2" w14:textId="646FE8A1" w:rsidR="009A5C96" w:rsidRDefault="009A5C96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Use Case Name</w:t>
      </w:r>
      <w:r>
        <w:rPr>
          <w:rFonts w:ascii="Eras Medium ITC" w:hAnsi="Eras Medium ITC"/>
          <w:sz w:val="24"/>
          <w:szCs w:val="24"/>
        </w:rPr>
        <w:t>:</w:t>
      </w:r>
      <w:r w:rsidR="00700C2C">
        <w:rPr>
          <w:rFonts w:ascii="Eras Medium ITC" w:hAnsi="Eras Medium ITC"/>
          <w:sz w:val="24"/>
          <w:szCs w:val="24"/>
        </w:rPr>
        <w:t xml:space="preserve"> </w:t>
      </w:r>
      <w:r w:rsidR="002C1C57">
        <w:rPr>
          <w:rFonts w:ascii="Eras Medium ITC" w:hAnsi="Eras Medium ITC"/>
          <w:sz w:val="24"/>
          <w:szCs w:val="24"/>
        </w:rPr>
        <w:t>Login In</w:t>
      </w:r>
    </w:p>
    <w:p w14:paraId="171025D6" w14:textId="77777777" w:rsidR="009A5C96" w:rsidRPr="00D442D4" w:rsidRDefault="009A5C96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14:paraId="61884F2B" w14:textId="77777777" w:rsidR="009A5C96" w:rsidRDefault="009A5C96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14:paraId="455208F3" w14:textId="73E58480" w:rsidR="000737DE" w:rsidRDefault="009A5C96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Project:</w:t>
      </w:r>
      <w:r w:rsidR="00700C2C">
        <w:rPr>
          <w:rFonts w:ascii="Eras Medium ITC" w:hAnsi="Eras Medium ITC"/>
          <w:sz w:val="24"/>
          <w:szCs w:val="24"/>
        </w:rPr>
        <w:t xml:space="preserve"> </w:t>
      </w:r>
      <w:r w:rsidR="006974A8">
        <w:rPr>
          <w:rFonts w:ascii="Eras Medium ITC" w:hAnsi="Eras Medium ITC"/>
          <w:sz w:val="24"/>
          <w:szCs w:val="24"/>
        </w:rPr>
        <w:t>Simply Handy</w:t>
      </w:r>
    </w:p>
    <w:p w14:paraId="772E346E" w14:textId="77777777" w:rsidR="009A5C96" w:rsidRPr="00D442D4" w:rsidRDefault="009A5C96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14:paraId="429E5E37" w14:textId="77777777" w:rsidR="00E97A7D" w:rsidRDefault="00E97A7D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Eras Medium ITC" w:hAnsi="Eras Medium ITC"/>
          <w:sz w:val="24"/>
          <w:szCs w:val="24"/>
        </w:rPr>
      </w:pPr>
    </w:p>
    <w:p w14:paraId="5091405E" w14:textId="1FA08D0D" w:rsidR="000737DE" w:rsidRDefault="00F42C09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Associated</w:t>
      </w:r>
      <w:r w:rsidR="009A5C96">
        <w:rPr>
          <w:rFonts w:ascii="Eras Medium ITC" w:hAnsi="Eras Medium ITC"/>
          <w:sz w:val="24"/>
          <w:szCs w:val="24"/>
        </w:rPr>
        <w:t xml:space="preserve"> Use Case Diagram:</w:t>
      </w:r>
      <w:r w:rsidR="00700C2C">
        <w:rPr>
          <w:rFonts w:ascii="Eras Medium ITC" w:hAnsi="Eras Medium ITC"/>
          <w:sz w:val="24"/>
          <w:szCs w:val="24"/>
        </w:rPr>
        <w:t xml:space="preserve"> </w:t>
      </w:r>
      <w:r w:rsidR="006974A8" w:rsidRPr="006974A8">
        <w:rPr>
          <w:rFonts w:ascii="Eras Medium ITC" w:hAnsi="Eras Medium ITC"/>
          <w:sz w:val="24"/>
          <w:szCs w:val="24"/>
        </w:rPr>
        <w:t>Use Case Diagram Simply Handy V1-1</w:t>
      </w:r>
    </w:p>
    <w:p w14:paraId="6F5F2E90" w14:textId="77777777" w:rsidR="009A5C96" w:rsidRDefault="009A5C96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Bradley Hand ITC" w:hAnsi="Bradley Hand ITC"/>
          <w:b/>
          <w:sz w:val="24"/>
          <w:szCs w:val="24"/>
          <w:lang w:eastAsia="en-GB"/>
        </w:rPr>
      </w:pPr>
    </w:p>
    <w:p w14:paraId="318A310A" w14:textId="77777777" w:rsidR="00F42C09" w:rsidRPr="00D442D4" w:rsidRDefault="00F42C09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Eras Medium ITC" w:hAnsi="Eras Medium ITC"/>
          <w:sz w:val="24"/>
          <w:szCs w:val="24"/>
        </w:rPr>
      </w:pPr>
    </w:p>
    <w:p w14:paraId="1D8827AC" w14:textId="77777777" w:rsidR="00D442D4" w:rsidRDefault="00D442D4" w:rsidP="009A4BFD">
      <w:pPr>
        <w:pStyle w:val="NoSpacing"/>
        <w:rPr>
          <w:rFonts w:ascii="Eras Medium ITC" w:hAnsi="Eras Medium ITC"/>
          <w:sz w:val="24"/>
          <w:szCs w:val="24"/>
        </w:rPr>
      </w:pPr>
    </w:p>
    <w:p w14:paraId="0B66BF90" w14:textId="77777777" w:rsidR="009A5C96" w:rsidRDefault="000737DE" w:rsidP="006D6C61">
      <w:pPr>
        <w:pStyle w:val="NoSpacing"/>
        <w:shd w:val="clear" w:color="auto" w:fill="BFBFBF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Pre-amble</w:t>
      </w:r>
    </w:p>
    <w:p w14:paraId="7FCFB520" w14:textId="492DF808" w:rsidR="009A5C96" w:rsidRDefault="002C1C57" w:rsidP="009A4BFD">
      <w:pPr>
        <w:pStyle w:val="NoSpacing"/>
        <w:rPr>
          <w:rFonts w:ascii="Eras Medium ITC" w:hAnsi="Eras Medium ITC"/>
          <w:sz w:val="24"/>
          <w:szCs w:val="24"/>
          <w:lang w:eastAsia="en-GB"/>
        </w:rPr>
      </w:pPr>
      <w:r>
        <w:rPr>
          <w:rFonts w:ascii="Eras Medium ITC" w:hAnsi="Eras Medium ITC"/>
          <w:sz w:val="24"/>
          <w:szCs w:val="24"/>
          <w:lang w:eastAsia="en-GB"/>
        </w:rPr>
        <w:t>User opens program</w:t>
      </w:r>
      <w:r w:rsidR="00EB4FBF">
        <w:rPr>
          <w:rFonts w:ascii="Eras Medium ITC" w:hAnsi="Eras Medium ITC"/>
          <w:sz w:val="24"/>
          <w:szCs w:val="24"/>
          <w:lang w:eastAsia="en-GB"/>
        </w:rPr>
        <w:t>.</w:t>
      </w:r>
    </w:p>
    <w:p w14:paraId="5E648735" w14:textId="77777777" w:rsidR="000737DE" w:rsidRPr="00D442D4" w:rsidRDefault="00A9265C" w:rsidP="006D6C61">
      <w:pPr>
        <w:pStyle w:val="NoSpacing"/>
        <w:shd w:val="clear" w:color="auto" w:fill="BFBFBF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  <w:lang w:eastAsia="en-GB"/>
        </w:rPr>
        <w:t>Trigger</w:t>
      </w:r>
    </w:p>
    <w:p w14:paraId="51A3DC63" w14:textId="717F5F64" w:rsidR="000737DE" w:rsidRPr="00D442D4" w:rsidRDefault="002C1C57" w:rsidP="000737DE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User must enter username and password and press Login button.</w:t>
      </w:r>
    </w:p>
    <w:p w14:paraId="164A9D88" w14:textId="77777777" w:rsidR="009A5C96" w:rsidRDefault="000737DE" w:rsidP="006D6C61">
      <w:pPr>
        <w:pStyle w:val="NoSpacing"/>
        <w:shd w:val="clear" w:color="auto" w:fill="BFBFBF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Actor(s)</w:t>
      </w:r>
    </w:p>
    <w:p w14:paraId="478A1C88" w14:textId="62D2C7F1" w:rsidR="000737DE" w:rsidRPr="00D442D4" w:rsidRDefault="006974A8" w:rsidP="000737DE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Admin</w:t>
      </w:r>
      <w:r w:rsidR="002C1C57">
        <w:rPr>
          <w:rFonts w:ascii="Eras Medium ITC" w:hAnsi="Eras Medium ITC"/>
          <w:sz w:val="24"/>
          <w:szCs w:val="24"/>
        </w:rPr>
        <w:t>, Coach</w:t>
      </w:r>
    </w:p>
    <w:p w14:paraId="18757B1B" w14:textId="77777777" w:rsidR="000737DE" w:rsidRPr="00D442D4" w:rsidRDefault="000737DE" w:rsidP="000737DE">
      <w:pPr>
        <w:pStyle w:val="NoSpacing"/>
        <w:rPr>
          <w:rFonts w:ascii="Eras Medium ITC" w:hAnsi="Eras Medium ITC"/>
          <w:sz w:val="24"/>
          <w:szCs w:val="24"/>
        </w:rPr>
      </w:pPr>
    </w:p>
    <w:p w14:paraId="6E006B49" w14:textId="77777777" w:rsidR="009A5C96" w:rsidRDefault="000737DE" w:rsidP="006D6C61">
      <w:pPr>
        <w:pStyle w:val="NoSpacing"/>
        <w:shd w:val="clear" w:color="auto" w:fill="BFBFBF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Pre-condition</w:t>
      </w:r>
    </w:p>
    <w:p w14:paraId="2120BD5E" w14:textId="7707BBD4" w:rsidR="000737DE" w:rsidRPr="00D442D4" w:rsidRDefault="002C1C57" w:rsidP="000737DE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user </w:t>
      </w:r>
      <w:r w:rsidR="00944696">
        <w:rPr>
          <w:rFonts w:ascii="Eras Medium ITC" w:hAnsi="Eras Medium ITC"/>
          <w:sz w:val="24"/>
          <w:szCs w:val="24"/>
        </w:rPr>
        <w:t>must</w:t>
      </w:r>
      <w:r>
        <w:rPr>
          <w:rFonts w:ascii="Eras Medium ITC" w:hAnsi="Eras Medium ITC"/>
          <w:sz w:val="24"/>
          <w:szCs w:val="24"/>
        </w:rPr>
        <w:t xml:space="preserve"> be set up in the system to be able to use it and needs </w:t>
      </w:r>
      <w:r w:rsidR="007C771D">
        <w:rPr>
          <w:rFonts w:ascii="Eras Medium ITC" w:hAnsi="Eras Medium ITC"/>
          <w:sz w:val="24"/>
          <w:szCs w:val="24"/>
        </w:rPr>
        <w:t xml:space="preserve">to know its own </w:t>
      </w:r>
      <w:bookmarkStart w:id="0" w:name="_GoBack"/>
      <w:bookmarkEnd w:id="0"/>
      <w:r>
        <w:rPr>
          <w:rFonts w:ascii="Eras Medium ITC" w:hAnsi="Eras Medium ITC"/>
          <w:sz w:val="24"/>
          <w:szCs w:val="24"/>
        </w:rPr>
        <w:t>login details</w:t>
      </w:r>
      <w:r w:rsidR="00F95426">
        <w:rPr>
          <w:rFonts w:ascii="Eras Medium ITC" w:hAnsi="Eras Medium ITC"/>
          <w:sz w:val="24"/>
          <w:szCs w:val="24"/>
        </w:rPr>
        <w:t>.</w:t>
      </w:r>
    </w:p>
    <w:p w14:paraId="000D7DB8" w14:textId="77777777" w:rsidR="009A5C96" w:rsidRDefault="009A5C96" w:rsidP="000737DE">
      <w:pPr>
        <w:pStyle w:val="NoSpacing"/>
        <w:rPr>
          <w:rFonts w:ascii="Eras Medium ITC" w:hAnsi="Eras Medium ITC"/>
          <w:sz w:val="24"/>
          <w:szCs w:val="24"/>
        </w:rPr>
      </w:pPr>
    </w:p>
    <w:p w14:paraId="209CA2A9" w14:textId="77777777" w:rsidR="009A5C96" w:rsidRDefault="000737DE" w:rsidP="006D6C61">
      <w:pPr>
        <w:pStyle w:val="NoSpacing"/>
        <w:shd w:val="clear" w:color="auto" w:fill="BFBFBF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Post</w:t>
      </w:r>
      <w:r w:rsidR="00F42C09" w:rsidRPr="00D442D4">
        <w:rPr>
          <w:rFonts w:ascii="Eras Medium ITC" w:hAnsi="Eras Medium ITC"/>
          <w:sz w:val="24"/>
          <w:szCs w:val="24"/>
        </w:rPr>
        <w:t>-</w:t>
      </w:r>
      <w:r w:rsidRPr="00D442D4">
        <w:rPr>
          <w:rFonts w:ascii="Eras Medium ITC" w:hAnsi="Eras Medium ITC"/>
          <w:sz w:val="24"/>
          <w:szCs w:val="24"/>
        </w:rPr>
        <w:t>condition</w:t>
      </w:r>
    </w:p>
    <w:p w14:paraId="3418E452" w14:textId="0709E21F" w:rsidR="000737DE" w:rsidRPr="00D442D4" w:rsidRDefault="002C1C57" w:rsidP="000737DE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Once login is done user goes into its own screen, depending rights given to that user</w:t>
      </w:r>
      <w:r w:rsidR="00F95426">
        <w:rPr>
          <w:rFonts w:ascii="Eras Medium ITC" w:hAnsi="Eras Medium ITC"/>
          <w:sz w:val="24"/>
          <w:szCs w:val="24"/>
        </w:rPr>
        <w:t>.</w:t>
      </w:r>
    </w:p>
    <w:p w14:paraId="39FBE45F" w14:textId="77777777" w:rsidR="00F42C09" w:rsidRDefault="00F42C09" w:rsidP="000737DE">
      <w:pPr>
        <w:pStyle w:val="NoSpacing"/>
        <w:rPr>
          <w:rFonts w:ascii="Eras Medium ITC" w:hAnsi="Eras Medium ITC"/>
          <w:sz w:val="24"/>
          <w:szCs w:val="24"/>
        </w:rPr>
      </w:pPr>
    </w:p>
    <w:p w14:paraId="0F74EE66" w14:textId="77777777" w:rsidR="000737DE" w:rsidRPr="00D442D4" w:rsidRDefault="009A5C96" w:rsidP="000737DE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Description</w:t>
      </w:r>
    </w:p>
    <w:p w14:paraId="0CD30A50" w14:textId="73397E41" w:rsidR="009C67AF" w:rsidRDefault="002C1C57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  <w:r>
        <w:rPr>
          <w:rFonts w:ascii="Bradley Hand ITC" w:hAnsi="Bradley Hand ITC"/>
          <w:b/>
          <w:sz w:val="24"/>
          <w:szCs w:val="24"/>
          <w:lang w:eastAsia="en-GB"/>
        </w:rPr>
        <w:t>Once Admin and/or Coach open the program the user can login using its own credentials. Depending on the credentials each user will have a different screen with the right access for each.</w:t>
      </w:r>
    </w:p>
    <w:p w14:paraId="173F461A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71711F45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1BC99361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1F27A6B7" w14:textId="77777777" w:rsidR="009C67AF" w:rsidRPr="00D442D4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14:paraId="4F336FFB" w14:textId="77777777" w:rsidR="006A13FE" w:rsidRPr="00D442D4" w:rsidRDefault="006A13FE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14:paraId="035BBE30" w14:textId="77777777" w:rsidR="009A5C96" w:rsidRDefault="009A5C96" w:rsidP="000737DE">
      <w:pPr>
        <w:pStyle w:val="NoSpacing"/>
        <w:rPr>
          <w:rFonts w:ascii="Eras Medium ITC" w:hAnsi="Eras Medium ITC"/>
          <w:sz w:val="24"/>
          <w:szCs w:val="24"/>
        </w:rPr>
      </w:pPr>
    </w:p>
    <w:p w14:paraId="719BEE48" w14:textId="77777777" w:rsidR="000737DE" w:rsidRPr="00D442D4" w:rsidRDefault="000737DE" w:rsidP="000737DE">
      <w:pPr>
        <w:pStyle w:val="NoSpacing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Alternative(s):</w:t>
      </w:r>
    </w:p>
    <w:p w14:paraId="06113EDD" w14:textId="77777777" w:rsidR="009A5C96" w:rsidRDefault="009A5C96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5EA55DC1" w14:textId="3DAA9187" w:rsidR="009C67AF" w:rsidRDefault="008E7106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  <w:r>
        <w:rPr>
          <w:rFonts w:ascii="Bradley Hand ITC" w:hAnsi="Bradley Hand ITC"/>
          <w:b/>
          <w:sz w:val="24"/>
          <w:szCs w:val="24"/>
          <w:lang w:eastAsia="en-GB"/>
        </w:rPr>
        <w:t>If the credentials are not correct, or the user is not set up on the system the user will not be able to login.</w:t>
      </w:r>
    </w:p>
    <w:p w14:paraId="090A9B2B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76EF833B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5D8A5AA1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1FC3B76B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3260510C" w14:textId="77777777" w:rsidR="009A5C96" w:rsidRPr="00D442D4" w:rsidRDefault="009A5C96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sectPr w:rsidR="009A5C96" w:rsidRPr="00D442D4" w:rsidSect="00D442D4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33D36"/>
    <w:multiLevelType w:val="multilevel"/>
    <w:tmpl w:val="7FCC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C4"/>
    <w:rsid w:val="000737DE"/>
    <w:rsid w:val="002C1C57"/>
    <w:rsid w:val="00332273"/>
    <w:rsid w:val="006974A8"/>
    <w:rsid w:val="006A13FE"/>
    <w:rsid w:val="006D433F"/>
    <w:rsid w:val="006D6C61"/>
    <w:rsid w:val="006F7CAA"/>
    <w:rsid w:val="00700C2C"/>
    <w:rsid w:val="007C771D"/>
    <w:rsid w:val="0085669F"/>
    <w:rsid w:val="008E7106"/>
    <w:rsid w:val="00944696"/>
    <w:rsid w:val="009817C3"/>
    <w:rsid w:val="009A4BFD"/>
    <w:rsid w:val="009A5C96"/>
    <w:rsid w:val="009C67AF"/>
    <w:rsid w:val="00A9265C"/>
    <w:rsid w:val="00B61FBD"/>
    <w:rsid w:val="00D442D4"/>
    <w:rsid w:val="00DA10C4"/>
    <w:rsid w:val="00E97A7D"/>
    <w:rsid w:val="00EB4FBF"/>
    <w:rsid w:val="00F33B33"/>
    <w:rsid w:val="00F42C09"/>
    <w:rsid w:val="00F9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9740"/>
  <w15:chartTrackingRefBased/>
  <w15:docId w15:val="{0D056C25-0382-447C-B526-BA7E0185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273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link w:val="Heading1Char"/>
    <w:uiPriority w:val="9"/>
    <w:qFormat/>
    <w:rsid w:val="00DA1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000000"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A10C4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A10C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10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737DE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7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Morag Robertson</dc:creator>
  <cp:keywords/>
  <cp:lastModifiedBy>Unknown</cp:lastModifiedBy>
  <cp:revision>5</cp:revision>
  <cp:lastPrinted>2014-11-05T10:20:00Z</cp:lastPrinted>
  <dcterms:created xsi:type="dcterms:W3CDTF">2019-02-28T10:32:00Z</dcterms:created>
  <dcterms:modified xsi:type="dcterms:W3CDTF">2019-02-28T10:37:00Z</dcterms:modified>
</cp:coreProperties>
</file>