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87233E">
              <w:tc>
                <w:tcPr>
                  <w:tcW w:w="1630" w:type="dxa"/>
                </w:tcPr>
                <w:p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614795064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793F33" w:rsidP="00793F33">
            <w:pPr>
              <w:jc w:val="center"/>
              <w:rPr>
                <w:b/>
                <w:sz w:val="28"/>
              </w:rPr>
            </w:pPr>
            <w:r w:rsidRPr="00793F33">
              <w:rPr>
                <w:b/>
                <w:sz w:val="28"/>
              </w:rPr>
              <w:t>MODELO DE PREPARACIÓN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CC4071">
              <w:rPr>
                <w:b/>
                <w:sz w:val="24"/>
              </w:rPr>
              <w:t xml:space="preserve"> </w:t>
            </w:r>
            <w:r w:rsidR="006472D6">
              <w:rPr>
                <w:b/>
                <w:sz w:val="24"/>
              </w:rPr>
              <w:t>Preparación</w:t>
            </w:r>
            <w:r w:rsidR="00CC4071">
              <w:rPr>
                <w:b/>
                <w:sz w:val="24"/>
              </w:rPr>
              <w:t xml:space="preserve"> Entrevista 1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793F33" w:rsidRPr="00F72934" w:rsidRDefault="00793F33">
            <w:pPr>
              <w:rPr>
                <w:b/>
                <w:sz w:val="20"/>
              </w:rPr>
            </w:pPr>
            <w:r w:rsidRPr="00F72934">
              <w:rPr>
                <w:b/>
                <w:sz w:val="24"/>
              </w:rPr>
              <w:t>FASE:</w:t>
            </w:r>
            <w:r w:rsidR="00CC4071">
              <w:rPr>
                <w:b/>
                <w:sz w:val="24"/>
              </w:rPr>
              <w:t xml:space="preserve"> Fase Preliminar</w:t>
            </w:r>
          </w:p>
        </w:tc>
      </w:tr>
    </w:tbl>
    <w:p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FECHA DE PREPARACIÓN:</w:t>
            </w:r>
            <w:r w:rsidR="00CC4071">
              <w:rPr>
                <w:b/>
                <w:sz w:val="24"/>
              </w:rPr>
              <w:t xml:space="preserve"> 20 de </w:t>
            </w:r>
            <w:proofErr w:type="gramStart"/>
            <w:r w:rsidR="00CC4071">
              <w:rPr>
                <w:b/>
                <w:sz w:val="24"/>
              </w:rPr>
              <w:t>Marzo</w:t>
            </w:r>
            <w:proofErr w:type="gramEnd"/>
            <w:r w:rsidR="00CC4071">
              <w:rPr>
                <w:b/>
                <w:sz w:val="24"/>
              </w:rPr>
              <w:t xml:space="preserve"> de 2019</w:t>
            </w:r>
            <w:r w:rsidR="00FC08EC">
              <w:rPr>
                <w:b/>
                <w:sz w:val="24"/>
              </w:rPr>
              <w:t>.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proofErr w:type="gramStart"/>
            <w:r w:rsidRPr="00F72934">
              <w:rPr>
                <w:b/>
                <w:sz w:val="24"/>
              </w:rPr>
              <w:t>LUGAR  DE</w:t>
            </w:r>
            <w:proofErr w:type="gramEnd"/>
            <w:r w:rsidRPr="00F72934">
              <w:rPr>
                <w:b/>
                <w:sz w:val="24"/>
              </w:rPr>
              <w:t xml:space="preserve"> PREPARACIÓN:</w:t>
            </w:r>
            <w:r w:rsidR="00CC4071">
              <w:rPr>
                <w:b/>
                <w:sz w:val="24"/>
              </w:rPr>
              <w:t xml:space="preserve"> E.T.S.I Informática</w:t>
            </w:r>
            <w:r w:rsidR="00FC08EC">
              <w:rPr>
                <w:b/>
                <w:sz w:val="24"/>
              </w:rPr>
              <w:t>.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CC4071">
              <w:rPr>
                <w:b/>
                <w:sz w:val="24"/>
              </w:rPr>
              <w:t xml:space="preserve"> </w:t>
            </w:r>
            <w:r w:rsidR="00FC08EC">
              <w:rPr>
                <w:b/>
                <w:sz w:val="24"/>
              </w:rPr>
              <w:t xml:space="preserve"> 15 minutos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CC4071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CC4071">
              <w:rPr>
                <w:b/>
                <w:sz w:val="24"/>
              </w:rPr>
              <w:t xml:space="preserve"> José Ignacio García Escobar</w:t>
            </w:r>
            <w:r w:rsidR="00FC08EC">
              <w:rPr>
                <w:b/>
                <w:sz w:val="24"/>
              </w:rPr>
              <w:t xml:space="preserve">, </w:t>
            </w:r>
            <w:r w:rsidR="00CC4071">
              <w:rPr>
                <w:b/>
                <w:sz w:val="24"/>
              </w:rPr>
              <w:t>José Miguel Bolaños Alcaraz</w:t>
            </w:r>
            <w:r w:rsidR="00FC08EC">
              <w:rPr>
                <w:b/>
                <w:sz w:val="24"/>
              </w:rPr>
              <w:t xml:space="preserve">, </w:t>
            </w:r>
            <w:r w:rsidR="00CC4071">
              <w:rPr>
                <w:b/>
                <w:sz w:val="24"/>
              </w:rPr>
              <w:t>Juan</w:t>
            </w:r>
            <w:r w:rsidR="00FC08EC">
              <w:rPr>
                <w:b/>
                <w:sz w:val="24"/>
              </w:rPr>
              <w:t xml:space="preserve">, </w:t>
            </w:r>
            <w:r w:rsidR="00CC4071">
              <w:rPr>
                <w:b/>
                <w:sz w:val="24"/>
              </w:rPr>
              <w:t>Bautista García Peláez</w:t>
            </w:r>
            <w:r w:rsidR="00FC08EC">
              <w:rPr>
                <w:b/>
                <w:sz w:val="24"/>
              </w:rPr>
              <w:t xml:space="preserve">, </w:t>
            </w:r>
            <w:r w:rsidR="00CC4071">
              <w:rPr>
                <w:b/>
                <w:sz w:val="24"/>
              </w:rPr>
              <w:t>Enrique López Encinas</w:t>
            </w:r>
            <w:r w:rsidR="00FC08EC">
              <w:rPr>
                <w:b/>
                <w:sz w:val="24"/>
              </w:rPr>
              <w:t xml:space="preserve">, </w:t>
            </w:r>
            <w:r w:rsidR="00CC4071">
              <w:rPr>
                <w:b/>
                <w:sz w:val="24"/>
              </w:rPr>
              <w:t xml:space="preserve">Andrés </w:t>
            </w:r>
            <w:r w:rsidR="00FC08EC">
              <w:rPr>
                <w:b/>
                <w:sz w:val="24"/>
              </w:rPr>
              <w:t>Sebastián</w:t>
            </w:r>
            <w:r w:rsidR="00CC4071">
              <w:rPr>
                <w:b/>
                <w:sz w:val="24"/>
              </w:rPr>
              <w:t xml:space="preserve"> Carrera Camacho</w:t>
            </w:r>
            <w:r w:rsidR="00FC08EC">
              <w:rPr>
                <w:b/>
                <w:sz w:val="24"/>
              </w:rPr>
              <w:t>,</w:t>
            </w:r>
          </w:p>
          <w:p w:rsidR="00CC4071" w:rsidRPr="00F72934" w:rsidRDefault="00FC08EC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Álvaro</w:t>
            </w:r>
            <w:r w:rsidR="00CC4071">
              <w:rPr>
                <w:b/>
                <w:sz w:val="24"/>
              </w:rPr>
              <w:t xml:space="preserve"> Diaz Dueñas</w:t>
            </w:r>
            <w:r>
              <w:rPr>
                <w:b/>
                <w:sz w:val="24"/>
              </w:rPr>
              <w:t>.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FECHA A REALIZAR:</w:t>
            </w:r>
            <w:r w:rsidR="00CC4071">
              <w:rPr>
                <w:b/>
                <w:sz w:val="24"/>
              </w:rPr>
              <w:t xml:space="preserve"> </w:t>
            </w:r>
            <w:r w:rsidR="00FC08EC">
              <w:rPr>
                <w:b/>
                <w:sz w:val="24"/>
              </w:rPr>
              <w:t xml:space="preserve">Entre 25 y 28 de </w:t>
            </w:r>
            <w:proofErr w:type="gramStart"/>
            <w:r w:rsidR="00FC08EC">
              <w:rPr>
                <w:b/>
                <w:sz w:val="24"/>
              </w:rPr>
              <w:t>Marzo</w:t>
            </w:r>
            <w:proofErr w:type="gramEnd"/>
            <w:r w:rsidR="00FC08EC">
              <w:rPr>
                <w:b/>
                <w:sz w:val="24"/>
              </w:rPr>
              <w:t xml:space="preserve"> de 2019.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LUGAR:</w:t>
            </w:r>
            <w:r w:rsidR="00CC4071">
              <w:rPr>
                <w:b/>
                <w:sz w:val="24"/>
              </w:rPr>
              <w:t xml:space="preserve"> Despacho </w:t>
            </w:r>
            <w:proofErr w:type="gramStart"/>
            <w:r w:rsidR="00CC4071">
              <w:rPr>
                <w:b/>
                <w:sz w:val="24"/>
              </w:rPr>
              <w:t>3.2.31 ,</w:t>
            </w:r>
            <w:proofErr w:type="gramEnd"/>
            <w:r w:rsidR="00CC4071">
              <w:rPr>
                <w:b/>
                <w:sz w:val="24"/>
              </w:rPr>
              <w:t xml:space="preserve"> E.T.S.I Informática</w:t>
            </w:r>
            <w:r w:rsidRPr="00F72934">
              <w:rPr>
                <w:b/>
                <w:sz w:val="24"/>
              </w:rPr>
              <w:t xml:space="preserve">           HORA:</w:t>
            </w:r>
            <w:r w:rsidR="00FC08EC">
              <w:rPr>
                <w:b/>
                <w:sz w:val="24"/>
              </w:rPr>
              <w:t xml:space="preserve"> (Sin especificar)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 PREVISTA:</w:t>
            </w:r>
            <w:r w:rsidR="00CC4071">
              <w:rPr>
                <w:b/>
                <w:sz w:val="24"/>
              </w:rPr>
              <w:t xml:space="preserve"> </w:t>
            </w:r>
            <w:r w:rsidR="000D2AA6">
              <w:rPr>
                <w:b/>
                <w:sz w:val="24"/>
              </w:rPr>
              <w:t>20 minutos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PERSONAL A QUIÉN SE REALIZA:</w:t>
            </w:r>
            <w:r w:rsidR="00CC4071">
              <w:rPr>
                <w:b/>
                <w:sz w:val="24"/>
              </w:rPr>
              <w:t xml:space="preserve"> Dr. José Ignacio Peláez Sánchez.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CARGO DEL PERSONAL:</w:t>
            </w:r>
            <w:r w:rsidR="00CC4071">
              <w:rPr>
                <w:b/>
                <w:sz w:val="24"/>
              </w:rPr>
              <w:t xml:space="preserve"> </w:t>
            </w:r>
            <w:r w:rsidR="00FC08EC">
              <w:rPr>
                <w:b/>
                <w:sz w:val="24"/>
              </w:rPr>
              <w:t>Álvaro</w:t>
            </w:r>
            <w:r w:rsidR="00FC08EC">
              <w:rPr>
                <w:b/>
                <w:sz w:val="24"/>
              </w:rPr>
              <w:t xml:space="preserve"> Diaz Dueñas</w:t>
            </w:r>
            <w:r w:rsidR="00FC08EC">
              <w:rPr>
                <w:b/>
                <w:sz w:val="24"/>
              </w:rPr>
              <w:t xml:space="preserve"> (</w:t>
            </w:r>
            <w:proofErr w:type="gramStart"/>
            <w:r w:rsidR="00FC08EC">
              <w:rPr>
                <w:b/>
                <w:sz w:val="24"/>
              </w:rPr>
              <w:t>Jefe</w:t>
            </w:r>
            <w:proofErr w:type="gramEnd"/>
            <w:r w:rsidR="00FC08EC">
              <w:rPr>
                <w:b/>
                <w:sz w:val="24"/>
              </w:rPr>
              <w:t xml:space="preserve"> de proyecto).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OBJETIVOS:</w:t>
            </w:r>
            <w:r w:rsidR="00CC4071">
              <w:rPr>
                <w:b/>
                <w:sz w:val="24"/>
              </w:rPr>
              <w:t xml:space="preserve"> Establecer los requisitos del proyecto.</w:t>
            </w:r>
          </w:p>
          <w:p w:rsidR="00793F33" w:rsidRPr="00F72934" w:rsidRDefault="00793F33" w:rsidP="00793F33">
            <w:pPr>
              <w:rPr>
                <w:sz w:val="20"/>
              </w:rPr>
            </w:pPr>
          </w:p>
        </w:tc>
      </w:tr>
    </w:tbl>
    <w:p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 xml:space="preserve">PREGUNTAS: </w:t>
            </w:r>
          </w:p>
          <w:p w:rsidR="00F72934" w:rsidRPr="00F72934" w:rsidRDefault="00F72934" w:rsidP="00793F33">
            <w:pPr>
              <w:rPr>
                <w:sz w:val="20"/>
              </w:rPr>
            </w:pPr>
          </w:p>
          <w:p w:rsidR="00F72934" w:rsidRDefault="006472D6" w:rsidP="00F72934">
            <w:pPr>
              <w:pStyle w:val="Prrafodelista"/>
              <w:numPr>
                <w:ilvl w:val="0"/>
                <w:numId w:val="2"/>
              </w:numPr>
            </w:pPr>
            <w:r>
              <w:t>¿Qué aplicación se quiere desarrollar?</w:t>
            </w:r>
          </w:p>
          <w:p w:rsidR="006472D6" w:rsidRDefault="006472D6" w:rsidP="00F72934">
            <w:pPr>
              <w:pStyle w:val="Prrafodelista"/>
              <w:numPr>
                <w:ilvl w:val="0"/>
                <w:numId w:val="2"/>
              </w:numPr>
            </w:pPr>
            <w:r>
              <w:t>¿Es una aplicación local o compartida entre varios locales de la franquicia?</w:t>
            </w:r>
          </w:p>
          <w:p w:rsidR="006472D6" w:rsidRDefault="006472D6" w:rsidP="00F72934">
            <w:pPr>
              <w:pStyle w:val="Prrafodelista"/>
              <w:numPr>
                <w:ilvl w:val="0"/>
                <w:numId w:val="2"/>
              </w:numPr>
            </w:pPr>
            <w:r>
              <w:t>¿Cuál es la fecha límite?</w:t>
            </w:r>
          </w:p>
          <w:p w:rsidR="006472D6" w:rsidRDefault="006472D6" w:rsidP="006472D6">
            <w:pPr>
              <w:pStyle w:val="Prrafodelista"/>
              <w:numPr>
                <w:ilvl w:val="0"/>
                <w:numId w:val="2"/>
              </w:numPr>
            </w:pPr>
            <w:r>
              <w:t>¿Qué presupuesto hay disponible?</w:t>
            </w:r>
          </w:p>
          <w:p w:rsidR="006472D6" w:rsidRDefault="006472D6" w:rsidP="006472D6">
            <w:pPr>
              <w:pStyle w:val="Prrafodelista"/>
              <w:numPr>
                <w:ilvl w:val="0"/>
                <w:numId w:val="2"/>
              </w:numPr>
            </w:pPr>
            <w:r>
              <w:t>¿En cuántos idiomas debe estar disponible?</w:t>
            </w:r>
          </w:p>
          <w:p w:rsidR="006472D6" w:rsidRDefault="006472D6" w:rsidP="006472D6">
            <w:pPr>
              <w:pStyle w:val="Prrafodelista"/>
              <w:numPr>
                <w:ilvl w:val="0"/>
                <w:numId w:val="2"/>
              </w:numPr>
            </w:pPr>
            <w:r>
              <w:t xml:space="preserve">¿Qué puede hacer el cliente al usar </w:t>
            </w:r>
            <w:r w:rsidR="002E34EA">
              <w:t>la aplicación</w:t>
            </w:r>
            <w:r>
              <w:t>?</w:t>
            </w:r>
          </w:p>
          <w:p w:rsidR="002E34EA" w:rsidRDefault="002E34EA" w:rsidP="006472D6">
            <w:pPr>
              <w:pStyle w:val="Prrafodelista"/>
              <w:numPr>
                <w:ilvl w:val="0"/>
                <w:numId w:val="2"/>
              </w:numPr>
            </w:pPr>
            <w:r>
              <w:t>¿Qué servicios proporciona al local?</w:t>
            </w:r>
          </w:p>
          <w:p w:rsidR="006472D6" w:rsidRDefault="006472D6" w:rsidP="006472D6">
            <w:pPr>
              <w:pStyle w:val="Prrafodelista"/>
              <w:numPr>
                <w:ilvl w:val="0"/>
                <w:numId w:val="2"/>
              </w:numPr>
            </w:pPr>
            <w:r>
              <w:t>¿</w:t>
            </w:r>
            <w:r w:rsidR="002E34EA">
              <w:t>Debe poder el cliente modificar los ingredientes de los platos?</w:t>
            </w:r>
          </w:p>
          <w:p w:rsidR="002E34EA" w:rsidRPr="00F72934" w:rsidRDefault="002E34EA" w:rsidP="006472D6">
            <w:pPr>
              <w:pStyle w:val="Prrafodelista"/>
              <w:numPr>
                <w:ilvl w:val="0"/>
                <w:numId w:val="2"/>
              </w:numPr>
            </w:pPr>
            <w:r>
              <w:t>¿La aplicación debe estar conectada a internet o será una conexión local?</w:t>
            </w:r>
          </w:p>
          <w:p w:rsidR="00F72934" w:rsidRPr="00F72934" w:rsidRDefault="00F72934" w:rsidP="00793F33">
            <w:pPr>
              <w:rPr>
                <w:sz w:val="20"/>
              </w:rPr>
            </w:pPr>
            <w:bookmarkStart w:id="0" w:name="_GoBack"/>
            <w:bookmarkEnd w:id="0"/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323" w:rsidRDefault="00CD6323" w:rsidP="00F72934">
      <w:pPr>
        <w:spacing w:after="0" w:line="240" w:lineRule="auto"/>
      </w:pPr>
      <w:r>
        <w:separator/>
      </w:r>
    </w:p>
  </w:endnote>
  <w:endnote w:type="continuationSeparator" w:id="0">
    <w:p w:rsidR="00CD6323" w:rsidRDefault="00CD6323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5B32" w:rsidRPr="00035B32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5B32" w:rsidRPr="00035B32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323" w:rsidRDefault="00CD6323" w:rsidP="00F72934">
      <w:pPr>
        <w:spacing w:after="0" w:line="240" w:lineRule="auto"/>
      </w:pPr>
      <w:r>
        <w:separator/>
      </w:r>
    </w:p>
  </w:footnote>
  <w:footnote w:type="continuationSeparator" w:id="0">
    <w:p w:rsidR="00CD6323" w:rsidRDefault="00CD6323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87C6B"/>
    <w:rsid w:val="000D2AA6"/>
    <w:rsid w:val="002E34EA"/>
    <w:rsid w:val="002F07E6"/>
    <w:rsid w:val="005424BB"/>
    <w:rsid w:val="006472D6"/>
    <w:rsid w:val="00793F33"/>
    <w:rsid w:val="00BA7678"/>
    <w:rsid w:val="00BD0EC1"/>
    <w:rsid w:val="00CB665D"/>
    <w:rsid w:val="00CC4071"/>
    <w:rsid w:val="00CD6323"/>
    <w:rsid w:val="00F46E86"/>
    <w:rsid w:val="00F72934"/>
    <w:rsid w:val="00F756CD"/>
    <w:rsid w:val="00F85D3E"/>
    <w:rsid w:val="00F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2A0E"/>
  <w15:docId w15:val="{70493F79-1D75-4DA2-87D3-5CBF2FCF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Enrique Lopez Encinas</cp:lastModifiedBy>
  <cp:revision>6</cp:revision>
  <dcterms:created xsi:type="dcterms:W3CDTF">2014-03-31T15:48:00Z</dcterms:created>
  <dcterms:modified xsi:type="dcterms:W3CDTF">2019-03-22T20:25:00Z</dcterms:modified>
</cp:coreProperties>
</file>