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460343692"/>
        <w:docPartObj>
          <w:docPartGallery w:val="Cover Pages"/>
          <w:docPartUnique/>
        </w:docPartObj>
      </w:sdtPr>
      <w:sdtEndPr>
        <w:rPr>
          <w:color w:val="auto"/>
        </w:rPr>
      </w:sdtEndPr>
      <w:sdtContent>
        <w:p w:rsidR="00DA118D" w:rsidRDefault="00DA118D">
          <w:pPr>
            <w:pStyle w:val="Sinespaciado"/>
            <w:spacing w:before="1540" w:after="240"/>
            <w:jc w:val="center"/>
            <w:rPr>
              <w:color w:val="5B9BD5" w:themeColor="accent1"/>
            </w:rPr>
          </w:pPr>
          <w:r>
            <w:rPr>
              <w:noProof/>
              <w:color w:val="5B9BD5" w:themeColor="accent1"/>
            </w:rPr>
            <w:drawing>
              <wp:inline distT="0" distB="0" distL="0" distR="0" wp14:anchorId="11DDCF16" wp14:editId="055E376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316DF27BC50240A4902936E1AF0C51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A118D" w:rsidRDefault="00DA118D">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Informe de Practica 1</w:t>
              </w:r>
            </w:p>
          </w:sdtContent>
        </w:sdt>
        <w:sdt>
          <w:sdtPr>
            <w:rPr>
              <w:color w:val="5B9BD5" w:themeColor="accent1"/>
              <w:sz w:val="28"/>
              <w:szCs w:val="28"/>
            </w:rPr>
            <w:alias w:val="Subtítulo"/>
            <w:tag w:val=""/>
            <w:id w:val="328029620"/>
            <w:placeholder>
              <w:docPart w:val="0D97BC249FE74059BF72034FF9011777"/>
            </w:placeholder>
            <w:dataBinding w:prefixMappings="xmlns:ns0='http://purl.org/dc/elements/1.1/' xmlns:ns1='http://schemas.openxmlformats.org/package/2006/metadata/core-properties' " w:xpath="/ns1:coreProperties[1]/ns0:subject[1]" w:storeItemID="{6C3C8BC8-F283-45AE-878A-BAB7291924A1}"/>
            <w:text/>
          </w:sdtPr>
          <w:sdtEndPr/>
          <w:sdtContent>
            <w:p w:rsidR="00DA118D" w:rsidRDefault="00DA118D">
              <w:pPr>
                <w:pStyle w:val="Sinespaciado"/>
                <w:jc w:val="center"/>
                <w:rPr>
                  <w:color w:val="5B9BD5" w:themeColor="accent1"/>
                  <w:sz w:val="28"/>
                  <w:szCs w:val="28"/>
                </w:rPr>
              </w:pPr>
              <w:r w:rsidRPr="00DA118D">
                <w:rPr>
                  <w:color w:val="5B9BD5" w:themeColor="accent1"/>
                  <w:sz w:val="28"/>
                  <w:szCs w:val="28"/>
                </w:rPr>
                <w:t>SISTEMAS DISTRIBUIDOS Y PROGRAMACION PARALELA</w:t>
              </w:r>
            </w:p>
          </w:sdtContent>
        </w:sdt>
        <w:p w:rsidR="00DA118D" w:rsidRDefault="00DA118D">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A80AEBC" wp14:editId="05BC11E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551385205"/>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84DB6" w:rsidRDefault="00784DB6">
                                    <w:pPr>
                                      <w:pStyle w:val="Sinespaciado"/>
                                      <w:spacing w:after="40"/>
                                      <w:jc w:val="center"/>
                                      <w:rPr>
                                        <w:caps/>
                                        <w:color w:val="5B9BD5" w:themeColor="accent1"/>
                                        <w:sz w:val="28"/>
                                        <w:szCs w:val="28"/>
                                      </w:rPr>
                                    </w:pPr>
                                    <w:r>
                                      <w:rPr>
                                        <w:caps/>
                                        <w:color w:val="5B9BD5" w:themeColor="accent1"/>
                                        <w:sz w:val="28"/>
                                        <w:szCs w:val="28"/>
                                      </w:rPr>
                                      <w:t>[Fecha]</w:t>
                                    </w:r>
                                  </w:p>
                                </w:sdtContent>
                              </w:sdt>
                              <w:p w:rsidR="00784DB6" w:rsidRDefault="007773D7">
                                <w:pPr>
                                  <w:pStyle w:val="Sinespaciado"/>
                                  <w:jc w:val="center"/>
                                  <w:rPr>
                                    <w:color w:val="5B9BD5" w:themeColor="accent1"/>
                                  </w:rPr>
                                </w:pPr>
                                <w:sdt>
                                  <w:sdtPr>
                                    <w:rPr>
                                      <w:caps/>
                                      <w:color w:val="5B9BD5" w:themeColor="accent1"/>
                                    </w:rPr>
                                    <w:alias w:val="Compañía"/>
                                    <w:tag w:val=""/>
                                    <w:id w:val="1201055375"/>
                                    <w:dataBinding w:prefixMappings="xmlns:ns0='http://schemas.openxmlformats.org/officeDocument/2006/extended-properties' " w:xpath="/ns0:Properties[1]/ns0:Company[1]" w:storeItemID="{6668398D-A668-4E3E-A5EB-62B293D839F1}"/>
                                    <w:text/>
                                  </w:sdtPr>
                                  <w:sdtEndPr/>
                                  <w:sdtContent>
                                    <w:r w:rsidR="00784DB6">
                                      <w:rPr>
                                        <w:caps/>
                                        <w:color w:val="5B9BD5" w:themeColor="accent1"/>
                                      </w:rPr>
                                      <w:t>Juan Cruz Real – Sofia vazquez</w:t>
                                    </w:r>
                                  </w:sdtContent>
                                </w:sdt>
                              </w:p>
                              <w:p w:rsidR="00784DB6" w:rsidRDefault="007773D7">
                                <w:pPr>
                                  <w:pStyle w:val="Sinespaciado"/>
                                  <w:jc w:val="center"/>
                                  <w:rPr>
                                    <w:color w:val="5B9BD5" w:themeColor="accent1"/>
                                  </w:rPr>
                                </w:pPr>
                                <w:sdt>
                                  <w:sdtPr>
                                    <w:rPr>
                                      <w:color w:val="5B9BD5" w:themeColor="accent1"/>
                                    </w:rPr>
                                    <w:alias w:val="Dirección"/>
                                    <w:tag w:val=""/>
                                    <w:id w:val="236145426"/>
                                    <w:dataBinding w:prefixMappings="xmlns:ns0='http://schemas.microsoft.com/office/2006/coverPageProps' " w:xpath="/ns0:CoverPageProperties[1]/ns0:CompanyAddress[1]" w:storeItemID="{55AF091B-3C7A-41E3-B477-F2FDAA23CFDA}"/>
                                    <w:text/>
                                  </w:sdtPr>
                                  <w:sdtEndPr/>
                                  <w:sdtContent>
                                    <w:r w:rsidR="00784DB6">
                                      <w:rPr>
                                        <w:color w:val="5B9BD5" w:themeColor="accent1"/>
                                      </w:rPr>
                                      <w:t>Juancreal1@gmail.com – sofigimevazquez@hotmail.com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80AEB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551385205"/>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84DB6" w:rsidRDefault="00784DB6">
                              <w:pPr>
                                <w:pStyle w:val="Sinespaciado"/>
                                <w:spacing w:after="40"/>
                                <w:jc w:val="center"/>
                                <w:rPr>
                                  <w:caps/>
                                  <w:color w:val="5B9BD5" w:themeColor="accent1"/>
                                  <w:sz w:val="28"/>
                                  <w:szCs w:val="28"/>
                                </w:rPr>
                              </w:pPr>
                              <w:r>
                                <w:rPr>
                                  <w:caps/>
                                  <w:color w:val="5B9BD5" w:themeColor="accent1"/>
                                  <w:sz w:val="28"/>
                                  <w:szCs w:val="28"/>
                                </w:rPr>
                                <w:t>[Fecha]</w:t>
                              </w:r>
                            </w:p>
                          </w:sdtContent>
                        </w:sdt>
                        <w:p w:rsidR="00784DB6" w:rsidRDefault="00D80E40">
                          <w:pPr>
                            <w:pStyle w:val="Sinespaciado"/>
                            <w:jc w:val="center"/>
                            <w:rPr>
                              <w:color w:val="5B9BD5" w:themeColor="accent1"/>
                            </w:rPr>
                          </w:pPr>
                          <w:sdt>
                            <w:sdtPr>
                              <w:rPr>
                                <w:caps/>
                                <w:color w:val="5B9BD5" w:themeColor="accent1"/>
                              </w:rPr>
                              <w:alias w:val="Compañía"/>
                              <w:tag w:val=""/>
                              <w:id w:val="1201055375"/>
                              <w:dataBinding w:prefixMappings="xmlns:ns0='http://schemas.openxmlformats.org/officeDocument/2006/extended-properties' " w:xpath="/ns0:Properties[1]/ns0:Company[1]" w:storeItemID="{6668398D-A668-4E3E-A5EB-62B293D839F1}"/>
                              <w:text/>
                            </w:sdtPr>
                            <w:sdtEndPr/>
                            <w:sdtContent>
                              <w:r w:rsidR="00784DB6">
                                <w:rPr>
                                  <w:caps/>
                                  <w:color w:val="5B9BD5" w:themeColor="accent1"/>
                                </w:rPr>
                                <w:t>Juan Cruz Real – Sofia vazquez</w:t>
                              </w:r>
                            </w:sdtContent>
                          </w:sdt>
                        </w:p>
                        <w:p w:rsidR="00784DB6" w:rsidRDefault="00D80E40">
                          <w:pPr>
                            <w:pStyle w:val="Sinespaciado"/>
                            <w:jc w:val="center"/>
                            <w:rPr>
                              <w:color w:val="5B9BD5" w:themeColor="accent1"/>
                            </w:rPr>
                          </w:pPr>
                          <w:sdt>
                            <w:sdtPr>
                              <w:rPr>
                                <w:color w:val="5B9BD5" w:themeColor="accent1"/>
                              </w:rPr>
                              <w:alias w:val="Dirección"/>
                              <w:tag w:val=""/>
                              <w:id w:val="236145426"/>
                              <w:dataBinding w:prefixMappings="xmlns:ns0='http://schemas.microsoft.com/office/2006/coverPageProps' " w:xpath="/ns0:CoverPageProperties[1]/ns0:CompanyAddress[1]" w:storeItemID="{55AF091B-3C7A-41E3-B477-F2FDAA23CFDA}"/>
                              <w:text/>
                            </w:sdtPr>
                            <w:sdtEndPr/>
                            <w:sdtContent>
                              <w:r w:rsidR="00784DB6">
                                <w:rPr>
                                  <w:color w:val="5B9BD5" w:themeColor="accent1"/>
                                </w:rPr>
                                <w:t>Juancreal1@gmail.com – sofigimevazquez@hotmail.com</w:t>
                              </w:r>
                            </w:sdtContent>
                          </w:sdt>
                        </w:p>
                      </w:txbxContent>
                    </v:textbox>
                    <w10:wrap anchorx="margin" anchory="page"/>
                  </v:shape>
                </w:pict>
              </mc:Fallback>
            </mc:AlternateContent>
          </w:r>
          <w:r>
            <w:rPr>
              <w:noProof/>
              <w:color w:val="5B9BD5" w:themeColor="accent1"/>
            </w:rPr>
            <w:drawing>
              <wp:inline distT="0" distB="0" distL="0" distR="0" wp14:anchorId="1B06A554" wp14:editId="6901510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E4DDB" w:rsidRDefault="00BE4DDB">
          <w:pPr>
            <w:rPr>
              <w:caps/>
              <w:color w:val="5B9BD5" w:themeColor="accent1"/>
              <w:sz w:val="72"/>
              <w:szCs w:val="72"/>
              <w:lang w:eastAsia="es-ES"/>
            </w:rPr>
          </w:pPr>
          <w:r>
            <w:rPr>
              <w:caps/>
              <w:color w:val="5B9BD5" w:themeColor="accent1"/>
              <w:sz w:val="72"/>
              <w:szCs w:val="72"/>
              <w:lang w:eastAsia="es-ES"/>
            </w:rPr>
            <w:br w:type="page"/>
          </w:r>
        </w:p>
        <w:p w:rsidR="00032F5B" w:rsidRDefault="00470A90" w:rsidP="00032F5B">
          <w:pPr>
            <w:pStyle w:val="Ttulo1"/>
            <w:rPr>
              <w:lang w:eastAsia="es-ES"/>
            </w:rPr>
          </w:pPr>
          <w:r>
            <w:rPr>
              <w:lang w:eastAsia="es-ES"/>
            </w:rPr>
            <w:lastRenderedPageBreak/>
            <w:t>Consignas</w:t>
          </w:r>
        </w:p>
        <w:p w:rsidR="001D1BA8" w:rsidRDefault="001D1BA8" w:rsidP="001D1BA8">
          <w:pPr>
            <w:rPr>
              <w:lang w:eastAsia="es-ES"/>
            </w:rPr>
          </w:pPr>
          <w:r w:rsidRPr="001D1BA8">
            <w:rPr>
              <w:b/>
              <w:bCs/>
              <w:lang w:eastAsia="es-ES"/>
            </w:rPr>
            <w:t xml:space="preserve">Requisitos a tener en cuenta: </w:t>
          </w:r>
          <w:r w:rsidRPr="001D1BA8">
            <w:rPr>
              <w:lang w:eastAsia="es-ES"/>
            </w:rPr>
            <w:t>Cada alumno o grupo de alumnos debe desarrollar las</w:t>
          </w:r>
          <w:r>
            <w:rPr>
              <w:lang w:eastAsia="es-ES"/>
            </w:rPr>
            <w:t xml:space="preserve"> </w:t>
          </w:r>
          <w:r w:rsidRPr="001D1BA8">
            <w:rPr>
              <w:lang w:eastAsia="es-ES"/>
            </w:rPr>
            <w:t>actividades prácticas enunciadas.</w:t>
          </w:r>
        </w:p>
        <w:p w:rsidR="001D1BA8" w:rsidRPr="001D1BA8" w:rsidRDefault="001D1BA8" w:rsidP="001D1BA8">
          <w:pPr>
            <w:rPr>
              <w:lang w:eastAsia="es-ES"/>
            </w:rPr>
          </w:pPr>
          <w:r w:rsidRPr="001D1BA8">
            <w:rPr>
              <w:lang w:eastAsia="es-ES"/>
            </w:rPr>
            <w:t>Además, se debe generar un informe como resultado del trabajo realizado. Este debe</w:t>
          </w:r>
          <w:r>
            <w:rPr>
              <w:lang w:eastAsia="es-ES"/>
            </w:rPr>
            <w:t xml:space="preserve"> </w:t>
          </w:r>
          <w:r w:rsidRPr="001D1BA8">
            <w:rPr>
              <w:lang w:eastAsia="es-ES"/>
            </w:rPr>
            <w:t>incluir:</w:t>
          </w:r>
        </w:p>
        <w:p w:rsidR="001D1BA8" w:rsidRPr="001D1BA8" w:rsidRDefault="001D1BA8" w:rsidP="001D1BA8">
          <w:pPr>
            <w:pStyle w:val="Prrafodelista"/>
            <w:numPr>
              <w:ilvl w:val="0"/>
              <w:numId w:val="4"/>
            </w:numPr>
            <w:rPr>
              <w:lang w:eastAsia="es-ES"/>
            </w:rPr>
          </w:pPr>
          <w:r w:rsidRPr="001D1BA8">
            <w:rPr>
              <w:lang w:eastAsia="es-ES"/>
            </w:rPr>
            <w:t>Respuesta a las consultas, evaluaciones de métricas y tiempos, gráficas,</w:t>
          </w:r>
          <w:r>
            <w:rPr>
              <w:lang w:eastAsia="es-ES"/>
            </w:rPr>
            <w:t xml:space="preserve"> </w:t>
          </w:r>
          <w:r w:rsidRPr="001D1BA8">
            <w:rPr>
              <w:lang w:eastAsia="es-ES"/>
            </w:rPr>
            <w:t>conclusiones y, cuando corresponda, propuestas de mejoras sobre los servicios</w:t>
          </w:r>
          <w:r>
            <w:rPr>
              <w:lang w:eastAsia="es-ES"/>
            </w:rPr>
            <w:t xml:space="preserve"> </w:t>
          </w:r>
          <w:r w:rsidRPr="001D1BA8">
            <w:rPr>
              <w:lang w:eastAsia="es-ES"/>
            </w:rPr>
            <w:t>solicitados</w:t>
          </w:r>
        </w:p>
        <w:p w:rsidR="001D1BA8" w:rsidRPr="001D1BA8" w:rsidRDefault="001D1BA8" w:rsidP="001D1BA8">
          <w:pPr>
            <w:pStyle w:val="Prrafodelista"/>
            <w:numPr>
              <w:ilvl w:val="0"/>
              <w:numId w:val="4"/>
            </w:numPr>
            <w:rPr>
              <w:lang w:eastAsia="es-ES"/>
            </w:rPr>
          </w:pPr>
          <w:r w:rsidRPr="001D1BA8">
            <w:rPr>
              <w:lang w:eastAsia="es-ES"/>
            </w:rPr>
            <w:t>Pasos a seguir detallados para poder correr los ejercicios a la hora de realizar la</w:t>
          </w:r>
          <w:r>
            <w:rPr>
              <w:lang w:eastAsia="es-ES"/>
            </w:rPr>
            <w:t xml:space="preserve"> </w:t>
          </w:r>
          <w:r w:rsidRPr="001D1BA8">
            <w:rPr>
              <w:lang w:eastAsia="es-ES"/>
            </w:rPr>
            <w:t>corrección.</w:t>
          </w:r>
        </w:p>
        <w:p w:rsidR="001D1BA8" w:rsidRDefault="001D1BA8" w:rsidP="00C85EB9">
          <w:pPr>
            <w:rPr>
              <w:lang w:eastAsia="es-ES"/>
            </w:rPr>
          </w:pPr>
          <w:r w:rsidRPr="001D1BA8">
            <w:rPr>
              <w:lang w:eastAsia="es-ES"/>
            </w:rPr>
            <w:t>Opcional: Gestionar y mantener un registro de actividades y operaciones (Logs) en</w:t>
          </w:r>
          <w:r>
            <w:rPr>
              <w:lang w:eastAsia="es-ES"/>
            </w:rPr>
            <w:t xml:space="preserve"> </w:t>
          </w:r>
          <w:r w:rsidRPr="001D1BA8">
            <w:rPr>
              <w:lang w:eastAsia="es-ES"/>
            </w:rPr>
            <w:t>memoria (volátil) y disco</w:t>
          </w:r>
          <w:r w:rsidR="00C85EB9">
            <w:rPr>
              <w:lang w:eastAsia="es-ES"/>
            </w:rPr>
            <w:t xml:space="preserve"> </w:t>
          </w:r>
          <w:r w:rsidR="00C85EB9" w:rsidRPr="00C85EB9">
            <w:rPr>
              <w:lang w:eastAsia="es-ES"/>
            </w:rPr>
            <w:t>(no volátil). Este apartado s</w:t>
          </w:r>
          <w:r w:rsidR="00C85EB9">
            <w:rPr>
              <w:lang w:eastAsia="es-ES"/>
            </w:rPr>
            <w:t xml:space="preserve">erá contemplado positivamente a </w:t>
          </w:r>
          <w:r w:rsidR="00C85EB9" w:rsidRPr="00C85EB9">
            <w:rPr>
              <w:lang w:eastAsia="es-ES"/>
            </w:rPr>
            <w:t>la hora de la evaluación.</w:t>
          </w:r>
        </w:p>
        <w:p w:rsidR="00946001" w:rsidRDefault="00946001" w:rsidP="00946001">
          <w:pPr>
            <w:pBdr>
              <w:top w:val="single" w:sz="4" w:space="1" w:color="auto"/>
            </w:pBdr>
            <w:rPr>
              <w:lang w:eastAsia="es-ES"/>
            </w:rPr>
          </w:pPr>
        </w:p>
        <w:p w:rsidR="00032F5B" w:rsidRPr="00032F5B" w:rsidRDefault="00032F5B" w:rsidP="00032F5B">
          <w:pPr>
            <w:rPr>
              <w:lang w:eastAsia="es-ES"/>
            </w:rPr>
          </w:pPr>
          <w:r w:rsidRPr="00032F5B">
            <w:rPr>
              <w:b/>
              <w:bCs/>
              <w:lang w:eastAsia="es-ES"/>
            </w:rPr>
            <w:t xml:space="preserve">1) </w:t>
          </w:r>
          <w:r w:rsidRPr="00032F5B">
            <w:rPr>
              <w:lang w:eastAsia="es-ES"/>
            </w:rPr>
            <w:t>Escriba un servidor que, usando sockets, reciba un mensaje de texto y lo repita a su</w:t>
          </w:r>
          <w:r w:rsidR="003B5823">
            <w:rPr>
              <w:lang w:eastAsia="es-ES"/>
            </w:rPr>
            <w:t xml:space="preserve"> </w:t>
          </w:r>
          <w:r w:rsidRPr="00032F5B">
            <w:rPr>
              <w:lang w:eastAsia="es-ES"/>
            </w:rPr>
            <w:t>cliente. Programe también el cliente para verificar</w:t>
          </w:r>
          <w:r w:rsidR="003B5823">
            <w:rPr>
              <w:lang w:eastAsia="es-ES"/>
            </w:rPr>
            <w:t xml:space="preserve"> y probar el comportamiento del </w:t>
          </w:r>
          <w:r w:rsidRPr="00032F5B">
            <w:rPr>
              <w:lang w:eastAsia="es-ES"/>
            </w:rPr>
            <w:t xml:space="preserve">servidor. Realice la implementación </w:t>
          </w:r>
          <w:r w:rsidR="003B5823">
            <w:rPr>
              <w:lang w:eastAsia="es-ES"/>
            </w:rPr>
            <w:t>en TCP y comente los resultados</w:t>
          </w:r>
          <w:r w:rsidRPr="00032F5B">
            <w:rPr>
              <w:lang w:eastAsia="es-ES"/>
            </w:rPr>
            <w:t>.</w:t>
          </w:r>
        </w:p>
        <w:p w:rsidR="00032F5B" w:rsidRPr="00032F5B" w:rsidRDefault="00032F5B" w:rsidP="00032F5B">
          <w:pPr>
            <w:rPr>
              <w:lang w:eastAsia="es-ES"/>
            </w:rPr>
          </w:pPr>
          <w:r w:rsidRPr="00032F5B">
            <w:rPr>
              <w:b/>
              <w:bCs/>
              <w:lang w:eastAsia="es-ES"/>
            </w:rPr>
            <w:t xml:space="preserve">2) </w:t>
          </w:r>
          <w:r w:rsidRPr="00032F5B">
            <w:rPr>
              <w:lang w:eastAsia="es-ES"/>
            </w:rPr>
            <w:t>Modifique el programa anterior para que pueda atender varios clientes a la vez.</w:t>
          </w:r>
        </w:p>
        <w:p w:rsidR="00032F5B" w:rsidRPr="00032F5B" w:rsidRDefault="00032F5B" w:rsidP="00032F5B">
          <w:pPr>
            <w:rPr>
              <w:lang w:eastAsia="es-ES"/>
            </w:rPr>
          </w:pPr>
          <w:r w:rsidRPr="00032F5B">
            <w:rPr>
              <w:b/>
              <w:bCs/>
              <w:lang w:eastAsia="es-ES"/>
            </w:rPr>
            <w:t xml:space="preserve">3) </w:t>
          </w:r>
          <w:r w:rsidRPr="00032F5B">
            <w:rPr>
              <w:lang w:eastAsia="es-ES"/>
            </w:rPr>
            <w:t xml:space="preserve">Escriba un servidor de mensajes en colas, que </w:t>
          </w:r>
          <w:r w:rsidR="003B5823">
            <w:rPr>
              <w:lang w:eastAsia="es-ES"/>
            </w:rPr>
            <w:t xml:space="preserve">permita a los clientes dejar un </w:t>
          </w:r>
          <w:r w:rsidRPr="00032F5B">
            <w:rPr>
              <w:lang w:eastAsia="es-ES"/>
            </w:rPr>
            <w:t>mensaje (identificando de alguna forma a quién se lo d</w:t>
          </w:r>
          <w:r w:rsidR="003B5823">
            <w:rPr>
              <w:lang w:eastAsia="es-ES"/>
            </w:rPr>
            <w:t xml:space="preserve">ejan), y bajar los mensajes que </w:t>
          </w:r>
          <w:r w:rsidRPr="00032F5B">
            <w:rPr>
              <w:lang w:eastAsia="es-ES"/>
            </w:rPr>
            <w:t>le están dirigidos. La comunicación entre cliente y serv</w:t>
          </w:r>
          <w:r w:rsidR="003B5823">
            <w:rPr>
              <w:lang w:eastAsia="es-ES"/>
            </w:rPr>
            <w:t xml:space="preserve">idor debe ser mediante sockets, </w:t>
          </w:r>
          <w:r w:rsidRPr="00032F5B">
            <w:rPr>
              <w:lang w:eastAsia="es-ES"/>
            </w:rPr>
            <w:t>y el servidor debe poder atender varios clientes a la vez.</w:t>
          </w:r>
        </w:p>
        <w:p w:rsidR="00032F5B" w:rsidRPr="00032F5B" w:rsidRDefault="00032F5B" w:rsidP="00032F5B">
          <w:pPr>
            <w:rPr>
              <w:lang w:eastAsia="es-ES"/>
            </w:rPr>
          </w:pPr>
          <w:r w:rsidRPr="00032F5B">
            <w:rPr>
              <w:b/>
              <w:bCs/>
              <w:lang w:eastAsia="es-ES"/>
            </w:rPr>
            <w:t xml:space="preserve">4) </w:t>
          </w:r>
          <w:r w:rsidRPr="00032F5B">
            <w:rPr>
              <w:lang w:eastAsia="es-ES"/>
            </w:rPr>
            <w:t>Modifique el programa anterior para que el mensaj</w:t>
          </w:r>
          <w:r w:rsidR="003B5823">
            <w:rPr>
              <w:lang w:eastAsia="es-ES"/>
            </w:rPr>
            <w:t xml:space="preserve">e de la cola sea borrado por el </w:t>
          </w:r>
          <w:r w:rsidRPr="00032F5B">
            <w:rPr>
              <w:lang w:eastAsia="es-ES"/>
            </w:rPr>
            <w:t>servidor una vez que el cliente confirma, media</w:t>
          </w:r>
          <w:r w:rsidR="003B5823">
            <w:rPr>
              <w:lang w:eastAsia="es-ES"/>
            </w:rPr>
            <w:t xml:space="preserve">nte un mensaje de tipo ack, que </w:t>
          </w:r>
          <w:r w:rsidRPr="00032F5B">
            <w:rPr>
              <w:lang w:eastAsia="es-ES"/>
            </w:rPr>
            <w:t>efectivamente recibió el mensaje que estaba en la cola.</w:t>
          </w:r>
        </w:p>
        <w:p w:rsidR="000C5CFF" w:rsidRDefault="00032F5B" w:rsidP="00032F5B">
          <w:pPr>
            <w:rPr>
              <w:lang w:eastAsia="es-ES"/>
            </w:rPr>
          </w:pPr>
          <w:r w:rsidRPr="00032F5B">
            <w:rPr>
              <w:b/>
              <w:bCs/>
              <w:lang w:eastAsia="es-ES"/>
            </w:rPr>
            <w:t xml:space="preserve">5) </w:t>
          </w:r>
          <w:r w:rsidRPr="00032F5B">
            <w:rPr>
              <w:lang w:eastAsia="es-ES"/>
            </w:rPr>
            <w:t xml:space="preserve">Escribir un servicio que devuelva información de </w:t>
          </w:r>
          <w:r w:rsidR="003B5823">
            <w:rPr>
              <w:lang w:eastAsia="es-ES"/>
            </w:rPr>
            <w:t xml:space="preserve">clima del lugar donde reside el </w:t>
          </w:r>
          <w:r w:rsidRPr="00032F5B">
            <w:rPr>
              <w:lang w:eastAsia="es-ES"/>
            </w:rPr>
            <w:t xml:space="preserve">servidor. Esta información podrá generarse de forma </w:t>
          </w:r>
          <w:r w:rsidR="003B5823">
            <w:rPr>
              <w:lang w:eastAsia="es-ES"/>
            </w:rPr>
            <w:t xml:space="preserve">aleatoria. Deberá ser realizado </w:t>
          </w:r>
          <w:r w:rsidRPr="00032F5B">
            <w:rPr>
              <w:lang w:eastAsia="es-ES"/>
            </w:rPr>
            <w:t>con RMI. Para ello considere la interface remot</w:t>
          </w:r>
          <w:r w:rsidR="003B5823">
            <w:rPr>
              <w:lang w:eastAsia="es-ES"/>
            </w:rPr>
            <w:t xml:space="preserve">a, la clase (lado servidor) que </w:t>
          </w:r>
          <w:r w:rsidRPr="00032F5B">
            <w:rPr>
              <w:lang w:eastAsia="es-ES"/>
            </w:rPr>
            <w:t xml:space="preserve">implementa esa interface, el servidor, y un </w:t>
          </w:r>
          <w:r w:rsidR="003B5823">
            <w:rPr>
              <w:lang w:eastAsia="es-ES"/>
            </w:rPr>
            <w:t xml:space="preserve">cliente que permita probar este </w:t>
          </w:r>
          <w:r w:rsidRPr="00032F5B">
            <w:rPr>
              <w:lang w:eastAsia="es-ES"/>
            </w:rPr>
            <w:t>funcionamiento.</w:t>
          </w:r>
        </w:p>
      </w:sdtContent>
    </w:sdt>
    <w:p w:rsidR="00470A90" w:rsidRPr="00470A90" w:rsidRDefault="00470A90" w:rsidP="00470A90">
      <w:pPr>
        <w:rPr>
          <w:lang w:eastAsia="es-ES"/>
        </w:rPr>
      </w:pPr>
      <w:r w:rsidRPr="00470A90">
        <w:rPr>
          <w:b/>
          <w:bCs/>
          <w:lang w:eastAsia="es-ES"/>
        </w:rPr>
        <w:t xml:space="preserve">6) </w:t>
      </w:r>
      <w:r w:rsidRPr="00470A90">
        <w:rPr>
          <w:lang w:eastAsia="es-ES"/>
        </w:rPr>
        <w:t>Escribir un servidor utilizando RMI, que ofrezca la posibilidad de sumar y restar</w:t>
      </w:r>
      <w:r w:rsidR="003B5823">
        <w:rPr>
          <w:lang w:eastAsia="es-ES"/>
        </w:rPr>
        <w:t xml:space="preserve"> </w:t>
      </w:r>
      <w:r w:rsidRPr="00470A90">
        <w:rPr>
          <w:lang w:eastAsia="es-ES"/>
        </w:rPr>
        <w:t>vectores de enteros. Introduzca un error en su código que modifique los vectores</w:t>
      </w:r>
      <w:r w:rsidR="003B5823">
        <w:rPr>
          <w:lang w:eastAsia="es-ES"/>
        </w:rPr>
        <w:t xml:space="preserve"> </w:t>
      </w:r>
      <w:r w:rsidRPr="00470A90">
        <w:rPr>
          <w:lang w:eastAsia="es-ES"/>
        </w:rPr>
        <w:t>recibidos por parámetro. Qué impacto se genera? Qué conclusión saca sobre la forma</w:t>
      </w:r>
      <w:r w:rsidR="003B5823">
        <w:rPr>
          <w:lang w:eastAsia="es-ES"/>
        </w:rPr>
        <w:t xml:space="preserve"> </w:t>
      </w:r>
      <w:r w:rsidRPr="00470A90">
        <w:rPr>
          <w:lang w:eastAsia="es-ES"/>
        </w:rPr>
        <w:t>de pasaje de parámetros en RMI? Mostrar claramente los valores de los vectores del</w:t>
      </w:r>
      <w:r w:rsidR="003B5823">
        <w:rPr>
          <w:lang w:eastAsia="es-ES"/>
        </w:rPr>
        <w:t xml:space="preserve"> </w:t>
      </w:r>
      <w:r w:rsidRPr="00470A90">
        <w:rPr>
          <w:lang w:eastAsia="es-ES"/>
        </w:rPr>
        <w:t>lado cliente, antes y después de la ejecución de la suma o resta.</w:t>
      </w:r>
    </w:p>
    <w:p w:rsidR="00470A90" w:rsidRDefault="00470A90" w:rsidP="00470A90">
      <w:pPr>
        <w:rPr>
          <w:lang w:eastAsia="es-ES"/>
        </w:rPr>
      </w:pPr>
      <w:r w:rsidRPr="00470A90">
        <w:rPr>
          <w:b/>
          <w:bCs/>
          <w:lang w:eastAsia="es-ES"/>
        </w:rPr>
        <w:t xml:space="preserve">7) </w:t>
      </w:r>
      <w:r w:rsidRPr="00470A90">
        <w:rPr>
          <w:lang w:eastAsia="es-ES"/>
        </w:rPr>
        <w:t>Implemente un servidor RMI que resuelva tareas genéricas. Para ello tener en</w:t>
      </w:r>
      <w:r w:rsidR="003B5823">
        <w:rPr>
          <w:lang w:eastAsia="es-ES"/>
        </w:rPr>
        <w:t xml:space="preserve"> </w:t>
      </w:r>
      <w:r w:rsidRPr="00470A90">
        <w:rPr>
          <w:lang w:eastAsia="es-ES"/>
        </w:rPr>
        <w:t>cuenta la interface Tarea, que tendrá un método ejecutar(). El objetivo es que desde el</w:t>
      </w:r>
      <w:r w:rsidR="003B5823">
        <w:rPr>
          <w:lang w:eastAsia="es-ES"/>
        </w:rPr>
        <w:t xml:space="preserve"> </w:t>
      </w:r>
      <w:r w:rsidRPr="00470A90">
        <w:rPr>
          <w:lang w:eastAsia="es-ES"/>
        </w:rPr>
        <w:t>cliente se puedan escribir objetos (que implementen la interface Tarea) que hagan un</w:t>
      </w:r>
      <w:r w:rsidR="003B5823">
        <w:rPr>
          <w:lang w:eastAsia="es-ES"/>
        </w:rPr>
        <w:t xml:space="preserve"> </w:t>
      </w:r>
      <w:r w:rsidRPr="00470A90">
        <w:rPr>
          <w:lang w:eastAsia="es-ES"/>
        </w:rPr>
        <w:t>cálculo concreto (calcular un número aleatorio, un primo, el valor de Pi con cierta</w:t>
      </w:r>
      <w:r w:rsidR="003B5823">
        <w:rPr>
          <w:lang w:eastAsia="es-ES"/>
        </w:rPr>
        <w:t xml:space="preserve"> </w:t>
      </w:r>
      <w:r w:rsidRPr="00470A90">
        <w:rPr>
          <w:lang w:eastAsia="es-ES"/>
        </w:rPr>
        <w:t>precisión, etc.), y que esa tarea se pase al servidor RMI, quien hará el cálculo y</w:t>
      </w:r>
      <w:r w:rsidR="003B5823">
        <w:rPr>
          <w:lang w:eastAsia="es-ES"/>
        </w:rPr>
        <w:t xml:space="preserve"> </w:t>
      </w:r>
      <w:r w:rsidRPr="00470A90">
        <w:rPr>
          <w:lang w:eastAsia="es-ES"/>
        </w:rPr>
        <w:t>devolverá el valor al cliente.</w:t>
      </w:r>
    </w:p>
    <w:p w:rsidR="00470A90" w:rsidRDefault="00470A90">
      <w:pPr>
        <w:rPr>
          <w:lang w:eastAsia="es-ES"/>
        </w:rPr>
      </w:pPr>
      <w:r>
        <w:rPr>
          <w:lang w:eastAsia="es-ES"/>
        </w:rPr>
        <w:br w:type="page"/>
      </w:r>
    </w:p>
    <w:p w:rsidR="00B54C1E" w:rsidRDefault="00B54C1E" w:rsidP="00B54C1E">
      <w:pPr>
        <w:pStyle w:val="Ttulo1"/>
      </w:pPr>
      <w:r>
        <w:lastRenderedPageBreak/>
        <w:t>Como ejecutar nuestros programas</w:t>
      </w:r>
    </w:p>
    <w:p w:rsidR="00B54C1E" w:rsidRDefault="0099012D" w:rsidP="0099012D">
      <w:pPr>
        <w:pStyle w:val="Prrafodelista"/>
        <w:numPr>
          <w:ilvl w:val="0"/>
          <w:numId w:val="5"/>
        </w:numPr>
      </w:pPr>
      <w:r>
        <w:t>Hacer el git clone de nuestro proyecto</w:t>
      </w:r>
    </w:p>
    <w:p w:rsidR="003D35F7" w:rsidRDefault="00D7202D" w:rsidP="0099012D">
      <w:pPr>
        <w:pStyle w:val="Prrafodelista"/>
        <w:numPr>
          <w:ilvl w:val="0"/>
          <w:numId w:val="5"/>
        </w:numPr>
      </w:pPr>
      <w:r>
        <w:t xml:space="preserve">Abrir </w:t>
      </w:r>
      <w:r w:rsidR="0099012D">
        <w:t>E</w:t>
      </w:r>
      <w:r>
        <w:t>clipse con workspace en la raíz del repositorio.</w:t>
      </w:r>
    </w:p>
    <w:p w:rsidR="0099012D" w:rsidRDefault="003D35F7" w:rsidP="0099012D">
      <w:pPr>
        <w:pStyle w:val="Prrafodelista"/>
        <w:numPr>
          <w:ilvl w:val="0"/>
          <w:numId w:val="5"/>
        </w:numPr>
      </w:pPr>
      <w:r>
        <w:t xml:space="preserve">Ir a </w:t>
      </w:r>
      <w:r w:rsidR="00803199">
        <w:t xml:space="preserve">Archivo &gt; Importar </w:t>
      </w:r>
      <w:r w:rsidR="00D87737">
        <w:t xml:space="preserve">proyecto y seleccionar la carpeta </w:t>
      </w:r>
      <w:r w:rsidR="00D87737" w:rsidRPr="00462660">
        <w:rPr>
          <w:i/>
        </w:rPr>
        <w:t>tp-1</w:t>
      </w:r>
      <w:r w:rsidR="00D87737">
        <w:t xml:space="preserve"> dentro del repositorio.</w:t>
      </w:r>
    </w:p>
    <w:p w:rsidR="00D87737" w:rsidRDefault="00D87737" w:rsidP="0099012D">
      <w:pPr>
        <w:pStyle w:val="Prrafodelista"/>
        <w:numPr>
          <w:ilvl w:val="0"/>
          <w:numId w:val="5"/>
        </w:numPr>
      </w:pPr>
      <w:r>
        <w:t xml:space="preserve">Click en </w:t>
      </w:r>
      <w:r w:rsidRPr="00462660">
        <w:rPr>
          <w:i/>
        </w:rPr>
        <w:t>Finalizar</w:t>
      </w:r>
      <w:r>
        <w:t>.</w:t>
      </w:r>
    </w:p>
    <w:p w:rsidR="003D35F7" w:rsidRDefault="003D35F7" w:rsidP="0099012D">
      <w:pPr>
        <w:pStyle w:val="Prrafodelista"/>
        <w:numPr>
          <w:ilvl w:val="0"/>
          <w:numId w:val="5"/>
        </w:numPr>
      </w:pPr>
      <w:r>
        <w:t>Descargar las dependencias necesarias.</w:t>
      </w:r>
    </w:p>
    <w:p w:rsidR="002A79B6" w:rsidRDefault="002A79B6" w:rsidP="0099012D">
      <w:pPr>
        <w:pStyle w:val="Prrafodelista"/>
        <w:numPr>
          <w:ilvl w:val="0"/>
          <w:numId w:val="5"/>
        </w:numPr>
      </w:pPr>
      <w:r>
        <w:t>Ver las instrucciones para cada ejercicio en particular.</w:t>
      </w:r>
    </w:p>
    <w:p w:rsidR="00C473F8" w:rsidRDefault="00C473F8" w:rsidP="00C473F8"/>
    <w:p w:rsidR="00470A90" w:rsidRDefault="00470A90" w:rsidP="00470A90">
      <w:pPr>
        <w:pStyle w:val="Ttulo1"/>
        <w:rPr>
          <w:lang w:eastAsia="es-ES"/>
        </w:rPr>
      </w:pPr>
      <w:r>
        <w:rPr>
          <w:lang w:eastAsia="es-ES"/>
        </w:rPr>
        <w:t>Respuestas</w:t>
      </w:r>
    </w:p>
    <w:p w:rsidR="00784DB6" w:rsidRDefault="00784DB6" w:rsidP="00A50DAF">
      <w:pPr>
        <w:rPr>
          <w:lang w:eastAsia="es-ES"/>
        </w:rPr>
      </w:pPr>
    </w:p>
    <w:p w:rsidR="00784DB6" w:rsidRDefault="00784DB6" w:rsidP="00A50DAF">
      <w:pPr>
        <w:rPr>
          <w:lang w:eastAsia="es-ES"/>
        </w:rPr>
      </w:pPr>
      <w:r>
        <w:rPr>
          <w:lang w:eastAsia="es-ES"/>
        </w:rPr>
        <w:t xml:space="preserve">1) </w:t>
      </w:r>
      <w:r w:rsidR="004E09C3">
        <w:rPr>
          <w:lang w:eastAsia="es-ES"/>
        </w:rPr>
        <w:t xml:space="preserve">El mensaje fue enviado </w:t>
      </w:r>
      <w:r w:rsidR="004E09C3" w:rsidRPr="004E09C3">
        <w:rPr>
          <w:lang w:eastAsia="es-ES"/>
        </w:rPr>
        <w:t xml:space="preserve">desde el cliente hasta el servidor, y </w:t>
      </w:r>
      <w:r w:rsidR="004E09C3">
        <w:rPr>
          <w:lang w:eastAsia="es-ES"/>
        </w:rPr>
        <w:t>se obtuvo una respuesta</w:t>
      </w:r>
      <w:r w:rsidR="004E09C3" w:rsidRPr="004E09C3">
        <w:rPr>
          <w:lang w:eastAsia="es-ES"/>
        </w:rPr>
        <w:t xml:space="preserve">. </w:t>
      </w:r>
      <w:r w:rsidR="004E09C3">
        <w:rPr>
          <w:lang w:eastAsia="es-ES"/>
        </w:rPr>
        <w:t>En esta situación el servidor no puede aceptar más de una petición por cliente al mismo tiempo.</w:t>
      </w:r>
    </w:p>
    <w:p w:rsidR="004E09C3" w:rsidRDefault="004E09C3" w:rsidP="004E09C3">
      <w:pPr>
        <w:pStyle w:val="Ttulo3"/>
        <w:rPr>
          <w:lang w:eastAsia="es-ES"/>
        </w:rPr>
      </w:pPr>
      <w:r>
        <w:rPr>
          <w:lang w:eastAsia="es-ES"/>
        </w:rPr>
        <w:t>Como ejecutarlo</w:t>
      </w:r>
    </w:p>
    <w:p w:rsidR="004E09C3" w:rsidRDefault="004E09C3" w:rsidP="004E09C3">
      <w:pPr>
        <w:spacing w:after="0"/>
        <w:rPr>
          <w:lang w:eastAsia="es-ES"/>
        </w:rPr>
      </w:pPr>
      <w:r>
        <w:rPr>
          <w:lang w:eastAsia="es-ES"/>
        </w:rPr>
        <w:t xml:space="preserve">    1. Se ejecuta primero la clase Server</w:t>
      </w:r>
    </w:p>
    <w:p w:rsidR="004E09C3" w:rsidRDefault="004E09C3" w:rsidP="004E09C3">
      <w:pPr>
        <w:spacing w:after="0"/>
        <w:rPr>
          <w:lang w:eastAsia="es-ES"/>
        </w:rPr>
      </w:pPr>
      <w:r>
        <w:rPr>
          <w:lang w:eastAsia="es-ES"/>
        </w:rPr>
        <w:t xml:space="preserve">    2. Se ejecuta el Client</w:t>
      </w:r>
    </w:p>
    <w:p w:rsidR="004E09C3" w:rsidRDefault="004E09C3" w:rsidP="004E09C3">
      <w:pPr>
        <w:spacing w:after="0"/>
        <w:rPr>
          <w:lang w:eastAsia="es-ES"/>
        </w:rPr>
      </w:pPr>
    </w:p>
    <w:p w:rsidR="004E09C3" w:rsidRDefault="004E09C3" w:rsidP="004E09C3">
      <w:pPr>
        <w:spacing w:after="0"/>
        <w:rPr>
          <w:lang w:eastAsia="es-ES"/>
        </w:rPr>
      </w:pPr>
      <w:r>
        <w:rPr>
          <w:lang w:eastAsia="es-ES"/>
        </w:rPr>
        <w:t>2)</w:t>
      </w:r>
      <w:r w:rsidR="00C565D9">
        <w:rPr>
          <w:lang w:eastAsia="es-ES"/>
        </w:rPr>
        <w:t xml:space="preserve"> En esta situación se genera una clase ThreadS (Del servidor) para que el Servidor pueda atender más de una Petición del cliente al mismo tiempo.</w:t>
      </w:r>
    </w:p>
    <w:p w:rsidR="00C565D9" w:rsidRDefault="00C565D9" w:rsidP="004E09C3">
      <w:pPr>
        <w:spacing w:after="0"/>
        <w:rPr>
          <w:lang w:eastAsia="es-ES"/>
        </w:rPr>
      </w:pPr>
    </w:p>
    <w:p w:rsidR="00C565D9" w:rsidRDefault="004E09C3" w:rsidP="00C565D9">
      <w:pPr>
        <w:pStyle w:val="Ttulo3"/>
        <w:rPr>
          <w:lang w:eastAsia="es-ES"/>
        </w:rPr>
      </w:pPr>
      <w:r>
        <w:rPr>
          <w:lang w:eastAsia="es-ES"/>
        </w:rPr>
        <w:t xml:space="preserve"> </w:t>
      </w:r>
      <w:r w:rsidR="00C565D9">
        <w:rPr>
          <w:lang w:eastAsia="es-ES"/>
        </w:rPr>
        <w:t>Como ejecutarlo</w:t>
      </w:r>
    </w:p>
    <w:p w:rsidR="00C565D9" w:rsidRDefault="00C565D9" w:rsidP="00C565D9">
      <w:pPr>
        <w:spacing w:after="0"/>
        <w:rPr>
          <w:lang w:eastAsia="es-ES"/>
        </w:rPr>
      </w:pPr>
      <w:r>
        <w:rPr>
          <w:lang w:eastAsia="es-ES"/>
        </w:rPr>
        <w:t xml:space="preserve">    1. Se ejecuta primero la clase Server</w:t>
      </w:r>
    </w:p>
    <w:p w:rsidR="00784DB6" w:rsidRDefault="00C565D9" w:rsidP="00C565D9">
      <w:pPr>
        <w:spacing w:after="0"/>
        <w:rPr>
          <w:lang w:eastAsia="es-ES"/>
        </w:rPr>
      </w:pPr>
      <w:r>
        <w:rPr>
          <w:lang w:eastAsia="es-ES"/>
        </w:rPr>
        <w:t xml:space="preserve">    2. Se ejecuta el Client.</w:t>
      </w:r>
    </w:p>
    <w:p w:rsidR="00C565D9" w:rsidRDefault="00C565D9" w:rsidP="00C565D9">
      <w:pPr>
        <w:spacing w:after="0"/>
        <w:rPr>
          <w:lang w:eastAsia="es-ES"/>
        </w:rPr>
      </w:pPr>
    </w:p>
    <w:p w:rsidR="00C565D9" w:rsidRDefault="00C565D9" w:rsidP="00C565D9">
      <w:pPr>
        <w:spacing w:after="0"/>
        <w:rPr>
          <w:lang w:eastAsia="es-ES"/>
        </w:rPr>
      </w:pPr>
      <w:r>
        <w:rPr>
          <w:lang w:eastAsia="es-ES"/>
        </w:rPr>
        <w:t>3) El cliente puede observar los mensajes que le están dirigidos en el Servidor. En esta situación también se genera una clase Thread del servidor para que pueda atender más de una petición al mismo tiempo.</w:t>
      </w:r>
    </w:p>
    <w:p w:rsidR="00C565D9" w:rsidRDefault="00C565D9" w:rsidP="00C565D9">
      <w:pPr>
        <w:spacing w:after="0"/>
        <w:rPr>
          <w:lang w:eastAsia="es-ES"/>
        </w:rPr>
      </w:pPr>
    </w:p>
    <w:p w:rsidR="00C565D9" w:rsidRDefault="00C565D9" w:rsidP="00C565D9">
      <w:pPr>
        <w:pStyle w:val="Ttulo3"/>
        <w:rPr>
          <w:lang w:eastAsia="es-ES"/>
        </w:rPr>
      </w:pPr>
      <w:r>
        <w:rPr>
          <w:lang w:eastAsia="es-ES"/>
        </w:rPr>
        <w:t xml:space="preserve"> Como ejecutarlo</w:t>
      </w:r>
    </w:p>
    <w:p w:rsidR="00C565D9" w:rsidRDefault="00C565D9" w:rsidP="00C565D9">
      <w:pPr>
        <w:spacing w:after="0"/>
        <w:rPr>
          <w:lang w:eastAsia="es-ES"/>
        </w:rPr>
      </w:pPr>
      <w:r>
        <w:rPr>
          <w:lang w:eastAsia="es-ES"/>
        </w:rPr>
        <w:t xml:space="preserve">    1. Se ejecuta primero la clase Server3y4</w:t>
      </w:r>
    </w:p>
    <w:p w:rsidR="00C565D9" w:rsidRDefault="00C565D9" w:rsidP="00C565D9">
      <w:pPr>
        <w:spacing w:after="0"/>
        <w:rPr>
          <w:lang w:eastAsia="es-ES"/>
        </w:rPr>
      </w:pPr>
      <w:r>
        <w:rPr>
          <w:lang w:eastAsia="es-ES"/>
        </w:rPr>
        <w:t xml:space="preserve">    2. Se ejecuta el ClientCola.</w:t>
      </w:r>
    </w:p>
    <w:p w:rsidR="00C565D9" w:rsidRDefault="00C565D9" w:rsidP="00C565D9">
      <w:pPr>
        <w:spacing w:after="0"/>
        <w:rPr>
          <w:lang w:eastAsia="es-ES"/>
        </w:rPr>
      </w:pPr>
    </w:p>
    <w:p w:rsidR="00C565D9" w:rsidRDefault="00C565D9" w:rsidP="00C565D9">
      <w:pPr>
        <w:spacing w:after="0"/>
        <w:rPr>
          <w:lang w:eastAsia="es-ES"/>
        </w:rPr>
      </w:pPr>
      <w:r>
        <w:rPr>
          <w:lang w:eastAsia="es-ES"/>
        </w:rPr>
        <w:t xml:space="preserve">4) Se modifica el anterior generando </w:t>
      </w:r>
      <w:r w:rsidR="0078688E">
        <w:rPr>
          <w:lang w:eastAsia="es-ES"/>
        </w:rPr>
        <w:t>una cola de mensajes Eliminados en el Thread.</w:t>
      </w:r>
    </w:p>
    <w:p w:rsidR="0078688E" w:rsidRDefault="0078688E" w:rsidP="00C565D9">
      <w:pPr>
        <w:spacing w:after="0"/>
        <w:rPr>
          <w:lang w:eastAsia="es-ES"/>
        </w:rPr>
      </w:pPr>
    </w:p>
    <w:p w:rsidR="0078688E" w:rsidRDefault="0078688E" w:rsidP="0078688E">
      <w:pPr>
        <w:pStyle w:val="Ttulo3"/>
        <w:rPr>
          <w:lang w:eastAsia="es-ES"/>
        </w:rPr>
      </w:pPr>
      <w:r>
        <w:rPr>
          <w:lang w:eastAsia="es-ES"/>
        </w:rPr>
        <w:t>Como ejecutarlo</w:t>
      </w:r>
    </w:p>
    <w:p w:rsidR="0078688E" w:rsidRDefault="0078688E" w:rsidP="0078688E">
      <w:pPr>
        <w:spacing w:after="0"/>
        <w:rPr>
          <w:lang w:eastAsia="es-ES"/>
        </w:rPr>
      </w:pPr>
      <w:r>
        <w:rPr>
          <w:lang w:eastAsia="es-ES"/>
        </w:rPr>
        <w:t xml:space="preserve">    1. Se ejecuta primero la clase Server3y4</w:t>
      </w:r>
    </w:p>
    <w:p w:rsidR="00C565D9" w:rsidRDefault="0078688E" w:rsidP="009354F6">
      <w:pPr>
        <w:spacing w:after="0"/>
        <w:rPr>
          <w:lang w:eastAsia="es-ES"/>
        </w:rPr>
      </w:pPr>
      <w:r>
        <w:rPr>
          <w:lang w:eastAsia="es-ES"/>
        </w:rPr>
        <w:t xml:space="preserve">    2. Se ejecuta el Client</w:t>
      </w:r>
      <w:r w:rsidR="009354F6">
        <w:rPr>
          <w:lang w:eastAsia="es-ES"/>
        </w:rPr>
        <w:t>Cola.</w:t>
      </w:r>
    </w:p>
    <w:p w:rsidR="009354F6" w:rsidRDefault="009354F6" w:rsidP="009354F6">
      <w:pPr>
        <w:spacing w:after="0"/>
        <w:rPr>
          <w:lang w:eastAsia="es-ES"/>
        </w:rPr>
      </w:pPr>
    </w:p>
    <w:p w:rsidR="00A50DAF" w:rsidRDefault="00A50DAF" w:rsidP="00A50DAF">
      <w:pPr>
        <w:rPr>
          <w:lang w:eastAsia="es-ES"/>
        </w:rPr>
      </w:pPr>
      <w:r>
        <w:rPr>
          <w:lang w:eastAsia="es-ES"/>
        </w:rPr>
        <w:t xml:space="preserve">6) </w:t>
      </w:r>
      <w:r w:rsidR="003B104B">
        <w:rPr>
          <w:lang w:eastAsia="es-ES"/>
        </w:rPr>
        <w:t xml:space="preserve">No genera ningún impacto </w:t>
      </w:r>
      <w:r w:rsidR="003370F9">
        <w:rPr>
          <w:lang w:eastAsia="es-ES"/>
        </w:rPr>
        <w:t>ya que no solo los parámetros se pasan por valor y no por referencia, sino que además, el cliente y el servidor tienen cada uno su propio espacio de memoria</w:t>
      </w:r>
      <w:r w:rsidR="00C628B3">
        <w:rPr>
          <w:lang w:eastAsia="es-ES"/>
        </w:rPr>
        <w:t xml:space="preserve"> el cual no comparten.</w:t>
      </w:r>
    </w:p>
    <w:p w:rsidR="002A79B6" w:rsidRDefault="002A79B6" w:rsidP="002A79B6">
      <w:pPr>
        <w:pStyle w:val="Ttulo3"/>
        <w:rPr>
          <w:lang w:eastAsia="es-ES"/>
        </w:rPr>
      </w:pPr>
      <w:r>
        <w:rPr>
          <w:lang w:eastAsia="es-ES"/>
        </w:rPr>
        <w:t>Como ejecutarlo</w:t>
      </w:r>
    </w:p>
    <w:p w:rsidR="004225C8" w:rsidRDefault="004225C8" w:rsidP="004225C8">
      <w:pPr>
        <w:pStyle w:val="Prrafodelista"/>
        <w:numPr>
          <w:ilvl w:val="0"/>
          <w:numId w:val="7"/>
        </w:numPr>
      </w:pPr>
      <w:r>
        <w:t>Correr el main() de la clase App.java. En esta clase están definidos los vectores que utilizara el cliente. Los mismos pueden</w:t>
      </w:r>
      <w:r w:rsidR="00515B58">
        <w:t xml:space="preserve"> alterarse a gusto.</w:t>
      </w:r>
    </w:p>
    <w:p w:rsidR="000A520A" w:rsidRPr="004170C2" w:rsidRDefault="000A520A" w:rsidP="000A520A">
      <w:r>
        <w:lastRenderedPageBreak/>
        <w:t xml:space="preserve">Nota: Se configuro logback para que muestre los logs en el IDE y que a la vez genere dos archivos de log –uno para el server y otro para el cliente- en la carpeta </w:t>
      </w:r>
      <w:r w:rsidRPr="00A7679A">
        <w:rPr>
          <w:i/>
        </w:rPr>
        <w:t>/logs</w:t>
      </w:r>
      <w:r>
        <w:t xml:space="preserve"> ubicada en la raíz de su disco duro. </w:t>
      </w:r>
      <w:r w:rsidR="004170C2">
        <w:t xml:space="preserve">Ademas genera un tercer archivo </w:t>
      </w:r>
      <w:r w:rsidR="004170C2" w:rsidRPr="004170C2">
        <w:rPr>
          <w:i/>
        </w:rPr>
        <w:t>root.log</w:t>
      </w:r>
      <w:r w:rsidR="004170C2">
        <w:rPr>
          <w:i/>
        </w:rPr>
        <w:t xml:space="preserve"> </w:t>
      </w:r>
      <w:r w:rsidR="004170C2">
        <w:t>que almacena todas las salidas.</w:t>
      </w:r>
    </w:p>
    <w:p w:rsidR="000A520A" w:rsidRDefault="000A520A" w:rsidP="000A520A">
      <w:pPr>
        <w:rPr>
          <w:lang w:eastAsia="es-ES"/>
        </w:rPr>
      </w:pPr>
    </w:p>
    <w:p w:rsidR="00C473F8" w:rsidRDefault="00C473F8" w:rsidP="000A520A">
      <w:pPr>
        <w:rPr>
          <w:lang w:eastAsia="es-ES"/>
        </w:rPr>
      </w:pPr>
      <w:r>
        <w:rPr>
          <w:lang w:eastAsia="es-ES"/>
        </w:rPr>
        <w:t xml:space="preserve">7) </w:t>
      </w:r>
      <w:r w:rsidR="001612A5">
        <w:rPr>
          <w:lang w:eastAsia="es-ES"/>
        </w:rPr>
        <w:t>Se implemento una clase Pi que justamente calcula el numero Pi con una cierta cantidad de dígitos decimales pasada como parámetro</w:t>
      </w:r>
      <w:r w:rsidR="00905942">
        <w:rPr>
          <w:lang w:eastAsia="es-ES"/>
        </w:rPr>
        <w:t>.</w:t>
      </w:r>
      <w:r w:rsidR="00BA6B51">
        <w:rPr>
          <w:lang w:eastAsia="es-ES"/>
        </w:rPr>
        <w:t xml:space="preserve"> </w:t>
      </w:r>
      <w:r w:rsidR="00905942">
        <w:rPr>
          <w:lang w:eastAsia="es-ES"/>
        </w:rPr>
        <w:t>P</w:t>
      </w:r>
      <w:r w:rsidR="00BA6B51">
        <w:rPr>
          <w:lang w:eastAsia="es-ES"/>
        </w:rPr>
        <w:t>uede editarse</w:t>
      </w:r>
      <w:r w:rsidR="00905942">
        <w:rPr>
          <w:lang w:eastAsia="es-ES"/>
        </w:rPr>
        <w:t xml:space="preserve"> la cantidad de decimales</w:t>
      </w:r>
      <w:r w:rsidR="00BA6B51">
        <w:rPr>
          <w:lang w:eastAsia="es-ES"/>
        </w:rPr>
        <w:t xml:space="preserve"> desde la clase </w:t>
      </w:r>
      <w:r w:rsidR="00BA6B51" w:rsidRPr="00BA6B51">
        <w:rPr>
          <w:i/>
          <w:lang w:eastAsia="es-ES"/>
        </w:rPr>
        <w:t>client.Client</w:t>
      </w:r>
      <w:r w:rsidR="001612A5">
        <w:rPr>
          <w:lang w:eastAsia="es-ES"/>
        </w:rPr>
        <w:t>.</w:t>
      </w:r>
    </w:p>
    <w:p w:rsidR="001612A5" w:rsidRDefault="001612A5" w:rsidP="001612A5">
      <w:pPr>
        <w:pStyle w:val="Ttulo3"/>
        <w:rPr>
          <w:lang w:eastAsia="es-ES"/>
        </w:rPr>
      </w:pPr>
      <w:r>
        <w:rPr>
          <w:lang w:eastAsia="es-ES"/>
        </w:rPr>
        <w:t>Como ejecutarlo</w:t>
      </w:r>
    </w:p>
    <w:p w:rsidR="001612A5" w:rsidRDefault="00BA6B51" w:rsidP="00BA6B51">
      <w:pPr>
        <w:pStyle w:val="Prrafodelista"/>
        <w:numPr>
          <w:ilvl w:val="0"/>
          <w:numId w:val="8"/>
        </w:numPr>
        <w:rPr>
          <w:lang w:eastAsia="es-ES"/>
        </w:rPr>
      </w:pPr>
      <w:r>
        <w:rPr>
          <w:lang w:eastAsia="es-ES"/>
        </w:rPr>
        <w:t xml:space="preserve">Correr el main() de la clase </w:t>
      </w:r>
      <w:r w:rsidRPr="00BA6B51">
        <w:rPr>
          <w:i/>
          <w:lang w:eastAsia="es-ES"/>
        </w:rPr>
        <w:t>compute.Server</w:t>
      </w:r>
    </w:p>
    <w:p w:rsidR="00BA6B51" w:rsidRPr="002A79B6" w:rsidRDefault="00BA6B51" w:rsidP="00BA6B51">
      <w:pPr>
        <w:pStyle w:val="Prrafodelista"/>
        <w:numPr>
          <w:ilvl w:val="0"/>
          <w:numId w:val="8"/>
        </w:numPr>
        <w:rPr>
          <w:lang w:eastAsia="es-ES"/>
        </w:rPr>
      </w:pPr>
      <w:r>
        <w:rPr>
          <w:lang w:eastAsia="es-ES"/>
        </w:rPr>
        <w:t xml:space="preserve">Correr el main() de la clase </w:t>
      </w:r>
      <w:r w:rsidRPr="00BA6B51">
        <w:rPr>
          <w:i/>
          <w:lang w:eastAsia="es-ES"/>
        </w:rPr>
        <w:t>client.Client</w:t>
      </w:r>
      <w:bookmarkStart w:id="0" w:name="_GoBack"/>
      <w:bookmarkEnd w:id="0"/>
    </w:p>
    <w:sectPr w:rsidR="00BA6B51" w:rsidRPr="002A79B6" w:rsidSect="0072548E">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3D7" w:rsidRDefault="007773D7" w:rsidP="00621F20">
      <w:pPr>
        <w:spacing w:after="0" w:line="240" w:lineRule="auto"/>
      </w:pPr>
      <w:r>
        <w:separator/>
      </w:r>
    </w:p>
  </w:endnote>
  <w:endnote w:type="continuationSeparator" w:id="0">
    <w:p w:rsidR="007773D7" w:rsidRDefault="007773D7" w:rsidP="00621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DB6" w:rsidRDefault="00784DB6">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905942">
      <w:rPr>
        <w:caps/>
        <w:noProof/>
        <w:color w:val="5B9BD5" w:themeColor="accent1"/>
      </w:rPr>
      <w:t>3</w:t>
    </w:r>
    <w:r>
      <w:rPr>
        <w:caps/>
        <w:color w:val="5B9BD5" w:themeColor="accent1"/>
      </w:rPr>
      <w:fldChar w:fldCharType="end"/>
    </w:r>
  </w:p>
  <w:p w:rsidR="00784DB6" w:rsidRDefault="00784D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3D7" w:rsidRDefault="007773D7" w:rsidP="00621F20">
      <w:pPr>
        <w:spacing w:after="0" w:line="240" w:lineRule="auto"/>
      </w:pPr>
      <w:r>
        <w:separator/>
      </w:r>
    </w:p>
  </w:footnote>
  <w:footnote w:type="continuationSeparator" w:id="0">
    <w:p w:rsidR="007773D7" w:rsidRDefault="007773D7" w:rsidP="00621F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DB6" w:rsidRDefault="00784DB6" w:rsidP="00EA652A">
    <w:pPr>
      <w:autoSpaceDE w:val="0"/>
      <w:autoSpaceDN w:val="0"/>
      <w:adjustRightInd w:val="0"/>
      <w:spacing w:after="0" w:line="240" w:lineRule="auto"/>
      <w:jc w:val="right"/>
      <w:rPr>
        <w:rFonts w:ascii="Calibri-Bold" w:hAnsi="Calibri-Bold" w:cs="Calibri-Bold"/>
        <w:b/>
        <w:bCs/>
        <w:sz w:val="26"/>
        <w:szCs w:val="26"/>
      </w:rPr>
    </w:pPr>
    <w:r>
      <w:rPr>
        <w:rFonts w:ascii="Calibri-Bold" w:hAnsi="Calibri-Bold" w:cs="Calibri-Bold"/>
        <w:b/>
        <w:bCs/>
        <w:noProof/>
        <w:sz w:val="26"/>
        <w:szCs w:val="26"/>
        <w:lang w:eastAsia="es-ES"/>
      </w:rPr>
      <w:drawing>
        <wp:anchor distT="0" distB="0" distL="114300" distR="114300" simplePos="0" relativeHeight="251658240" behindDoc="0" locked="0" layoutInCell="1" allowOverlap="1">
          <wp:simplePos x="0" y="0"/>
          <wp:positionH relativeFrom="leftMargin">
            <wp:align>right</wp:align>
          </wp:positionH>
          <wp:positionV relativeFrom="paragraph">
            <wp:posOffset>-346710</wp:posOffset>
          </wp:positionV>
          <wp:extent cx="819785" cy="793750"/>
          <wp:effectExtent l="0" t="0" r="0" b="6350"/>
          <wp:wrapThrough wrapText="bothSides">
            <wp:wrapPolygon edited="0">
              <wp:start x="0" y="0"/>
              <wp:lineTo x="0" y="21254"/>
              <wp:lineTo x="21081" y="21254"/>
              <wp:lineTo x="2108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índic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9785" cy="793750"/>
                  </a:xfrm>
                  <a:prstGeom prst="rect">
                    <a:avLst/>
                  </a:prstGeom>
                </pic:spPr>
              </pic:pic>
            </a:graphicData>
          </a:graphic>
          <wp14:sizeRelH relativeFrom="margin">
            <wp14:pctWidth>0</wp14:pctWidth>
          </wp14:sizeRelH>
          <wp14:sizeRelV relativeFrom="margin">
            <wp14:pctHeight>0</wp14:pctHeight>
          </wp14:sizeRelV>
        </wp:anchor>
      </w:drawing>
    </w:r>
    <w:r>
      <w:rPr>
        <w:rFonts w:ascii="Calibri-Bold" w:hAnsi="Calibri-Bold" w:cs="Calibri-Bold"/>
        <w:b/>
        <w:bCs/>
        <w:sz w:val="26"/>
        <w:szCs w:val="26"/>
      </w:rPr>
      <w:t>UNLu - Departamento de Tecnología</w:t>
    </w:r>
  </w:p>
  <w:p w:rsidR="00784DB6" w:rsidRPr="00EA652A" w:rsidRDefault="00784DB6" w:rsidP="00EA652A">
    <w:pPr>
      <w:autoSpaceDE w:val="0"/>
      <w:autoSpaceDN w:val="0"/>
      <w:adjustRightInd w:val="0"/>
      <w:spacing w:after="0" w:line="240" w:lineRule="auto"/>
      <w:jc w:val="both"/>
      <w:rPr>
        <w:rFonts w:ascii="Calibri-Bold" w:hAnsi="Calibri-Bold" w:cs="Calibri-Bold"/>
        <w:b/>
        <w:bCs/>
        <w:sz w:val="26"/>
        <w:szCs w:val="26"/>
      </w:rPr>
    </w:pPr>
    <w:r>
      <w:rPr>
        <w:rFonts w:ascii="Calibri-Bold" w:hAnsi="Calibri-Bold" w:cs="Calibri-Bold"/>
        <w:b/>
        <w:bCs/>
        <w:sz w:val="26"/>
        <w:szCs w:val="26"/>
      </w:rPr>
      <w:t>41409 - Sistemas Distribuidos y Programación Paralela - Curso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A5742"/>
    <w:multiLevelType w:val="hybridMultilevel"/>
    <w:tmpl w:val="9DFEB3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58B7226"/>
    <w:multiLevelType w:val="hybridMultilevel"/>
    <w:tmpl w:val="BA084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88E77E5"/>
    <w:multiLevelType w:val="hybridMultilevel"/>
    <w:tmpl w:val="D7C88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34D3514"/>
    <w:multiLevelType w:val="hybridMultilevel"/>
    <w:tmpl w:val="461024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9F91854"/>
    <w:multiLevelType w:val="hybridMultilevel"/>
    <w:tmpl w:val="1BAE4C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4628FE"/>
    <w:multiLevelType w:val="hybridMultilevel"/>
    <w:tmpl w:val="B4BAB6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2A23519"/>
    <w:multiLevelType w:val="hybridMultilevel"/>
    <w:tmpl w:val="40B275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FFC699E"/>
    <w:multiLevelType w:val="hybridMultilevel"/>
    <w:tmpl w:val="BA084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6"/>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F"/>
    <w:rsid w:val="00032F5B"/>
    <w:rsid w:val="00044CA6"/>
    <w:rsid w:val="000A520A"/>
    <w:rsid w:val="000C5CFF"/>
    <w:rsid w:val="000F0952"/>
    <w:rsid w:val="001612A5"/>
    <w:rsid w:val="001D1BA8"/>
    <w:rsid w:val="002A79B6"/>
    <w:rsid w:val="002B37A0"/>
    <w:rsid w:val="003370F9"/>
    <w:rsid w:val="00397829"/>
    <w:rsid w:val="003B104B"/>
    <w:rsid w:val="003B5823"/>
    <w:rsid w:val="003D35F7"/>
    <w:rsid w:val="004170C2"/>
    <w:rsid w:val="004225C8"/>
    <w:rsid w:val="00462660"/>
    <w:rsid w:val="00470A90"/>
    <w:rsid w:val="004B3D7E"/>
    <w:rsid w:val="004E09C3"/>
    <w:rsid w:val="004F1DBB"/>
    <w:rsid w:val="00515B58"/>
    <w:rsid w:val="00621F20"/>
    <w:rsid w:val="006E2AE0"/>
    <w:rsid w:val="0072548E"/>
    <w:rsid w:val="007773D7"/>
    <w:rsid w:val="00784DB6"/>
    <w:rsid w:val="0078688E"/>
    <w:rsid w:val="0079629C"/>
    <w:rsid w:val="00803199"/>
    <w:rsid w:val="008E0934"/>
    <w:rsid w:val="00905942"/>
    <w:rsid w:val="00913F3D"/>
    <w:rsid w:val="00920240"/>
    <w:rsid w:val="00926CE2"/>
    <w:rsid w:val="009354F6"/>
    <w:rsid w:val="00946001"/>
    <w:rsid w:val="0099012D"/>
    <w:rsid w:val="00A3387C"/>
    <w:rsid w:val="00A50DAF"/>
    <w:rsid w:val="00A7679A"/>
    <w:rsid w:val="00AD51B2"/>
    <w:rsid w:val="00B54C1E"/>
    <w:rsid w:val="00B64AB6"/>
    <w:rsid w:val="00BA6B51"/>
    <w:rsid w:val="00BE4DDB"/>
    <w:rsid w:val="00C473F8"/>
    <w:rsid w:val="00C565D9"/>
    <w:rsid w:val="00C628B3"/>
    <w:rsid w:val="00C85EB9"/>
    <w:rsid w:val="00CF5824"/>
    <w:rsid w:val="00D51580"/>
    <w:rsid w:val="00D7202D"/>
    <w:rsid w:val="00D80E40"/>
    <w:rsid w:val="00D87737"/>
    <w:rsid w:val="00D91374"/>
    <w:rsid w:val="00DA118D"/>
    <w:rsid w:val="00EA652A"/>
    <w:rsid w:val="00ED23C9"/>
    <w:rsid w:val="00FE4CB6"/>
    <w:rsid w:val="00FF6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4DA79E-297D-411C-8059-F2351F07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2F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0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79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C5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C5C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5CF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C5CFF"/>
    <w:rPr>
      <w:rFonts w:eastAsiaTheme="minorEastAsia"/>
      <w:color w:val="5A5A5A" w:themeColor="text1" w:themeTint="A5"/>
      <w:spacing w:val="15"/>
    </w:rPr>
  </w:style>
  <w:style w:type="paragraph" w:styleId="Citadestacada">
    <w:name w:val="Intense Quote"/>
    <w:basedOn w:val="Normal"/>
    <w:next w:val="Normal"/>
    <w:link w:val="CitadestacadaCar"/>
    <w:uiPriority w:val="30"/>
    <w:qFormat/>
    <w:rsid w:val="00AD51B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AD51B2"/>
    <w:rPr>
      <w:i/>
      <w:iCs/>
      <w:color w:val="5B9BD5" w:themeColor="accent1"/>
    </w:rPr>
  </w:style>
  <w:style w:type="paragraph" w:styleId="Sinespaciado">
    <w:name w:val="No Spacing"/>
    <w:link w:val="SinespaciadoCar"/>
    <w:uiPriority w:val="1"/>
    <w:qFormat/>
    <w:rsid w:val="007254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2548E"/>
    <w:rPr>
      <w:rFonts w:eastAsiaTheme="minorEastAsia"/>
      <w:lang w:eastAsia="es-ES"/>
    </w:rPr>
  </w:style>
  <w:style w:type="character" w:customStyle="1" w:styleId="Ttulo1Car">
    <w:name w:val="Título 1 Car"/>
    <w:basedOn w:val="Fuentedeprrafopredeter"/>
    <w:link w:val="Ttulo1"/>
    <w:uiPriority w:val="9"/>
    <w:rsid w:val="00032F5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32F5B"/>
    <w:pPr>
      <w:ind w:left="720"/>
      <w:contextualSpacing/>
    </w:pPr>
  </w:style>
  <w:style w:type="character" w:customStyle="1" w:styleId="Ttulo2Car">
    <w:name w:val="Título 2 Car"/>
    <w:basedOn w:val="Fuentedeprrafopredeter"/>
    <w:link w:val="Ttulo2"/>
    <w:uiPriority w:val="9"/>
    <w:rsid w:val="00470A90"/>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21F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1F20"/>
  </w:style>
  <w:style w:type="paragraph" w:styleId="Piedepgina">
    <w:name w:val="footer"/>
    <w:basedOn w:val="Normal"/>
    <w:link w:val="PiedepginaCar"/>
    <w:uiPriority w:val="99"/>
    <w:unhideWhenUsed/>
    <w:rsid w:val="00621F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1F20"/>
  </w:style>
  <w:style w:type="character" w:customStyle="1" w:styleId="Ttulo3Car">
    <w:name w:val="Título 3 Car"/>
    <w:basedOn w:val="Fuentedeprrafopredeter"/>
    <w:link w:val="Ttulo3"/>
    <w:uiPriority w:val="9"/>
    <w:rsid w:val="002A79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6DF27BC50240A4902936E1AF0C51B8"/>
        <w:category>
          <w:name w:val="General"/>
          <w:gallery w:val="placeholder"/>
        </w:category>
        <w:types>
          <w:type w:val="bbPlcHdr"/>
        </w:types>
        <w:behaviors>
          <w:behavior w:val="content"/>
        </w:behaviors>
        <w:guid w:val="{5EACED27-F460-4553-917B-DAEF511DF4BC}"/>
      </w:docPartPr>
      <w:docPartBody>
        <w:p w:rsidR="00F63E64" w:rsidRDefault="004E2596" w:rsidP="004E2596">
          <w:pPr>
            <w:pStyle w:val="316DF27BC50240A4902936E1AF0C51B8"/>
          </w:pPr>
          <w:r>
            <w:rPr>
              <w:rFonts w:asciiTheme="majorHAnsi" w:eastAsiaTheme="majorEastAsia" w:hAnsiTheme="majorHAnsi" w:cstheme="majorBidi"/>
              <w:caps/>
              <w:color w:val="5B9BD5" w:themeColor="accent1"/>
              <w:sz w:val="80"/>
              <w:szCs w:val="80"/>
            </w:rPr>
            <w:t>[Título del documento]</w:t>
          </w:r>
        </w:p>
      </w:docPartBody>
    </w:docPart>
    <w:docPart>
      <w:docPartPr>
        <w:name w:val="0D97BC249FE74059BF72034FF9011777"/>
        <w:category>
          <w:name w:val="General"/>
          <w:gallery w:val="placeholder"/>
        </w:category>
        <w:types>
          <w:type w:val="bbPlcHdr"/>
        </w:types>
        <w:behaviors>
          <w:behavior w:val="content"/>
        </w:behaviors>
        <w:guid w:val="{2F839D55-4008-4C98-85A4-E1F9DDC29654}"/>
      </w:docPartPr>
      <w:docPartBody>
        <w:p w:rsidR="00F63E64" w:rsidRDefault="004E2596" w:rsidP="004E2596">
          <w:pPr>
            <w:pStyle w:val="0D97BC249FE74059BF72034FF9011777"/>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596"/>
    <w:rsid w:val="001A14EE"/>
    <w:rsid w:val="004E2596"/>
    <w:rsid w:val="00C77634"/>
    <w:rsid w:val="00E81C74"/>
    <w:rsid w:val="00F63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6DF27BC50240A4902936E1AF0C51B8">
    <w:name w:val="316DF27BC50240A4902936E1AF0C51B8"/>
    <w:rsid w:val="004E2596"/>
  </w:style>
  <w:style w:type="paragraph" w:customStyle="1" w:styleId="0D97BC249FE74059BF72034FF9011777">
    <w:name w:val="0D97BC249FE74059BF72034FF9011777"/>
    <w:rsid w:val="004E2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Juancreal1@gmail.com – sofigimevazquez@hotmail.com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A7D41-96D2-45AD-8039-3D007DD12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7625</TotalTime>
  <Pages>4</Pages>
  <Words>783</Words>
  <Characters>4309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Informe de Practica 1</vt:lpstr>
    </vt:vector>
  </TitlesOfParts>
  <Company>Juan Cruz Real – Sofia vazquez</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Practica 1</dc:title>
  <dc:subject>SISTEMAS DISTRIBUIDOS Y PROGRAMACION PARALELA</dc:subject>
  <dc:creator>Juan Real</dc:creator>
  <cp:keywords/>
  <dc:description/>
  <cp:lastModifiedBy>Juan Real</cp:lastModifiedBy>
  <cp:revision>9</cp:revision>
  <dcterms:created xsi:type="dcterms:W3CDTF">2020-03-29T23:00:00Z</dcterms:created>
  <dcterms:modified xsi:type="dcterms:W3CDTF">2020-04-12T19:09:00Z</dcterms:modified>
</cp:coreProperties>
</file>