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986" w:rsidRPr="00520E94" w:rsidRDefault="00465986" w:rsidP="0065085E">
      <w:pPr>
        <w:jc w:val="both"/>
        <w:rPr>
          <w:rFonts w:ascii="Arial" w:hAnsi="Arial" w:cs="Arial"/>
          <w:b/>
          <w:bCs/>
          <w:sz w:val="20"/>
          <w:szCs w:val="20"/>
        </w:rPr>
      </w:pPr>
      <w:r w:rsidRPr="00520E94">
        <w:rPr>
          <w:rFonts w:ascii="Arial" w:hAnsi="Arial" w:cs="Arial"/>
          <w:b/>
          <w:bCs/>
          <w:sz w:val="20"/>
          <w:szCs w:val="20"/>
        </w:rPr>
        <w:t>Al margen un sello que dice: Secretaría General de Gobierno. Gobierno del Estado de Jalisco. Estados Unidos Mexicanos.</w:t>
      </w:r>
    </w:p>
    <w:p w:rsidR="00465986" w:rsidRPr="00520E94" w:rsidRDefault="00465986" w:rsidP="0065085E">
      <w:pPr>
        <w:jc w:val="both"/>
        <w:rPr>
          <w:rFonts w:ascii="Arial" w:hAnsi="Arial" w:cs="Arial"/>
          <w:b/>
          <w:bCs/>
          <w:sz w:val="20"/>
          <w:szCs w:val="20"/>
        </w:rPr>
      </w:pPr>
    </w:p>
    <w:p w:rsidR="00465986" w:rsidRPr="00520E94" w:rsidRDefault="00465986" w:rsidP="0065085E">
      <w:pPr>
        <w:jc w:val="both"/>
        <w:rPr>
          <w:rFonts w:ascii="Arial" w:hAnsi="Arial" w:cs="Arial"/>
          <w:sz w:val="20"/>
          <w:szCs w:val="20"/>
        </w:rPr>
      </w:pPr>
      <w:r w:rsidRPr="00520E94">
        <w:rPr>
          <w:rFonts w:ascii="Arial" w:hAnsi="Arial" w:cs="Arial"/>
          <w:b/>
          <w:bCs/>
          <w:sz w:val="20"/>
          <w:szCs w:val="20"/>
        </w:rPr>
        <w:t xml:space="preserve">Jorge Aristóteles Sandoval Díaz, </w:t>
      </w:r>
      <w:r w:rsidRPr="00520E94">
        <w:rPr>
          <w:rFonts w:ascii="Arial" w:hAnsi="Arial" w:cs="Arial"/>
          <w:sz w:val="20"/>
          <w:szCs w:val="20"/>
        </w:rPr>
        <w:t>Gobernador Constitucional del Estado Libre y Soberano de Jalisco, a los habitantes del mismo hago saber, que por conducto de la secretaría del H. Congreso de esta Entidad Federativa, se me ha comunicado el siguiente decreto:</w:t>
      </w:r>
    </w:p>
    <w:p w:rsidR="00465986" w:rsidRPr="00520E94" w:rsidRDefault="00465986" w:rsidP="0065085E">
      <w:pPr>
        <w:jc w:val="both"/>
        <w:rPr>
          <w:rFonts w:ascii="Arial" w:hAnsi="Arial" w:cs="Arial"/>
          <w:sz w:val="20"/>
          <w:szCs w:val="20"/>
        </w:rPr>
      </w:pPr>
    </w:p>
    <w:p w:rsidR="00465986" w:rsidRPr="00520E94" w:rsidRDefault="00465986" w:rsidP="0065085E">
      <w:pPr>
        <w:jc w:val="both"/>
        <w:rPr>
          <w:rFonts w:ascii="Arial" w:hAnsi="Arial" w:cs="Arial"/>
          <w:sz w:val="20"/>
          <w:szCs w:val="20"/>
        </w:rPr>
      </w:pPr>
      <w:r w:rsidRPr="00520E94">
        <w:rPr>
          <w:rFonts w:ascii="Arial" w:hAnsi="Arial" w:cs="Arial"/>
          <w:sz w:val="20"/>
          <w:szCs w:val="20"/>
        </w:rPr>
        <w:t>NUMERO 24828/LX/14.- El Congreso del Estado decreta:</w:t>
      </w:r>
    </w:p>
    <w:p w:rsidR="00465986" w:rsidRPr="00520E94" w:rsidRDefault="00465986" w:rsidP="0065085E">
      <w:pPr>
        <w:jc w:val="both"/>
        <w:rPr>
          <w:rFonts w:ascii="Arial" w:hAnsi="Arial" w:cs="Arial"/>
          <w:sz w:val="20"/>
          <w:szCs w:val="20"/>
        </w:rPr>
      </w:pPr>
    </w:p>
    <w:p w:rsidR="00465986" w:rsidRPr="00520E94" w:rsidRDefault="00465986" w:rsidP="0065085E">
      <w:pPr>
        <w:jc w:val="both"/>
        <w:rPr>
          <w:rFonts w:ascii="Arial" w:hAnsi="Arial" w:cs="Arial"/>
          <w:b/>
          <w:bCs/>
          <w:sz w:val="20"/>
          <w:szCs w:val="20"/>
        </w:rPr>
      </w:pPr>
      <w:r w:rsidRPr="00520E94">
        <w:rPr>
          <w:rFonts w:ascii="Arial" w:hAnsi="Arial" w:cs="Arial"/>
          <w:b/>
          <w:bCs/>
          <w:sz w:val="20"/>
          <w:szCs w:val="20"/>
        </w:rPr>
        <w:t xml:space="preserve">SE EXPIDE </w:t>
      </w:r>
      <w:smartTag w:uri="urn:schemas-microsoft-com:office:smarttags" w:element="PersonName">
        <w:smartTagPr>
          <w:attr w:name="ProductID" w:val="LA LEY QUE"/>
        </w:smartTagPr>
        <w:r w:rsidRPr="00520E94">
          <w:rPr>
            <w:rFonts w:ascii="Arial" w:hAnsi="Arial" w:cs="Arial"/>
            <w:b/>
            <w:bCs/>
            <w:sz w:val="20"/>
            <w:szCs w:val="20"/>
          </w:rPr>
          <w:t>LA LEY QUE</w:t>
        </w:r>
      </w:smartTag>
      <w:r w:rsidRPr="00520E94">
        <w:rPr>
          <w:rFonts w:ascii="Arial" w:hAnsi="Arial" w:cs="Arial"/>
          <w:b/>
          <w:bCs/>
          <w:sz w:val="20"/>
          <w:szCs w:val="20"/>
        </w:rPr>
        <w:t xml:space="preserve"> REGULA LOS CENTROS DE ATENCIÓN INFANTIL EN EL ESTADO DE JALISCO.</w:t>
      </w:r>
    </w:p>
    <w:p w:rsidR="00465986" w:rsidRPr="00520E94" w:rsidRDefault="00465986" w:rsidP="0065085E">
      <w:pPr>
        <w:jc w:val="both"/>
        <w:rPr>
          <w:rFonts w:ascii="Arial" w:hAnsi="Arial" w:cs="Arial"/>
          <w:b/>
          <w:bCs/>
          <w:sz w:val="20"/>
          <w:szCs w:val="20"/>
        </w:rPr>
      </w:pPr>
    </w:p>
    <w:p w:rsidR="00465986" w:rsidRPr="00520E94" w:rsidRDefault="00465986" w:rsidP="0065085E">
      <w:pPr>
        <w:jc w:val="both"/>
        <w:rPr>
          <w:rFonts w:ascii="Arial" w:hAnsi="Arial" w:cs="Arial"/>
          <w:b/>
          <w:bCs/>
          <w:sz w:val="20"/>
          <w:szCs w:val="20"/>
        </w:rPr>
      </w:pPr>
    </w:p>
    <w:p w:rsidR="00465986" w:rsidRPr="00520E94" w:rsidRDefault="00465986" w:rsidP="0065085E">
      <w:pPr>
        <w:jc w:val="both"/>
        <w:rPr>
          <w:rFonts w:ascii="Arial" w:hAnsi="Arial" w:cs="Arial"/>
          <w:sz w:val="20"/>
          <w:szCs w:val="20"/>
        </w:rPr>
      </w:pPr>
      <w:r w:rsidRPr="00520E94">
        <w:rPr>
          <w:rFonts w:ascii="Arial" w:hAnsi="Arial" w:cs="Arial"/>
          <w:b/>
          <w:bCs/>
          <w:sz w:val="20"/>
          <w:szCs w:val="20"/>
        </w:rPr>
        <w:t>ARTICULO PRIMERO.</w:t>
      </w:r>
      <w:r w:rsidRPr="00520E94">
        <w:rPr>
          <w:rFonts w:ascii="Arial" w:hAnsi="Arial" w:cs="Arial"/>
          <w:sz w:val="20"/>
          <w:szCs w:val="20"/>
        </w:rPr>
        <w:t xml:space="preserve"> Se expide </w:t>
      </w:r>
      <w:smartTag w:uri="urn:schemas-microsoft-com:office:smarttags" w:element="PersonName">
        <w:smartTagPr>
          <w:attr w:name="ProductID" w:val="la Ley"/>
        </w:smartTagPr>
        <w:r w:rsidRPr="00520E94">
          <w:rPr>
            <w:rFonts w:ascii="Arial" w:hAnsi="Arial" w:cs="Arial"/>
            <w:sz w:val="20"/>
            <w:szCs w:val="20"/>
          </w:rPr>
          <w:t>la Ley</w:t>
        </w:r>
      </w:smartTag>
      <w:r w:rsidRPr="00520E94">
        <w:rPr>
          <w:rFonts w:ascii="Arial" w:hAnsi="Arial" w:cs="Arial"/>
          <w:sz w:val="20"/>
          <w:szCs w:val="20"/>
        </w:rPr>
        <w:t xml:space="preserve"> que Regula los Centros de Atención Infantil en el Estado de Jalisco, para quedar como sigue:</w:t>
      </w:r>
    </w:p>
    <w:p w:rsidR="00465986" w:rsidRPr="00520E94" w:rsidRDefault="00465986" w:rsidP="0065085E">
      <w:pPr>
        <w:jc w:val="both"/>
        <w:rPr>
          <w:rFonts w:ascii="Arial" w:hAnsi="Arial" w:cs="Arial"/>
          <w:sz w:val="20"/>
          <w:szCs w:val="20"/>
        </w:rPr>
      </w:pPr>
    </w:p>
    <w:p w:rsidR="00465986" w:rsidRPr="00520E94" w:rsidRDefault="00465986" w:rsidP="0065085E">
      <w:pPr>
        <w:jc w:val="center"/>
        <w:rPr>
          <w:rFonts w:ascii="Arial" w:hAnsi="Arial" w:cs="Arial"/>
          <w:b/>
          <w:bCs/>
          <w:sz w:val="20"/>
          <w:szCs w:val="20"/>
        </w:rPr>
      </w:pPr>
    </w:p>
    <w:p w:rsidR="00465986" w:rsidRPr="00520E94" w:rsidRDefault="00465986" w:rsidP="0065085E">
      <w:pPr>
        <w:jc w:val="center"/>
        <w:rPr>
          <w:rFonts w:ascii="Arial" w:hAnsi="Arial" w:cs="Arial"/>
          <w:b/>
          <w:bCs/>
          <w:sz w:val="20"/>
          <w:szCs w:val="20"/>
        </w:rPr>
      </w:pPr>
      <w:r w:rsidRPr="00520E94">
        <w:rPr>
          <w:rFonts w:ascii="Arial" w:hAnsi="Arial" w:cs="Arial"/>
          <w:b/>
          <w:bCs/>
          <w:sz w:val="20"/>
          <w:szCs w:val="20"/>
        </w:rPr>
        <w:t>LEY QUE REGULA LOS CENTROS DE ATENCION</w:t>
      </w:r>
    </w:p>
    <w:p w:rsidR="00465986" w:rsidRPr="00520E94" w:rsidRDefault="00465986" w:rsidP="0065085E">
      <w:pPr>
        <w:jc w:val="center"/>
        <w:rPr>
          <w:rFonts w:ascii="Arial" w:hAnsi="Arial" w:cs="Arial"/>
          <w:b/>
          <w:bCs/>
          <w:sz w:val="20"/>
          <w:szCs w:val="20"/>
        </w:rPr>
      </w:pPr>
      <w:r w:rsidRPr="00520E94">
        <w:rPr>
          <w:rFonts w:ascii="Arial" w:hAnsi="Arial" w:cs="Arial"/>
          <w:b/>
          <w:bCs/>
          <w:sz w:val="20"/>
          <w:szCs w:val="20"/>
        </w:rPr>
        <w:t>INFANTIL EN EL ESTADO DE JALISCO</w:t>
      </w:r>
    </w:p>
    <w:p w:rsidR="00465986" w:rsidRPr="00520E94" w:rsidRDefault="00465986" w:rsidP="0065085E">
      <w:pPr>
        <w:jc w:val="center"/>
        <w:rPr>
          <w:rFonts w:ascii="Arial" w:hAnsi="Arial" w:cs="Arial"/>
          <w:b/>
          <w:bCs/>
          <w:sz w:val="20"/>
          <w:szCs w:val="20"/>
        </w:rPr>
      </w:pPr>
    </w:p>
    <w:p w:rsidR="00465986" w:rsidRPr="00520E94" w:rsidRDefault="00465986" w:rsidP="0065085E">
      <w:pPr>
        <w:jc w:val="center"/>
        <w:rPr>
          <w:rFonts w:ascii="Arial" w:hAnsi="Arial" w:cs="Arial"/>
          <w:b/>
          <w:bCs/>
          <w:sz w:val="20"/>
          <w:szCs w:val="20"/>
        </w:rPr>
      </w:pPr>
    </w:p>
    <w:p w:rsidR="00465986" w:rsidRPr="00520E94" w:rsidRDefault="00465986" w:rsidP="0065085E">
      <w:pPr>
        <w:jc w:val="center"/>
        <w:rPr>
          <w:rFonts w:ascii="Arial" w:hAnsi="Arial" w:cs="Arial"/>
          <w:b/>
          <w:bCs/>
          <w:sz w:val="20"/>
          <w:szCs w:val="20"/>
        </w:rPr>
      </w:pPr>
      <w:r w:rsidRPr="00520E94">
        <w:rPr>
          <w:rFonts w:ascii="Arial" w:hAnsi="Arial" w:cs="Arial"/>
          <w:b/>
          <w:bCs/>
          <w:sz w:val="20"/>
          <w:szCs w:val="20"/>
        </w:rPr>
        <w:t>CAPITULO  I</w:t>
      </w:r>
    </w:p>
    <w:p w:rsidR="00465986" w:rsidRPr="00520E94" w:rsidRDefault="00465986" w:rsidP="0065085E">
      <w:pPr>
        <w:jc w:val="center"/>
        <w:rPr>
          <w:rFonts w:ascii="Arial" w:hAnsi="Arial" w:cs="Arial"/>
          <w:b/>
          <w:bCs/>
          <w:sz w:val="20"/>
          <w:szCs w:val="20"/>
        </w:rPr>
      </w:pPr>
      <w:r w:rsidRPr="00520E94">
        <w:rPr>
          <w:rFonts w:ascii="Arial" w:hAnsi="Arial" w:cs="Arial"/>
          <w:b/>
          <w:bCs/>
          <w:sz w:val="20"/>
          <w:szCs w:val="20"/>
        </w:rPr>
        <w:t>Disposiciones Generales</w:t>
      </w:r>
    </w:p>
    <w:p w:rsidR="00465986" w:rsidRPr="00520E94" w:rsidRDefault="00465986" w:rsidP="001D14BD">
      <w:pPr>
        <w:jc w:val="both"/>
        <w:rPr>
          <w:rFonts w:ascii="Arial" w:hAnsi="Arial" w:cs="Arial"/>
          <w:b/>
          <w:bCs/>
          <w:sz w:val="20"/>
          <w:szCs w:val="20"/>
        </w:rPr>
      </w:pPr>
    </w:p>
    <w:p w:rsidR="00465986" w:rsidRPr="00520E94" w:rsidRDefault="00465986" w:rsidP="001D14BD">
      <w:pPr>
        <w:jc w:val="both"/>
        <w:rPr>
          <w:rFonts w:ascii="Arial" w:hAnsi="Arial" w:cs="Arial"/>
          <w:sz w:val="20"/>
          <w:szCs w:val="20"/>
        </w:rPr>
      </w:pPr>
      <w:r w:rsidRPr="00520E94">
        <w:rPr>
          <w:rFonts w:ascii="Arial" w:hAnsi="Arial" w:cs="Arial"/>
          <w:b/>
          <w:bCs/>
          <w:sz w:val="20"/>
          <w:szCs w:val="20"/>
        </w:rPr>
        <w:t xml:space="preserve">Artículo 1. </w:t>
      </w:r>
      <w:r w:rsidRPr="00520E94">
        <w:rPr>
          <w:rFonts w:ascii="Arial" w:hAnsi="Arial" w:cs="Arial"/>
          <w:sz w:val="20"/>
          <w:szCs w:val="20"/>
        </w:rPr>
        <w:t xml:space="preserve"> La presente Ley es de orden público e interés social, regula la prestación de servicios de los Centros de Atención Infantil en el Estado.</w:t>
      </w:r>
      <w:r w:rsidRPr="00520E94">
        <w:rPr>
          <w:rFonts w:ascii="Arial" w:hAnsi="Arial" w:cs="Arial"/>
          <w:b/>
          <w:bCs/>
          <w:sz w:val="20"/>
          <w:szCs w:val="20"/>
        </w:rPr>
        <w:t xml:space="preserve"> </w:t>
      </w:r>
    </w:p>
    <w:p w:rsidR="00465986" w:rsidRPr="00520E94" w:rsidRDefault="00465986" w:rsidP="0065085E">
      <w:pPr>
        <w:jc w:val="both"/>
        <w:rPr>
          <w:rFonts w:ascii="Arial" w:hAnsi="Arial" w:cs="Arial"/>
          <w:sz w:val="20"/>
          <w:szCs w:val="20"/>
        </w:rPr>
      </w:pPr>
    </w:p>
    <w:p w:rsidR="00465986" w:rsidRPr="00520E94" w:rsidRDefault="00465986" w:rsidP="0065085E">
      <w:pPr>
        <w:jc w:val="both"/>
        <w:rPr>
          <w:rFonts w:ascii="Arial" w:hAnsi="Arial" w:cs="Arial"/>
          <w:sz w:val="20"/>
          <w:szCs w:val="20"/>
        </w:rPr>
      </w:pPr>
      <w:r w:rsidRPr="00520E94">
        <w:rPr>
          <w:rFonts w:ascii="Arial" w:hAnsi="Arial" w:cs="Arial"/>
          <w:b/>
          <w:bCs/>
          <w:sz w:val="20"/>
          <w:szCs w:val="20"/>
        </w:rPr>
        <w:t xml:space="preserve">Artículo 2. </w:t>
      </w:r>
      <w:r w:rsidRPr="00520E94">
        <w:rPr>
          <w:rFonts w:ascii="Arial" w:hAnsi="Arial" w:cs="Arial"/>
          <w:sz w:val="20"/>
          <w:szCs w:val="20"/>
        </w:rPr>
        <w:t>La aplicación de esta Ley corresponde al Ejecutivo Estatal por conducto de sus dependencias previstas por la presente ley y a los Municipios.</w:t>
      </w:r>
    </w:p>
    <w:p w:rsidR="00465986" w:rsidRPr="00520E94" w:rsidRDefault="00465986" w:rsidP="0065085E">
      <w:pPr>
        <w:jc w:val="both"/>
        <w:rPr>
          <w:rFonts w:ascii="Arial" w:hAnsi="Arial" w:cs="Arial"/>
          <w:sz w:val="20"/>
          <w:szCs w:val="20"/>
        </w:rPr>
      </w:pPr>
    </w:p>
    <w:p w:rsidR="00465986" w:rsidRPr="00520E94" w:rsidRDefault="00465986" w:rsidP="0065085E">
      <w:pPr>
        <w:jc w:val="both"/>
        <w:rPr>
          <w:rFonts w:ascii="Arial" w:hAnsi="Arial" w:cs="Arial"/>
          <w:sz w:val="20"/>
          <w:szCs w:val="20"/>
        </w:rPr>
      </w:pPr>
      <w:r w:rsidRPr="00520E94">
        <w:rPr>
          <w:rFonts w:ascii="Arial" w:hAnsi="Arial" w:cs="Arial"/>
          <w:sz w:val="20"/>
          <w:szCs w:val="20"/>
        </w:rPr>
        <w:t xml:space="preserve">Las instituciones locales o federales,  o privadas que presten servicios como Centros de Atención Infantil, deberán observar lo dispuesto en esta Ley y se sujetarán además a lo previsto en </w:t>
      </w:r>
      <w:smartTag w:uri="urn:schemas-microsoft-com:office:smarttags" w:element="PersonName">
        <w:smartTagPr>
          <w:attr w:name="ProductID" w:val="la Ley General"/>
        </w:smartTagPr>
        <w:r w:rsidRPr="00520E94">
          <w:rPr>
            <w:rFonts w:ascii="Arial" w:hAnsi="Arial" w:cs="Arial"/>
            <w:sz w:val="20"/>
            <w:szCs w:val="20"/>
          </w:rPr>
          <w:t>la Ley General</w:t>
        </w:r>
      </w:smartTag>
      <w:r w:rsidRPr="00520E94">
        <w:rPr>
          <w:rFonts w:ascii="Arial" w:hAnsi="Arial" w:cs="Arial"/>
          <w:sz w:val="20"/>
          <w:szCs w:val="20"/>
        </w:rPr>
        <w:t xml:space="preserve"> de Prestación de Servicios para </w:t>
      </w:r>
      <w:smartTag w:uri="urn:schemas-microsoft-com:office:smarttags" w:element="PersonName">
        <w:smartTagPr>
          <w:attr w:name="ProductID" w:val="la Atenci￳n"/>
        </w:smartTagPr>
        <w:r w:rsidRPr="00520E94">
          <w:rPr>
            <w:rFonts w:ascii="Arial" w:hAnsi="Arial" w:cs="Arial"/>
            <w:sz w:val="20"/>
            <w:szCs w:val="20"/>
          </w:rPr>
          <w:t>la Atención</w:t>
        </w:r>
      </w:smartTag>
      <w:r w:rsidRPr="00520E94">
        <w:rPr>
          <w:rFonts w:ascii="Arial" w:hAnsi="Arial" w:cs="Arial"/>
          <w:sz w:val="20"/>
          <w:szCs w:val="20"/>
        </w:rPr>
        <w:t>, Cuidado y Desarrollo Integral Infantil y su Reglamento.</w:t>
      </w:r>
    </w:p>
    <w:p w:rsidR="00465986" w:rsidRPr="00520E94" w:rsidRDefault="00465986" w:rsidP="0065085E">
      <w:pPr>
        <w:jc w:val="both"/>
        <w:rPr>
          <w:rFonts w:ascii="Arial" w:hAnsi="Arial" w:cs="Arial"/>
          <w:sz w:val="20"/>
          <w:szCs w:val="20"/>
        </w:rPr>
      </w:pPr>
    </w:p>
    <w:p w:rsidR="00465986" w:rsidRPr="00520E94" w:rsidRDefault="00465986" w:rsidP="0065085E">
      <w:pPr>
        <w:jc w:val="both"/>
        <w:rPr>
          <w:rFonts w:ascii="Arial" w:hAnsi="Arial" w:cs="Arial"/>
          <w:sz w:val="20"/>
          <w:szCs w:val="20"/>
        </w:rPr>
      </w:pPr>
      <w:r w:rsidRPr="00520E94">
        <w:rPr>
          <w:rFonts w:ascii="Arial" w:hAnsi="Arial" w:cs="Arial"/>
          <w:b/>
          <w:bCs/>
          <w:sz w:val="20"/>
          <w:szCs w:val="20"/>
        </w:rPr>
        <w:t>Artículo 3.</w:t>
      </w:r>
      <w:r w:rsidRPr="00520E94">
        <w:rPr>
          <w:rFonts w:ascii="Arial" w:hAnsi="Arial" w:cs="Arial"/>
          <w:sz w:val="20"/>
          <w:szCs w:val="20"/>
        </w:rPr>
        <w:t xml:space="preserve"> La interpretación para efectos administrativos de esta Ley corresponderá al titular del Ejecutivo Estatal y a </w:t>
      </w:r>
      <w:smartTag w:uri="urn:schemas-microsoft-com:office:smarttags" w:element="PersonName">
        <w:smartTagPr>
          <w:attr w:name="ProductID" w:val="la Autoridad Municipal"/>
        </w:smartTagPr>
        <w:r w:rsidRPr="00520E94">
          <w:rPr>
            <w:rFonts w:ascii="Arial" w:hAnsi="Arial" w:cs="Arial"/>
            <w:sz w:val="20"/>
            <w:szCs w:val="20"/>
          </w:rPr>
          <w:t>la Autoridad Municipal</w:t>
        </w:r>
      </w:smartTag>
      <w:r w:rsidRPr="00520E94">
        <w:rPr>
          <w:rFonts w:ascii="Arial" w:hAnsi="Arial" w:cs="Arial"/>
          <w:sz w:val="20"/>
          <w:szCs w:val="20"/>
        </w:rPr>
        <w:t xml:space="preserve"> en el ámbito de sus competencias.</w:t>
      </w:r>
    </w:p>
    <w:p w:rsidR="00465986" w:rsidRPr="00520E94" w:rsidRDefault="00465986" w:rsidP="0065085E">
      <w:pPr>
        <w:jc w:val="both"/>
        <w:rPr>
          <w:rFonts w:ascii="Arial" w:hAnsi="Arial" w:cs="Arial"/>
          <w:sz w:val="20"/>
          <w:szCs w:val="20"/>
        </w:rPr>
      </w:pPr>
    </w:p>
    <w:p w:rsidR="00465986" w:rsidRPr="00520E94" w:rsidRDefault="00465986" w:rsidP="0065085E">
      <w:pPr>
        <w:jc w:val="both"/>
        <w:rPr>
          <w:rFonts w:ascii="Arial" w:hAnsi="Arial" w:cs="Arial"/>
          <w:sz w:val="20"/>
          <w:szCs w:val="20"/>
        </w:rPr>
      </w:pPr>
      <w:r w:rsidRPr="00520E94">
        <w:rPr>
          <w:rFonts w:ascii="Arial" w:hAnsi="Arial" w:cs="Arial"/>
          <w:b/>
          <w:bCs/>
          <w:sz w:val="20"/>
          <w:szCs w:val="20"/>
        </w:rPr>
        <w:t xml:space="preserve">Artículo 4. </w:t>
      </w:r>
      <w:r w:rsidRPr="00520E94">
        <w:rPr>
          <w:rFonts w:ascii="Arial" w:hAnsi="Arial" w:cs="Arial"/>
          <w:sz w:val="20"/>
          <w:szCs w:val="20"/>
        </w:rPr>
        <w:t xml:space="preserve"> Para los efectos de esta Ley se entenderá por:</w:t>
      </w:r>
    </w:p>
    <w:p w:rsidR="00465986" w:rsidRPr="00520E94" w:rsidRDefault="00465986" w:rsidP="0065085E">
      <w:pPr>
        <w:jc w:val="both"/>
        <w:rPr>
          <w:rFonts w:ascii="Arial" w:hAnsi="Arial" w:cs="Arial"/>
          <w:sz w:val="20"/>
          <w:szCs w:val="20"/>
        </w:rPr>
      </w:pPr>
    </w:p>
    <w:p w:rsidR="00465986" w:rsidRPr="00520E94" w:rsidRDefault="00465986" w:rsidP="00533B10">
      <w:pPr>
        <w:numPr>
          <w:ilvl w:val="0"/>
          <w:numId w:val="1"/>
        </w:numPr>
        <w:jc w:val="both"/>
        <w:rPr>
          <w:rFonts w:ascii="Arial" w:hAnsi="Arial" w:cs="Arial"/>
          <w:sz w:val="20"/>
          <w:szCs w:val="20"/>
        </w:rPr>
      </w:pPr>
      <w:r w:rsidRPr="00520E94">
        <w:rPr>
          <w:rFonts w:ascii="Arial" w:hAnsi="Arial" w:cs="Arial"/>
          <w:sz w:val="20"/>
          <w:szCs w:val="20"/>
        </w:rPr>
        <w:t>Autorización de Apertura: Documento que otorga la autoridad estatal para el funcionamiento de los Centros de Atención, Cuidado y Desarrollo Integral Infantil en el Estado, en los términos señalados y previo cumplimiento de los criterios y requisitos establecidos por esta Ley y su Reglamento respectivo, en materias de salud, protección civil y en su caso educativas;</w:t>
      </w:r>
    </w:p>
    <w:p w:rsidR="00465986" w:rsidRPr="00520E94" w:rsidRDefault="00465986" w:rsidP="00533B10">
      <w:pPr>
        <w:jc w:val="both"/>
        <w:rPr>
          <w:rFonts w:ascii="Arial" w:hAnsi="Arial" w:cs="Arial"/>
          <w:sz w:val="20"/>
          <w:szCs w:val="20"/>
        </w:rPr>
      </w:pPr>
    </w:p>
    <w:p w:rsidR="00465986" w:rsidRPr="00520E94" w:rsidRDefault="00465986" w:rsidP="00533B10">
      <w:pPr>
        <w:numPr>
          <w:ilvl w:val="0"/>
          <w:numId w:val="1"/>
        </w:numPr>
        <w:jc w:val="both"/>
        <w:rPr>
          <w:rFonts w:ascii="Arial" w:hAnsi="Arial" w:cs="Arial"/>
          <w:sz w:val="20"/>
          <w:szCs w:val="20"/>
        </w:rPr>
      </w:pPr>
      <w:r w:rsidRPr="00520E94">
        <w:rPr>
          <w:rFonts w:ascii="Arial" w:hAnsi="Arial" w:cs="Arial"/>
          <w:sz w:val="20"/>
          <w:szCs w:val="20"/>
        </w:rPr>
        <w:t>Centros de Atención: A los Centros de Atención, Cuidado y Desarrollo Integral Infantil en el Estado también llamados guarderías, cualquiera que sea su denominación de modalidad pública, privada o mixta, donde se prestan servicios para la atención, cuidado y desarrollo integral infantil en un marco de ejercicio pleno de los derechos de niñas y niños desde los 43 días de nacido hasta 5 años 11 meses;</w:t>
      </w:r>
    </w:p>
    <w:p w:rsidR="00465986" w:rsidRPr="00520E94" w:rsidRDefault="00465986" w:rsidP="00C3656D">
      <w:pPr>
        <w:jc w:val="both"/>
        <w:rPr>
          <w:rFonts w:ascii="Arial" w:hAnsi="Arial" w:cs="Arial"/>
          <w:sz w:val="20"/>
          <w:szCs w:val="20"/>
        </w:rPr>
      </w:pPr>
    </w:p>
    <w:p w:rsidR="00465986" w:rsidRPr="00520E94" w:rsidRDefault="00465986" w:rsidP="00533B10">
      <w:pPr>
        <w:numPr>
          <w:ilvl w:val="0"/>
          <w:numId w:val="1"/>
        </w:numPr>
        <w:jc w:val="both"/>
        <w:rPr>
          <w:rFonts w:ascii="Arial" w:hAnsi="Arial" w:cs="Arial"/>
          <w:sz w:val="20"/>
          <w:szCs w:val="20"/>
        </w:rPr>
      </w:pPr>
      <w:r w:rsidRPr="00520E94">
        <w:rPr>
          <w:rFonts w:ascii="Arial" w:hAnsi="Arial" w:cs="Arial"/>
          <w:sz w:val="20"/>
          <w:szCs w:val="20"/>
        </w:rPr>
        <w:t xml:space="preserve">Consejo: Consejo Estatal de los Centros de prestación de servicios para </w:t>
      </w:r>
      <w:smartTag w:uri="urn:schemas-microsoft-com:office:smarttags" w:element="PersonName">
        <w:smartTagPr>
          <w:attr w:name="ProductID" w:val="la Atenci￳n"/>
        </w:smartTagPr>
        <w:r w:rsidRPr="00520E94">
          <w:rPr>
            <w:rFonts w:ascii="Arial" w:hAnsi="Arial" w:cs="Arial"/>
            <w:sz w:val="20"/>
            <w:szCs w:val="20"/>
          </w:rPr>
          <w:t>la Atención</w:t>
        </w:r>
      </w:smartTag>
      <w:r w:rsidRPr="00520E94">
        <w:rPr>
          <w:rFonts w:ascii="Arial" w:hAnsi="Arial" w:cs="Arial"/>
          <w:sz w:val="20"/>
          <w:szCs w:val="20"/>
        </w:rPr>
        <w:t>, Cuidado y Desarrollo Integral Infantil;</w:t>
      </w:r>
    </w:p>
    <w:p w:rsidR="00465986" w:rsidRPr="00520E94" w:rsidRDefault="00465986" w:rsidP="00C3656D">
      <w:pPr>
        <w:jc w:val="both"/>
        <w:rPr>
          <w:rFonts w:ascii="Arial" w:hAnsi="Arial" w:cs="Arial"/>
          <w:sz w:val="20"/>
          <w:szCs w:val="20"/>
        </w:rPr>
      </w:pPr>
    </w:p>
    <w:p w:rsidR="00465986" w:rsidRPr="00520E94" w:rsidRDefault="00465986" w:rsidP="00533B10">
      <w:pPr>
        <w:numPr>
          <w:ilvl w:val="0"/>
          <w:numId w:val="1"/>
        </w:numPr>
        <w:jc w:val="both"/>
        <w:rPr>
          <w:rFonts w:ascii="Arial" w:hAnsi="Arial" w:cs="Arial"/>
          <w:sz w:val="20"/>
          <w:szCs w:val="20"/>
        </w:rPr>
      </w:pPr>
      <w:r w:rsidRPr="00520E94">
        <w:rPr>
          <w:rFonts w:ascii="Arial" w:hAnsi="Arial" w:cs="Arial"/>
          <w:sz w:val="20"/>
          <w:szCs w:val="20"/>
        </w:rPr>
        <w:t>Contrato: El acuerdo escrito entre el responsable del menor y el Centro de Atención, con el objeto de utilizar los servicios de cuidado de menores, que deberán estar previamente autorizados por las autoridades correspondientes;</w:t>
      </w:r>
    </w:p>
    <w:p w:rsidR="00465986" w:rsidRPr="00520E94" w:rsidRDefault="00465986" w:rsidP="00C3656D">
      <w:pPr>
        <w:jc w:val="both"/>
        <w:rPr>
          <w:rFonts w:ascii="Arial" w:hAnsi="Arial" w:cs="Arial"/>
          <w:sz w:val="20"/>
          <w:szCs w:val="20"/>
        </w:rPr>
      </w:pPr>
    </w:p>
    <w:p w:rsidR="00465986" w:rsidRPr="00520E94" w:rsidRDefault="00465986" w:rsidP="00533B10">
      <w:pPr>
        <w:numPr>
          <w:ilvl w:val="0"/>
          <w:numId w:val="1"/>
        </w:numPr>
        <w:jc w:val="both"/>
        <w:rPr>
          <w:rFonts w:ascii="Arial" w:hAnsi="Arial" w:cs="Arial"/>
          <w:sz w:val="20"/>
          <w:szCs w:val="20"/>
        </w:rPr>
      </w:pPr>
      <w:r w:rsidRPr="00520E94">
        <w:rPr>
          <w:rFonts w:ascii="Arial" w:hAnsi="Arial" w:cs="Arial"/>
          <w:sz w:val="20"/>
          <w:szCs w:val="20"/>
        </w:rPr>
        <w:t>Desarrollo Integral Infantil: es el derecho que tienen niñas y niños a formarse física, mental  y social en condiciones de igualdad;</w:t>
      </w:r>
    </w:p>
    <w:p w:rsidR="00465986" w:rsidRPr="00520E94" w:rsidRDefault="00465986" w:rsidP="00C3656D">
      <w:pPr>
        <w:jc w:val="both"/>
        <w:rPr>
          <w:rFonts w:ascii="Arial" w:hAnsi="Arial" w:cs="Arial"/>
          <w:sz w:val="20"/>
          <w:szCs w:val="20"/>
        </w:rPr>
      </w:pPr>
    </w:p>
    <w:p w:rsidR="00465986" w:rsidRPr="00520E94" w:rsidRDefault="00465986" w:rsidP="00533B10">
      <w:pPr>
        <w:numPr>
          <w:ilvl w:val="0"/>
          <w:numId w:val="1"/>
        </w:numPr>
        <w:jc w:val="both"/>
        <w:rPr>
          <w:rFonts w:ascii="Arial" w:hAnsi="Arial" w:cs="Arial"/>
          <w:sz w:val="20"/>
          <w:szCs w:val="20"/>
        </w:rPr>
      </w:pPr>
      <w:r w:rsidRPr="00520E94">
        <w:rPr>
          <w:rFonts w:ascii="Arial" w:hAnsi="Arial" w:cs="Arial"/>
          <w:sz w:val="20"/>
          <w:szCs w:val="20"/>
        </w:rPr>
        <w:t>Ley: la presente Ley</w:t>
      </w:r>
    </w:p>
    <w:p w:rsidR="00465986" w:rsidRPr="00520E94" w:rsidRDefault="00465986" w:rsidP="00C3656D">
      <w:pPr>
        <w:jc w:val="both"/>
        <w:rPr>
          <w:rFonts w:ascii="Arial" w:hAnsi="Arial" w:cs="Arial"/>
          <w:sz w:val="20"/>
          <w:szCs w:val="20"/>
        </w:rPr>
      </w:pPr>
    </w:p>
    <w:p w:rsidR="00465986" w:rsidRPr="00520E94" w:rsidRDefault="00465986" w:rsidP="00C3656D">
      <w:pPr>
        <w:numPr>
          <w:ilvl w:val="0"/>
          <w:numId w:val="1"/>
        </w:numPr>
        <w:jc w:val="both"/>
        <w:rPr>
          <w:rFonts w:ascii="Arial" w:hAnsi="Arial" w:cs="Arial"/>
          <w:sz w:val="20"/>
          <w:szCs w:val="20"/>
        </w:rPr>
      </w:pPr>
      <w:r w:rsidRPr="00520E94">
        <w:rPr>
          <w:rFonts w:ascii="Arial" w:hAnsi="Arial" w:cs="Arial"/>
          <w:sz w:val="20"/>
          <w:szCs w:val="20"/>
        </w:rPr>
        <w:t xml:space="preserve">Ley General: </w:t>
      </w:r>
      <w:smartTag w:uri="urn:schemas-microsoft-com:office:smarttags" w:element="PersonName">
        <w:smartTagPr>
          <w:attr w:name="ProductID" w:val="la Ley General"/>
        </w:smartTagPr>
        <w:r w:rsidRPr="00520E94">
          <w:rPr>
            <w:rFonts w:ascii="Arial" w:hAnsi="Arial" w:cs="Arial"/>
            <w:sz w:val="20"/>
            <w:szCs w:val="20"/>
          </w:rPr>
          <w:t>La Ley General</w:t>
        </w:r>
      </w:smartTag>
      <w:r w:rsidRPr="00520E94">
        <w:rPr>
          <w:rFonts w:ascii="Arial" w:hAnsi="Arial" w:cs="Arial"/>
          <w:sz w:val="20"/>
          <w:szCs w:val="20"/>
        </w:rPr>
        <w:t xml:space="preserve"> de Prestación de Servicios para </w:t>
      </w:r>
      <w:smartTag w:uri="urn:schemas-microsoft-com:office:smarttags" w:element="PersonName">
        <w:smartTagPr>
          <w:attr w:name="ProductID" w:val="la Atenci￳n"/>
        </w:smartTagPr>
        <w:r w:rsidRPr="00520E94">
          <w:rPr>
            <w:rFonts w:ascii="Arial" w:hAnsi="Arial" w:cs="Arial"/>
            <w:sz w:val="20"/>
            <w:szCs w:val="20"/>
          </w:rPr>
          <w:t>la Atención</w:t>
        </w:r>
      </w:smartTag>
      <w:r w:rsidRPr="00520E94">
        <w:rPr>
          <w:rFonts w:ascii="Arial" w:hAnsi="Arial" w:cs="Arial"/>
          <w:sz w:val="20"/>
          <w:szCs w:val="20"/>
        </w:rPr>
        <w:t>, Cuidado y Desarrollo Integral Infantil;</w:t>
      </w:r>
    </w:p>
    <w:p w:rsidR="00465986" w:rsidRPr="00520E94" w:rsidRDefault="00465986" w:rsidP="00C3656D">
      <w:pPr>
        <w:jc w:val="both"/>
        <w:rPr>
          <w:rFonts w:ascii="Arial" w:hAnsi="Arial" w:cs="Arial"/>
          <w:sz w:val="20"/>
          <w:szCs w:val="20"/>
        </w:rPr>
      </w:pPr>
    </w:p>
    <w:p w:rsidR="00465986" w:rsidRPr="00520E94" w:rsidRDefault="00465986" w:rsidP="00C3656D">
      <w:pPr>
        <w:numPr>
          <w:ilvl w:val="0"/>
          <w:numId w:val="1"/>
        </w:numPr>
        <w:jc w:val="both"/>
        <w:rPr>
          <w:rFonts w:ascii="Arial" w:hAnsi="Arial" w:cs="Arial"/>
          <w:sz w:val="20"/>
          <w:szCs w:val="20"/>
        </w:rPr>
      </w:pPr>
      <w:r w:rsidRPr="00520E94">
        <w:rPr>
          <w:rFonts w:ascii="Arial" w:hAnsi="Arial" w:cs="Arial"/>
          <w:sz w:val="20"/>
          <w:szCs w:val="20"/>
        </w:rPr>
        <w:t>Licencia: Documento expedito por la autoridad Municipal para el funcionamiento del giro del Centro de Atención Infantil, posterior a las autorizaciones a las que se refiere la presente Ley;</w:t>
      </w:r>
    </w:p>
    <w:p w:rsidR="00465986" w:rsidRPr="00520E94" w:rsidRDefault="00465986" w:rsidP="00C3656D">
      <w:pPr>
        <w:jc w:val="both"/>
        <w:rPr>
          <w:rFonts w:ascii="Arial" w:hAnsi="Arial" w:cs="Arial"/>
          <w:sz w:val="20"/>
          <w:szCs w:val="20"/>
        </w:rPr>
      </w:pPr>
    </w:p>
    <w:p w:rsidR="00465986" w:rsidRPr="00520E94" w:rsidRDefault="00465986" w:rsidP="00C3656D">
      <w:pPr>
        <w:numPr>
          <w:ilvl w:val="0"/>
          <w:numId w:val="1"/>
        </w:numPr>
        <w:jc w:val="both"/>
        <w:rPr>
          <w:rFonts w:ascii="Arial" w:hAnsi="Arial" w:cs="Arial"/>
          <w:sz w:val="20"/>
          <w:szCs w:val="20"/>
        </w:rPr>
      </w:pPr>
      <w:r w:rsidRPr="00520E94">
        <w:rPr>
          <w:rFonts w:ascii="Arial" w:hAnsi="Arial" w:cs="Arial"/>
          <w:sz w:val="20"/>
          <w:szCs w:val="20"/>
        </w:rPr>
        <w:t>Menores: Las niñas y niños de 43 días de nacidos hasta los 5 años 11 meses de edad que reciben los servicios de atención, cuidado en los Centros de Atención;</w:t>
      </w:r>
    </w:p>
    <w:p w:rsidR="00465986" w:rsidRPr="00520E94" w:rsidRDefault="00465986" w:rsidP="001D72AE">
      <w:pPr>
        <w:jc w:val="both"/>
        <w:rPr>
          <w:rFonts w:ascii="Arial" w:hAnsi="Arial" w:cs="Arial"/>
          <w:sz w:val="20"/>
          <w:szCs w:val="20"/>
        </w:rPr>
      </w:pPr>
    </w:p>
    <w:p w:rsidR="00465986" w:rsidRPr="00520E94" w:rsidRDefault="00465986" w:rsidP="00C3656D">
      <w:pPr>
        <w:numPr>
          <w:ilvl w:val="0"/>
          <w:numId w:val="1"/>
        </w:numPr>
        <w:jc w:val="both"/>
        <w:rPr>
          <w:rFonts w:ascii="Arial" w:hAnsi="Arial" w:cs="Arial"/>
          <w:sz w:val="20"/>
          <w:szCs w:val="20"/>
        </w:rPr>
      </w:pPr>
      <w:r w:rsidRPr="00520E94">
        <w:rPr>
          <w:rFonts w:ascii="Arial" w:hAnsi="Arial" w:cs="Arial"/>
          <w:sz w:val="20"/>
          <w:szCs w:val="20"/>
        </w:rPr>
        <w:t xml:space="preserve">Modalidades: Las que señala </w:t>
      </w:r>
      <w:smartTag w:uri="urn:schemas-microsoft-com:office:smarttags" w:element="PersonName">
        <w:smartTagPr>
          <w:attr w:name="ProductID" w:val="la Ley General"/>
        </w:smartTagPr>
        <w:r w:rsidRPr="00520E94">
          <w:rPr>
            <w:rFonts w:ascii="Arial" w:hAnsi="Arial" w:cs="Arial"/>
            <w:sz w:val="20"/>
            <w:szCs w:val="20"/>
          </w:rPr>
          <w:t>la Ley General</w:t>
        </w:r>
      </w:smartTag>
      <w:r w:rsidRPr="00520E94">
        <w:rPr>
          <w:rFonts w:ascii="Arial" w:hAnsi="Arial" w:cs="Arial"/>
          <w:sz w:val="20"/>
          <w:szCs w:val="20"/>
        </w:rPr>
        <w:t>;</w:t>
      </w:r>
    </w:p>
    <w:p w:rsidR="00465986" w:rsidRPr="00520E94" w:rsidRDefault="00465986" w:rsidP="001D72AE">
      <w:pPr>
        <w:jc w:val="both"/>
        <w:rPr>
          <w:rFonts w:ascii="Arial" w:hAnsi="Arial" w:cs="Arial"/>
          <w:sz w:val="20"/>
          <w:szCs w:val="20"/>
        </w:rPr>
      </w:pPr>
    </w:p>
    <w:p w:rsidR="00465986" w:rsidRPr="00520E94" w:rsidRDefault="00465986" w:rsidP="00C3656D">
      <w:pPr>
        <w:numPr>
          <w:ilvl w:val="0"/>
          <w:numId w:val="1"/>
        </w:numPr>
        <w:jc w:val="both"/>
        <w:rPr>
          <w:rFonts w:ascii="Arial" w:hAnsi="Arial" w:cs="Arial"/>
          <w:sz w:val="20"/>
          <w:szCs w:val="20"/>
        </w:rPr>
      </w:pPr>
      <w:r w:rsidRPr="00520E94">
        <w:rPr>
          <w:rFonts w:ascii="Arial" w:hAnsi="Arial" w:cs="Arial"/>
          <w:sz w:val="20"/>
          <w:szCs w:val="20"/>
        </w:rPr>
        <w:t>Prestadores de servicios: Aquellas personas físicas o morales que operen con uno o varios Centros de Atención en cualquier modalidad y tipo;</w:t>
      </w:r>
    </w:p>
    <w:p w:rsidR="00465986" w:rsidRPr="006E15E6" w:rsidRDefault="00465986" w:rsidP="006E15E6">
      <w:pPr>
        <w:jc w:val="both"/>
        <w:rPr>
          <w:rFonts w:ascii="Arial" w:hAnsi="Arial" w:cs="Arial"/>
          <w:sz w:val="20"/>
          <w:szCs w:val="20"/>
        </w:rPr>
      </w:pPr>
    </w:p>
    <w:p w:rsidR="006E15E6" w:rsidRPr="006E15E6" w:rsidRDefault="00465986" w:rsidP="006E15E6">
      <w:pPr>
        <w:numPr>
          <w:ilvl w:val="0"/>
          <w:numId w:val="1"/>
        </w:numPr>
        <w:jc w:val="both"/>
        <w:rPr>
          <w:rFonts w:ascii="Arial" w:hAnsi="Arial" w:cs="Arial"/>
          <w:bCs/>
          <w:sz w:val="20"/>
          <w:szCs w:val="20"/>
        </w:rPr>
      </w:pPr>
      <w:r w:rsidRPr="006E15E6">
        <w:rPr>
          <w:rFonts w:ascii="Arial" w:hAnsi="Arial" w:cs="Arial"/>
          <w:sz w:val="20"/>
          <w:szCs w:val="20"/>
        </w:rPr>
        <w:t>Programa Integral de Supervisión, Acompañamiento, Monitoreo y Evaluación del funcionamiento:   Conjunto de acciones por parte de las autoridades competentes, para lograr una vigilancia efectiva del cumplimiento de la presente Ley y garantizar el mejoramiento progresivo y fortalecimiento de los servicios para la atención, cuidado y desarrollo Integral Infantil;</w:t>
      </w:r>
    </w:p>
    <w:p w:rsidR="006E15E6" w:rsidRPr="006E15E6" w:rsidRDefault="006E15E6" w:rsidP="006E15E6">
      <w:pPr>
        <w:jc w:val="both"/>
        <w:rPr>
          <w:rFonts w:ascii="Arial" w:hAnsi="Arial" w:cs="Arial"/>
          <w:bCs/>
          <w:sz w:val="20"/>
          <w:szCs w:val="20"/>
        </w:rPr>
      </w:pPr>
    </w:p>
    <w:p w:rsidR="006E15E6" w:rsidRPr="006E15E6" w:rsidRDefault="006E15E6" w:rsidP="006E15E6">
      <w:pPr>
        <w:numPr>
          <w:ilvl w:val="0"/>
          <w:numId w:val="1"/>
        </w:numPr>
        <w:jc w:val="both"/>
        <w:rPr>
          <w:rFonts w:ascii="Arial" w:hAnsi="Arial" w:cs="Arial"/>
          <w:bCs/>
          <w:sz w:val="20"/>
          <w:szCs w:val="20"/>
        </w:rPr>
      </w:pPr>
      <w:r w:rsidRPr="006E15E6">
        <w:rPr>
          <w:rFonts w:ascii="Arial" w:hAnsi="Arial" w:cs="Arial"/>
          <w:bCs/>
          <w:sz w:val="20"/>
          <w:szCs w:val="20"/>
        </w:rPr>
        <w:t>Programa Interno de Protección Civil: Aquel que autoriza la autoridad competente en materia de protección civil en los términos de esta Ley,</w:t>
      </w:r>
      <w:r w:rsidRPr="006E15E6">
        <w:rPr>
          <w:rFonts w:ascii="Arial" w:hAnsi="Arial" w:cs="Arial"/>
          <w:b/>
          <w:bCs/>
          <w:sz w:val="20"/>
          <w:szCs w:val="20"/>
        </w:rPr>
        <w:t xml:space="preserve"> </w:t>
      </w:r>
      <w:r w:rsidRPr="006E15E6">
        <w:rPr>
          <w:rFonts w:ascii="Arial" w:hAnsi="Arial" w:cs="Arial"/>
          <w:bCs/>
          <w:sz w:val="20"/>
          <w:szCs w:val="20"/>
        </w:rPr>
        <w:t>con el fin de salvaguardar la integridad física de los menores, empleados y de las personas que concurran en cada uno de los Centros de Atención, así como proteger las instalaciones, bienes e información vital ante la existencia de un riesgo, emergencia, siniestro o desastre;</w:t>
      </w:r>
    </w:p>
    <w:p w:rsidR="00465986" w:rsidRPr="006E15E6" w:rsidRDefault="00465986" w:rsidP="006E15E6">
      <w:pPr>
        <w:jc w:val="both"/>
        <w:rPr>
          <w:rFonts w:ascii="Arial" w:hAnsi="Arial" w:cs="Arial"/>
          <w:sz w:val="20"/>
          <w:szCs w:val="20"/>
        </w:rPr>
      </w:pPr>
    </w:p>
    <w:p w:rsidR="00465986" w:rsidRPr="00520E94" w:rsidRDefault="00465986" w:rsidP="006E15E6">
      <w:pPr>
        <w:numPr>
          <w:ilvl w:val="0"/>
          <w:numId w:val="1"/>
        </w:numPr>
        <w:jc w:val="both"/>
        <w:rPr>
          <w:rFonts w:ascii="Arial" w:hAnsi="Arial" w:cs="Arial"/>
          <w:sz w:val="20"/>
          <w:szCs w:val="20"/>
        </w:rPr>
      </w:pPr>
      <w:r w:rsidRPr="006E15E6">
        <w:rPr>
          <w:rFonts w:ascii="Arial" w:hAnsi="Arial" w:cs="Arial"/>
          <w:sz w:val="20"/>
          <w:szCs w:val="20"/>
        </w:rPr>
        <w:t>Registro Estatal: Padrón Público de los Centros de Atención, que bajo cualquier modalidad y tipo, operen en el territorio  del Estado de Jalisco</w:t>
      </w:r>
      <w:r w:rsidRPr="00520E94">
        <w:rPr>
          <w:rFonts w:ascii="Arial" w:hAnsi="Arial" w:cs="Arial"/>
          <w:sz w:val="20"/>
          <w:szCs w:val="20"/>
        </w:rPr>
        <w:t>;</w:t>
      </w:r>
    </w:p>
    <w:p w:rsidR="00465986" w:rsidRPr="00520E94" w:rsidRDefault="00465986" w:rsidP="00CB6D9B">
      <w:pPr>
        <w:jc w:val="both"/>
        <w:rPr>
          <w:rFonts w:ascii="Arial" w:hAnsi="Arial" w:cs="Arial"/>
          <w:sz w:val="20"/>
          <w:szCs w:val="20"/>
        </w:rPr>
      </w:pPr>
    </w:p>
    <w:p w:rsidR="00465986" w:rsidRPr="00520E94" w:rsidRDefault="00465986" w:rsidP="00C3656D">
      <w:pPr>
        <w:numPr>
          <w:ilvl w:val="0"/>
          <w:numId w:val="1"/>
        </w:numPr>
        <w:jc w:val="both"/>
        <w:rPr>
          <w:rFonts w:ascii="Arial" w:hAnsi="Arial" w:cs="Arial"/>
          <w:sz w:val="20"/>
          <w:szCs w:val="20"/>
        </w:rPr>
      </w:pPr>
      <w:r w:rsidRPr="00520E94">
        <w:rPr>
          <w:rFonts w:ascii="Arial" w:hAnsi="Arial" w:cs="Arial"/>
          <w:sz w:val="20"/>
          <w:szCs w:val="20"/>
        </w:rPr>
        <w:t>Reglamento: Reglamento de la presente Ley;  y</w:t>
      </w:r>
    </w:p>
    <w:p w:rsidR="00465986" w:rsidRPr="00520E94" w:rsidRDefault="00465986" w:rsidP="00CB6D9B">
      <w:pPr>
        <w:jc w:val="both"/>
        <w:rPr>
          <w:rFonts w:ascii="Arial" w:hAnsi="Arial" w:cs="Arial"/>
          <w:sz w:val="20"/>
          <w:szCs w:val="20"/>
        </w:rPr>
      </w:pPr>
    </w:p>
    <w:p w:rsidR="00465986" w:rsidRPr="00520E94" w:rsidRDefault="00465986" w:rsidP="00C3656D">
      <w:pPr>
        <w:numPr>
          <w:ilvl w:val="0"/>
          <w:numId w:val="1"/>
        </w:numPr>
        <w:jc w:val="both"/>
        <w:rPr>
          <w:rFonts w:ascii="Arial" w:hAnsi="Arial" w:cs="Arial"/>
          <w:sz w:val="20"/>
          <w:szCs w:val="20"/>
        </w:rPr>
      </w:pPr>
      <w:r w:rsidRPr="00520E94">
        <w:rPr>
          <w:rFonts w:ascii="Arial" w:hAnsi="Arial" w:cs="Arial"/>
          <w:sz w:val="20"/>
          <w:szCs w:val="20"/>
        </w:rPr>
        <w:t>Secretaria: Secretaría de Salud.</w:t>
      </w:r>
    </w:p>
    <w:p w:rsidR="00465986" w:rsidRPr="00520E94" w:rsidRDefault="00465986" w:rsidP="00CB6D9B">
      <w:pPr>
        <w:jc w:val="both"/>
        <w:rPr>
          <w:rFonts w:ascii="Arial" w:hAnsi="Arial" w:cs="Arial"/>
          <w:sz w:val="20"/>
          <w:szCs w:val="20"/>
        </w:rPr>
      </w:pPr>
    </w:p>
    <w:p w:rsidR="00465986" w:rsidRPr="00520E94" w:rsidRDefault="00465986" w:rsidP="00CB6D9B">
      <w:pPr>
        <w:jc w:val="both"/>
        <w:rPr>
          <w:rFonts w:ascii="Arial" w:hAnsi="Arial" w:cs="Arial"/>
          <w:sz w:val="20"/>
          <w:szCs w:val="20"/>
        </w:rPr>
      </w:pPr>
      <w:r w:rsidRPr="00520E94">
        <w:rPr>
          <w:rFonts w:ascii="Arial" w:hAnsi="Arial" w:cs="Arial"/>
          <w:b/>
          <w:bCs/>
          <w:sz w:val="20"/>
          <w:szCs w:val="20"/>
        </w:rPr>
        <w:t>Artículo  5.</w:t>
      </w:r>
      <w:r w:rsidRPr="00520E94">
        <w:rPr>
          <w:rFonts w:ascii="Arial" w:hAnsi="Arial" w:cs="Arial"/>
          <w:sz w:val="20"/>
          <w:szCs w:val="20"/>
        </w:rPr>
        <w:t xml:space="preserve"> El Gobierno del Estado por conducto de sus dependencias, entidades y los municipios garantizarán, en el ámbito de sus competencias, la prestación de servicios con calidad, igualdad, seguridad y protección adecuada que promueva el ejercicio pleno de sus derechos, por parte de personal apto, suficiente y capacitado desde un enfoque de los derechos de la niñez.</w:t>
      </w:r>
    </w:p>
    <w:p w:rsidR="00465986" w:rsidRPr="00520E94" w:rsidRDefault="00465986" w:rsidP="00CB6D9B">
      <w:pPr>
        <w:jc w:val="both"/>
        <w:rPr>
          <w:rFonts w:ascii="Arial" w:hAnsi="Arial" w:cs="Arial"/>
          <w:sz w:val="20"/>
          <w:szCs w:val="20"/>
        </w:rPr>
      </w:pPr>
    </w:p>
    <w:p w:rsidR="00465986" w:rsidRPr="00520E94" w:rsidRDefault="00465986" w:rsidP="00CB6D9B">
      <w:pPr>
        <w:jc w:val="both"/>
        <w:rPr>
          <w:rFonts w:ascii="Arial" w:hAnsi="Arial" w:cs="Arial"/>
          <w:sz w:val="20"/>
          <w:szCs w:val="20"/>
        </w:rPr>
      </w:pPr>
      <w:r w:rsidRPr="00520E94">
        <w:rPr>
          <w:rFonts w:ascii="Arial" w:hAnsi="Arial" w:cs="Arial"/>
          <w:b/>
          <w:bCs/>
          <w:sz w:val="20"/>
          <w:szCs w:val="20"/>
        </w:rPr>
        <w:t xml:space="preserve">Artículo 6. </w:t>
      </w:r>
      <w:r w:rsidRPr="00520E94">
        <w:rPr>
          <w:rFonts w:ascii="Arial" w:hAnsi="Arial" w:cs="Arial"/>
          <w:sz w:val="20"/>
          <w:szCs w:val="20"/>
        </w:rPr>
        <w:t xml:space="preserve"> El Gobierno del Estado por conducto de sus dependencias, entidades y los municipios garantizará, en el ámbito de sus competencias, los siguientes derechos a los niños y niñas:</w:t>
      </w:r>
    </w:p>
    <w:p w:rsidR="00465986" w:rsidRPr="00520E94" w:rsidRDefault="00465986" w:rsidP="00CB6D9B">
      <w:pPr>
        <w:jc w:val="both"/>
        <w:rPr>
          <w:rFonts w:ascii="Arial" w:hAnsi="Arial" w:cs="Arial"/>
          <w:sz w:val="20"/>
          <w:szCs w:val="20"/>
        </w:rPr>
      </w:pPr>
    </w:p>
    <w:p w:rsidR="00465986" w:rsidRPr="00520E94" w:rsidRDefault="00465986" w:rsidP="00711784">
      <w:pPr>
        <w:numPr>
          <w:ilvl w:val="0"/>
          <w:numId w:val="3"/>
        </w:numPr>
        <w:jc w:val="both"/>
        <w:rPr>
          <w:rFonts w:ascii="Arial" w:hAnsi="Arial" w:cs="Arial"/>
          <w:sz w:val="20"/>
          <w:szCs w:val="20"/>
        </w:rPr>
      </w:pPr>
      <w:r w:rsidRPr="00520E94">
        <w:rPr>
          <w:rFonts w:ascii="Arial" w:hAnsi="Arial" w:cs="Arial"/>
          <w:sz w:val="20"/>
          <w:szCs w:val="20"/>
        </w:rPr>
        <w:t>Gozar de un entorno  seguro, efectivo y libre de violencia;</w:t>
      </w:r>
    </w:p>
    <w:p w:rsidR="00465986" w:rsidRPr="00520E94" w:rsidRDefault="00465986" w:rsidP="00711784">
      <w:pPr>
        <w:jc w:val="both"/>
        <w:rPr>
          <w:rFonts w:ascii="Arial" w:hAnsi="Arial" w:cs="Arial"/>
          <w:sz w:val="20"/>
          <w:szCs w:val="20"/>
        </w:rPr>
      </w:pPr>
    </w:p>
    <w:p w:rsidR="00465986" w:rsidRPr="00520E94" w:rsidRDefault="00465986" w:rsidP="00711784">
      <w:pPr>
        <w:numPr>
          <w:ilvl w:val="0"/>
          <w:numId w:val="3"/>
        </w:numPr>
        <w:jc w:val="both"/>
        <w:rPr>
          <w:rFonts w:ascii="Arial" w:hAnsi="Arial" w:cs="Arial"/>
          <w:sz w:val="20"/>
          <w:szCs w:val="20"/>
        </w:rPr>
      </w:pPr>
      <w:r w:rsidRPr="00520E94">
        <w:rPr>
          <w:rFonts w:ascii="Arial" w:hAnsi="Arial" w:cs="Arial"/>
          <w:sz w:val="20"/>
          <w:szCs w:val="20"/>
        </w:rPr>
        <w:t>Cuidado y protección contra actos u omisiones que puedan afectar su integridad física o psicológica;</w:t>
      </w:r>
    </w:p>
    <w:p w:rsidR="00465986" w:rsidRPr="00520E94" w:rsidRDefault="00465986" w:rsidP="00711784">
      <w:pPr>
        <w:jc w:val="both"/>
        <w:rPr>
          <w:rFonts w:ascii="Arial" w:hAnsi="Arial" w:cs="Arial"/>
          <w:sz w:val="20"/>
          <w:szCs w:val="20"/>
        </w:rPr>
      </w:pPr>
    </w:p>
    <w:p w:rsidR="00465986" w:rsidRPr="00520E94" w:rsidRDefault="00465986" w:rsidP="00711784">
      <w:pPr>
        <w:numPr>
          <w:ilvl w:val="0"/>
          <w:numId w:val="3"/>
        </w:numPr>
        <w:jc w:val="both"/>
        <w:rPr>
          <w:rFonts w:ascii="Arial" w:hAnsi="Arial" w:cs="Arial"/>
          <w:sz w:val="20"/>
          <w:szCs w:val="20"/>
        </w:rPr>
      </w:pPr>
      <w:r w:rsidRPr="00520E94">
        <w:rPr>
          <w:rFonts w:ascii="Arial" w:hAnsi="Arial" w:cs="Arial"/>
          <w:sz w:val="20"/>
          <w:szCs w:val="20"/>
        </w:rPr>
        <w:t>Proporcionar atención y promoción de la salud;</w:t>
      </w:r>
    </w:p>
    <w:p w:rsidR="00465986" w:rsidRPr="00520E94" w:rsidRDefault="00465986" w:rsidP="00711784">
      <w:pPr>
        <w:jc w:val="both"/>
        <w:rPr>
          <w:rFonts w:ascii="Arial" w:hAnsi="Arial" w:cs="Arial"/>
          <w:sz w:val="20"/>
          <w:szCs w:val="20"/>
        </w:rPr>
      </w:pPr>
    </w:p>
    <w:p w:rsidR="00465986" w:rsidRPr="00520E94" w:rsidRDefault="00465986" w:rsidP="00711784">
      <w:pPr>
        <w:numPr>
          <w:ilvl w:val="0"/>
          <w:numId w:val="3"/>
        </w:numPr>
        <w:jc w:val="both"/>
        <w:rPr>
          <w:rFonts w:ascii="Arial" w:hAnsi="Arial" w:cs="Arial"/>
          <w:sz w:val="20"/>
          <w:szCs w:val="20"/>
        </w:rPr>
      </w:pPr>
      <w:r w:rsidRPr="00520E94">
        <w:rPr>
          <w:rFonts w:ascii="Arial" w:hAnsi="Arial" w:cs="Arial"/>
          <w:sz w:val="20"/>
          <w:szCs w:val="20"/>
        </w:rPr>
        <w:t>Recibir una alimentación, acorde con sus necesidades que les permita tener una nutrición adecuada;</w:t>
      </w:r>
    </w:p>
    <w:p w:rsidR="00465986" w:rsidRPr="00520E94" w:rsidRDefault="00465986" w:rsidP="00711784">
      <w:pPr>
        <w:jc w:val="both"/>
        <w:rPr>
          <w:rFonts w:ascii="Arial" w:hAnsi="Arial" w:cs="Arial"/>
          <w:sz w:val="20"/>
          <w:szCs w:val="20"/>
        </w:rPr>
      </w:pPr>
    </w:p>
    <w:p w:rsidR="00465986" w:rsidRPr="00520E94" w:rsidRDefault="00465986" w:rsidP="00711784">
      <w:pPr>
        <w:numPr>
          <w:ilvl w:val="0"/>
          <w:numId w:val="3"/>
        </w:numPr>
        <w:jc w:val="both"/>
        <w:rPr>
          <w:rFonts w:ascii="Arial" w:hAnsi="Arial" w:cs="Arial"/>
          <w:sz w:val="20"/>
          <w:szCs w:val="20"/>
        </w:rPr>
      </w:pPr>
      <w:r w:rsidRPr="00520E94">
        <w:rPr>
          <w:rFonts w:ascii="Arial" w:hAnsi="Arial" w:cs="Arial"/>
          <w:sz w:val="20"/>
          <w:szCs w:val="20"/>
        </w:rPr>
        <w:t>Recibir orientación y educación propia a su edad, orientadas a lograr un desarrollo físico, cognitivo, afectivo y social hasta el máximo de sus posibilidades, así como a la comprensión y el ejercicio de sus derechos;</w:t>
      </w:r>
    </w:p>
    <w:p w:rsidR="00465986" w:rsidRPr="00520E94" w:rsidRDefault="00465986" w:rsidP="00711784">
      <w:pPr>
        <w:jc w:val="both"/>
        <w:rPr>
          <w:rFonts w:ascii="Arial" w:hAnsi="Arial" w:cs="Arial"/>
          <w:sz w:val="20"/>
          <w:szCs w:val="20"/>
        </w:rPr>
      </w:pPr>
    </w:p>
    <w:p w:rsidR="00465986" w:rsidRPr="00520E94" w:rsidRDefault="00465986" w:rsidP="00711784">
      <w:pPr>
        <w:numPr>
          <w:ilvl w:val="0"/>
          <w:numId w:val="3"/>
        </w:numPr>
        <w:jc w:val="both"/>
        <w:rPr>
          <w:rFonts w:ascii="Arial" w:hAnsi="Arial" w:cs="Arial"/>
          <w:sz w:val="20"/>
          <w:szCs w:val="20"/>
        </w:rPr>
      </w:pPr>
      <w:r w:rsidRPr="00520E94">
        <w:rPr>
          <w:rFonts w:ascii="Arial" w:hAnsi="Arial" w:cs="Arial"/>
          <w:sz w:val="20"/>
          <w:szCs w:val="20"/>
        </w:rPr>
        <w:t>Descanso, al juego y al sano esparcimiento;</w:t>
      </w:r>
    </w:p>
    <w:p w:rsidR="00465986" w:rsidRPr="00520E94" w:rsidRDefault="00465986" w:rsidP="00711784">
      <w:pPr>
        <w:jc w:val="both"/>
        <w:rPr>
          <w:rFonts w:ascii="Arial" w:hAnsi="Arial" w:cs="Arial"/>
          <w:sz w:val="20"/>
          <w:szCs w:val="20"/>
        </w:rPr>
      </w:pPr>
    </w:p>
    <w:p w:rsidR="00465986" w:rsidRPr="00520E94" w:rsidRDefault="00465986" w:rsidP="00711784">
      <w:pPr>
        <w:numPr>
          <w:ilvl w:val="0"/>
          <w:numId w:val="3"/>
        </w:numPr>
        <w:jc w:val="both"/>
        <w:rPr>
          <w:rFonts w:ascii="Arial" w:hAnsi="Arial" w:cs="Arial"/>
          <w:sz w:val="20"/>
          <w:szCs w:val="20"/>
        </w:rPr>
      </w:pPr>
      <w:r w:rsidRPr="00520E94">
        <w:rPr>
          <w:rFonts w:ascii="Arial" w:hAnsi="Arial" w:cs="Arial"/>
          <w:sz w:val="20"/>
          <w:szCs w:val="20"/>
        </w:rPr>
        <w:t>A la no discriminación;</w:t>
      </w:r>
    </w:p>
    <w:p w:rsidR="00465986" w:rsidRPr="00520E94" w:rsidRDefault="00465986" w:rsidP="00711784">
      <w:pPr>
        <w:jc w:val="both"/>
        <w:rPr>
          <w:rFonts w:ascii="Arial" w:hAnsi="Arial" w:cs="Arial"/>
          <w:sz w:val="20"/>
          <w:szCs w:val="20"/>
        </w:rPr>
      </w:pPr>
    </w:p>
    <w:p w:rsidR="00465986" w:rsidRPr="00520E94" w:rsidRDefault="00465986" w:rsidP="00711784">
      <w:pPr>
        <w:numPr>
          <w:ilvl w:val="0"/>
          <w:numId w:val="3"/>
        </w:numPr>
        <w:jc w:val="both"/>
        <w:rPr>
          <w:rFonts w:ascii="Arial" w:hAnsi="Arial" w:cs="Arial"/>
          <w:sz w:val="20"/>
          <w:szCs w:val="20"/>
        </w:rPr>
      </w:pPr>
      <w:r w:rsidRPr="00520E94">
        <w:rPr>
          <w:rFonts w:ascii="Arial" w:hAnsi="Arial" w:cs="Arial"/>
          <w:sz w:val="20"/>
          <w:szCs w:val="20"/>
        </w:rPr>
        <w:t>Recibir servicios con calidad y calidez, por parte de personal apto, suficiente y capacitado desde un enfoque de los derechos de la niñez; y</w:t>
      </w:r>
    </w:p>
    <w:p w:rsidR="00465986" w:rsidRPr="00520E94" w:rsidRDefault="00465986" w:rsidP="00711784">
      <w:pPr>
        <w:jc w:val="both"/>
        <w:rPr>
          <w:rFonts w:ascii="Arial" w:hAnsi="Arial" w:cs="Arial"/>
          <w:sz w:val="20"/>
          <w:szCs w:val="20"/>
        </w:rPr>
      </w:pPr>
    </w:p>
    <w:p w:rsidR="00465986" w:rsidRPr="00520E94" w:rsidRDefault="00465986" w:rsidP="00711784">
      <w:pPr>
        <w:numPr>
          <w:ilvl w:val="0"/>
          <w:numId w:val="3"/>
        </w:numPr>
        <w:jc w:val="both"/>
        <w:rPr>
          <w:rFonts w:ascii="Arial" w:hAnsi="Arial" w:cs="Arial"/>
          <w:sz w:val="20"/>
          <w:szCs w:val="20"/>
        </w:rPr>
      </w:pPr>
      <w:r w:rsidRPr="00520E94">
        <w:rPr>
          <w:rFonts w:ascii="Arial" w:hAnsi="Arial" w:cs="Arial"/>
          <w:sz w:val="20"/>
          <w:szCs w:val="20"/>
        </w:rPr>
        <w:t xml:space="preserve">A ser consultados, expresar libremente a sus ideas y opiniones sobre los asuntos que les atañen y que sus opiniones sean respetadas y tomadas en consideración. </w:t>
      </w:r>
    </w:p>
    <w:p w:rsidR="00465986" w:rsidRPr="00520E94" w:rsidRDefault="00465986" w:rsidP="00681959">
      <w:pPr>
        <w:jc w:val="both"/>
        <w:rPr>
          <w:rFonts w:ascii="Arial" w:hAnsi="Arial" w:cs="Arial"/>
          <w:sz w:val="20"/>
          <w:szCs w:val="20"/>
        </w:rPr>
      </w:pPr>
    </w:p>
    <w:p w:rsidR="00465986" w:rsidRPr="00520E94" w:rsidRDefault="00465986" w:rsidP="00CB6D9B">
      <w:pPr>
        <w:jc w:val="both"/>
        <w:rPr>
          <w:rFonts w:ascii="Arial" w:hAnsi="Arial" w:cs="Arial"/>
          <w:sz w:val="20"/>
          <w:szCs w:val="20"/>
        </w:rPr>
      </w:pPr>
      <w:r w:rsidRPr="00520E94">
        <w:rPr>
          <w:rFonts w:ascii="Arial" w:hAnsi="Arial" w:cs="Arial"/>
          <w:b/>
          <w:bCs/>
          <w:sz w:val="20"/>
          <w:szCs w:val="20"/>
        </w:rPr>
        <w:t xml:space="preserve">Artículo 7. </w:t>
      </w:r>
      <w:r w:rsidRPr="00520E94">
        <w:rPr>
          <w:rFonts w:ascii="Arial" w:hAnsi="Arial" w:cs="Arial"/>
          <w:sz w:val="20"/>
          <w:szCs w:val="20"/>
        </w:rPr>
        <w:t xml:space="preserve"> Con el fin de garantizar el cumplimiento de las finalidades a que se refiere esta Ley, en los Centros de Atención se contemplarán las siguientes actividades:</w:t>
      </w:r>
    </w:p>
    <w:p w:rsidR="00465986" w:rsidRPr="00520E94" w:rsidRDefault="00465986" w:rsidP="00CB6D9B">
      <w:pPr>
        <w:jc w:val="both"/>
        <w:rPr>
          <w:rFonts w:ascii="Arial" w:hAnsi="Arial" w:cs="Arial"/>
          <w:sz w:val="20"/>
          <w:szCs w:val="20"/>
        </w:rPr>
      </w:pPr>
    </w:p>
    <w:p w:rsidR="00465986" w:rsidRPr="00520E94" w:rsidRDefault="00465986" w:rsidP="00930F53">
      <w:pPr>
        <w:numPr>
          <w:ilvl w:val="0"/>
          <w:numId w:val="4"/>
        </w:numPr>
        <w:jc w:val="both"/>
        <w:rPr>
          <w:rFonts w:ascii="Arial" w:hAnsi="Arial" w:cs="Arial"/>
          <w:sz w:val="20"/>
          <w:szCs w:val="20"/>
        </w:rPr>
      </w:pPr>
      <w:r w:rsidRPr="00520E94">
        <w:rPr>
          <w:rFonts w:ascii="Arial" w:hAnsi="Arial" w:cs="Arial"/>
          <w:sz w:val="20"/>
          <w:szCs w:val="20"/>
        </w:rPr>
        <w:t>La protección y respeto de los derechos inherentes a la niñez;</w:t>
      </w:r>
    </w:p>
    <w:p w:rsidR="00465986" w:rsidRPr="00520E94" w:rsidRDefault="00465986" w:rsidP="001515CB">
      <w:pPr>
        <w:jc w:val="both"/>
        <w:rPr>
          <w:rFonts w:ascii="Arial" w:hAnsi="Arial" w:cs="Arial"/>
          <w:sz w:val="20"/>
          <w:szCs w:val="20"/>
        </w:rPr>
      </w:pPr>
    </w:p>
    <w:p w:rsidR="00465986" w:rsidRPr="00520E94" w:rsidRDefault="00465986" w:rsidP="001515CB">
      <w:pPr>
        <w:numPr>
          <w:ilvl w:val="0"/>
          <w:numId w:val="4"/>
        </w:numPr>
        <w:jc w:val="both"/>
        <w:rPr>
          <w:rFonts w:ascii="Arial" w:hAnsi="Arial" w:cs="Arial"/>
          <w:sz w:val="20"/>
          <w:szCs w:val="20"/>
        </w:rPr>
      </w:pPr>
      <w:smartTag w:uri="urn:schemas-microsoft-com:office:smarttags" w:element="PersonName">
        <w:smartTagPr>
          <w:attr w:name="ProductID" w:val="La Seguridad"/>
        </w:smartTagPr>
        <w:r w:rsidRPr="00520E94">
          <w:rPr>
            <w:rFonts w:ascii="Arial" w:hAnsi="Arial" w:cs="Arial"/>
            <w:sz w:val="20"/>
            <w:szCs w:val="20"/>
          </w:rPr>
          <w:t>La Seguridad</w:t>
        </w:r>
      </w:smartTag>
      <w:r w:rsidRPr="00520E94">
        <w:rPr>
          <w:rFonts w:ascii="Arial" w:hAnsi="Arial" w:cs="Arial"/>
          <w:sz w:val="20"/>
          <w:szCs w:val="20"/>
        </w:rPr>
        <w:t>, supervisión e inspección a fin de que se cumplan con las especificaciones necesarias en materia de protección civil</w:t>
      </w:r>
    </w:p>
    <w:p w:rsidR="00465986" w:rsidRPr="00520E94" w:rsidRDefault="00465986" w:rsidP="001515CB">
      <w:pPr>
        <w:ind w:left="360"/>
        <w:jc w:val="both"/>
        <w:rPr>
          <w:rFonts w:ascii="Arial" w:hAnsi="Arial" w:cs="Arial"/>
          <w:sz w:val="20"/>
          <w:szCs w:val="20"/>
        </w:rPr>
      </w:pPr>
    </w:p>
    <w:p w:rsidR="00465986" w:rsidRPr="00520E94" w:rsidRDefault="00465986" w:rsidP="001515CB">
      <w:pPr>
        <w:numPr>
          <w:ilvl w:val="0"/>
          <w:numId w:val="4"/>
        </w:numPr>
        <w:jc w:val="both"/>
        <w:rPr>
          <w:rFonts w:ascii="Arial" w:hAnsi="Arial" w:cs="Arial"/>
          <w:sz w:val="20"/>
          <w:szCs w:val="20"/>
        </w:rPr>
      </w:pPr>
      <w:r w:rsidRPr="00520E94">
        <w:rPr>
          <w:rFonts w:ascii="Arial" w:hAnsi="Arial" w:cs="Arial"/>
          <w:sz w:val="20"/>
          <w:szCs w:val="20"/>
        </w:rPr>
        <w:t>El  Fomento al cuidado de la salud;</w:t>
      </w:r>
    </w:p>
    <w:p w:rsidR="00465986" w:rsidRPr="00520E94" w:rsidRDefault="00465986" w:rsidP="001515CB">
      <w:pPr>
        <w:jc w:val="both"/>
        <w:rPr>
          <w:rFonts w:ascii="Arial" w:hAnsi="Arial" w:cs="Arial"/>
          <w:sz w:val="20"/>
          <w:szCs w:val="20"/>
        </w:rPr>
      </w:pPr>
    </w:p>
    <w:p w:rsidR="00465986" w:rsidRPr="00520E94" w:rsidRDefault="00465986" w:rsidP="001515CB">
      <w:pPr>
        <w:numPr>
          <w:ilvl w:val="0"/>
          <w:numId w:val="4"/>
        </w:numPr>
        <w:jc w:val="both"/>
        <w:rPr>
          <w:rFonts w:ascii="Arial" w:hAnsi="Arial" w:cs="Arial"/>
          <w:sz w:val="20"/>
          <w:szCs w:val="20"/>
        </w:rPr>
      </w:pPr>
      <w:smartTag w:uri="urn:schemas-microsoft-com:office:smarttags" w:element="PersonName">
        <w:smartTagPr>
          <w:attr w:name="ProductID" w:val="la Atenci￳n"/>
        </w:smartTagPr>
        <w:r w:rsidRPr="00520E94">
          <w:rPr>
            <w:rFonts w:ascii="Arial" w:hAnsi="Arial" w:cs="Arial"/>
            <w:sz w:val="20"/>
            <w:szCs w:val="20"/>
          </w:rPr>
          <w:t>La Atención</w:t>
        </w:r>
      </w:smartTag>
      <w:r w:rsidRPr="00520E94">
        <w:rPr>
          <w:rFonts w:ascii="Arial" w:hAnsi="Arial" w:cs="Arial"/>
          <w:sz w:val="20"/>
          <w:szCs w:val="20"/>
        </w:rPr>
        <w:t xml:space="preserve"> médica en caso de urgencia, la cual podrá brindarse en el Centro de Atención o bien a través de instituciones de salud pública o privada;</w:t>
      </w:r>
    </w:p>
    <w:p w:rsidR="00465986" w:rsidRPr="00520E94" w:rsidRDefault="00465986" w:rsidP="001515CB">
      <w:pPr>
        <w:jc w:val="both"/>
        <w:rPr>
          <w:rFonts w:ascii="Arial" w:hAnsi="Arial" w:cs="Arial"/>
          <w:sz w:val="20"/>
          <w:szCs w:val="20"/>
        </w:rPr>
      </w:pPr>
    </w:p>
    <w:p w:rsidR="00465986" w:rsidRPr="00520E94" w:rsidRDefault="00465986" w:rsidP="001515CB">
      <w:pPr>
        <w:numPr>
          <w:ilvl w:val="0"/>
          <w:numId w:val="4"/>
        </w:numPr>
        <w:jc w:val="both"/>
        <w:rPr>
          <w:rFonts w:ascii="Arial" w:hAnsi="Arial" w:cs="Arial"/>
          <w:sz w:val="20"/>
          <w:szCs w:val="20"/>
        </w:rPr>
      </w:pPr>
      <w:smartTag w:uri="urn:schemas-microsoft-com:office:smarttags" w:element="PersonName">
        <w:smartTagPr>
          <w:attr w:name="ProductID" w:val="la Atenci￳n"/>
        </w:smartTagPr>
        <w:r w:rsidRPr="00520E94">
          <w:rPr>
            <w:rFonts w:ascii="Arial" w:hAnsi="Arial" w:cs="Arial"/>
            <w:sz w:val="20"/>
            <w:szCs w:val="20"/>
          </w:rPr>
          <w:t>La Atención</w:t>
        </w:r>
      </w:smartTag>
      <w:r w:rsidRPr="00520E94">
        <w:rPr>
          <w:rFonts w:ascii="Arial" w:hAnsi="Arial" w:cs="Arial"/>
          <w:sz w:val="20"/>
          <w:szCs w:val="20"/>
        </w:rPr>
        <w:t xml:space="preserve"> psicológica con el objeto de contribuir al sano desarrollo de los  menores;</w:t>
      </w:r>
    </w:p>
    <w:p w:rsidR="00465986" w:rsidRPr="00520E94" w:rsidRDefault="00465986" w:rsidP="001515CB">
      <w:pPr>
        <w:jc w:val="both"/>
        <w:rPr>
          <w:rFonts w:ascii="Arial" w:hAnsi="Arial" w:cs="Arial"/>
          <w:sz w:val="20"/>
          <w:szCs w:val="20"/>
        </w:rPr>
      </w:pPr>
    </w:p>
    <w:p w:rsidR="00465986" w:rsidRPr="00520E94" w:rsidRDefault="00465986" w:rsidP="001515CB">
      <w:pPr>
        <w:numPr>
          <w:ilvl w:val="0"/>
          <w:numId w:val="4"/>
        </w:numPr>
        <w:jc w:val="both"/>
        <w:rPr>
          <w:rFonts w:ascii="Arial" w:hAnsi="Arial" w:cs="Arial"/>
          <w:sz w:val="20"/>
          <w:szCs w:val="20"/>
        </w:rPr>
      </w:pPr>
      <w:smartTag w:uri="urn:schemas-microsoft-com:office:smarttags" w:element="PersonName">
        <w:smartTagPr>
          <w:attr w:name="ProductID" w:val="La Alimentaci￳n"/>
        </w:smartTagPr>
        <w:r w:rsidRPr="00520E94">
          <w:rPr>
            <w:rFonts w:ascii="Arial" w:hAnsi="Arial" w:cs="Arial"/>
            <w:sz w:val="20"/>
            <w:szCs w:val="20"/>
          </w:rPr>
          <w:t>La Alimentación</w:t>
        </w:r>
      </w:smartTag>
      <w:r w:rsidRPr="00520E94">
        <w:rPr>
          <w:rFonts w:ascii="Arial" w:hAnsi="Arial" w:cs="Arial"/>
          <w:sz w:val="20"/>
          <w:szCs w:val="20"/>
        </w:rPr>
        <w:t xml:space="preserve"> sana y suficiente para la nutrición de los menores;</w:t>
      </w:r>
    </w:p>
    <w:p w:rsidR="00465986" w:rsidRPr="00520E94" w:rsidRDefault="00465986" w:rsidP="001515CB">
      <w:pPr>
        <w:jc w:val="both"/>
        <w:rPr>
          <w:rFonts w:ascii="Arial" w:hAnsi="Arial" w:cs="Arial"/>
          <w:sz w:val="20"/>
          <w:szCs w:val="20"/>
        </w:rPr>
      </w:pPr>
    </w:p>
    <w:p w:rsidR="00465986" w:rsidRPr="00520E94" w:rsidRDefault="00465986" w:rsidP="001515CB">
      <w:pPr>
        <w:numPr>
          <w:ilvl w:val="0"/>
          <w:numId w:val="4"/>
        </w:numPr>
        <w:jc w:val="both"/>
        <w:rPr>
          <w:rFonts w:ascii="Arial" w:hAnsi="Arial" w:cs="Arial"/>
          <w:sz w:val="20"/>
          <w:szCs w:val="20"/>
        </w:rPr>
      </w:pPr>
      <w:r w:rsidRPr="00520E94">
        <w:rPr>
          <w:rFonts w:ascii="Arial" w:hAnsi="Arial" w:cs="Arial"/>
          <w:sz w:val="20"/>
          <w:szCs w:val="20"/>
        </w:rPr>
        <w:t>El Fomento a la comprensión y ejercicio de los derechos de niñas y niños;</w:t>
      </w:r>
    </w:p>
    <w:p w:rsidR="00465986" w:rsidRPr="00520E94" w:rsidRDefault="00465986" w:rsidP="001515CB">
      <w:pPr>
        <w:jc w:val="both"/>
        <w:rPr>
          <w:rFonts w:ascii="Arial" w:hAnsi="Arial" w:cs="Arial"/>
          <w:sz w:val="20"/>
          <w:szCs w:val="20"/>
        </w:rPr>
      </w:pPr>
    </w:p>
    <w:p w:rsidR="00465986" w:rsidRPr="00520E94" w:rsidRDefault="00465986" w:rsidP="001515CB">
      <w:pPr>
        <w:numPr>
          <w:ilvl w:val="0"/>
          <w:numId w:val="4"/>
        </w:numPr>
        <w:jc w:val="both"/>
        <w:rPr>
          <w:rFonts w:ascii="Arial" w:hAnsi="Arial" w:cs="Arial"/>
          <w:sz w:val="20"/>
          <w:szCs w:val="20"/>
        </w:rPr>
      </w:pPr>
      <w:r w:rsidRPr="00520E94">
        <w:rPr>
          <w:rFonts w:ascii="Arial" w:hAnsi="Arial" w:cs="Arial"/>
          <w:sz w:val="20"/>
          <w:szCs w:val="20"/>
        </w:rPr>
        <w:t>Al Descanso, esparcimiento,  juego y actividades recreativas propias de su edad;</w:t>
      </w:r>
    </w:p>
    <w:p w:rsidR="00465986" w:rsidRPr="00520E94" w:rsidRDefault="00465986" w:rsidP="001515CB">
      <w:pPr>
        <w:jc w:val="both"/>
        <w:rPr>
          <w:rFonts w:ascii="Arial" w:hAnsi="Arial" w:cs="Arial"/>
          <w:sz w:val="20"/>
          <w:szCs w:val="20"/>
        </w:rPr>
      </w:pPr>
    </w:p>
    <w:p w:rsidR="00465986" w:rsidRPr="00520E94" w:rsidRDefault="00465986" w:rsidP="001515CB">
      <w:pPr>
        <w:numPr>
          <w:ilvl w:val="0"/>
          <w:numId w:val="4"/>
        </w:numPr>
        <w:jc w:val="both"/>
        <w:rPr>
          <w:rFonts w:ascii="Arial" w:hAnsi="Arial" w:cs="Arial"/>
          <w:sz w:val="20"/>
          <w:szCs w:val="20"/>
        </w:rPr>
      </w:pPr>
      <w:r w:rsidRPr="00520E94">
        <w:rPr>
          <w:rFonts w:ascii="Arial" w:hAnsi="Arial" w:cs="Arial"/>
          <w:sz w:val="20"/>
          <w:szCs w:val="20"/>
        </w:rPr>
        <w:t>Al Apoyo al desarrollo biológico, cognoscitivo, psicomotriz, y socio-afectivo;</w:t>
      </w:r>
    </w:p>
    <w:p w:rsidR="00465986" w:rsidRPr="00520E94" w:rsidRDefault="00465986" w:rsidP="001515CB">
      <w:pPr>
        <w:jc w:val="both"/>
        <w:rPr>
          <w:rFonts w:ascii="Arial" w:hAnsi="Arial" w:cs="Arial"/>
          <w:sz w:val="20"/>
          <w:szCs w:val="20"/>
        </w:rPr>
      </w:pPr>
    </w:p>
    <w:p w:rsidR="00465986" w:rsidRPr="00520E94" w:rsidRDefault="00465986" w:rsidP="001515CB">
      <w:pPr>
        <w:numPr>
          <w:ilvl w:val="0"/>
          <w:numId w:val="4"/>
        </w:numPr>
        <w:jc w:val="both"/>
        <w:rPr>
          <w:rFonts w:ascii="Arial" w:hAnsi="Arial" w:cs="Arial"/>
          <w:sz w:val="20"/>
          <w:szCs w:val="20"/>
        </w:rPr>
      </w:pPr>
      <w:r w:rsidRPr="00520E94">
        <w:rPr>
          <w:rFonts w:ascii="Arial" w:hAnsi="Arial" w:cs="Arial"/>
          <w:sz w:val="20"/>
          <w:szCs w:val="20"/>
        </w:rPr>
        <w:t>El Enseñanza del lenguaje y comunicación; e</w:t>
      </w:r>
    </w:p>
    <w:p w:rsidR="00465986" w:rsidRPr="00520E94" w:rsidRDefault="00465986" w:rsidP="001515CB">
      <w:pPr>
        <w:jc w:val="both"/>
        <w:rPr>
          <w:rFonts w:ascii="Arial" w:hAnsi="Arial" w:cs="Arial"/>
          <w:sz w:val="20"/>
          <w:szCs w:val="20"/>
        </w:rPr>
      </w:pPr>
    </w:p>
    <w:p w:rsidR="00465986" w:rsidRPr="00520E94" w:rsidRDefault="00465986" w:rsidP="001515CB">
      <w:pPr>
        <w:numPr>
          <w:ilvl w:val="0"/>
          <w:numId w:val="4"/>
        </w:numPr>
        <w:jc w:val="both"/>
        <w:rPr>
          <w:rFonts w:ascii="Arial" w:hAnsi="Arial" w:cs="Arial"/>
          <w:sz w:val="20"/>
          <w:szCs w:val="20"/>
        </w:rPr>
      </w:pPr>
      <w:r w:rsidRPr="00520E94">
        <w:rPr>
          <w:rFonts w:ascii="Arial" w:hAnsi="Arial" w:cs="Arial"/>
          <w:sz w:val="20"/>
          <w:szCs w:val="20"/>
        </w:rPr>
        <w:t>Información y apoyo a los padres, tutores o quienes ejerzan la patria potestad o custodia y en su caso la responsabilidad del cuidado o crianza del menor, para fortalecer la compresión de sus funciones en la educación de niñas y niños.</w:t>
      </w:r>
    </w:p>
    <w:p w:rsidR="00465986" w:rsidRPr="00520E94" w:rsidRDefault="00465986" w:rsidP="00165BB0">
      <w:pPr>
        <w:jc w:val="both"/>
        <w:rPr>
          <w:rFonts w:ascii="Arial" w:hAnsi="Arial" w:cs="Arial"/>
          <w:sz w:val="20"/>
          <w:szCs w:val="20"/>
        </w:rPr>
      </w:pPr>
    </w:p>
    <w:p w:rsidR="00465986" w:rsidRPr="00520E94" w:rsidRDefault="00465986" w:rsidP="00165BB0">
      <w:pPr>
        <w:jc w:val="both"/>
        <w:rPr>
          <w:rFonts w:ascii="Arial" w:hAnsi="Arial" w:cs="Arial"/>
          <w:sz w:val="20"/>
          <w:szCs w:val="20"/>
        </w:rPr>
      </w:pPr>
    </w:p>
    <w:p w:rsidR="00465986" w:rsidRPr="00520E94" w:rsidRDefault="00465986" w:rsidP="00165BB0">
      <w:pPr>
        <w:jc w:val="center"/>
        <w:rPr>
          <w:rFonts w:ascii="Arial" w:hAnsi="Arial" w:cs="Arial"/>
          <w:b/>
          <w:bCs/>
          <w:sz w:val="20"/>
          <w:szCs w:val="20"/>
        </w:rPr>
      </w:pPr>
      <w:r w:rsidRPr="00520E94">
        <w:rPr>
          <w:rFonts w:ascii="Arial" w:hAnsi="Arial" w:cs="Arial"/>
          <w:b/>
          <w:bCs/>
          <w:sz w:val="20"/>
          <w:szCs w:val="20"/>
        </w:rPr>
        <w:t>CAPITULO II</w:t>
      </w:r>
    </w:p>
    <w:p w:rsidR="00465986" w:rsidRPr="00520E94" w:rsidRDefault="00465986" w:rsidP="00165BB0">
      <w:pPr>
        <w:jc w:val="center"/>
        <w:rPr>
          <w:rFonts w:ascii="Arial" w:hAnsi="Arial" w:cs="Arial"/>
          <w:b/>
          <w:bCs/>
          <w:sz w:val="20"/>
          <w:szCs w:val="20"/>
        </w:rPr>
      </w:pPr>
      <w:r w:rsidRPr="00520E94">
        <w:rPr>
          <w:rFonts w:ascii="Arial" w:hAnsi="Arial" w:cs="Arial"/>
          <w:b/>
          <w:bCs/>
          <w:sz w:val="20"/>
          <w:szCs w:val="20"/>
        </w:rPr>
        <w:t>De los Usuarios de los Servicios de los Centros</w:t>
      </w:r>
    </w:p>
    <w:p w:rsidR="00465986" w:rsidRPr="00520E94" w:rsidRDefault="00465986" w:rsidP="00165BB0">
      <w:pPr>
        <w:jc w:val="center"/>
        <w:rPr>
          <w:rFonts w:ascii="Arial" w:hAnsi="Arial" w:cs="Arial"/>
          <w:b/>
          <w:bCs/>
          <w:sz w:val="20"/>
          <w:szCs w:val="20"/>
        </w:rPr>
      </w:pPr>
      <w:r w:rsidRPr="00520E94">
        <w:rPr>
          <w:rFonts w:ascii="Arial" w:hAnsi="Arial" w:cs="Arial"/>
          <w:b/>
          <w:bCs/>
          <w:sz w:val="20"/>
          <w:szCs w:val="20"/>
        </w:rPr>
        <w:t>de Atención Infantil</w:t>
      </w:r>
    </w:p>
    <w:p w:rsidR="00465986" w:rsidRPr="00520E94" w:rsidRDefault="00465986" w:rsidP="00165BB0">
      <w:pPr>
        <w:jc w:val="center"/>
        <w:rPr>
          <w:rFonts w:ascii="Arial" w:hAnsi="Arial" w:cs="Arial"/>
          <w:b/>
          <w:bCs/>
          <w:sz w:val="20"/>
          <w:szCs w:val="20"/>
        </w:rPr>
      </w:pPr>
    </w:p>
    <w:p w:rsidR="00465986" w:rsidRPr="00520E94" w:rsidRDefault="00465986" w:rsidP="00165BB0">
      <w:pPr>
        <w:jc w:val="both"/>
        <w:rPr>
          <w:rFonts w:ascii="Arial" w:hAnsi="Arial" w:cs="Arial"/>
          <w:b/>
          <w:bCs/>
          <w:sz w:val="20"/>
          <w:szCs w:val="20"/>
        </w:rPr>
      </w:pPr>
    </w:p>
    <w:p w:rsidR="00465986" w:rsidRPr="00520E94" w:rsidRDefault="00465986" w:rsidP="00533B10">
      <w:pPr>
        <w:jc w:val="both"/>
        <w:rPr>
          <w:rFonts w:ascii="Arial" w:hAnsi="Arial" w:cs="Arial"/>
          <w:sz w:val="20"/>
          <w:szCs w:val="20"/>
        </w:rPr>
      </w:pPr>
      <w:r w:rsidRPr="00520E94">
        <w:rPr>
          <w:rFonts w:ascii="Arial" w:hAnsi="Arial" w:cs="Arial"/>
          <w:b/>
          <w:bCs/>
          <w:sz w:val="20"/>
          <w:szCs w:val="20"/>
        </w:rPr>
        <w:t xml:space="preserve">Artículo 8. </w:t>
      </w:r>
      <w:r w:rsidRPr="00520E94">
        <w:rPr>
          <w:rFonts w:ascii="Arial" w:hAnsi="Arial" w:cs="Arial"/>
          <w:sz w:val="20"/>
          <w:szCs w:val="20"/>
        </w:rPr>
        <w:t xml:space="preserve"> Son sujetos de los servicios para la atención, cuidado y desarrollo integral infantil, niñas y niños, sin discriminación de ningún tipo.</w:t>
      </w:r>
    </w:p>
    <w:p w:rsidR="00465986" w:rsidRPr="00520E94" w:rsidRDefault="00465986" w:rsidP="00533B10">
      <w:pPr>
        <w:jc w:val="both"/>
        <w:rPr>
          <w:rFonts w:ascii="Arial" w:hAnsi="Arial" w:cs="Arial"/>
          <w:sz w:val="20"/>
          <w:szCs w:val="20"/>
        </w:rPr>
      </w:pPr>
    </w:p>
    <w:p w:rsidR="00465986" w:rsidRPr="00520E94" w:rsidRDefault="00465986" w:rsidP="00533B10">
      <w:pPr>
        <w:jc w:val="both"/>
        <w:rPr>
          <w:rFonts w:ascii="Arial" w:hAnsi="Arial" w:cs="Arial"/>
          <w:sz w:val="20"/>
          <w:szCs w:val="20"/>
        </w:rPr>
      </w:pPr>
      <w:r w:rsidRPr="00520E94">
        <w:rPr>
          <w:rFonts w:ascii="Arial" w:hAnsi="Arial" w:cs="Arial"/>
          <w:sz w:val="20"/>
          <w:szCs w:val="20"/>
        </w:rPr>
        <w:t>Las instituciones que acepten niños mayores a tres años, velarán por el derecho que tiene el menor a la educación básica obligatoria.</w:t>
      </w:r>
    </w:p>
    <w:p w:rsidR="00465986" w:rsidRPr="00520E94" w:rsidRDefault="00465986" w:rsidP="00533B10">
      <w:pPr>
        <w:jc w:val="both"/>
        <w:rPr>
          <w:rFonts w:ascii="Arial" w:hAnsi="Arial" w:cs="Arial"/>
          <w:sz w:val="20"/>
          <w:szCs w:val="20"/>
        </w:rPr>
      </w:pPr>
    </w:p>
    <w:p w:rsidR="00465986" w:rsidRPr="00520E94" w:rsidRDefault="00465986" w:rsidP="00533B10">
      <w:pPr>
        <w:jc w:val="both"/>
        <w:rPr>
          <w:rFonts w:ascii="Arial" w:hAnsi="Arial" w:cs="Arial"/>
          <w:sz w:val="20"/>
          <w:szCs w:val="20"/>
        </w:rPr>
      </w:pPr>
      <w:r w:rsidRPr="00520E94">
        <w:rPr>
          <w:rFonts w:ascii="Arial" w:hAnsi="Arial" w:cs="Arial"/>
          <w:b/>
          <w:bCs/>
          <w:sz w:val="20"/>
          <w:szCs w:val="20"/>
        </w:rPr>
        <w:t xml:space="preserve">Artículo 9. </w:t>
      </w:r>
      <w:r w:rsidRPr="00520E94">
        <w:rPr>
          <w:rFonts w:ascii="Arial" w:hAnsi="Arial" w:cs="Arial"/>
          <w:sz w:val="20"/>
          <w:szCs w:val="20"/>
        </w:rPr>
        <w:t xml:space="preserve"> Los padres o tutores de los usuarios de los servicios de los Centros de Atención, tienen las siguientes obligaciones:</w:t>
      </w:r>
    </w:p>
    <w:p w:rsidR="00465986" w:rsidRPr="00520E94" w:rsidRDefault="00465986" w:rsidP="00533B10">
      <w:pPr>
        <w:jc w:val="both"/>
        <w:rPr>
          <w:rFonts w:ascii="Arial" w:hAnsi="Arial" w:cs="Arial"/>
          <w:sz w:val="20"/>
          <w:szCs w:val="20"/>
        </w:rPr>
      </w:pPr>
    </w:p>
    <w:p w:rsidR="00465986" w:rsidRPr="00520E94" w:rsidRDefault="00465986" w:rsidP="00165BB0">
      <w:pPr>
        <w:numPr>
          <w:ilvl w:val="0"/>
          <w:numId w:val="5"/>
        </w:numPr>
        <w:jc w:val="both"/>
        <w:rPr>
          <w:rFonts w:ascii="Arial" w:hAnsi="Arial" w:cs="Arial"/>
          <w:sz w:val="20"/>
          <w:szCs w:val="20"/>
        </w:rPr>
      </w:pPr>
      <w:r w:rsidRPr="00520E94">
        <w:rPr>
          <w:rFonts w:ascii="Arial" w:hAnsi="Arial" w:cs="Arial"/>
          <w:sz w:val="20"/>
          <w:szCs w:val="20"/>
        </w:rPr>
        <w:t>Estar al pendiente del desarrollo de la niña o niño y conocer las políticas del Centro de Atención que eligieron;</w:t>
      </w:r>
    </w:p>
    <w:p w:rsidR="00465986" w:rsidRPr="00520E94" w:rsidRDefault="00465986" w:rsidP="00165BB0">
      <w:pPr>
        <w:jc w:val="both"/>
        <w:rPr>
          <w:rFonts w:ascii="Arial" w:hAnsi="Arial" w:cs="Arial"/>
          <w:sz w:val="20"/>
          <w:szCs w:val="20"/>
        </w:rPr>
      </w:pPr>
    </w:p>
    <w:p w:rsidR="00465986" w:rsidRPr="00520E94" w:rsidRDefault="00465986" w:rsidP="0096647E">
      <w:pPr>
        <w:numPr>
          <w:ilvl w:val="0"/>
          <w:numId w:val="5"/>
        </w:numPr>
        <w:jc w:val="both"/>
        <w:rPr>
          <w:rFonts w:ascii="Arial" w:hAnsi="Arial" w:cs="Arial"/>
          <w:sz w:val="20"/>
          <w:szCs w:val="20"/>
        </w:rPr>
      </w:pPr>
      <w:r w:rsidRPr="00520E94">
        <w:rPr>
          <w:rFonts w:ascii="Arial" w:hAnsi="Arial" w:cs="Arial"/>
          <w:sz w:val="20"/>
          <w:szCs w:val="20"/>
        </w:rPr>
        <w:t>Comunicar al personal del Centro de Atención, toda la información necesaria relacionada con la niña o niño, desde el punto de vista médico, biológico, psicológico, social o cualquier otro que considere que el personal del Centro de Atención deba tener conocimiento;</w:t>
      </w:r>
    </w:p>
    <w:p w:rsidR="00465986" w:rsidRPr="00520E94" w:rsidRDefault="00465986" w:rsidP="0096647E">
      <w:pPr>
        <w:jc w:val="both"/>
        <w:rPr>
          <w:rFonts w:ascii="Arial" w:hAnsi="Arial" w:cs="Arial"/>
          <w:sz w:val="20"/>
          <w:szCs w:val="20"/>
        </w:rPr>
      </w:pPr>
    </w:p>
    <w:p w:rsidR="00465986" w:rsidRPr="00520E94" w:rsidRDefault="00465986" w:rsidP="0096647E">
      <w:pPr>
        <w:numPr>
          <w:ilvl w:val="0"/>
          <w:numId w:val="5"/>
        </w:numPr>
        <w:jc w:val="both"/>
        <w:rPr>
          <w:rFonts w:ascii="Arial" w:hAnsi="Arial" w:cs="Arial"/>
          <w:sz w:val="20"/>
          <w:szCs w:val="20"/>
        </w:rPr>
      </w:pPr>
      <w:r w:rsidRPr="00520E94">
        <w:rPr>
          <w:rFonts w:ascii="Arial" w:hAnsi="Arial" w:cs="Arial"/>
          <w:sz w:val="20"/>
          <w:szCs w:val="20"/>
        </w:rPr>
        <w:t>Atender la indicaciones de tipo médico-preventivo que se le tengan por parte del personal autorizado del Centro de Atención;</w:t>
      </w:r>
    </w:p>
    <w:p w:rsidR="00465986" w:rsidRPr="00520E94" w:rsidRDefault="00465986" w:rsidP="0096647E">
      <w:pPr>
        <w:jc w:val="both"/>
        <w:rPr>
          <w:rFonts w:ascii="Arial" w:hAnsi="Arial" w:cs="Arial"/>
          <w:sz w:val="20"/>
          <w:szCs w:val="20"/>
        </w:rPr>
      </w:pPr>
    </w:p>
    <w:p w:rsidR="00465986" w:rsidRPr="00520E94" w:rsidRDefault="00465986" w:rsidP="0096647E">
      <w:pPr>
        <w:numPr>
          <w:ilvl w:val="0"/>
          <w:numId w:val="5"/>
        </w:numPr>
        <w:jc w:val="both"/>
        <w:rPr>
          <w:rFonts w:ascii="Arial" w:hAnsi="Arial" w:cs="Arial"/>
          <w:sz w:val="20"/>
          <w:szCs w:val="20"/>
        </w:rPr>
      </w:pPr>
      <w:r w:rsidRPr="00520E94">
        <w:rPr>
          <w:rFonts w:ascii="Arial" w:hAnsi="Arial" w:cs="Arial"/>
          <w:sz w:val="20"/>
          <w:szCs w:val="20"/>
        </w:rPr>
        <w:t>Acudir al Centro de Atención cuando le sea requerida su presencia;</w:t>
      </w:r>
    </w:p>
    <w:p w:rsidR="00465986" w:rsidRPr="00520E94" w:rsidRDefault="00465986" w:rsidP="0096647E">
      <w:pPr>
        <w:jc w:val="both"/>
        <w:rPr>
          <w:rFonts w:ascii="Arial" w:hAnsi="Arial" w:cs="Arial"/>
          <w:sz w:val="20"/>
          <w:szCs w:val="20"/>
        </w:rPr>
      </w:pPr>
    </w:p>
    <w:p w:rsidR="00465986" w:rsidRPr="00520E94" w:rsidRDefault="00465986" w:rsidP="0096647E">
      <w:pPr>
        <w:numPr>
          <w:ilvl w:val="0"/>
          <w:numId w:val="5"/>
        </w:numPr>
        <w:jc w:val="both"/>
        <w:rPr>
          <w:rFonts w:ascii="Arial" w:hAnsi="Arial" w:cs="Arial"/>
          <w:sz w:val="20"/>
          <w:szCs w:val="20"/>
        </w:rPr>
      </w:pPr>
      <w:r w:rsidRPr="00520E94">
        <w:rPr>
          <w:rFonts w:ascii="Arial" w:hAnsi="Arial" w:cs="Arial"/>
          <w:sz w:val="20"/>
          <w:szCs w:val="20"/>
        </w:rPr>
        <w:t>Participar, de manera activa, en los programas de capacitación, educativos y de integración familiar de la niña o niño, impartidos por el Centro de Atención;</w:t>
      </w:r>
    </w:p>
    <w:p w:rsidR="00465986" w:rsidRPr="00520E94" w:rsidRDefault="00465986" w:rsidP="0096647E">
      <w:pPr>
        <w:jc w:val="both"/>
        <w:rPr>
          <w:rFonts w:ascii="Arial" w:hAnsi="Arial" w:cs="Arial"/>
          <w:sz w:val="20"/>
          <w:szCs w:val="20"/>
        </w:rPr>
      </w:pPr>
    </w:p>
    <w:p w:rsidR="00465986" w:rsidRPr="00520E94" w:rsidRDefault="00465986" w:rsidP="0096647E">
      <w:pPr>
        <w:numPr>
          <w:ilvl w:val="0"/>
          <w:numId w:val="5"/>
        </w:numPr>
        <w:jc w:val="both"/>
        <w:rPr>
          <w:rFonts w:ascii="Arial" w:hAnsi="Arial" w:cs="Arial"/>
          <w:sz w:val="20"/>
          <w:szCs w:val="20"/>
        </w:rPr>
      </w:pPr>
      <w:r w:rsidRPr="00520E94">
        <w:rPr>
          <w:rFonts w:ascii="Arial" w:hAnsi="Arial" w:cs="Arial"/>
          <w:sz w:val="20"/>
          <w:szCs w:val="20"/>
        </w:rPr>
        <w:t>Informar al personal del Centro de Atención, de cambios de números de teléfono, de domicilio, del centro de trabajo, así como cualquier otro dato relacionado con las personas autorizadas para recoger a las niñas o niños</w:t>
      </w:r>
    </w:p>
    <w:p w:rsidR="00465986" w:rsidRPr="00520E94" w:rsidRDefault="00465986" w:rsidP="0096647E">
      <w:pPr>
        <w:jc w:val="both"/>
        <w:rPr>
          <w:rFonts w:ascii="Arial" w:hAnsi="Arial" w:cs="Arial"/>
          <w:sz w:val="20"/>
          <w:szCs w:val="20"/>
        </w:rPr>
      </w:pPr>
    </w:p>
    <w:p w:rsidR="00465986" w:rsidRPr="00520E94" w:rsidRDefault="00465986" w:rsidP="0096647E">
      <w:pPr>
        <w:numPr>
          <w:ilvl w:val="0"/>
          <w:numId w:val="5"/>
        </w:numPr>
        <w:jc w:val="both"/>
        <w:rPr>
          <w:rFonts w:ascii="Arial" w:hAnsi="Arial" w:cs="Arial"/>
          <w:sz w:val="20"/>
          <w:szCs w:val="20"/>
        </w:rPr>
      </w:pPr>
      <w:r w:rsidRPr="00520E94">
        <w:rPr>
          <w:rFonts w:ascii="Arial" w:hAnsi="Arial" w:cs="Arial"/>
          <w:sz w:val="20"/>
          <w:szCs w:val="20"/>
        </w:rPr>
        <w:t>Presentar a la niña o niño con sus artículos de uso personal en la cantidad y con las características que le señale el personal del Centro de Atención;</w:t>
      </w:r>
    </w:p>
    <w:p w:rsidR="00465986" w:rsidRPr="00520E94" w:rsidRDefault="00465986" w:rsidP="0096647E">
      <w:pPr>
        <w:jc w:val="both"/>
        <w:rPr>
          <w:rFonts w:ascii="Arial" w:hAnsi="Arial" w:cs="Arial"/>
          <w:sz w:val="20"/>
          <w:szCs w:val="20"/>
        </w:rPr>
      </w:pPr>
    </w:p>
    <w:p w:rsidR="00465986" w:rsidRPr="00520E94" w:rsidRDefault="00465986" w:rsidP="0096647E">
      <w:pPr>
        <w:numPr>
          <w:ilvl w:val="0"/>
          <w:numId w:val="5"/>
        </w:numPr>
        <w:jc w:val="both"/>
        <w:rPr>
          <w:rFonts w:ascii="Arial" w:hAnsi="Arial" w:cs="Arial"/>
          <w:sz w:val="20"/>
          <w:szCs w:val="20"/>
        </w:rPr>
      </w:pPr>
      <w:r w:rsidRPr="00520E94">
        <w:rPr>
          <w:rFonts w:ascii="Arial" w:hAnsi="Arial" w:cs="Arial"/>
          <w:sz w:val="20"/>
          <w:szCs w:val="20"/>
        </w:rPr>
        <w:t>Recoger a la niña o niño sin estar bajo los influjos de bebidas embriagantes, drogas, enervantes o cualquier otra sustancia tóxica que altere su estado de salud;</w:t>
      </w:r>
    </w:p>
    <w:p w:rsidR="00465986" w:rsidRPr="00520E94" w:rsidRDefault="00465986" w:rsidP="0096647E">
      <w:pPr>
        <w:jc w:val="both"/>
        <w:rPr>
          <w:rFonts w:ascii="Arial" w:hAnsi="Arial" w:cs="Arial"/>
          <w:sz w:val="20"/>
          <w:szCs w:val="20"/>
        </w:rPr>
      </w:pPr>
    </w:p>
    <w:p w:rsidR="00465986" w:rsidRPr="00520E94" w:rsidRDefault="00465986" w:rsidP="0096647E">
      <w:pPr>
        <w:numPr>
          <w:ilvl w:val="0"/>
          <w:numId w:val="5"/>
        </w:numPr>
        <w:jc w:val="both"/>
        <w:rPr>
          <w:rFonts w:ascii="Arial" w:hAnsi="Arial" w:cs="Arial"/>
          <w:sz w:val="20"/>
          <w:szCs w:val="20"/>
        </w:rPr>
      </w:pPr>
      <w:r w:rsidRPr="00520E94">
        <w:rPr>
          <w:rFonts w:ascii="Arial" w:hAnsi="Arial" w:cs="Arial"/>
          <w:sz w:val="20"/>
          <w:szCs w:val="20"/>
        </w:rPr>
        <w:t>Denunciar ante las autoridades competentes cualquier falta que ponga en riego la integridad física de las niñas y niños dentro del Centro de Atención; y</w:t>
      </w:r>
    </w:p>
    <w:p w:rsidR="00465986" w:rsidRPr="00520E94" w:rsidRDefault="00465986" w:rsidP="00945003">
      <w:pPr>
        <w:jc w:val="both"/>
        <w:rPr>
          <w:rFonts w:ascii="Arial" w:hAnsi="Arial" w:cs="Arial"/>
          <w:sz w:val="20"/>
          <w:szCs w:val="20"/>
        </w:rPr>
      </w:pPr>
    </w:p>
    <w:p w:rsidR="00465986" w:rsidRPr="00520E94" w:rsidRDefault="00465986" w:rsidP="0096647E">
      <w:pPr>
        <w:numPr>
          <w:ilvl w:val="0"/>
          <w:numId w:val="5"/>
        </w:numPr>
        <w:jc w:val="both"/>
        <w:rPr>
          <w:rFonts w:ascii="Arial" w:hAnsi="Arial" w:cs="Arial"/>
          <w:sz w:val="20"/>
          <w:szCs w:val="20"/>
        </w:rPr>
      </w:pPr>
      <w:r w:rsidRPr="00520E94">
        <w:rPr>
          <w:rFonts w:ascii="Arial" w:hAnsi="Arial" w:cs="Arial"/>
          <w:sz w:val="20"/>
          <w:szCs w:val="20"/>
        </w:rPr>
        <w:t>Las demás que señalen los reglamentos internos de los Centros de Atención.</w:t>
      </w:r>
    </w:p>
    <w:p w:rsidR="00465986" w:rsidRPr="00520E94" w:rsidRDefault="00465986" w:rsidP="00945003">
      <w:pPr>
        <w:jc w:val="both"/>
        <w:rPr>
          <w:rFonts w:ascii="Arial" w:hAnsi="Arial" w:cs="Arial"/>
          <w:sz w:val="20"/>
          <w:szCs w:val="20"/>
        </w:rPr>
      </w:pPr>
    </w:p>
    <w:p w:rsidR="00465986" w:rsidRPr="00520E94" w:rsidRDefault="00465986" w:rsidP="00945003">
      <w:pPr>
        <w:jc w:val="both"/>
        <w:rPr>
          <w:rFonts w:ascii="Arial" w:hAnsi="Arial" w:cs="Arial"/>
          <w:sz w:val="20"/>
          <w:szCs w:val="20"/>
        </w:rPr>
      </w:pPr>
    </w:p>
    <w:p w:rsidR="00465986" w:rsidRPr="00520E94" w:rsidRDefault="00465986" w:rsidP="00945003">
      <w:pPr>
        <w:jc w:val="both"/>
        <w:rPr>
          <w:rFonts w:ascii="Arial" w:hAnsi="Arial" w:cs="Arial"/>
          <w:sz w:val="20"/>
          <w:szCs w:val="20"/>
        </w:rPr>
      </w:pPr>
      <w:r w:rsidRPr="00520E94">
        <w:rPr>
          <w:rFonts w:ascii="Arial" w:hAnsi="Arial" w:cs="Arial"/>
          <w:b/>
          <w:bCs/>
          <w:sz w:val="20"/>
          <w:szCs w:val="20"/>
        </w:rPr>
        <w:t xml:space="preserve">Artículo 10. </w:t>
      </w:r>
      <w:r w:rsidRPr="00520E94">
        <w:rPr>
          <w:rFonts w:ascii="Arial" w:hAnsi="Arial" w:cs="Arial"/>
          <w:sz w:val="20"/>
          <w:szCs w:val="20"/>
        </w:rPr>
        <w:t xml:space="preserve"> En caso de incumplimiento de las obligaciones de los usuarios, señaladas en artículo anterior, los prestadores de servicios podrán tomar las medidas administrativas que establezca su reglamento interno.</w:t>
      </w:r>
    </w:p>
    <w:p w:rsidR="00465986" w:rsidRPr="00520E94" w:rsidRDefault="00465986" w:rsidP="00945003">
      <w:pPr>
        <w:jc w:val="both"/>
        <w:rPr>
          <w:rFonts w:ascii="Arial" w:hAnsi="Arial" w:cs="Arial"/>
          <w:sz w:val="20"/>
          <w:szCs w:val="20"/>
        </w:rPr>
      </w:pPr>
    </w:p>
    <w:p w:rsidR="00465986" w:rsidRPr="00520E94" w:rsidRDefault="00465986" w:rsidP="00945003">
      <w:pPr>
        <w:jc w:val="center"/>
        <w:rPr>
          <w:rFonts w:ascii="Arial" w:hAnsi="Arial" w:cs="Arial"/>
          <w:b/>
          <w:bCs/>
          <w:sz w:val="20"/>
          <w:szCs w:val="20"/>
        </w:rPr>
      </w:pPr>
      <w:r w:rsidRPr="00520E94">
        <w:rPr>
          <w:rFonts w:ascii="Arial" w:hAnsi="Arial" w:cs="Arial"/>
          <w:b/>
          <w:bCs/>
          <w:sz w:val="20"/>
          <w:szCs w:val="20"/>
        </w:rPr>
        <w:t>CAPITULO III</w:t>
      </w:r>
    </w:p>
    <w:p w:rsidR="00465986" w:rsidRPr="00520E94" w:rsidRDefault="00465986" w:rsidP="00945003">
      <w:pPr>
        <w:jc w:val="center"/>
        <w:rPr>
          <w:rFonts w:ascii="Arial" w:hAnsi="Arial" w:cs="Arial"/>
          <w:b/>
          <w:bCs/>
          <w:sz w:val="20"/>
          <w:szCs w:val="20"/>
        </w:rPr>
      </w:pPr>
      <w:r w:rsidRPr="00520E94">
        <w:rPr>
          <w:rFonts w:ascii="Arial" w:hAnsi="Arial" w:cs="Arial"/>
          <w:b/>
          <w:bCs/>
          <w:sz w:val="20"/>
          <w:szCs w:val="20"/>
        </w:rPr>
        <w:t xml:space="preserve">De </w:t>
      </w:r>
      <w:smartTag w:uri="urn:schemas-microsoft-com:office:smarttags" w:element="PersonName">
        <w:smartTagPr>
          <w:attr w:name="ProductID" w:val="la Distribuci￳n"/>
        </w:smartTagPr>
        <w:r w:rsidRPr="00520E94">
          <w:rPr>
            <w:rFonts w:ascii="Arial" w:hAnsi="Arial" w:cs="Arial"/>
            <w:b/>
            <w:bCs/>
            <w:sz w:val="20"/>
            <w:szCs w:val="20"/>
          </w:rPr>
          <w:t>la Distribución</w:t>
        </w:r>
      </w:smartTag>
      <w:r w:rsidRPr="00520E94">
        <w:rPr>
          <w:rFonts w:ascii="Arial" w:hAnsi="Arial" w:cs="Arial"/>
          <w:b/>
          <w:bCs/>
          <w:sz w:val="20"/>
          <w:szCs w:val="20"/>
        </w:rPr>
        <w:t xml:space="preserve"> de Competencias</w:t>
      </w:r>
    </w:p>
    <w:p w:rsidR="00465986" w:rsidRPr="00520E94" w:rsidRDefault="00465986" w:rsidP="00945003">
      <w:pPr>
        <w:jc w:val="center"/>
        <w:rPr>
          <w:rFonts w:ascii="Arial" w:hAnsi="Arial" w:cs="Arial"/>
          <w:b/>
          <w:bCs/>
          <w:sz w:val="20"/>
          <w:szCs w:val="20"/>
        </w:rPr>
      </w:pPr>
    </w:p>
    <w:p w:rsidR="00465986" w:rsidRPr="00520E94" w:rsidRDefault="00465986" w:rsidP="00945003">
      <w:pPr>
        <w:jc w:val="both"/>
        <w:rPr>
          <w:rFonts w:ascii="Arial" w:hAnsi="Arial" w:cs="Arial"/>
          <w:b/>
          <w:bCs/>
          <w:sz w:val="20"/>
          <w:szCs w:val="20"/>
        </w:rPr>
      </w:pPr>
      <w:r w:rsidRPr="00520E94">
        <w:rPr>
          <w:rFonts w:ascii="Arial" w:hAnsi="Arial" w:cs="Arial"/>
          <w:b/>
          <w:bCs/>
          <w:sz w:val="20"/>
          <w:szCs w:val="20"/>
        </w:rPr>
        <w:t xml:space="preserve">Artículo 11. </w:t>
      </w:r>
      <w:r w:rsidRPr="00520E94">
        <w:rPr>
          <w:rFonts w:ascii="Arial" w:hAnsi="Arial" w:cs="Arial"/>
          <w:sz w:val="20"/>
          <w:szCs w:val="20"/>
        </w:rPr>
        <w:t xml:space="preserve">El Ejecutivo Estatal, por conducto de </w:t>
      </w:r>
      <w:smartTag w:uri="urn:schemas-microsoft-com:office:smarttags" w:element="PersonName">
        <w:smartTagPr>
          <w:attr w:name="ProductID" w:val="la Secretar￭a"/>
        </w:smartTagPr>
        <w:r w:rsidRPr="00520E94">
          <w:rPr>
            <w:rFonts w:ascii="Arial" w:hAnsi="Arial" w:cs="Arial"/>
            <w:sz w:val="20"/>
            <w:szCs w:val="20"/>
          </w:rPr>
          <w:t>la Secretaría</w:t>
        </w:r>
      </w:smartTag>
      <w:r w:rsidRPr="00520E94">
        <w:rPr>
          <w:rFonts w:ascii="Arial" w:hAnsi="Arial" w:cs="Arial"/>
          <w:sz w:val="20"/>
          <w:szCs w:val="20"/>
        </w:rPr>
        <w:t xml:space="preserve"> de Salud y demás dependencias y entidades de </w:t>
      </w:r>
      <w:smartTag w:uri="urn:schemas-microsoft-com:office:smarttags" w:element="PersonName">
        <w:smartTagPr>
          <w:attr w:name="ProductID" w:val="la Administraci￳n P￺blica"/>
        </w:smartTagPr>
        <w:r w:rsidRPr="00520E94">
          <w:rPr>
            <w:rFonts w:ascii="Arial" w:hAnsi="Arial" w:cs="Arial"/>
            <w:sz w:val="20"/>
            <w:szCs w:val="20"/>
          </w:rPr>
          <w:t>la Administración Pública</w:t>
        </w:r>
      </w:smartTag>
      <w:r w:rsidRPr="00520E94">
        <w:rPr>
          <w:rFonts w:ascii="Arial" w:hAnsi="Arial" w:cs="Arial"/>
          <w:sz w:val="20"/>
          <w:szCs w:val="20"/>
        </w:rPr>
        <w:t xml:space="preserve"> Estatal que resulten competentes, tendrán las siguientes atribuciones en materia de prestación de servicios de los Centros de Atención:</w:t>
      </w:r>
      <w:r w:rsidRPr="00520E94">
        <w:rPr>
          <w:rFonts w:ascii="Arial" w:hAnsi="Arial" w:cs="Arial"/>
          <w:b/>
          <w:bCs/>
          <w:sz w:val="20"/>
          <w:szCs w:val="20"/>
        </w:rPr>
        <w:t xml:space="preserve"> </w:t>
      </w:r>
    </w:p>
    <w:p w:rsidR="00465986" w:rsidRPr="00520E94" w:rsidRDefault="00465986" w:rsidP="00945003">
      <w:pPr>
        <w:jc w:val="both"/>
        <w:rPr>
          <w:rFonts w:ascii="Arial" w:hAnsi="Arial" w:cs="Arial"/>
          <w:b/>
          <w:bCs/>
          <w:sz w:val="20"/>
          <w:szCs w:val="20"/>
        </w:rPr>
      </w:pPr>
    </w:p>
    <w:p w:rsidR="00465986" w:rsidRPr="00520E94" w:rsidRDefault="00465986" w:rsidP="00C22F03">
      <w:pPr>
        <w:numPr>
          <w:ilvl w:val="0"/>
          <w:numId w:val="6"/>
        </w:numPr>
        <w:jc w:val="both"/>
        <w:rPr>
          <w:rFonts w:ascii="Arial" w:hAnsi="Arial" w:cs="Arial"/>
          <w:sz w:val="20"/>
          <w:szCs w:val="20"/>
        </w:rPr>
      </w:pPr>
      <w:r w:rsidRPr="00520E94">
        <w:rPr>
          <w:rFonts w:ascii="Arial" w:hAnsi="Arial" w:cs="Arial"/>
          <w:sz w:val="20"/>
          <w:szCs w:val="20"/>
        </w:rPr>
        <w:t xml:space="preserve">Formular, conducir y evaluar la política de la entidad en materia de prestación de servicios para la atención, cuidado y desarrollo integral infantil, en congruencia con la política nacional en la materia; </w:t>
      </w:r>
    </w:p>
    <w:p w:rsidR="00465986" w:rsidRPr="00520E94" w:rsidRDefault="00465986" w:rsidP="00855B6D">
      <w:pPr>
        <w:ind w:left="360"/>
        <w:jc w:val="both"/>
        <w:rPr>
          <w:rFonts w:ascii="Arial" w:hAnsi="Arial" w:cs="Arial"/>
          <w:sz w:val="20"/>
          <w:szCs w:val="20"/>
        </w:rPr>
      </w:pPr>
    </w:p>
    <w:p w:rsidR="00465986" w:rsidRPr="00520E94" w:rsidRDefault="00465986" w:rsidP="00C22F03">
      <w:pPr>
        <w:numPr>
          <w:ilvl w:val="0"/>
          <w:numId w:val="6"/>
        </w:numPr>
        <w:jc w:val="both"/>
        <w:rPr>
          <w:rFonts w:ascii="Arial" w:hAnsi="Arial" w:cs="Arial"/>
          <w:sz w:val="20"/>
          <w:szCs w:val="20"/>
        </w:rPr>
      </w:pPr>
      <w:r w:rsidRPr="00520E94">
        <w:rPr>
          <w:rFonts w:ascii="Arial" w:hAnsi="Arial" w:cs="Arial"/>
          <w:sz w:val="20"/>
          <w:szCs w:val="20"/>
        </w:rPr>
        <w:t xml:space="preserve">Elaborar, aprobar, ejecutar y evaluar el programa de la entidad en materia de prestación de servicios para la atención, cuidado y desarrollo integral infantil, asimismo, se considerarán las directrices previstas en el Plan Nacional de desarrollo y en el Programa Nacional de Prestación de Servicios para </w:t>
      </w:r>
      <w:smartTag w:uri="urn:schemas-microsoft-com:office:smarttags" w:element="PersonName">
        <w:smartTagPr>
          <w:attr w:name="ProductID" w:val="la Atenci￳n"/>
        </w:smartTagPr>
        <w:r w:rsidRPr="00520E94">
          <w:rPr>
            <w:rFonts w:ascii="Arial" w:hAnsi="Arial" w:cs="Arial"/>
            <w:sz w:val="20"/>
            <w:szCs w:val="20"/>
          </w:rPr>
          <w:t>la Atención</w:t>
        </w:r>
      </w:smartTag>
      <w:r w:rsidRPr="00520E94">
        <w:rPr>
          <w:rFonts w:ascii="Arial" w:hAnsi="Arial" w:cs="Arial"/>
          <w:sz w:val="20"/>
          <w:szCs w:val="20"/>
        </w:rPr>
        <w:t>, Cuidado y Desarrollo Integral Infantil;</w:t>
      </w:r>
    </w:p>
    <w:p w:rsidR="00465986" w:rsidRPr="00520E94" w:rsidRDefault="00465986" w:rsidP="00C22F03">
      <w:pPr>
        <w:jc w:val="both"/>
        <w:rPr>
          <w:rFonts w:ascii="Arial" w:hAnsi="Arial" w:cs="Arial"/>
          <w:sz w:val="20"/>
          <w:szCs w:val="20"/>
        </w:rPr>
      </w:pPr>
    </w:p>
    <w:p w:rsidR="00465986" w:rsidRPr="00520E94" w:rsidRDefault="00465986" w:rsidP="00C22F03">
      <w:pPr>
        <w:numPr>
          <w:ilvl w:val="0"/>
          <w:numId w:val="6"/>
        </w:numPr>
        <w:jc w:val="both"/>
        <w:rPr>
          <w:rFonts w:ascii="Arial" w:hAnsi="Arial" w:cs="Arial"/>
          <w:sz w:val="20"/>
          <w:szCs w:val="20"/>
        </w:rPr>
      </w:pPr>
      <w:r w:rsidRPr="00520E94">
        <w:rPr>
          <w:rFonts w:ascii="Arial" w:hAnsi="Arial" w:cs="Arial"/>
          <w:sz w:val="20"/>
          <w:szCs w:val="20"/>
        </w:rPr>
        <w:t>Organizar el Consejo Estatal, así como promover el cumplimiento de sus objetivos;</w:t>
      </w:r>
    </w:p>
    <w:p w:rsidR="00465986" w:rsidRPr="00520E94" w:rsidRDefault="00465986" w:rsidP="00C22F03">
      <w:pPr>
        <w:jc w:val="both"/>
        <w:rPr>
          <w:rFonts w:ascii="Arial" w:hAnsi="Arial" w:cs="Arial"/>
          <w:sz w:val="20"/>
          <w:szCs w:val="20"/>
        </w:rPr>
      </w:pPr>
    </w:p>
    <w:p w:rsidR="00465986" w:rsidRPr="00520E94" w:rsidRDefault="00465986" w:rsidP="00C22F03">
      <w:pPr>
        <w:numPr>
          <w:ilvl w:val="0"/>
          <w:numId w:val="6"/>
        </w:numPr>
        <w:jc w:val="both"/>
        <w:rPr>
          <w:rFonts w:ascii="Arial" w:hAnsi="Arial" w:cs="Arial"/>
          <w:sz w:val="20"/>
          <w:szCs w:val="20"/>
        </w:rPr>
      </w:pPr>
      <w:r w:rsidRPr="00520E94">
        <w:rPr>
          <w:rFonts w:ascii="Arial" w:hAnsi="Arial" w:cs="Arial"/>
          <w:sz w:val="20"/>
          <w:szCs w:val="20"/>
        </w:rPr>
        <w:t xml:space="preserve">Coordinar y operar el Registro Estatal de los Centros de Atención, en términos de la presente ley y lo que dispone </w:t>
      </w:r>
      <w:smartTag w:uri="urn:schemas-microsoft-com:office:smarttags" w:element="PersonName">
        <w:smartTagPr>
          <w:attr w:name="ProductID" w:val="la Ley General"/>
        </w:smartTagPr>
        <w:r w:rsidRPr="00520E94">
          <w:rPr>
            <w:rFonts w:ascii="Arial" w:hAnsi="Arial" w:cs="Arial"/>
            <w:sz w:val="20"/>
            <w:szCs w:val="20"/>
          </w:rPr>
          <w:t>la Ley General</w:t>
        </w:r>
      </w:smartTag>
      <w:r w:rsidRPr="00520E94">
        <w:rPr>
          <w:rFonts w:ascii="Arial" w:hAnsi="Arial" w:cs="Arial"/>
          <w:sz w:val="20"/>
          <w:szCs w:val="20"/>
        </w:rPr>
        <w:t xml:space="preserve"> de Prestación de Servicios para la atención, Cuidado y desarrollo Integral Infantil;</w:t>
      </w:r>
    </w:p>
    <w:p w:rsidR="00465986" w:rsidRPr="00520E94" w:rsidRDefault="00465986" w:rsidP="00C22F03">
      <w:pPr>
        <w:jc w:val="both"/>
        <w:rPr>
          <w:rFonts w:ascii="Arial" w:hAnsi="Arial" w:cs="Arial"/>
          <w:sz w:val="20"/>
          <w:szCs w:val="20"/>
        </w:rPr>
      </w:pPr>
    </w:p>
    <w:p w:rsidR="00465986" w:rsidRPr="00520E94" w:rsidRDefault="00465986" w:rsidP="00C22F03">
      <w:pPr>
        <w:numPr>
          <w:ilvl w:val="0"/>
          <w:numId w:val="6"/>
        </w:numPr>
        <w:jc w:val="both"/>
        <w:rPr>
          <w:rFonts w:ascii="Arial" w:hAnsi="Arial" w:cs="Arial"/>
          <w:sz w:val="20"/>
          <w:szCs w:val="20"/>
        </w:rPr>
      </w:pPr>
      <w:r w:rsidRPr="00520E94">
        <w:rPr>
          <w:rFonts w:ascii="Arial" w:hAnsi="Arial" w:cs="Arial"/>
          <w:sz w:val="20"/>
          <w:szCs w:val="20"/>
        </w:rPr>
        <w:t>Vigilar en su ámbito de competencia, el cumplimiento de esta ley, por parte de los prestadores de servicio para la atención, cuidado y desarrollo integral infantil; así como lo que se derive de los convenios que para tal efecto se establezcan con los Municipios;</w:t>
      </w:r>
    </w:p>
    <w:p w:rsidR="00465986" w:rsidRPr="00520E94" w:rsidRDefault="00465986" w:rsidP="0043434F">
      <w:pPr>
        <w:jc w:val="both"/>
        <w:rPr>
          <w:rFonts w:ascii="Arial" w:hAnsi="Arial" w:cs="Arial"/>
          <w:sz w:val="20"/>
          <w:szCs w:val="20"/>
        </w:rPr>
      </w:pPr>
    </w:p>
    <w:p w:rsidR="00465986" w:rsidRPr="00520E94" w:rsidRDefault="00465986" w:rsidP="00C22F03">
      <w:pPr>
        <w:numPr>
          <w:ilvl w:val="0"/>
          <w:numId w:val="6"/>
        </w:numPr>
        <w:jc w:val="both"/>
        <w:rPr>
          <w:rFonts w:ascii="Arial" w:hAnsi="Arial" w:cs="Arial"/>
          <w:sz w:val="20"/>
          <w:szCs w:val="20"/>
        </w:rPr>
      </w:pPr>
      <w:r w:rsidRPr="00520E94">
        <w:rPr>
          <w:rFonts w:ascii="Arial" w:hAnsi="Arial" w:cs="Arial"/>
          <w:sz w:val="20"/>
          <w:szCs w:val="20"/>
        </w:rPr>
        <w:t>Fijar los indicadores que permitan evaluar la aplicación del programa de la entidad a que se refiere la fracción II de este artículo;</w:t>
      </w:r>
    </w:p>
    <w:p w:rsidR="00465986" w:rsidRPr="00520E94" w:rsidRDefault="00465986" w:rsidP="0043434F">
      <w:pPr>
        <w:jc w:val="both"/>
        <w:rPr>
          <w:rFonts w:ascii="Arial" w:hAnsi="Arial" w:cs="Arial"/>
          <w:sz w:val="20"/>
          <w:szCs w:val="20"/>
        </w:rPr>
      </w:pPr>
    </w:p>
    <w:p w:rsidR="00465986" w:rsidRPr="00520E94" w:rsidRDefault="00465986" w:rsidP="00C22F03">
      <w:pPr>
        <w:numPr>
          <w:ilvl w:val="0"/>
          <w:numId w:val="6"/>
        </w:numPr>
        <w:jc w:val="both"/>
        <w:rPr>
          <w:rFonts w:ascii="Arial" w:hAnsi="Arial" w:cs="Arial"/>
          <w:sz w:val="20"/>
          <w:szCs w:val="20"/>
        </w:rPr>
      </w:pPr>
      <w:r w:rsidRPr="00520E94">
        <w:rPr>
          <w:rFonts w:ascii="Arial" w:hAnsi="Arial" w:cs="Arial"/>
          <w:sz w:val="20"/>
          <w:szCs w:val="20"/>
        </w:rPr>
        <w:t>Asesorar a los gobiernos municipales que lo soliciten, en la elaboración, ejecución o evaluación de su respectivos programas;</w:t>
      </w:r>
    </w:p>
    <w:p w:rsidR="00465986" w:rsidRPr="00520E94" w:rsidRDefault="00465986" w:rsidP="0043434F">
      <w:pPr>
        <w:jc w:val="both"/>
        <w:rPr>
          <w:rFonts w:ascii="Arial" w:hAnsi="Arial" w:cs="Arial"/>
          <w:sz w:val="20"/>
          <w:szCs w:val="20"/>
        </w:rPr>
      </w:pPr>
    </w:p>
    <w:p w:rsidR="00465986" w:rsidRPr="00520E94" w:rsidRDefault="00465986" w:rsidP="00C22F03">
      <w:pPr>
        <w:numPr>
          <w:ilvl w:val="0"/>
          <w:numId w:val="6"/>
        </w:numPr>
        <w:jc w:val="both"/>
        <w:rPr>
          <w:rFonts w:ascii="Arial" w:hAnsi="Arial" w:cs="Arial"/>
          <w:sz w:val="20"/>
          <w:szCs w:val="20"/>
        </w:rPr>
      </w:pPr>
      <w:r w:rsidRPr="00520E94">
        <w:rPr>
          <w:rFonts w:ascii="Arial" w:hAnsi="Arial" w:cs="Arial"/>
          <w:sz w:val="20"/>
          <w:szCs w:val="20"/>
        </w:rPr>
        <w:t>Celebrar convenios de coordinación en la materia con los demás órdenes de gobierno, para alcanzar los fines de la presente Ley;</w:t>
      </w:r>
    </w:p>
    <w:p w:rsidR="00465986" w:rsidRPr="00520E94" w:rsidRDefault="00465986" w:rsidP="0043434F">
      <w:pPr>
        <w:jc w:val="both"/>
        <w:rPr>
          <w:rFonts w:ascii="Arial" w:hAnsi="Arial" w:cs="Arial"/>
          <w:sz w:val="20"/>
          <w:szCs w:val="20"/>
        </w:rPr>
      </w:pPr>
    </w:p>
    <w:p w:rsidR="00465986" w:rsidRPr="00520E94" w:rsidRDefault="00465986" w:rsidP="00C22F03">
      <w:pPr>
        <w:numPr>
          <w:ilvl w:val="0"/>
          <w:numId w:val="6"/>
        </w:numPr>
        <w:jc w:val="both"/>
        <w:rPr>
          <w:rFonts w:ascii="Arial" w:hAnsi="Arial" w:cs="Arial"/>
          <w:sz w:val="20"/>
          <w:szCs w:val="20"/>
        </w:rPr>
      </w:pPr>
      <w:r w:rsidRPr="00520E94">
        <w:rPr>
          <w:rFonts w:ascii="Arial" w:hAnsi="Arial" w:cs="Arial"/>
          <w:sz w:val="20"/>
          <w:szCs w:val="20"/>
        </w:rPr>
        <w:t>Promover y celebrar convenios de concertación con los sectores privados y social, las acciones tendientes a favorecer la prestación de servicios para la atención, cuidado y desarrollo integral infantil, en los términos de la presente Ley;</w:t>
      </w:r>
    </w:p>
    <w:p w:rsidR="00465986" w:rsidRPr="00520E94" w:rsidRDefault="00465986" w:rsidP="0043434F">
      <w:pPr>
        <w:jc w:val="both"/>
        <w:rPr>
          <w:rFonts w:ascii="Arial" w:hAnsi="Arial" w:cs="Arial"/>
          <w:sz w:val="20"/>
          <w:szCs w:val="20"/>
        </w:rPr>
      </w:pPr>
    </w:p>
    <w:p w:rsidR="00465986" w:rsidRPr="00520E94" w:rsidRDefault="00465986" w:rsidP="00C22F03">
      <w:pPr>
        <w:numPr>
          <w:ilvl w:val="0"/>
          <w:numId w:val="6"/>
        </w:numPr>
        <w:jc w:val="both"/>
        <w:rPr>
          <w:rFonts w:ascii="Arial" w:hAnsi="Arial" w:cs="Arial"/>
          <w:sz w:val="20"/>
          <w:szCs w:val="20"/>
        </w:rPr>
      </w:pPr>
      <w:r w:rsidRPr="00520E94">
        <w:rPr>
          <w:rFonts w:ascii="Arial" w:hAnsi="Arial" w:cs="Arial"/>
          <w:sz w:val="20"/>
          <w:szCs w:val="20"/>
        </w:rPr>
        <w:t>Fomentar, realizar y difundir estudios e investigaciones que coadyuven a mejorar la prestación de servicios a que se refiere esta ley;</w:t>
      </w:r>
    </w:p>
    <w:p w:rsidR="00465986" w:rsidRPr="00520E94" w:rsidRDefault="00465986" w:rsidP="0043434F">
      <w:pPr>
        <w:jc w:val="both"/>
        <w:rPr>
          <w:rFonts w:ascii="Arial" w:hAnsi="Arial" w:cs="Arial"/>
          <w:sz w:val="20"/>
          <w:szCs w:val="20"/>
        </w:rPr>
      </w:pPr>
    </w:p>
    <w:p w:rsidR="00465986" w:rsidRPr="00520E94" w:rsidRDefault="00465986" w:rsidP="00C22F03">
      <w:pPr>
        <w:numPr>
          <w:ilvl w:val="0"/>
          <w:numId w:val="6"/>
        </w:numPr>
        <w:jc w:val="both"/>
        <w:rPr>
          <w:rFonts w:ascii="Arial" w:hAnsi="Arial" w:cs="Arial"/>
          <w:sz w:val="20"/>
          <w:szCs w:val="20"/>
        </w:rPr>
      </w:pPr>
      <w:r w:rsidRPr="00520E94">
        <w:rPr>
          <w:rFonts w:ascii="Arial" w:hAnsi="Arial" w:cs="Arial"/>
          <w:sz w:val="20"/>
          <w:szCs w:val="20"/>
        </w:rPr>
        <w:t>Decretar, en el ámbito de su competencia, las medidas precautorias necesarias a los Centros de Atención;</w:t>
      </w:r>
    </w:p>
    <w:p w:rsidR="00465986" w:rsidRPr="00520E94" w:rsidRDefault="00465986" w:rsidP="0043434F">
      <w:pPr>
        <w:jc w:val="both"/>
        <w:rPr>
          <w:rFonts w:ascii="Arial" w:hAnsi="Arial" w:cs="Arial"/>
          <w:sz w:val="20"/>
          <w:szCs w:val="20"/>
        </w:rPr>
      </w:pPr>
    </w:p>
    <w:p w:rsidR="00465986" w:rsidRPr="00520E94" w:rsidRDefault="00465986" w:rsidP="00C22F03">
      <w:pPr>
        <w:numPr>
          <w:ilvl w:val="0"/>
          <w:numId w:val="6"/>
        </w:numPr>
        <w:jc w:val="both"/>
        <w:rPr>
          <w:rFonts w:ascii="Arial" w:hAnsi="Arial" w:cs="Arial"/>
          <w:sz w:val="20"/>
          <w:szCs w:val="20"/>
        </w:rPr>
      </w:pPr>
      <w:r w:rsidRPr="00520E94">
        <w:rPr>
          <w:rFonts w:ascii="Arial" w:hAnsi="Arial" w:cs="Arial"/>
          <w:sz w:val="20"/>
          <w:szCs w:val="20"/>
        </w:rPr>
        <w:t>Imponer las sanciones que correspondan en el ámbito de su competencia, a las que se refiere la presente Ley y las legislaciones municipales que de ella se deriven, respeto de los prestadores de servicios para la atención, cuidado y desarrollo integral infantil, en cualquiera de sus modalidades y tipos;</w:t>
      </w:r>
    </w:p>
    <w:p w:rsidR="00465986" w:rsidRPr="00520E94" w:rsidRDefault="00465986" w:rsidP="0043434F">
      <w:pPr>
        <w:jc w:val="both"/>
        <w:rPr>
          <w:rFonts w:ascii="Arial" w:hAnsi="Arial" w:cs="Arial"/>
          <w:sz w:val="20"/>
          <w:szCs w:val="20"/>
        </w:rPr>
      </w:pPr>
    </w:p>
    <w:p w:rsidR="00465986" w:rsidRPr="00520E94" w:rsidRDefault="00465986" w:rsidP="0043434F">
      <w:pPr>
        <w:numPr>
          <w:ilvl w:val="0"/>
          <w:numId w:val="6"/>
        </w:numPr>
        <w:jc w:val="both"/>
        <w:rPr>
          <w:rFonts w:ascii="Arial" w:hAnsi="Arial" w:cs="Arial"/>
          <w:sz w:val="20"/>
          <w:szCs w:val="20"/>
        </w:rPr>
      </w:pPr>
      <w:r w:rsidRPr="00520E94">
        <w:rPr>
          <w:rFonts w:ascii="Arial" w:hAnsi="Arial" w:cs="Arial"/>
          <w:sz w:val="20"/>
          <w:szCs w:val="20"/>
        </w:rPr>
        <w:t>Hacer del conocimiento de la autoridad competente toda aquella información que pueda constituir un hecho ilícito; y</w:t>
      </w:r>
    </w:p>
    <w:p w:rsidR="00465986" w:rsidRPr="00520E94" w:rsidRDefault="00465986" w:rsidP="0043434F">
      <w:pPr>
        <w:jc w:val="both"/>
        <w:rPr>
          <w:rFonts w:ascii="Arial" w:hAnsi="Arial" w:cs="Arial"/>
          <w:sz w:val="20"/>
          <w:szCs w:val="20"/>
        </w:rPr>
      </w:pPr>
    </w:p>
    <w:p w:rsidR="00465986" w:rsidRPr="00520E94" w:rsidRDefault="00465986" w:rsidP="0043434F">
      <w:pPr>
        <w:numPr>
          <w:ilvl w:val="0"/>
          <w:numId w:val="6"/>
        </w:numPr>
        <w:jc w:val="both"/>
        <w:rPr>
          <w:rFonts w:ascii="Arial" w:hAnsi="Arial" w:cs="Arial"/>
          <w:sz w:val="20"/>
          <w:szCs w:val="20"/>
        </w:rPr>
      </w:pPr>
      <w:r w:rsidRPr="00520E94">
        <w:rPr>
          <w:rFonts w:ascii="Arial" w:hAnsi="Arial" w:cs="Arial"/>
          <w:sz w:val="20"/>
          <w:szCs w:val="20"/>
        </w:rPr>
        <w:t>Las demás que les señalen esta Ley y otras disposiciones jurídicas que resulten aplicables;</w:t>
      </w:r>
    </w:p>
    <w:p w:rsidR="00465986" w:rsidRPr="00520E94" w:rsidRDefault="00465986" w:rsidP="0043434F">
      <w:pPr>
        <w:jc w:val="both"/>
        <w:rPr>
          <w:rFonts w:ascii="Arial" w:hAnsi="Arial" w:cs="Arial"/>
          <w:sz w:val="20"/>
          <w:szCs w:val="20"/>
        </w:rPr>
      </w:pPr>
    </w:p>
    <w:p w:rsidR="00465986" w:rsidRPr="00520E94" w:rsidRDefault="00465986" w:rsidP="0043434F">
      <w:pPr>
        <w:jc w:val="both"/>
        <w:rPr>
          <w:rFonts w:ascii="Arial" w:hAnsi="Arial" w:cs="Arial"/>
          <w:sz w:val="20"/>
          <w:szCs w:val="20"/>
        </w:rPr>
      </w:pPr>
      <w:r w:rsidRPr="00520E94">
        <w:rPr>
          <w:rFonts w:ascii="Arial" w:hAnsi="Arial" w:cs="Arial"/>
          <w:b/>
          <w:bCs/>
          <w:sz w:val="20"/>
          <w:szCs w:val="20"/>
        </w:rPr>
        <w:t>Artículo 12:</w:t>
      </w:r>
      <w:r w:rsidRPr="00520E94">
        <w:rPr>
          <w:rFonts w:ascii="Arial" w:hAnsi="Arial" w:cs="Arial"/>
          <w:sz w:val="20"/>
          <w:szCs w:val="20"/>
        </w:rPr>
        <w:t xml:space="preserve"> Corresponde a los Municipios en el ámbito de su competencia y de conformidad con lo dispuesto en esta Ley, las siguientes atribuciones:</w:t>
      </w:r>
    </w:p>
    <w:p w:rsidR="00465986" w:rsidRPr="00520E94" w:rsidRDefault="00465986" w:rsidP="0043434F">
      <w:pPr>
        <w:jc w:val="both"/>
        <w:rPr>
          <w:rFonts w:ascii="Arial" w:hAnsi="Arial" w:cs="Arial"/>
          <w:sz w:val="20"/>
          <w:szCs w:val="20"/>
        </w:rPr>
      </w:pPr>
    </w:p>
    <w:p w:rsidR="00465986" w:rsidRPr="00520E94" w:rsidRDefault="00465986" w:rsidP="00B93A42">
      <w:pPr>
        <w:numPr>
          <w:ilvl w:val="0"/>
          <w:numId w:val="7"/>
        </w:numPr>
        <w:jc w:val="both"/>
        <w:rPr>
          <w:rFonts w:ascii="Arial" w:hAnsi="Arial" w:cs="Arial"/>
          <w:sz w:val="20"/>
          <w:szCs w:val="20"/>
        </w:rPr>
      </w:pPr>
      <w:r w:rsidRPr="00520E94">
        <w:rPr>
          <w:rFonts w:ascii="Arial" w:hAnsi="Arial" w:cs="Arial"/>
          <w:sz w:val="20"/>
          <w:szCs w:val="20"/>
        </w:rPr>
        <w:t>Expedir la licencia de funcionamiento del establecimiento, previo cumplimiento de los requisitos que establece esta Ley y su Reglamento;</w:t>
      </w:r>
    </w:p>
    <w:p w:rsidR="00465986" w:rsidRPr="00520E94" w:rsidRDefault="00465986" w:rsidP="00B93A42">
      <w:pPr>
        <w:jc w:val="both"/>
        <w:rPr>
          <w:rFonts w:ascii="Arial" w:hAnsi="Arial" w:cs="Arial"/>
          <w:sz w:val="20"/>
          <w:szCs w:val="20"/>
        </w:rPr>
      </w:pPr>
    </w:p>
    <w:p w:rsidR="00465986" w:rsidRPr="00520E94" w:rsidRDefault="00465986" w:rsidP="00B93A42">
      <w:pPr>
        <w:numPr>
          <w:ilvl w:val="0"/>
          <w:numId w:val="7"/>
        </w:numPr>
        <w:jc w:val="both"/>
        <w:rPr>
          <w:rFonts w:ascii="Arial" w:hAnsi="Arial" w:cs="Arial"/>
          <w:sz w:val="20"/>
          <w:szCs w:val="20"/>
        </w:rPr>
      </w:pPr>
      <w:r w:rsidRPr="00520E94">
        <w:rPr>
          <w:rFonts w:ascii="Arial" w:hAnsi="Arial" w:cs="Arial"/>
          <w:sz w:val="20"/>
          <w:szCs w:val="20"/>
        </w:rPr>
        <w:t xml:space="preserve">Formular, conducir y evaluar la política municipal en materia de prestación de servicios para la atención, cuidado y desarrollo integral infantil, en congruencia con la política estatal y federal en la materia; </w:t>
      </w:r>
    </w:p>
    <w:p w:rsidR="00465986" w:rsidRPr="00520E94" w:rsidRDefault="00465986" w:rsidP="00B93A42">
      <w:pPr>
        <w:jc w:val="both"/>
        <w:rPr>
          <w:rFonts w:ascii="Arial" w:hAnsi="Arial" w:cs="Arial"/>
          <w:sz w:val="20"/>
          <w:szCs w:val="20"/>
        </w:rPr>
      </w:pPr>
    </w:p>
    <w:p w:rsidR="00465986" w:rsidRPr="00520E94" w:rsidRDefault="00465986" w:rsidP="00B93A42">
      <w:pPr>
        <w:numPr>
          <w:ilvl w:val="0"/>
          <w:numId w:val="7"/>
        </w:numPr>
        <w:jc w:val="both"/>
        <w:rPr>
          <w:rFonts w:ascii="Arial" w:hAnsi="Arial" w:cs="Arial"/>
          <w:sz w:val="20"/>
          <w:szCs w:val="20"/>
        </w:rPr>
      </w:pPr>
      <w:r w:rsidRPr="00520E94">
        <w:rPr>
          <w:rFonts w:ascii="Arial" w:hAnsi="Arial" w:cs="Arial"/>
          <w:sz w:val="20"/>
          <w:szCs w:val="20"/>
        </w:rPr>
        <w:t>Elaborar, aprobar, ejecutar y evaluar el programa municipal en materia de prestación de servicios para la atención, cuidado y desarrollo integral infantil, de conformidad con el objeto de la presente Ley;</w:t>
      </w:r>
    </w:p>
    <w:p w:rsidR="00465986" w:rsidRPr="00520E94" w:rsidRDefault="00465986" w:rsidP="009E2F41">
      <w:pPr>
        <w:jc w:val="both"/>
        <w:rPr>
          <w:rFonts w:ascii="Arial" w:hAnsi="Arial" w:cs="Arial"/>
          <w:sz w:val="20"/>
          <w:szCs w:val="20"/>
        </w:rPr>
      </w:pPr>
    </w:p>
    <w:p w:rsidR="00465986" w:rsidRPr="00520E94" w:rsidRDefault="00465986" w:rsidP="00B93A42">
      <w:pPr>
        <w:numPr>
          <w:ilvl w:val="0"/>
          <w:numId w:val="7"/>
        </w:numPr>
        <w:jc w:val="both"/>
        <w:rPr>
          <w:rFonts w:ascii="Arial" w:hAnsi="Arial" w:cs="Arial"/>
          <w:sz w:val="20"/>
          <w:szCs w:val="20"/>
        </w:rPr>
      </w:pPr>
      <w:r w:rsidRPr="00520E94">
        <w:rPr>
          <w:rFonts w:ascii="Arial" w:hAnsi="Arial" w:cs="Arial"/>
          <w:sz w:val="20"/>
          <w:szCs w:val="20"/>
        </w:rPr>
        <w:t>Coadyuvar con el sistema local de prestación de servicios para la atención, cuidado y desarrollo integral infantil correspondiente; así como en la integración y operación de su Registro</w:t>
      </w:r>
    </w:p>
    <w:p w:rsidR="00465986" w:rsidRPr="00520E94" w:rsidRDefault="00465986" w:rsidP="00B93A42">
      <w:pPr>
        <w:jc w:val="both"/>
        <w:rPr>
          <w:rFonts w:ascii="Arial" w:hAnsi="Arial" w:cs="Arial"/>
          <w:sz w:val="20"/>
          <w:szCs w:val="20"/>
        </w:rPr>
      </w:pPr>
    </w:p>
    <w:p w:rsidR="00465986" w:rsidRPr="00520E94" w:rsidRDefault="00465986" w:rsidP="009E2F41">
      <w:pPr>
        <w:numPr>
          <w:ilvl w:val="0"/>
          <w:numId w:val="8"/>
        </w:numPr>
        <w:jc w:val="both"/>
        <w:rPr>
          <w:rFonts w:ascii="Arial" w:hAnsi="Arial" w:cs="Arial"/>
          <w:sz w:val="20"/>
          <w:szCs w:val="20"/>
        </w:rPr>
      </w:pPr>
      <w:r w:rsidRPr="00520E94">
        <w:rPr>
          <w:rFonts w:ascii="Arial" w:hAnsi="Arial" w:cs="Arial"/>
          <w:sz w:val="20"/>
          <w:szCs w:val="20"/>
        </w:rPr>
        <w:t>Verificar en su ámbito de competencia que la prestación de los servicios cumpla con los estándares de calidad y seguridad que exige el principio del interés superior de la niñez; así como lo que se derive de los convenios que para tal efecto se establezcan con el Estado;</w:t>
      </w:r>
    </w:p>
    <w:p w:rsidR="00465986" w:rsidRPr="00520E94" w:rsidRDefault="00465986" w:rsidP="009E2F41">
      <w:pPr>
        <w:jc w:val="both"/>
        <w:rPr>
          <w:rFonts w:ascii="Arial" w:hAnsi="Arial" w:cs="Arial"/>
          <w:sz w:val="20"/>
          <w:szCs w:val="20"/>
        </w:rPr>
      </w:pPr>
    </w:p>
    <w:p w:rsidR="00465986" w:rsidRPr="00520E94" w:rsidRDefault="00465986" w:rsidP="009E2F41">
      <w:pPr>
        <w:numPr>
          <w:ilvl w:val="0"/>
          <w:numId w:val="8"/>
        </w:numPr>
        <w:jc w:val="both"/>
        <w:rPr>
          <w:rFonts w:ascii="Arial" w:hAnsi="Arial" w:cs="Arial"/>
          <w:sz w:val="20"/>
          <w:szCs w:val="20"/>
        </w:rPr>
      </w:pPr>
      <w:r w:rsidRPr="00520E94">
        <w:rPr>
          <w:rFonts w:ascii="Arial" w:hAnsi="Arial" w:cs="Arial"/>
          <w:sz w:val="20"/>
          <w:szCs w:val="20"/>
        </w:rPr>
        <w:t xml:space="preserve">Determinar los indicadores que permitan evaluar la aplicación del programa a que se refiere el primer párrafo de la fracción III de este artículo; </w:t>
      </w:r>
    </w:p>
    <w:p w:rsidR="00465986" w:rsidRPr="00520E94" w:rsidRDefault="00465986" w:rsidP="009E2F41">
      <w:pPr>
        <w:jc w:val="both"/>
        <w:rPr>
          <w:rFonts w:ascii="Arial" w:hAnsi="Arial" w:cs="Arial"/>
          <w:sz w:val="20"/>
          <w:szCs w:val="20"/>
        </w:rPr>
      </w:pPr>
    </w:p>
    <w:p w:rsidR="00465986" w:rsidRPr="00520E94" w:rsidRDefault="00465986" w:rsidP="009E2F41">
      <w:pPr>
        <w:numPr>
          <w:ilvl w:val="0"/>
          <w:numId w:val="8"/>
        </w:numPr>
        <w:jc w:val="both"/>
        <w:rPr>
          <w:rFonts w:ascii="Arial" w:hAnsi="Arial" w:cs="Arial"/>
          <w:sz w:val="20"/>
          <w:szCs w:val="20"/>
        </w:rPr>
      </w:pPr>
      <w:r w:rsidRPr="00520E94">
        <w:rPr>
          <w:rFonts w:ascii="Arial" w:hAnsi="Arial" w:cs="Arial"/>
          <w:sz w:val="20"/>
          <w:szCs w:val="20"/>
        </w:rPr>
        <w:t>Celebrar convenios de coordinación en la materia con los demás órdenes de gobierno, para alcanzar los fines de  la presente Ley;</w:t>
      </w:r>
    </w:p>
    <w:p w:rsidR="00465986" w:rsidRPr="00520E94" w:rsidRDefault="00465986" w:rsidP="009E2F41">
      <w:pPr>
        <w:jc w:val="both"/>
        <w:rPr>
          <w:rFonts w:ascii="Arial" w:hAnsi="Arial" w:cs="Arial"/>
          <w:sz w:val="20"/>
          <w:szCs w:val="20"/>
        </w:rPr>
      </w:pPr>
    </w:p>
    <w:p w:rsidR="00465986" w:rsidRPr="00520E94" w:rsidRDefault="00465986" w:rsidP="009E2F41">
      <w:pPr>
        <w:numPr>
          <w:ilvl w:val="0"/>
          <w:numId w:val="8"/>
        </w:numPr>
        <w:jc w:val="both"/>
        <w:rPr>
          <w:rFonts w:ascii="Arial" w:hAnsi="Arial" w:cs="Arial"/>
          <w:sz w:val="20"/>
          <w:szCs w:val="20"/>
        </w:rPr>
      </w:pPr>
      <w:r w:rsidRPr="00520E94">
        <w:rPr>
          <w:rFonts w:ascii="Arial" w:hAnsi="Arial" w:cs="Arial"/>
          <w:sz w:val="20"/>
          <w:szCs w:val="20"/>
        </w:rPr>
        <w:t>Promover y celebrar convenios de concertación con los sectores privado y social, las acciones tendientes a favorecer la prestación de servicios para la atención, cuidado y desarrollo integral del menor, en los términos de la presente Ley;</w:t>
      </w:r>
    </w:p>
    <w:p w:rsidR="00465986" w:rsidRPr="00520E94" w:rsidRDefault="00465986" w:rsidP="009E2F41">
      <w:pPr>
        <w:jc w:val="both"/>
        <w:rPr>
          <w:rFonts w:ascii="Arial" w:hAnsi="Arial" w:cs="Arial"/>
          <w:sz w:val="20"/>
          <w:szCs w:val="20"/>
        </w:rPr>
      </w:pPr>
    </w:p>
    <w:p w:rsidR="00465986" w:rsidRPr="00520E94" w:rsidRDefault="00465986" w:rsidP="009E2F41">
      <w:pPr>
        <w:numPr>
          <w:ilvl w:val="0"/>
          <w:numId w:val="8"/>
        </w:numPr>
        <w:jc w:val="both"/>
        <w:rPr>
          <w:rFonts w:ascii="Arial" w:hAnsi="Arial" w:cs="Arial"/>
          <w:sz w:val="20"/>
          <w:szCs w:val="20"/>
        </w:rPr>
      </w:pPr>
      <w:r w:rsidRPr="00520E94">
        <w:rPr>
          <w:rFonts w:ascii="Arial" w:hAnsi="Arial" w:cs="Arial"/>
          <w:sz w:val="20"/>
          <w:szCs w:val="20"/>
        </w:rPr>
        <w:t>Fomentar, realizar y difundir estudios e investigaciones en la materia que coadyuven a mejorar la prestación de servicios a que se refiere esta ley;</w:t>
      </w:r>
    </w:p>
    <w:p w:rsidR="00465986" w:rsidRPr="00520E94" w:rsidRDefault="00465986" w:rsidP="009E2F41">
      <w:pPr>
        <w:jc w:val="both"/>
        <w:rPr>
          <w:rFonts w:ascii="Arial" w:hAnsi="Arial" w:cs="Arial"/>
          <w:sz w:val="20"/>
          <w:szCs w:val="20"/>
        </w:rPr>
      </w:pPr>
    </w:p>
    <w:p w:rsidR="00465986" w:rsidRPr="00520E94" w:rsidRDefault="00465986" w:rsidP="009E2F41">
      <w:pPr>
        <w:numPr>
          <w:ilvl w:val="0"/>
          <w:numId w:val="8"/>
        </w:numPr>
        <w:jc w:val="both"/>
        <w:rPr>
          <w:rFonts w:ascii="Arial" w:hAnsi="Arial" w:cs="Arial"/>
          <w:sz w:val="20"/>
          <w:szCs w:val="20"/>
        </w:rPr>
      </w:pPr>
      <w:r w:rsidRPr="00520E94">
        <w:rPr>
          <w:rFonts w:ascii="Arial" w:hAnsi="Arial" w:cs="Arial"/>
          <w:sz w:val="20"/>
          <w:szCs w:val="20"/>
        </w:rPr>
        <w:t>Vigilar el cumplimiento de esta Ley y demás disposiciones aplicables en su ámbito de competencia que se relacionen y deriven de la misma, por parte de los prestadores de servicios para la atención, cuidado y desarrollo integral del menor;</w:t>
      </w:r>
    </w:p>
    <w:p w:rsidR="00465986" w:rsidRPr="00520E94" w:rsidRDefault="00465986" w:rsidP="009F1575">
      <w:pPr>
        <w:jc w:val="both"/>
        <w:rPr>
          <w:rFonts w:ascii="Arial" w:hAnsi="Arial" w:cs="Arial"/>
          <w:sz w:val="20"/>
          <w:szCs w:val="20"/>
        </w:rPr>
      </w:pPr>
    </w:p>
    <w:p w:rsidR="00465986" w:rsidRPr="00520E94" w:rsidRDefault="00465986" w:rsidP="009E2F41">
      <w:pPr>
        <w:numPr>
          <w:ilvl w:val="0"/>
          <w:numId w:val="8"/>
        </w:numPr>
        <w:jc w:val="both"/>
        <w:rPr>
          <w:rFonts w:ascii="Arial" w:hAnsi="Arial" w:cs="Arial"/>
          <w:sz w:val="20"/>
          <w:szCs w:val="20"/>
        </w:rPr>
      </w:pPr>
      <w:r w:rsidRPr="00520E94">
        <w:rPr>
          <w:rFonts w:ascii="Arial" w:hAnsi="Arial" w:cs="Arial"/>
          <w:sz w:val="20"/>
          <w:szCs w:val="20"/>
        </w:rPr>
        <w:t xml:space="preserve">Decretar las medidas precautorias necesarias a los Centros de Atención autorizados por el municipio y </w:t>
      </w:r>
      <w:smartTag w:uri="urn:schemas-microsoft-com:office:smarttags" w:element="PersonName">
        <w:smartTagPr>
          <w:attr w:name="ProductID" w:val="la Demarcaci￳n Territorial"/>
        </w:smartTagPr>
        <w:r w:rsidRPr="00520E94">
          <w:rPr>
            <w:rFonts w:ascii="Arial" w:hAnsi="Arial" w:cs="Arial"/>
            <w:sz w:val="20"/>
            <w:szCs w:val="20"/>
          </w:rPr>
          <w:t>la Demarcación Territorial</w:t>
        </w:r>
      </w:smartTag>
      <w:r w:rsidRPr="00520E94">
        <w:rPr>
          <w:rFonts w:ascii="Arial" w:hAnsi="Arial" w:cs="Arial"/>
          <w:sz w:val="20"/>
          <w:szCs w:val="20"/>
        </w:rPr>
        <w:t xml:space="preserve"> del Estado, al correspondiente en cualquier modalidad o tipo;</w:t>
      </w:r>
    </w:p>
    <w:p w:rsidR="00465986" w:rsidRPr="00520E94" w:rsidRDefault="00465986" w:rsidP="00BC326E">
      <w:pPr>
        <w:jc w:val="both"/>
        <w:rPr>
          <w:rFonts w:ascii="Arial" w:hAnsi="Arial" w:cs="Arial"/>
          <w:sz w:val="20"/>
          <w:szCs w:val="20"/>
        </w:rPr>
      </w:pPr>
    </w:p>
    <w:p w:rsidR="00465986" w:rsidRPr="00520E94" w:rsidRDefault="00465986" w:rsidP="009E2F41">
      <w:pPr>
        <w:numPr>
          <w:ilvl w:val="0"/>
          <w:numId w:val="8"/>
        </w:numPr>
        <w:jc w:val="both"/>
        <w:rPr>
          <w:rFonts w:ascii="Arial" w:hAnsi="Arial" w:cs="Arial"/>
          <w:sz w:val="20"/>
          <w:szCs w:val="20"/>
        </w:rPr>
      </w:pPr>
      <w:r w:rsidRPr="00520E94">
        <w:rPr>
          <w:rFonts w:ascii="Arial" w:hAnsi="Arial" w:cs="Arial"/>
          <w:sz w:val="20"/>
          <w:szCs w:val="20"/>
        </w:rPr>
        <w:t>Imponen las sanciones, en el ámbito de su competencia, a las que se refieren la presente Ley y las legislaciones municipales que de ella deriven, respecto de los prestadores de servicios para  la atención, cuidado y desarrollo integral infantil, en cualquiera de sus Modalidades y Tipos;</w:t>
      </w:r>
    </w:p>
    <w:p w:rsidR="00465986" w:rsidRPr="00520E94" w:rsidRDefault="00465986" w:rsidP="00BC326E">
      <w:pPr>
        <w:jc w:val="both"/>
        <w:rPr>
          <w:rFonts w:ascii="Arial" w:hAnsi="Arial" w:cs="Arial"/>
          <w:sz w:val="20"/>
          <w:szCs w:val="20"/>
        </w:rPr>
      </w:pPr>
    </w:p>
    <w:p w:rsidR="00465986" w:rsidRPr="00520E94" w:rsidRDefault="00465986" w:rsidP="009E2F41">
      <w:pPr>
        <w:numPr>
          <w:ilvl w:val="0"/>
          <w:numId w:val="8"/>
        </w:numPr>
        <w:jc w:val="both"/>
        <w:rPr>
          <w:rFonts w:ascii="Arial" w:hAnsi="Arial" w:cs="Arial"/>
          <w:sz w:val="20"/>
          <w:szCs w:val="20"/>
        </w:rPr>
      </w:pPr>
      <w:r w:rsidRPr="00520E94">
        <w:rPr>
          <w:rFonts w:ascii="Arial" w:hAnsi="Arial" w:cs="Arial"/>
          <w:sz w:val="20"/>
          <w:szCs w:val="20"/>
        </w:rPr>
        <w:t>Hacer del conocimiento de la autoridad competente toda aquella información que pueda constituir un hecho ilícito; y</w:t>
      </w:r>
    </w:p>
    <w:p w:rsidR="00465986" w:rsidRPr="00520E94" w:rsidRDefault="00465986" w:rsidP="00BC326E">
      <w:pPr>
        <w:jc w:val="both"/>
        <w:rPr>
          <w:rFonts w:ascii="Arial" w:hAnsi="Arial" w:cs="Arial"/>
          <w:sz w:val="20"/>
          <w:szCs w:val="20"/>
        </w:rPr>
      </w:pPr>
    </w:p>
    <w:p w:rsidR="00465986" w:rsidRPr="00520E94" w:rsidRDefault="00465986" w:rsidP="009E2F41">
      <w:pPr>
        <w:numPr>
          <w:ilvl w:val="0"/>
          <w:numId w:val="8"/>
        </w:numPr>
        <w:jc w:val="both"/>
        <w:rPr>
          <w:rFonts w:ascii="Arial" w:hAnsi="Arial" w:cs="Arial"/>
          <w:sz w:val="20"/>
          <w:szCs w:val="20"/>
        </w:rPr>
      </w:pPr>
      <w:r w:rsidRPr="00520E94">
        <w:rPr>
          <w:rFonts w:ascii="Arial" w:hAnsi="Arial" w:cs="Arial"/>
          <w:sz w:val="20"/>
          <w:szCs w:val="20"/>
        </w:rPr>
        <w:t>Las demás que les señale esta Ley y otras disposiciones jurídicas federales y estatales.</w:t>
      </w:r>
    </w:p>
    <w:p w:rsidR="00465986" w:rsidRPr="00520E94" w:rsidRDefault="00465986" w:rsidP="00007ADF">
      <w:pPr>
        <w:jc w:val="both"/>
        <w:rPr>
          <w:rFonts w:ascii="Arial" w:hAnsi="Arial" w:cs="Arial"/>
          <w:sz w:val="20"/>
          <w:szCs w:val="20"/>
        </w:rPr>
      </w:pPr>
    </w:p>
    <w:p w:rsidR="00465986" w:rsidRPr="00520E94" w:rsidRDefault="00465986" w:rsidP="00007ADF">
      <w:pPr>
        <w:jc w:val="center"/>
        <w:rPr>
          <w:rFonts w:ascii="Arial" w:hAnsi="Arial" w:cs="Arial"/>
          <w:b/>
          <w:bCs/>
          <w:sz w:val="20"/>
          <w:szCs w:val="20"/>
        </w:rPr>
      </w:pPr>
      <w:r w:rsidRPr="00520E94">
        <w:rPr>
          <w:rFonts w:ascii="Arial" w:hAnsi="Arial" w:cs="Arial"/>
          <w:b/>
          <w:bCs/>
          <w:sz w:val="20"/>
          <w:szCs w:val="20"/>
        </w:rPr>
        <w:t>Capitulo IV</w:t>
      </w:r>
    </w:p>
    <w:p w:rsidR="00465986" w:rsidRPr="00520E94" w:rsidRDefault="00465986" w:rsidP="00007ADF">
      <w:pPr>
        <w:jc w:val="center"/>
        <w:rPr>
          <w:rFonts w:ascii="Arial" w:hAnsi="Arial" w:cs="Arial"/>
          <w:b/>
          <w:bCs/>
          <w:sz w:val="20"/>
          <w:szCs w:val="20"/>
        </w:rPr>
      </w:pPr>
      <w:r w:rsidRPr="00520E94">
        <w:rPr>
          <w:rFonts w:ascii="Arial" w:hAnsi="Arial" w:cs="Arial"/>
          <w:b/>
          <w:bCs/>
          <w:sz w:val="20"/>
          <w:szCs w:val="20"/>
        </w:rPr>
        <w:t xml:space="preserve">De </w:t>
      </w:r>
      <w:smartTag w:uri="urn:schemas-microsoft-com:office:smarttags" w:element="PersonName">
        <w:smartTagPr>
          <w:attr w:name="ProductID" w:val="la Pol￭tica Estatal"/>
        </w:smartTagPr>
        <w:r w:rsidRPr="00520E94">
          <w:rPr>
            <w:rFonts w:ascii="Arial" w:hAnsi="Arial" w:cs="Arial"/>
            <w:b/>
            <w:bCs/>
            <w:sz w:val="20"/>
            <w:szCs w:val="20"/>
          </w:rPr>
          <w:t>la Política Estatal</w:t>
        </w:r>
      </w:smartTag>
    </w:p>
    <w:p w:rsidR="00465986" w:rsidRPr="00520E94" w:rsidRDefault="00465986" w:rsidP="00007ADF">
      <w:pPr>
        <w:jc w:val="center"/>
        <w:rPr>
          <w:rFonts w:ascii="Arial" w:hAnsi="Arial" w:cs="Arial"/>
          <w:b/>
          <w:bCs/>
          <w:sz w:val="20"/>
          <w:szCs w:val="20"/>
        </w:rPr>
      </w:pPr>
    </w:p>
    <w:p w:rsidR="00465986" w:rsidRPr="00520E94" w:rsidRDefault="00465986" w:rsidP="00007ADF">
      <w:pPr>
        <w:jc w:val="both"/>
        <w:rPr>
          <w:rFonts w:ascii="Arial" w:hAnsi="Arial" w:cs="Arial"/>
          <w:sz w:val="20"/>
          <w:szCs w:val="20"/>
        </w:rPr>
      </w:pPr>
      <w:r w:rsidRPr="00520E94">
        <w:rPr>
          <w:rFonts w:ascii="Arial" w:hAnsi="Arial" w:cs="Arial"/>
          <w:b/>
          <w:bCs/>
          <w:sz w:val="20"/>
          <w:szCs w:val="20"/>
        </w:rPr>
        <w:t>Artículo 13.</w:t>
      </w:r>
      <w:r w:rsidRPr="00520E94">
        <w:rPr>
          <w:rFonts w:ascii="Arial" w:hAnsi="Arial" w:cs="Arial"/>
          <w:sz w:val="20"/>
          <w:szCs w:val="20"/>
        </w:rPr>
        <w:t xml:space="preserve"> </w:t>
      </w:r>
      <w:smartTag w:uri="urn:schemas-microsoft-com:office:smarttags" w:element="PersonName">
        <w:smartTagPr>
          <w:attr w:name="ProductID" w:val="la Pol￭tica Estatal"/>
        </w:smartTagPr>
        <w:r w:rsidRPr="00520E94">
          <w:rPr>
            <w:rFonts w:ascii="Arial" w:hAnsi="Arial" w:cs="Arial"/>
            <w:sz w:val="20"/>
            <w:szCs w:val="20"/>
          </w:rPr>
          <w:t>La Política Estatal</w:t>
        </w:r>
      </w:smartTag>
      <w:r w:rsidRPr="00520E94">
        <w:rPr>
          <w:rFonts w:ascii="Arial" w:hAnsi="Arial" w:cs="Arial"/>
          <w:sz w:val="20"/>
          <w:szCs w:val="20"/>
        </w:rPr>
        <w:t xml:space="preserve"> a la que se refiere el presente capítulo, deberá contener las siguientes directrices:</w:t>
      </w:r>
    </w:p>
    <w:p w:rsidR="00465986" w:rsidRPr="00520E94" w:rsidRDefault="00465986" w:rsidP="00007ADF">
      <w:pPr>
        <w:jc w:val="both"/>
        <w:rPr>
          <w:rFonts w:ascii="Arial" w:hAnsi="Arial" w:cs="Arial"/>
          <w:sz w:val="20"/>
          <w:szCs w:val="20"/>
        </w:rPr>
      </w:pPr>
    </w:p>
    <w:p w:rsidR="00465986" w:rsidRPr="00520E94" w:rsidRDefault="00465986" w:rsidP="00007ADF">
      <w:pPr>
        <w:numPr>
          <w:ilvl w:val="0"/>
          <w:numId w:val="9"/>
        </w:numPr>
        <w:jc w:val="both"/>
        <w:rPr>
          <w:rFonts w:ascii="Arial" w:hAnsi="Arial" w:cs="Arial"/>
          <w:sz w:val="20"/>
          <w:szCs w:val="20"/>
        </w:rPr>
      </w:pPr>
      <w:r w:rsidRPr="00520E94">
        <w:rPr>
          <w:rFonts w:ascii="Arial" w:hAnsi="Arial" w:cs="Arial"/>
          <w:sz w:val="20"/>
          <w:szCs w:val="20"/>
        </w:rPr>
        <w:t>El respeto de la dignidad de los menores, creando las condiciones necesarias de protección y ejercicio de sus derechos;</w:t>
      </w:r>
    </w:p>
    <w:p w:rsidR="00465986" w:rsidRPr="00520E94" w:rsidRDefault="00465986" w:rsidP="00007ADF">
      <w:pPr>
        <w:ind w:left="360"/>
        <w:jc w:val="both"/>
        <w:rPr>
          <w:rFonts w:ascii="Arial" w:hAnsi="Arial" w:cs="Arial"/>
          <w:sz w:val="20"/>
          <w:szCs w:val="20"/>
        </w:rPr>
      </w:pPr>
    </w:p>
    <w:p w:rsidR="00465986" w:rsidRPr="00520E94" w:rsidRDefault="00465986" w:rsidP="00007ADF">
      <w:pPr>
        <w:numPr>
          <w:ilvl w:val="0"/>
          <w:numId w:val="9"/>
        </w:numPr>
        <w:jc w:val="both"/>
        <w:rPr>
          <w:rFonts w:ascii="Arial" w:hAnsi="Arial" w:cs="Arial"/>
          <w:sz w:val="20"/>
          <w:szCs w:val="20"/>
        </w:rPr>
      </w:pPr>
      <w:r w:rsidRPr="00520E94">
        <w:rPr>
          <w:rFonts w:ascii="Arial" w:hAnsi="Arial" w:cs="Arial"/>
          <w:sz w:val="20"/>
          <w:szCs w:val="20"/>
        </w:rPr>
        <w:t>Facilitar y promover el acceso de los menores con discapacidad, o que vivan en condiciones de vulnerabilidad, marginalidad o pobreza, a los servicios que señala esta Ley, sin importar sus condiciones físicas, intelectuales o sensoriales;</w:t>
      </w:r>
    </w:p>
    <w:p w:rsidR="00465986" w:rsidRPr="00520E94" w:rsidRDefault="00465986" w:rsidP="00007ADF">
      <w:pPr>
        <w:jc w:val="both"/>
        <w:rPr>
          <w:rFonts w:ascii="Arial" w:hAnsi="Arial" w:cs="Arial"/>
          <w:sz w:val="20"/>
          <w:szCs w:val="20"/>
        </w:rPr>
      </w:pPr>
    </w:p>
    <w:p w:rsidR="00465986" w:rsidRPr="00520E94" w:rsidRDefault="00465986" w:rsidP="00007ADF">
      <w:pPr>
        <w:numPr>
          <w:ilvl w:val="0"/>
          <w:numId w:val="9"/>
        </w:numPr>
        <w:jc w:val="both"/>
        <w:rPr>
          <w:rFonts w:ascii="Arial" w:hAnsi="Arial" w:cs="Arial"/>
          <w:sz w:val="20"/>
          <w:szCs w:val="20"/>
        </w:rPr>
      </w:pPr>
      <w:r w:rsidRPr="00520E94">
        <w:rPr>
          <w:rFonts w:ascii="Arial" w:hAnsi="Arial" w:cs="Arial"/>
          <w:sz w:val="20"/>
          <w:szCs w:val="20"/>
        </w:rPr>
        <w:t>Establecer criterios estandarizados de calidad y seguridad en la prestación de los servicios regulados por la presente Ley;</w:t>
      </w:r>
    </w:p>
    <w:p w:rsidR="00465986" w:rsidRPr="00520E94" w:rsidRDefault="00465986" w:rsidP="00007ADF">
      <w:pPr>
        <w:jc w:val="both"/>
        <w:rPr>
          <w:rFonts w:ascii="Arial" w:hAnsi="Arial" w:cs="Arial"/>
          <w:sz w:val="20"/>
          <w:szCs w:val="20"/>
        </w:rPr>
      </w:pPr>
    </w:p>
    <w:p w:rsidR="00465986" w:rsidRPr="00520E94" w:rsidRDefault="00465986" w:rsidP="00007ADF">
      <w:pPr>
        <w:numPr>
          <w:ilvl w:val="0"/>
          <w:numId w:val="9"/>
        </w:numPr>
        <w:jc w:val="both"/>
        <w:rPr>
          <w:rFonts w:ascii="Arial" w:hAnsi="Arial" w:cs="Arial"/>
          <w:sz w:val="20"/>
          <w:szCs w:val="20"/>
        </w:rPr>
      </w:pPr>
      <w:r w:rsidRPr="00520E94">
        <w:rPr>
          <w:rFonts w:ascii="Arial" w:hAnsi="Arial" w:cs="Arial"/>
          <w:sz w:val="20"/>
          <w:szCs w:val="20"/>
        </w:rPr>
        <w:t>Contribuir con el mejoramiento progresivo y el fortalecimiento de los servicios de cuidado infantil;</w:t>
      </w:r>
    </w:p>
    <w:p w:rsidR="00465986" w:rsidRPr="00520E94" w:rsidRDefault="00465986" w:rsidP="00007ADF">
      <w:pPr>
        <w:jc w:val="both"/>
        <w:rPr>
          <w:rFonts w:ascii="Arial" w:hAnsi="Arial" w:cs="Arial"/>
          <w:sz w:val="20"/>
          <w:szCs w:val="20"/>
        </w:rPr>
      </w:pPr>
    </w:p>
    <w:p w:rsidR="00465986" w:rsidRPr="00520E94" w:rsidRDefault="00465986" w:rsidP="00007ADF">
      <w:pPr>
        <w:numPr>
          <w:ilvl w:val="0"/>
          <w:numId w:val="9"/>
        </w:numPr>
        <w:jc w:val="both"/>
        <w:rPr>
          <w:rFonts w:ascii="Arial" w:hAnsi="Arial" w:cs="Arial"/>
          <w:sz w:val="20"/>
          <w:szCs w:val="20"/>
        </w:rPr>
      </w:pPr>
      <w:r w:rsidRPr="00520E94">
        <w:rPr>
          <w:rFonts w:ascii="Arial" w:hAnsi="Arial" w:cs="Arial"/>
          <w:sz w:val="20"/>
          <w:szCs w:val="20"/>
        </w:rPr>
        <w:t>Establecer e impulsar modelos adecuados de convivencia familiar y comunitaria, cimentados principalmente en el respeto;</w:t>
      </w:r>
    </w:p>
    <w:p w:rsidR="00465986" w:rsidRPr="00520E94" w:rsidRDefault="00465986" w:rsidP="00007ADF">
      <w:pPr>
        <w:jc w:val="both"/>
        <w:rPr>
          <w:rFonts w:ascii="Arial" w:hAnsi="Arial" w:cs="Arial"/>
          <w:sz w:val="20"/>
          <w:szCs w:val="20"/>
        </w:rPr>
      </w:pPr>
    </w:p>
    <w:p w:rsidR="00465986" w:rsidRPr="00520E94" w:rsidRDefault="00465986" w:rsidP="00007ADF">
      <w:pPr>
        <w:numPr>
          <w:ilvl w:val="0"/>
          <w:numId w:val="9"/>
        </w:numPr>
        <w:jc w:val="both"/>
        <w:rPr>
          <w:rFonts w:ascii="Arial" w:hAnsi="Arial" w:cs="Arial"/>
          <w:sz w:val="20"/>
          <w:szCs w:val="20"/>
        </w:rPr>
      </w:pPr>
      <w:r w:rsidRPr="00520E94">
        <w:rPr>
          <w:rFonts w:ascii="Arial" w:hAnsi="Arial" w:cs="Arial"/>
          <w:sz w:val="20"/>
          <w:szCs w:val="20"/>
        </w:rPr>
        <w:t>Difundir y fomentar desde edades tempranas la equidad de género; y</w:t>
      </w:r>
    </w:p>
    <w:p w:rsidR="00465986" w:rsidRPr="00520E94" w:rsidRDefault="00465986" w:rsidP="00007ADF">
      <w:pPr>
        <w:jc w:val="both"/>
        <w:rPr>
          <w:rFonts w:ascii="Arial" w:hAnsi="Arial" w:cs="Arial"/>
          <w:sz w:val="20"/>
          <w:szCs w:val="20"/>
        </w:rPr>
      </w:pPr>
    </w:p>
    <w:p w:rsidR="00465986" w:rsidRPr="00520E94" w:rsidRDefault="00465986" w:rsidP="00007ADF">
      <w:pPr>
        <w:numPr>
          <w:ilvl w:val="0"/>
          <w:numId w:val="9"/>
        </w:numPr>
        <w:jc w:val="both"/>
        <w:rPr>
          <w:rFonts w:ascii="Arial" w:hAnsi="Arial" w:cs="Arial"/>
          <w:sz w:val="20"/>
          <w:szCs w:val="20"/>
        </w:rPr>
      </w:pPr>
      <w:r w:rsidRPr="00520E94">
        <w:rPr>
          <w:rFonts w:ascii="Arial" w:hAnsi="Arial" w:cs="Arial"/>
          <w:sz w:val="20"/>
          <w:szCs w:val="20"/>
        </w:rPr>
        <w:t>Garantizar criterios cuantitativos y cualitativos de los servicios, de conformidad con los objetivos y prioridades que establezca el Consejo, y las necesidades específicas de los diferentes modelos de atención.</w:t>
      </w:r>
    </w:p>
    <w:p w:rsidR="00465986" w:rsidRPr="00520E94" w:rsidRDefault="00465986" w:rsidP="00007ADF">
      <w:pPr>
        <w:jc w:val="both"/>
        <w:rPr>
          <w:rFonts w:ascii="Arial" w:hAnsi="Arial" w:cs="Arial"/>
          <w:sz w:val="20"/>
          <w:szCs w:val="20"/>
        </w:rPr>
      </w:pPr>
    </w:p>
    <w:p w:rsidR="00465986" w:rsidRPr="00520E94" w:rsidRDefault="00465986" w:rsidP="00007ADF">
      <w:pPr>
        <w:jc w:val="both"/>
        <w:rPr>
          <w:rFonts w:ascii="Arial" w:hAnsi="Arial" w:cs="Arial"/>
          <w:sz w:val="20"/>
          <w:szCs w:val="20"/>
        </w:rPr>
      </w:pPr>
      <w:r w:rsidRPr="00520E94">
        <w:rPr>
          <w:rFonts w:ascii="Arial" w:hAnsi="Arial" w:cs="Arial"/>
          <w:b/>
          <w:bCs/>
          <w:sz w:val="20"/>
          <w:szCs w:val="20"/>
        </w:rPr>
        <w:t>Artículo 14.</w:t>
      </w:r>
      <w:r w:rsidRPr="00520E94">
        <w:rPr>
          <w:rFonts w:ascii="Arial" w:hAnsi="Arial" w:cs="Arial"/>
          <w:sz w:val="20"/>
          <w:szCs w:val="20"/>
        </w:rPr>
        <w:t xml:space="preserve"> El Consejo Estatal, en coordinación con el Consejo Nacional y, en su caso, los Municipios, implementarán el Programa Integral de Supervisión, Acompañamiento, Monitoreo y Evaluación del funcionamiento, el cual tendrá los siguientes objetivos</w:t>
      </w:r>
    </w:p>
    <w:p w:rsidR="00465986" w:rsidRPr="00520E94" w:rsidRDefault="00465986" w:rsidP="00007ADF">
      <w:pPr>
        <w:jc w:val="both"/>
        <w:rPr>
          <w:rFonts w:ascii="Arial" w:hAnsi="Arial" w:cs="Arial"/>
          <w:sz w:val="20"/>
          <w:szCs w:val="20"/>
        </w:rPr>
      </w:pPr>
      <w:r w:rsidRPr="00520E94">
        <w:rPr>
          <w:rFonts w:ascii="Arial" w:hAnsi="Arial" w:cs="Arial"/>
          <w:sz w:val="20"/>
          <w:szCs w:val="20"/>
        </w:rPr>
        <w:t xml:space="preserve">   </w:t>
      </w:r>
    </w:p>
    <w:p w:rsidR="00465986" w:rsidRPr="00520E94" w:rsidRDefault="00465986" w:rsidP="00EC5A0C">
      <w:pPr>
        <w:numPr>
          <w:ilvl w:val="0"/>
          <w:numId w:val="10"/>
        </w:numPr>
        <w:jc w:val="both"/>
        <w:rPr>
          <w:rFonts w:ascii="Arial" w:hAnsi="Arial" w:cs="Arial"/>
          <w:sz w:val="20"/>
          <w:szCs w:val="20"/>
        </w:rPr>
      </w:pPr>
      <w:r w:rsidRPr="00520E94">
        <w:rPr>
          <w:rFonts w:ascii="Arial" w:hAnsi="Arial" w:cs="Arial"/>
          <w:sz w:val="20"/>
          <w:szCs w:val="20"/>
        </w:rPr>
        <w:t>Garantizar el mejoramiento progresivo y el fortalecimiento de los servicios para la atención, cuidado y desarrollo integral infantil;</w:t>
      </w:r>
    </w:p>
    <w:p w:rsidR="00465986" w:rsidRPr="00520E94" w:rsidRDefault="00465986" w:rsidP="00EC5A0C">
      <w:pPr>
        <w:jc w:val="both"/>
        <w:rPr>
          <w:rFonts w:ascii="Arial" w:hAnsi="Arial" w:cs="Arial"/>
          <w:sz w:val="20"/>
          <w:szCs w:val="20"/>
        </w:rPr>
      </w:pPr>
    </w:p>
    <w:p w:rsidR="00465986" w:rsidRPr="00520E94" w:rsidRDefault="00465986" w:rsidP="00A83A1F">
      <w:pPr>
        <w:numPr>
          <w:ilvl w:val="0"/>
          <w:numId w:val="10"/>
        </w:numPr>
        <w:jc w:val="both"/>
        <w:rPr>
          <w:rFonts w:ascii="Arial" w:hAnsi="Arial" w:cs="Arial"/>
          <w:sz w:val="20"/>
          <w:szCs w:val="20"/>
        </w:rPr>
      </w:pPr>
      <w:r w:rsidRPr="00520E94">
        <w:rPr>
          <w:rFonts w:ascii="Arial" w:hAnsi="Arial" w:cs="Arial"/>
          <w:sz w:val="20"/>
          <w:szCs w:val="20"/>
        </w:rPr>
        <w:t>Establecer,  en el marco de la coordinación entre dependencias y entidades federales, con las autoridades competentes del Estado y de los municipios, los mecanismos de colaboración técnico operativo para lograr una vigilancia efectiva del cumplimiento de la presente Ley y de la normatividad que regula los servicios;</w:t>
      </w:r>
    </w:p>
    <w:p w:rsidR="00465986" w:rsidRPr="00520E94" w:rsidRDefault="00465986" w:rsidP="00A83A1F">
      <w:pPr>
        <w:jc w:val="both"/>
        <w:rPr>
          <w:rFonts w:ascii="Arial" w:hAnsi="Arial" w:cs="Arial"/>
          <w:sz w:val="20"/>
          <w:szCs w:val="20"/>
        </w:rPr>
      </w:pPr>
    </w:p>
    <w:p w:rsidR="00465986" w:rsidRPr="00520E94" w:rsidRDefault="00465986" w:rsidP="00A83A1F">
      <w:pPr>
        <w:numPr>
          <w:ilvl w:val="0"/>
          <w:numId w:val="10"/>
        </w:numPr>
        <w:jc w:val="both"/>
        <w:rPr>
          <w:rFonts w:ascii="Arial" w:hAnsi="Arial" w:cs="Arial"/>
          <w:sz w:val="20"/>
          <w:szCs w:val="20"/>
        </w:rPr>
      </w:pPr>
      <w:r w:rsidRPr="00520E94">
        <w:rPr>
          <w:rFonts w:ascii="Arial" w:hAnsi="Arial" w:cs="Arial"/>
          <w:sz w:val="20"/>
          <w:szCs w:val="20"/>
        </w:rPr>
        <w:t>Evitar la discrecionalidad y la corrupción en la asignación de autorizaciones para prestar servicios para la atención, cuidado y desarrollo integral de menores; y</w:t>
      </w:r>
    </w:p>
    <w:p w:rsidR="00465986" w:rsidRPr="00520E94" w:rsidRDefault="00465986" w:rsidP="00A83A1F">
      <w:pPr>
        <w:jc w:val="both"/>
        <w:rPr>
          <w:rFonts w:ascii="Arial" w:hAnsi="Arial" w:cs="Arial"/>
          <w:sz w:val="20"/>
          <w:szCs w:val="20"/>
        </w:rPr>
      </w:pPr>
    </w:p>
    <w:p w:rsidR="00465986" w:rsidRPr="00520E94" w:rsidRDefault="00465986" w:rsidP="00A83A1F">
      <w:pPr>
        <w:numPr>
          <w:ilvl w:val="0"/>
          <w:numId w:val="10"/>
        </w:numPr>
        <w:jc w:val="both"/>
        <w:rPr>
          <w:rFonts w:ascii="Arial" w:hAnsi="Arial" w:cs="Arial"/>
          <w:sz w:val="20"/>
          <w:szCs w:val="20"/>
        </w:rPr>
      </w:pPr>
      <w:r w:rsidRPr="00520E94">
        <w:rPr>
          <w:rFonts w:ascii="Arial" w:hAnsi="Arial" w:cs="Arial"/>
          <w:sz w:val="20"/>
          <w:szCs w:val="20"/>
        </w:rPr>
        <w:t>Garantizar la detección y corrección oportuna de cualquier riesgo para la integridad física o psicológica de niñas y niños.</w:t>
      </w:r>
    </w:p>
    <w:p w:rsidR="00465986" w:rsidRPr="00520E94" w:rsidRDefault="00465986" w:rsidP="00A83A1F">
      <w:pPr>
        <w:jc w:val="both"/>
        <w:rPr>
          <w:rFonts w:ascii="Arial" w:hAnsi="Arial" w:cs="Arial"/>
          <w:sz w:val="20"/>
          <w:szCs w:val="20"/>
        </w:rPr>
      </w:pPr>
    </w:p>
    <w:p w:rsidR="00465986" w:rsidRPr="00520E94" w:rsidRDefault="00465986" w:rsidP="00361491">
      <w:pPr>
        <w:jc w:val="both"/>
        <w:rPr>
          <w:rFonts w:ascii="Arial" w:hAnsi="Arial" w:cs="Arial"/>
          <w:sz w:val="20"/>
          <w:szCs w:val="20"/>
        </w:rPr>
      </w:pPr>
      <w:r w:rsidRPr="00520E94">
        <w:rPr>
          <w:rFonts w:ascii="Arial" w:hAnsi="Arial" w:cs="Arial"/>
          <w:b/>
          <w:bCs/>
          <w:sz w:val="20"/>
          <w:szCs w:val="20"/>
        </w:rPr>
        <w:t xml:space="preserve">Artículo 15. </w:t>
      </w:r>
      <w:r w:rsidRPr="00520E94">
        <w:rPr>
          <w:rFonts w:ascii="Arial" w:hAnsi="Arial" w:cs="Arial"/>
          <w:sz w:val="20"/>
          <w:szCs w:val="20"/>
        </w:rPr>
        <w:t xml:space="preserve"> La evaluación de </w:t>
      </w:r>
      <w:smartTag w:uri="urn:schemas-microsoft-com:office:smarttags" w:element="PersonName">
        <w:smartTagPr>
          <w:attr w:name="ProductID" w:val="la Pol￭tica Estatal"/>
        </w:smartTagPr>
        <w:r w:rsidRPr="00520E94">
          <w:rPr>
            <w:rFonts w:ascii="Arial" w:hAnsi="Arial" w:cs="Arial"/>
            <w:sz w:val="20"/>
            <w:szCs w:val="20"/>
          </w:rPr>
          <w:t>la Política Estatal</w:t>
        </w:r>
      </w:smartTag>
      <w:r w:rsidRPr="00520E94">
        <w:rPr>
          <w:rFonts w:ascii="Arial" w:hAnsi="Arial" w:cs="Arial"/>
          <w:sz w:val="20"/>
          <w:szCs w:val="20"/>
        </w:rPr>
        <w:t xml:space="preserve"> de Servicios para </w:t>
      </w:r>
      <w:smartTag w:uri="urn:schemas-microsoft-com:office:smarttags" w:element="PersonName">
        <w:smartTagPr>
          <w:attr w:name="ProductID" w:val="la Atenci￳n"/>
        </w:smartTagPr>
        <w:r w:rsidRPr="00520E94">
          <w:rPr>
            <w:rFonts w:ascii="Arial" w:hAnsi="Arial" w:cs="Arial"/>
            <w:sz w:val="20"/>
            <w:szCs w:val="20"/>
          </w:rPr>
          <w:t>la Atención</w:t>
        </w:r>
      </w:smartTag>
      <w:r w:rsidRPr="00520E94">
        <w:rPr>
          <w:rFonts w:ascii="Arial" w:hAnsi="Arial" w:cs="Arial"/>
          <w:sz w:val="20"/>
          <w:szCs w:val="20"/>
        </w:rPr>
        <w:t>, Cuidado y Desarrollo Integral de Menores estará a cargo del Consejo. Dicha evaluación permitirá conocer el grado de cumplimiento de los principios, objetivos, criterios, lineamientos y directrices a seguir por las dependencias y entidades en la materia, así como medir el impacto de la prestación de los servicios en niñas y niños.</w:t>
      </w:r>
    </w:p>
    <w:p w:rsidR="00465986" w:rsidRPr="00520E94" w:rsidRDefault="00465986" w:rsidP="00361491">
      <w:pPr>
        <w:jc w:val="both"/>
        <w:rPr>
          <w:rFonts w:ascii="Arial" w:hAnsi="Arial" w:cs="Arial"/>
          <w:sz w:val="20"/>
          <w:szCs w:val="20"/>
        </w:rPr>
      </w:pPr>
    </w:p>
    <w:p w:rsidR="00465986" w:rsidRPr="00520E94" w:rsidRDefault="00465986" w:rsidP="00361491">
      <w:pPr>
        <w:jc w:val="both"/>
        <w:rPr>
          <w:rFonts w:ascii="Arial" w:hAnsi="Arial" w:cs="Arial"/>
          <w:sz w:val="20"/>
          <w:szCs w:val="20"/>
        </w:rPr>
      </w:pPr>
      <w:r w:rsidRPr="00520E94">
        <w:rPr>
          <w:rFonts w:ascii="Arial" w:hAnsi="Arial" w:cs="Arial"/>
          <w:b/>
          <w:bCs/>
          <w:sz w:val="20"/>
          <w:szCs w:val="20"/>
        </w:rPr>
        <w:t xml:space="preserve">Artículo 16. </w:t>
      </w:r>
      <w:r w:rsidRPr="00520E94">
        <w:rPr>
          <w:rFonts w:ascii="Arial" w:hAnsi="Arial" w:cs="Arial"/>
          <w:sz w:val="20"/>
          <w:szCs w:val="20"/>
        </w:rPr>
        <w:t xml:space="preserve"> El Consejo llevará a cabo la evaluación a través de uno o varios organismos independientes que podrán ser instituciones de educación superior, de investigación científica u organizaciones no gubernamentales sin fines de lucro.</w:t>
      </w:r>
    </w:p>
    <w:p w:rsidR="00465986" w:rsidRPr="00520E94" w:rsidRDefault="00465986" w:rsidP="00361491">
      <w:pPr>
        <w:jc w:val="both"/>
        <w:rPr>
          <w:rFonts w:ascii="Arial" w:hAnsi="Arial" w:cs="Arial"/>
          <w:sz w:val="20"/>
          <w:szCs w:val="20"/>
        </w:rPr>
      </w:pPr>
    </w:p>
    <w:p w:rsidR="00465986" w:rsidRPr="00520E94" w:rsidRDefault="00465986" w:rsidP="00361491">
      <w:pPr>
        <w:jc w:val="both"/>
        <w:rPr>
          <w:rFonts w:ascii="Arial" w:hAnsi="Arial" w:cs="Arial"/>
          <w:sz w:val="20"/>
          <w:szCs w:val="20"/>
        </w:rPr>
      </w:pPr>
    </w:p>
    <w:p w:rsidR="00465986" w:rsidRPr="00520E94" w:rsidRDefault="00465986" w:rsidP="00361491">
      <w:pPr>
        <w:jc w:val="center"/>
        <w:rPr>
          <w:rFonts w:ascii="Arial" w:hAnsi="Arial" w:cs="Arial"/>
          <w:b/>
          <w:bCs/>
          <w:sz w:val="20"/>
          <w:szCs w:val="20"/>
        </w:rPr>
      </w:pPr>
      <w:r w:rsidRPr="00520E94">
        <w:rPr>
          <w:rFonts w:ascii="Arial" w:hAnsi="Arial" w:cs="Arial"/>
          <w:b/>
          <w:bCs/>
          <w:sz w:val="20"/>
          <w:szCs w:val="20"/>
        </w:rPr>
        <w:lastRenderedPageBreak/>
        <w:t>CAPITULO V</w:t>
      </w:r>
    </w:p>
    <w:p w:rsidR="00465986" w:rsidRPr="00520E94" w:rsidRDefault="00465986" w:rsidP="00361491">
      <w:pPr>
        <w:jc w:val="center"/>
        <w:rPr>
          <w:rFonts w:ascii="Arial" w:hAnsi="Arial" w:cs="Arial"/>
          <w:b/>
          <w:bCs/>
          <w:sz w:val="20"/>
          <w:szCs w:val="20"/>
        </w:rPr>
      </w:pPr>
      <w:r w:rsidRPr="00520E94">
        <w:rPr>
          <w:rFonts w:ascii="Arial" w:hAnsi="Arial" w:cs="Arial"/>
          <w:b/>
          <w:bCs/>
          <w:sz w:val="20"/>
          <w:szCs w:val="20"/>
        </w:rPr>
        <w:t>Del Consejo Estatal</w:t>
      </w:r>
    </w:p>
    <w:p w:rsidR="00465986" w:rsidRPr="00520E94" w:rsidRDefault="00465986" w:rsidP="00361491">
      <w:pPr>
        <w:jc w:val="center"/>
        <w:rPr>
          <w:rFonts w:ascii="Arial" w:hAnsi="Arial" w:cs="Arial"/>
          <w:b/>
          <w:bCs/>
          <w:sz w:val="20"/>
          <w:szCs w:val="20"/>
        </w:rPr>
      </w:pPr>
    </w:p>
    <w:p w:rsidR="00465986" w:rsidRPr="00520E94" w:rsidRDefault="00465986" w:rsidP="00361491">
      <w:pPr>
        <w:jc w:val="both"/>
        <w:rPr>
          <w:rFonts w:ascii="Arial" w:hAnsi="Arial" w:cs="Arial"/>
          <w:sz w:val="20"/>
          <w:szCs w:val="20"/>
        </w:rPr>
      </w:pPr>
      <w:r w:rsidRPr="00520E94">
        <w:rPr>
          <w:rFonts w:ascii="Arial" w:hAnsi="Arial" w:cs="Arial"/>
          <w:b/>
          <w:bCs/>
          <w:sz w:val="20"/>
          <w:szCs w:val="20"/>
        </w:rPr>
        <w:t>Artículo 17.</w:t>
      </w:r>
      <w:r w:rsidRPr="00520E94">
        <w:rPr>
          <w:rFonts w:ascii="Arial" w:hAnsi="Arial" w:cs="Arial"/>
          <w:sz w:val="20"/>
          <w:szCs w:val="20"/>
        </w:rPr>
        <w:t xml:space="preserve">  Se crea el Consejo Estatal de Prestación de Servicios para </w:t>
      </w:r>
      <w:smartTag w:uri="urn:schemas-microsoft-com:office:smarttags" w:element="PersonName">
        <w:smartTagPr>
          <w:attr w:name="ProductID" w:val="la Atenci￳n"/>
        </w:smartTagPr>
        <w:r w:rsidRPr="00520E94">
          <w:rPr>
            <w:rFonts w:ascii="Arial" w:hAnsi="Arial" w:cs="Arial"/>
            <w:sz w:val="20"/>
            <w:szCs w:val="20"/>
          </w:rPr>
          <w:t>la Atención</w:t>
        </w:r>
      </w:smartTag>
      <w:r w:rsidRPr="00520E94">
        <w:rPr>
          <w:rFonts w:ascii="Arial" w:hAnsi="Arial" w:cs="Arial"/>
          <w:sz w:val="20"/>
          <w:szCs w:val="20"/>
        </w:rPr>
        <w:t>, Cuidado y Desarrollo Integral Infantil, como instancias normativa, de consulta y coordinación, a través de la cual se dará seguimiento continuo a las acciones que tengan por objeto promover mecanismos interinstitucionales, que permitan establecer políticas públicas y estrategias de atención en la materia.</w:t>
      </w:r>
    </w:p>
    <w:p w:rsidR="00465986" w:rsidRPr="00520E94" w:rsidRDefault="00465986" w:rsidP="00361491">
      <w:pPr>
        <w:jc w:val="both"/>
        <w:rPr>
          <w:rFonts w:ascii="Arial" w:hAnsi="Arial" w:cs="Arial"/>
          <w:sz w:val="20"/>
          <w:szCs w:val="20"/>
        </w:rPr>
      </w:pPr>
    </w:p>
    <w:p w:rsidR="00465986" w:rsidRPr="00520E94" w:rsidRDefault="00465986" w:rsidP="00361491">
      <w:pPr>
        <w:jc w:val="both"/>
        <w:rPr>
          <w:rFonts w:ascii="Arial" w:hAnsi="Arial" w:cs="Arial"/>
          <w:sz w:val="20"/>
          <w:szCs w:val="20"/>
        </w:rPr>
      </w:pPr>
      <w:r w:rsidRPr="00520E94">
        <w:rPr>
          <w:rFonts w:ascii="Arial" w:hAnsi="Arial" w:cs="Arial"/>
          <w:b/>
          <w:bCs/>
          <w:sz w:val="20"/>
          <w:szCs w:val="20"/>
        </w:rPr>
        <w:t xml:space="preserve">Artículo 18. </w:t>
      </w:r>
      <w:r w:rsidRPr="00520E94">
        <w:rPr>
          <w:rFonts w:ascii="Arial" w:hAnsi="Arial" w:cs="Arial"/>
          <w:sz w:val="20"/>
          <w:szCs w:val="20"/>
        </w:rPr>
        <w:t xml:space="preserve"> El Consejo se integrará con los titulares de las siguientes dependencias y entidades:</w:t>
      </w:r>
    </w:p>
    <w:p w:rsidR="00465986" w:rsidRPr="00520E94" w:rsidRDefault="00465986" w:rsidP="00361491">
      <w:pPr>
        <w:jc w:val="both"/>
        <w:rPr>
          <w:rFonts w:ascii="Arial" w:hAnsi="Arial" w:cs="Arial"/>
          <w:sz w:val="20"/>
          <w:szCs w:val="20"/>
        </w:rPr>
      </w:pPr>
    </w:p>
    <w:p w:rsidR="00465986" w:rsidRPr="00520E94" w:rsidRDefault="00465986" w:rsidP="005D7D16">
      <w:pPr>
        <w:numPr>
          <w:ilvl w:val="0"/>
          <w:numId w:val="11"/>
        </w:numPr>
        <w:jc w:val="both"/>
        <w:rPr>
          <w:rFonts w:ascii="Arial" w:hAnsi="Arial" w:cs="Arial"/>
          <w:sz w:val="20"/>
          <w:szCs w:val="20"/>
        </w:rPr>
      </w:pPr>
      <w:smartTag w:uri="urn:schemas-microsoft-com:office:smarttags" w:element="PersonName">
        <w:smartTagPr>
          <w:attr w:name="ProductID" w:val="la Secretar￭a"/>
        </w:smartTagPr>
        <w:r w:rsidRPr="00520E94">
          <w:rPr>
            <w:rFonts w:ascii="Arial" w:hAnsi="Arial" w:cs="Arial"/>
            <w:sz w:val="20"/>
            <w:szCs w:val="20"/>
          </w:rPr>
          <w:t>La Secretaría</w:t>
        </w:r>
      </w:smartTag>
      <w:r w:rsidRPr="00520E94">
        <w:rPr>
          <w:rFonts w:ascii="Arial" w:hAnsi="Arial" w:cs="Arial"/>
          <w:sz w:val="20"/>
          <w:szCs w:val="20"/>
        </w:rPr>
        <w:t xml:space="preserve"> de Salud Jalisco, quien lo presidirá;</w:t>
      </w:r>
    </w:p>
    <w:p w:rsidR="00465986" w:rsidRPr="00520E94" w:rsidRDefault="00465986" w:rsidP="005D7D16">
      <w:pPr>
        <w:jc w:val="both"/>
        <w:rPr>
          <w:rFonts w:ascii="Arial" w:hAnsi="Arial" w:cs="Arial"/>
          <w:sz w:val="20"/>
          <w:szCs w:val="20"/>
        </w:rPr>
      </w:pPr>
    </w:p>
    <w:p w:rsidR="00465986" w:rsidRPr="00520E94" w:rsidRDefault="00465986" w:rsidP="005D7D16">
      <w:pPr>
        <w:numPr>
          <w:ilvl w:val="0"/>
          <w:numId w:val="11"/>
        </w:numPr>
        <w:jc w:val="both"/>
        <w:rPr>
          <w:rFonts w:ascii="Arial" w:hAnsi="Arial" w:cs="Arial"/>
          <w:sz w:val="20"/>
          <w:szCs w:val="20"/>
        </w:rPr>
      </w:pPr>
      <w:smartTag w:uri="urn:schemas-microsoft-com:office:smarttags" w:element="PersonName">
        <w:smartTagPr>
          <w:attr w:name="ProductID" w:val="La Fiscal￭a General"/>
        </w:smartTagPr>
        <w:r w:rsidRPr="00520E94">
          <w:rPr>
            <w:rFonts w:ascii="Arial" w:hAnsi="Arial" w:cs="Arial"/>
            <w:sz w:val="20"/>
            <w:szCs w:val="20"/>
          </w:rPr>
          <w:t>La Fiscalía General</w:t>
        </w:r>
      </w:smartTag>
      <w:r w:rsidRPr="00520E94">
        <w:rPr>
          <w:rFonts w:ascii="Arial" w:hAnsi="Arial" w:cs="Arial"/>
          <w:sz w:val="20"/>
          <w:szCs w:val="20"/>
        </w:rPr>
        <w:t>;</w:t>
      </w:r>
    </w:p>
    <w:p w:rsidR="00465986" w:rsidRPr="00520E94" w:rsidRDefault="00465986" w:rsidP="005D7D16">
      <w:pPr>
        <w:jc w:val="both"/>
        <w:rPr>
          <w:rFonts w:ascii="Arial" w:hAnsi="Arial" w:cs="Arial"/>
          <w:sz w:val="20"/>
          <w:szCs w:val="20"/>
        </w:rPr>
      </w:pPr>
    </w:p>
    <w:p w:rsidR="00465986" w:rsidRPr="00520E94" w:rsidRDefault="00465986" w:rsidP="005D7D16">
      <w:pPr>
        <w:numPr>
          <w:ilvl w:val="0"/>
          <w:numId w:val="11"/>
        </w:numPr>
        <w:jc w:val="both"/>
        <w:rPr>
          <w:rFonts w:ascii="Arial" w:hAnsi="Arial" w:cs="Arial"/>
          <w:sz w:val="20"/>
          <w:szCs w:val="20"/>
        </w:rPr>
      </w:pPr>
      <w:smartTag w:uri="urn:schemas-microsoft-com:office:smarttags" w:element="PersonName">
        <w:smartTagPr>
          <w:attr w:name="ProductID" w:val="la Secretar￭a"/>
        </w:smartTagPr>
        <w:r w:rsidRPr="00520E94">
          <w:rPr>
            <w:rFonts w:ascii="Arial" w:hAnsi="Arial" w:cs="Arial"/>
            <w:sz w:val="20"/>
            <w:szCs w:val="20"/>
          </w:rPr>
          <w:t>La Secretaría</w:t>
        </w:r>
      </w:smartTag>
      <w:r w:rsidRPr="00520E94">
        <w:rPr>
          <w:rFonts w:ascii="Arial" w:hAnsi="Arial" w:cs="Arial"/>
          <w:sz w:val="20"/>
          <w:szCs w:val="20"/>
        </w:rPr>
        <w:t xml:space="preserve"> de Desarrollo e Integración Social;</w:t>
      </w:r>
    </w:p>
    <w:p w:rsidR="00465986" w:rsidRPr="00520E94" w:rsidRDefault="00465986" w:rsidP="005D7D16">
      <w:pPr>
        <w:jc w:val="both"/>
        <w:rPr>
          <w:rFonts w:ascii="Arial" w:hAnsi="Arial" w:cs="Arial"/>
          <w:sz w:val="20"/>
          <w:szCs w:val="20"/>
        </w:rPr>
      </w:pPr>
    </w:p>
    <w:p w:rsidR="00465986" w:rsidRPr="00520E94" w:rsidRDefault="00465986" w:rsidP="005D7D16">
      <w:pPr>
        <w:numPr>
          <w:ilvl w:val="0"/>
          <w:numId w:val="11"/>
        </w:numPr>
        <w:jc w:val="both"/>
        <w:rPr>
          <w:rFonts w:ascii="Arial" w:hAnsi="Arial" w:cs="Arial"/>
          <w:sz w:val="20"/>
          <w:szCs w:val="20"/>
        </w:rPr>
      </w:pPr>
      <w:smartTag w:uri="urn:schemas-microsoft-com:office:smarttags" w:element="PersonName">
        <w:smartTagPr>
          <w:attr w:name="ProductID" w:val="la Secretar￭a"/>
        </w:smartTagPr>
        <w:r w:rsidRPr="00520E94">
          <w:rPr>
            <w:rFonts w:ascii="Arial" w:hAnsi="Arial" w:cs="Arial"/>
            <w:sz w:val="20"/>
            <w:szCs w:val="20"/>
          </w:rPr>
          <w:t>La Secretaría</w:t>
        </w:r>
      </w:smartTag>
      <w:r w:rsidRPr="00520E94">
        <w:rPr>
          <w:rFonts w:ascii="Arial" w:hAnsi="Arial" w:cs="Arial"/>
          <w:sz w:val="20"/>
          <w:szCs w:val="20"/>
        </w:rPr>
        <w:t xml:space="preserve"> de Educación;</w:t>
      </w:r>
    </w:p>
    <w:p w:rsidR="00465986" w:rsidRPr="00520E94" w:rsidRDefault="00465986" w:rsidP="005D7D16">
      <w:pPr>
        <w:jc w:val="both"/>
        <w:rPr>
          <w:rFonts w:ascii="Arial" w:hAnsi="Arial" w:cs="Arial"/>
          <w:sz w:val="20"/>
          <w:szCs w:val="20"/>
        </w:rPr>
      </w:pPr>
    </w:p>
    <w:p w:rsidR="00465986" w:rsidRPr="00520E94" w:rsidRDefault="00465986" w:rsidP="005D7D16">
      <w:pPr>
        <w:numPr>
          <w:ilvl w:val="0"/>
          <w:numId w:val="11"/>
        </w:numPr>
        <w:jc w:val="both"/>
        <w:rPr>
          <w:rFonts w:ascii="Arial" w:hAnsi="Arial" w:cs="Arial"/>
          <w:sz w:val="20"/>
          <w:szCs w:val="20"/>
        </w:rPr>
      </w:pPr>
      <w:r w:rsidRPr="00520E94">
        <w:rPr>
          <w:rFonts w:ascii="Arial" w:hAnsi="Arial" w:cs="Arial"/>
          <w:sz w:val="20"/>
          <w:szCs w:val="20"/>
        </w:rPr>
        <w:t xml:space="preserve">El Poder Legislativo, a través del Presidente de </w:t>
      </w:r>
      <w:smartTag w:uri="urn:schemas-microsoft-com:office:smarttags" w:element="PersonName">
        <w:smartTagPr>
          <w:attr w:name="ProductID" w:val="la Comisi￳n"/>
        </w:smartTagPr>
        <w:r w:rsidRPr="00520E94">
          <w:rPr>
            <w:rFonts w:ascii="Arial" w:hAnsi="Arial" w:cs="Arial"/>
            <w:sz w:val="20"/>
            <w:szCs w:val="20"/>
          </w:rPr>
          <w:t>la Comisión</w:t>
        </w:r>
      </w:smartTag>
      <w:r w:rsidRPr="00520E94">
        <w:rPr>
          <w:rFonts w:ascii="Arial" w:hAnsi="Arial" w:cs="Arial"/>
          <w:sz w:val="20"/>
          <w:szCs w:val="20"/>
        </w:rPr>
        <w:t xml:space="preserve"> de Higiene y Salud Pública;</w:t>
      </w:r>
    </w:p>
    <w:p w:rsidR="00465986" w:rsidRPr="00520E94" w:rsidRDefault="00465986" w:rsidP="005D7D16">
      <w:pPr>
        <w:jc w:val="both"/>
        <w:rPr>
          <w:rFonts w:ascii="Arial" w:hAnsi="Arial" w:cs="Arial"/>
          <w:sz w:val="20"/>
          <w:szCs w:val="20"/>
        </w:rPr>
      </w:pPr>
    </w:p>
    <w:p w:rsidR="00465986" w:rsidRPr="00520E94" w:rsidRDefault="00465986" w:rsidP="00361491">
      <w:pPr>
        <w:numPr>
          <w:ilvl w:val="0"/>
          <w:numId w:val="11"/>
        </w:numPr>
        <w:jc w:val="both"/>
        <w:rPr>
          <w:rFonts w:ascii="Arial" w:hAnsi="Arial" w:cs="Arial"/>
          <w:sz w:val="20"/>
          <w:szCs w:val="20"/>
        </w:rPr>
      </w:pPr>
      <w:smartTag w:uri="urn:schemas-microsoft-com:office:smarttags" w:element="PersonName">
        <w:smartTagPr>
          <w:attr w:name="ProductID" w:val="La Unidad Estatal"/>
        </w:smartTagPr>
        <w:r w:rsidRPr="00520E94">
          <w:rPr>
            <w:rFonts w:ascii="Arial" w:hAnsi="Arial" w:cs="Arial"/>
            <w:sz w:val="20"/>
            <w:szCs w:val="20"/>
          </w:rPr>
          <w:t>La Unidad Estatal</w:t>
        </w:r>
      </w:smartTag>
      <w:r w:rsidRPr="00520E94">
        <w:rPr>
          <w:rFonts w:ascii="Arial" w:hAnsi="Arial" w:cs="Arial"/>
          <w:sz w:val="20"/>
          <w:szCs w:val="20"/>
        </w:rPr>
        <w:t xml:space="preserve"> de Protección Civil y Bomberos;</w:t>
      </w:r>
    </w:p>
    <w:p w:rsidR="00465986" w:rsidRPr="00520E94" w:rsidRDefault="00465986" w:rsidP="005D7D16">
      <w:pPr>
        <w:jc w:val="both"/>
        <w:rPr>
          <w:rFonts w:ascii="Arial" w:hAnsi="Arial" w:cs="Arial"/>
          <w:sz w:val="20"/>
          <w:szCs w:val="20"/>
        </w:rPr>
      </w:pPr>
    </w:p>
    <w:p w:rsidR="00465986" w:rsidRPr="00520E94" w:rsidRDefault="00465986" w:rsidP="00361491">
      <w:pPr>
        <w:numPr>
          <w:ilvl w:val="0"/>
          <w:numId w:val="11"/>
        </w:numPr>
        <w:jc w:val="both"/>
        <w:rPr>
          <w:rFonts w:ascii="Arial" w:hAnsi="Arial" w:cs="Arial"/>
          <w:sz w:val="20"/>
          <w:szCs w:val="20"/>
        </w:rPr>
      </w:pPr>
      <w:r w:rsidRPr="00520E94">
        <w:rPr>
          <w:rFonts w:ascii="Arial" w:hAnsi="Arial" w:cs="Arial"/>
          <w:sz w:val="20"/>
          <w:szCs w:val="20"/>
        </w:rPr>
        <w:t xml:space="preserve">Sistema para el Desarrollo Integral de </w:t>
      </w:r>
      <w:smartTag w:uri="urn:schemas-microsoft-com:office:smarttags" w:element="PersonName">
        <w:smartTagPr>
          <w:attr w:name="ProductID" w:val="la Familia"/>
        </w:smartTagPr>
        <w:r w:rsidRPr="00520E94">
          <w:rPr>
            <w:rFonts w:ascii="Arial" w:hAnsi="Arial" w:cs="Arial"/>
            <w:sz w:val="20"/>
            <w:szCs w:val="20"/>
          </w:rPr>
          <w:t>la Familia</w:t>
        </w:r>
      </w:smartTag>
      <w:r w:rsidRPr="00520E94">
        <w:rPr>
          <w:rFonts w:ascii="Arial" w:hAnsi="Arial" w:cs="Arial"/>
          <w:sz w:val="20"/>
          <w:szCs w:val="20"/>
        </w:rPr>
        <w:t xml:space="preserve"> del Estado;</w:t>
      </w:r>
    </w:p>
    <w:p w:rsidR="00465986" w:rsidRPr="00520E94" w:rsidRDefault="00465986" w:rsidP="005D7D16">
      <w:pPr>
        <w:jc w:val="both"/>
        <w:rPr>
          <w:rFonts w:ascii="Arial" w:hAnsi="Arial" w:cs="Arial"/>
          <w:sz w:val="20"/>
          <w:szCs w:val="20"/>
        </w:rPr>
      </w:pPr>
    </w:p>
    <w:p w:rsidR="00465986" w:rsidRPr="00520E94" w:rsidRDefault="00465986" w:rsidP="00361491">
      <w:pPr>
        <w:numPr>
          <w:ilvl w:val="0"/>
          <w:numId w:val="11"/>
        </w:numPr>
        <w:jc w:val="both"/>
        <w:rPr>
          <w:rFonts w:ascii="Arial" w:hAnsi="Arial" w:cs="Arial"/>
          <w:sz w:val="20"/>
          <w:szCs w:val="20"/>
        </w:rPr>
      </w:pPr>
      <w:smartTag w:uri="urn:schemas-microsoft-com:office:smarttags" w:element="PersonName">
        <w:smartTagPr>
          <w:attr w:name="ProductID" w:val="La Comisi￳n Estatal"/>
        </w:smartTagPr>
        <w:r w:rsidRPr="00520E94">
          <w:rPr>
            <w:rFonts w:ascii="Arial" w:hAnsi="Arial" w:cs="Arial"/>
            <w:sz w:val="20"/>
            <w:szCs w:val="20"/>
          </w:rPr>
          <w:t>La Comisión Estatal</w:t>
        </w:r>
      </w:smartTag>
      <w:r w:rsidRPr="00520E94">
        <w:rPr>
          <w:rFonts w:ascii="Arial" w:hAnsi="Arial" w:cs="Arial"/>
          <w:sz w:val="20"/>
          <w:szCs w:val="20"/>
        </w:rPr>
        <w:t xml:space="preserve"> Indígena</w:t>
      </w:r>
    </w:p>
    <w:p w:rsidR="00465986" w:rsidRPr="00520E94" w:rsidRDefault="00465986" w:rsidP="00060214">
      <w:pPr>
        <w:jc w:val="both"/>
        <w:rPr>
          <w:rFonts w:ascii="Arial" w:hAnsi="Arial" w:cs="Arial"/>
          <w:sz w:val="20"/>
          <w:szCs w:val="20"/>
        </w:rPr>
      </w:pPr>
    </w:p>
    <w:p w:rsidR="00465986" w:rsidRPr="00520E94" w:rsidRDefault="00465986" w:rsidP="00361491">
      <w:pPr>
        <w:numPr>
          <w:ilvl w:val="0"/>
          <w:numId w:val="11"/>
        </w:numPr>
        <w:jc w:val="both"/>
        <w:rPr>
          <w:rFonts w:ascii="Arial" w:hAnsi="Arial" w:cs="Arial"/>
          <w:sz w:val="20"/>
          <w:szCs w:val="20"/>
        </w:rPr>
      </w:pPr>
      <w:smartTag w:uri="urn:schemas-microsoft-com:office:smarttags" w:element="PersonName">
        <w:smartTagPr>
          <w:attr w:name="ProductID" w:val="La Comisi￳n Estatal"/>
        </w:smartTagPr>
        <w:r w:rsidRPr="00520E94">
          <w:rPr>
            <w:rFonts w:ascii="Arial" w:hAnsi="Arial" w:cs="Arial"/>
            <w:sz w:val="20"/>
            <w:szCs w:val="20"/>
          </w:rPr>
          <w:t>La Comisión Estatal</w:t>
        </w:r>
      </w:smartTag>
      <w:r w:rsidRPr="00520E94">
        <w:rPr>
          <w:rFonts w:ascii="Arial" w:hAnsi="Arial" w:cs="Arial"/>
          <w:sz w:val="20"/>
          <w:szCs w:val="20"/>
        </w:rPr>
        <w:t xml:space="preserve"> de Derechos Humanos;</w:t>
      </w:r>
    </w:p>
    <w:p w:rsidR="00465986" w:rsidRPr="00520E94" w:rsidRDefault="00465986" w:rsidP="00060214">
      <w:pPr>
        <w:jc w:val="both"/>
        <w:rPr>
          <w:rFonts w:ascii="Arial" w:hAnsi="Arial" w:cs="Arial"/>
          <w:sz w:val="20"/>
          <w:szCs w:val="20"/>
        </w:rPr>
      </w:pPr>
    </w:p>
    <w:p w:rsidR="00465986" w:rsidRPr="00520E94" w:rsidRDefault="00465986" w:rsidP="00361491">
      <w:pPr>
        <w:numPr>
          <w:ilvl w:val="0"/>
          <w:numId w:val="11"/>
        </w:numPr>
        <w:jc w:val="both"/>
        <w:rPr>
          <w:rFonts w:ascii="Arial" w:hAnsi="Arial" w:cs="Arial"/>
          <w:sz w:val="20"/>
          <w:szCs w:val="20"/>
        </w:rPr>
      </w:pPr>
      <w:r w:rsidRPr="00520E94">
        <w:rPr>
          <w:rFonts w:ascii="Arial" w:hAnsi="Arial" w:cs="Arial"/>
          <w:sz w:val="20"/>
          <w:szCs w:val="20"/>
        </w:rPr>
        <w:t xml:space="preserve">Un representante de </w:t>
      </w:r>
      <w:smartTag w:uri="urn:schemas-microsoft-com:office:smarttags" w:element="PersonName">
        <w:smartTagPr>
          <w:attr w:name="ProductID" w:val="la Confederaci￳n Nacional"/>
        </w:smartTagPr>
        <w:r w:rsidRPr="00520E94">
          <w:rPr>
            <w:rFonts w:ascii="Arial" w:hAnsi="Arial" w:cs="Arial"/>
            <w:sz w:val="20"/>
            <w:szCs w:val="20"/>
          </w:rPr>
          <w:t>la Confederación Nacional</w:t>
        </w:r>
      </w:smartTag>
      <w:r w:rsidRPr="00520E94">
        <w:rPr>
          <w:rFonts w:ascii="Arial" w:hAnsi="Arial" w:cs="Arial"/>
          <w:sz w:val="20"/>
          <w:szCs w:val="20"/>
        </w:rPr>
        <w:t xml:space="preserve"> de Centros de Atención y Cuidado Infantil, A.C.;</w:t>
      </w:r>
    </w:p>
    <w:p w:rsidR="00465986" w:rsidRPr="00520E94" w:rsidRDefault="00465986" w:rsidP="00060214">
      <w:pPr>
        <w:jc w:val="both"/>
        <w:rPr>
          <w:rFonts w:ascii="Arial" w:hAnsi="Arial" w:cs="Arial"/>
          <w:sz w:val="20"/>
          <w:szCs w:val="20"/>
        </w:rPr>
      </w:pPr>
    </w:p>
    <w:p w:rsidR="00465986" w:rsidRPr="00520E94" w:rsidRDefault="00465986" w:rsidP="00361491">
      <w:pPr>
        <w:numPr>
          <w:ilvl w:val="0"/>
          <w:numId w:val="11"/>
        </w:numPr>
        <w:jc w:val="both"/>
        <w:rPr>
          <w:rFonts w:ascii="Arial" w:hAnsi="Arial" w:cs="Arial"/>
          <w:sz w:val="20"/>
          <w:szCs w:val="20"/>
        </w:rPr>
      </w:pPr>
      <w:r w:rsidRPr="00520E94">
        <w:rPr>
          <w:rFonts w:ascii="Arial" w:hAnsi="Arial" w:cs="Arial"/>
          <w:sz w:val="20"/>
          <w:szCs w:val="20"/>
        </w:rPr>
        <w:t>La delegación del Instituto Mexicano del Seguro social; y</w:t>
      </w:r>
    </w:p>
    <w:p w:rsidR="00465986" w:rsidRPr="00520E94" w:rsidRDefault="00465986" w:rsidP="00295C34">
      <w:pPr>
        <w:jc w:val="both"/>
        <w:rPr>
          <w:rFonts w:ascii="Arial" w:hAnsi="Arial" w:cs="Arial"/>
          <w:sz w:val="20"/>
          <w:szCs w:val="20"/>
        </w:rPr>
      </w:pPr>
    </w:p>
    <w:p w:rsidR="00465986" w:rsidRPr="00520E94" w:rsidRDefault="00465986" w:rsidP="00361491">
      <w:pPr>
        <w:numPr>
          <w:ilvl w:val="0"/>
          <w:numId w:val="11"/>
        </w:numPr>
        <w:jc w:val="both"/>
        <w:rPr>
          <w:rFonts w:ascii="Arial" w:hAnsi="Arial" w:cs="Arial"/>
          <w:sz w:val="20"/>
          <w:szCs w:val="20"/>
        </w:rPr>
      </w:pPr>
      <w:r w:rsidRPr="00520E94">
        <w:rPr>
          <w:rFonts w:ascii="Arial" w:hAnsi="Arial" w:cs="Arial"/>
          <w:sz w:val="20"/>
          <w:szCs w:val="20"/>
        </w:rPr>
        <w:t>La delegación del Instituto de Seguridad y Servicios Sociales de los Trabajadores del Estado.</w:t>
      </w:r>
    </w:p>
    <w:p w:rsidR="00465986" w:rsidRPr="00520E94" w:rsidRDefault="00465986" w:rsidP="00295C34">
      <w:pPr>
        <w:jc w:val="both"/>
        <w:rPr>
          <w:rFonts w:ascii="Arial" w:hAnsi="Arial" w:cs="Arial"/>
          <w:sz w:val="20"/>
          <w:szCs w:val="20"/>
        </w:rPr>
      </w:pPr>
    </w:p>
    <w:p w:rsidR="00465986" w:rsidRPr="00520E94" w:rsidRDefault="00465986" w:rsidP="00295C34">
      <w:pPr>
        <w:jc w:val="both"/>
        <w:rPr>
          <w:rFonts w:ascii="Arial" w:hAnsi="Arial" w:cs="Arial"/>
          <w:sz w:val="20"/>
          <w:szCs w:val="20"/>
        </w:rPr>
      </w:pPr>
      <w:r w:rsidRPr="00520E94">
        <w:rPr>
          <w:rFonts w:ascii="Arial" w:hAnsi="Arial" w:cs="Arial"/>
          <w:sz w:val="20"/>
          <w:szCs w:val="20"/>
        </w:rPr>
        <w:t>Como invitado con derecho a voz y no a voto, un representante del Instituto Jalisciense de las Mujeres.</w:t>
      </w:r>
    </w:p>
    <w:p w:rsidR="00465986" w:rsidRPr="00520E94" w:rsidRDefault="00465986" w:rsidP="00295C34">
      <w:pPr>
        <w:jc w:val="both"/>
        <w:rPr>
          <w:rFonts w:ascii="Arial" w:hAnsi="Arial" w:cs="Arial"/>
          <w:sz w:val="20"/>
          <w:szCs w:val="20"/>
        </w:rPr>
      </w:pPr>
    </w:p>
    <w:p w:rsidR="00465986" w:rsidRPr="00520E94" w:rsidRDefault="00465986" w:rsidP="00295C34">
      <w:pPr>
        <w:jc w:val="both"/>
        <w:rPr>
          <w:rFonts w:ascii="Arial" w:hAnsi="Arial" w:cs="Arial"/>
          <w:sz w:val="20"/>
          <w:szCs w:val="20"/>
        </w:rPr>
      </w:pPr>
      <w:r w:rsidRPr="00520E94">
        <w:rPr>
          <w:rFonts w:ascii="Arial" w:hAnsi="Arial" w:cs="Arial"/>
          <w:sz w:val="20"/>
          <w:szCs w:val="20"/>
        </w:rPr>
        <w:t>Las Instituciones a que se refieren las fracciones XI y XII, previa invitación y aceptación.</w:t>
      </w:r>
    </w:p>
    <w:p w:rsidR="00465986" w:rsidRPr="00520E94" w:rsidRDefault="00465986" w:rsidP="00295C34">
      <w:pPr>
        <w:jc w:val="both"/>
        <w:rPr>
          <w:rFonts w:ascii="Arial" w:hAnsi="Arial" w:cs="Arial"/>
          <w:sz w:val="20"/>
          <w:szCs w:val="20"/>
        </w:rPr>
      </w:pPr>
    </w:p>
    <w:p w:rsidR="00465986" w:rsidRPr="00520E94" w:rsidRDefault="00465986" w:rsidP="00295C34">
      <w:pPr>
        <w:jc w:val="both"/>
        <w:rPr>
          <w:rFonts w:ascii="Arial" w:hAnsi="Arial" w:cs="Arial"/>
          <w:sz w:val="20"/>
          <w:szCs w:val="20"/>
        </w:rPr>
      </w:pPr>
      <w:r w:rsidRPr="00520E94">
        <w:rPr>
          <w:rFonts w:ascii="Arial" w:hAnsi="Arial" w:cs="Arial"/>
          <w:sz w:val="20"/>
          <w:szCs w:val="20"/>
        </w:rPr>
        <w:t>Los nombramientos en el Consejo serán honoríficos e institucionales. Por cada miembro del Consejo será nombrado un suplente con derecho a voz y voto cuando asista a las sesiones en ausencia del titular, en términos del Reglamento.</w:t>
      </w:r>
    </w:p>
    <w:p w:rsidR="00465986" w:rsidRPr="00520E94" w:rsidRDefault="00465986" w:rsidP="00295C34">
      <w:pPr>
        <w:jc w:val="both"/>
        <w:rPr>
          <w:rFonts w:ascii="Arial" w:hAnsi="Arial" w:cs="Arial"/>
          <w:sz w:val="20"/>
          <w:szCs w:val="20"/>
        </w:rPr>
      </w:pPr>
    </w:p>
    <w:p w:rsidR="00465986" w:rsidRPr="00520E94" w:rsidRDefault="00465986" w:rsidP="00295C34">
      <w:pPr>
        <w:jc w:val="both"/>
        <w:rPr>
          <w:rFonts w:ascii="Arial" w:hAnsi="Arial" w:cs="Arial"/>
          <w:sz w:val="20"/>
          <w:szCs w:val="20"/>
        </w:rPr>
      </w:pPr>
      <w:r w:rsidRPr="00520E94">
        <w:rPr>
          <w:rFonts w:ascii="Arial" w:hAnsi="Arial" w:cs="Arial"/>
          <w:b/>
          <w:bCs/>
          <w:sz w:val="20"/>
          <w:szCs w:val="20"/>
        </w:rPr>
        <w:t xml:space="preserve">Artículo 19. </w:t>
      </w:r>
      <w:r w:rsidRPr="00520E94">
        <w:rPr>
          <w:rFonts w:ascii="Arial" w:hAnsi="Arial" w:cs="Arial"/>
          <w:sz w:val="20"/>
          <w:szCs w:val="20"/>
        </w:rPr>
        <w:t xml:space="preserve"> El Ejecutivo Estatal, podrá integrar al Consejo a los titulares  de otras dependencias y entidades  estatales que presten servicios para la atención, cuidado y desarrollo integral infantil, o cuyo ámbito de atribuciones esté vinculado con estos servicios.</w:t>
      </w:r>
    </w:p>
    <w:p w:rsidR="00465986" w:rsidRPr="00520E94" w:rsidRDefault="00465986" w:rsidP="00295C34">
      <w:pPr>
        <w:jc w:val="both"/>
        <w:rPr>
          <w:rFonts w:ascii="Arial" w:hAnsi="Arial" w:cs="Arial"/>
          <w:sz w:val="20"/>
          <w:szCs w:val="20"/>
        </w:rPr>
      </w:pPr>
    </w:p>
    <w:p w:rsidR="00465986" w:rsidRPr="00520E94" w:rsidRDefault="00465986" w:rsidP="00295C34">
      <w:pPr>
        <w:jc w:val="both"/>
        <w:rPr>
          <w:rFonts w:ascii="Arial" w:hAnsi="Arial" w:cs="Arial"/>
          <w:sz w:val="20"/>
          <w:szCs w:val="20"/>
        </w:rPr>
      </w:pPr>
      <w:r w:rsidRPr="00520E94">
        <w:rPr>
          <w:rFonts w:ascii="Arial" w:hAnsi="Arial" w:cs="Arial"/>
          <w:b/>
          <w:bCs/>
          <w:sz w:val="20"/>
          <w:szCs w:val="20"/>
        </w:rPr>
        <w:t xml:space="preserve">Artículo 20. </w:t>
      </w:r>
      <w:r w:rsidRPr="00520E94">
        <w:rPr>
          <w:rFonts w:ascii="Arial" w:hAnsi="Arial" w:cs="Arial"/>
          <w:sz w:val="20"/>
          <w:szCs w:val="20"/>
        </w:rPr>
        <w:t xml:space="preserve"> También podrá invitar a participar en el Consejo, con derecho a voz pero sin voto, a los titulares de los Sistemas municipales de servicios para la atención, cuidado y desarrollo integral infantil, de acuerdo a su normatividad interna.</w:t>
      </w:r>
    </w:p>
    <w:p w:rsidR="00465986" w:rsidRPr="00520E94" w:rsidRDefault="00465986" w:rsidP="00295C34">
      <w:pPr>
        <w:jc w:val="both"/>
        <w:rPr>
          <w:rFonts w:ascii="Arial" w:hAnsi="Arial" w:cs="Arial"/>
          <w:sz w:val="20"/>
          <w:szCs w:val="20"/>
        </w:rPr>
      </w:pPr>
    </w:p>
    <w:p w:rsidR="00465986" w:rsidRPr="00520E94" w:rsidRDefault="00465986" w:rsidP="00295C34">
      <w:pPr>
        <w:jc w:val="both"/>
        <w:rPr>
          <w:rFonts w:ascii="Arial" w:hAnsi="Arial" w:cs="Arial"/>
          <w:sz w:val="20"/>
          <w:szCs w:val="20"/>
        </w:rPr>
      </w:pPr>
      <w:r w:rsidRPr="00520E94">
        <w:rPr>
          <w:rFonts w:ascii="Arial" w:hAnsi="Arial" w:cs="Arial"/>
          <w:b/>
          <w:bCs/>
          <w:sz w:val="20"/>
          <w:szCs w:val="20"/>
        </w:rPr>
        <w:t>Artículo 21.</w:t>
      </w:r>
      <w:r w:rsidRPr="00520E94">
        <w:rPr>
          <w:rFonts w:ascii="Arial" w:hAnsi="Arial" w:cs="Arial"/>
          <w:sz w:val="20"/>
          <w:szCs w:val="20"/>
        </w:rPr>
        <w:t xml:space="preserve"> Los integrantes titulares  podrán designar un suplente, en el cual deberá tener, al menos, nivel jerárquico de Director o equivalente.</w:t>
      </w:r>
    </w:p>
    <w:p w:rsidR="00465986" w:rsidRPr="00520E94" w:rsidRDefault="00465986" w:rsidP="00295C34">
      <w:pPr>
        <w:jc w:val="both"/>
        <w:rPr>
          <w:rFonts w:ascii="Arial" w:hAnsi="Arial" w:cs="Arial"/>
          <w:sz w:val="20"/>
          <w:szCs w:val="20"/>
        </w:rPr>
      </w:pPr>
    </w:p>
    <w:p w:rsidR="00465986" w:rsidRPr="00520E94" w:rsidRDefault="00465986" w:rsidP="00295C34">
      <w:pPr>
        <w:jc w:val="both"/>
        <w:rPr>
          <w:rFonts w:ascii="Arial" w:hAnsi="Arial" w:cs="Arial"/>
          <w:sz w:val="20"/>
          <w:szCs w:val="20"/>
        </w:rPr>
      </w:pPr>
      <w:r w:rsidRPr="00520E94">
        <w:rPr>
          <w:rFonts w:ascii="Arial" w:hAnsi="Arial" w:cs="Arial"/>
          <w:b/>
          <w:bCs/>
          <w:sz w:val="20"/>
          <w:szCs w:val="20"/>
        </w:rPr>
        <w:t xml:space="preserve">Artículo 22. </w:t>
      </w:r>
      <w:r w:rsidRPr="00520E94">
        <w:rPr>
          <w:rFonts w:ascii="Arial" w:hAnsi="Arial" w:cs="Arial"/>
          <w:sz w:val="20"/>
          <w:szCs w:val="20"/>
        </w:rPr>
        <w:t xml:space="preserve"> El Consejo contará con una Secretaría Técnica que será responsable de coordinar las acciones objeto del mismo y cuya designación correrá a cargo del que preside el Consejo y será un servidor público de la secretaría.</w:t>
      </w:r>
    </w:p>
    <w:p w:rsidR="00465986" w:rsidRPr="00520E94" w:rsidRDefault="00465986" w:rsidP="00295C34">
      <w:pPr>
        <w:jc w:val="both"/>
        <w:rPr>
          <w:rFonts w:ascii="Arial" w:hAnsi="Arial" w:cs="Arial"/>
          <w:sz w:val="20"/>
          <w:szCs w:val="20"/>
        </w:rPr>
      </w:pPr>
    </w:p>
    <w:p w:rsidR="00465986" w:rsidRPr="00520E94" w:rsidRDefault="00465986" w:rsidP="00295C34">
      <w:pPr>
        <w:jc w:val="both"/>
        <w:rPr>
          <w:rFonts w:ascii="Arial" w:hAnsi="Arial" w:cs="Arial"/>
          <w:sz w:val="20"/>
          <w:szCs w:val="20"/>
        </w:rPr>
      </w:pPr>
      <w:r w:rsidRPr="00520E94">
        <w:rPr>
          <w:rFonts w:ascii="Arial" w:hAnsi="Arial" w:cs="Arial"/>
          <w:b/>
          <w:bCs/>
          <w:sz w:val="20"/>
          <w:szCs w:val="20"/>
        </w:rPr>
        <w:t xml:space="preserve">Artículo 23. </w:t>
      </w:r>
      <w:r w:rsidRPr="00520E94">
        <w:rPr>
          <w:rFonts w:ascii="Arial" w:hAnsi="Arial" w:cs="Arial"/>
          <w:sz w:val="20"/>
          <w:szCs w:val="20"/>
        </w:rPr>
        <w:t xml:space="preserve"> La operación y funcionamiento del Consejo se regularán por las disposiciones de esta Ley y su reglamento interno.</w:t>
      </w:r>
    </w:p>
    <w:p w:rsidR="00465986" w:rsidRPr="00520E94" w:rsidRDefault="00465986" w:rsidP="00295C34">
      <w:pPr>
        <w:jc w:val="both"/>
        <w:rPr>
          <w:rFonts w:ascii="Arial" w:hAnsi="Arial" w:cs="Arial"/>
          <w:sz w:val="20"/>
          <w:szCs w:val="20"/>
        </w:rPr>
      </w:pPr>
    </w:p>
    <w:p w:rsidR="00465986" w:rsidRPr="00520E94" w:rsidRDefault="00465986" w:rsidP="00837859">
      <w:pPr>
        <w:jc w:val="center"/>
        <w:rPr>
          <w:rFonts w:ascii="Arial" w:hAnsi="Arial" w:cs="Arial"/>
          <w:b/>
          <w:bCs/>
          <w:sz w:val="20"/>
          <w:szCs w:val="20"/>
        </w:rPr>
      </w:pPr>
      <w:r w:rsidRPr="00520E94">
        <w:rPr>
          <w:rFonts w:ascii="Arial" w:hAnsi="Arial" w:cs="Arial"/>
          <w:b/>
          <w:bCs/>
          <w:sz w:val="20"/>
          <w:szCs w:val="20"/>
        </w:rPr>
        <w:lastRenderedPageBreak/>
        <w:t>CAPITULO VI</w:t>
      </w:r>
    </w:p>
    <w:p w:rsidR="00465986" w:rsidRPr="00520E94" w:rsidRDefault="00465986" w:rsidP="00837859">
      <w:pPr>
        <w:jc w:val="center"/>
        <w:rPr>
          <w:rFonts w:ascii="Arial" w:hAnsi="Arial" w:cs="Arial"/>
          <w:b/>
          <w:bCs/>
          <w:sz w:val="20"/>
          <w:szCs w:val="20"/>
        </w:rPr>
      </w:pPr>
      <w:r w:rsidRPr="00520E94">
        <w:rPr>
          <w:rFonts w:ascii="Arial" w:hAnsi="Arial" w:cs="Arial"/>
          <w:b/>
          <w:bCs/>
          <w:sz w:val="20"/>
          <w:szCs w:val="20"/>
        </w:rPr>
        <w:t>De las Atribuciones, objeto y fines</w:t>
      </w:r>
    </w:p>
    <w:p w:rsidR="00465986" w:rsidRPr="00520E94" w:rsidRDefault="00465986" w:rsidP="00837859">
      <w:pPr>
        <w:jc w:val="center"/>
        <w:rPr>
          <w:rFonts w:ascii="Arial" w:hAnsi="Arial" w:cs="Arial"/>
          <w:b/>
          <w:bCs/>
          <w:sz w:val="20"/>
          <w:szCs w:val="20"/>
        </w:rPr>
      </w:pPr>
    </w:p>
    <w:p w:rsidR="00465986" w:rsidRPr="00520E94" w:rsidRDefault="00465986" w:rsidP="00837859">
      <w:pPr>
        <w:jc w:val="both"/>
        <w:rPr>
          <w:rFonts w:ascii="Arial" w:hAnsi="Arial" w:cs="Arial"/>
          <w:sz w:val="20"/>
          <w:szCs w:val="20"/>
        </w:rPr>
      </w:pPr>
      <w:r w:rsidRPr="00520E94">
        <w:rPr>
          <w:rFonts w:ascii="Arial" w:hAnsi="Arial" w:cs="Arial"/>
          <w:b/>
          <w:bCs/>
          <w:sz w:val="20"/>
          <w:szCs w:val="20"/>
        </w:rPr>
        <w:t xml:space="preserve">Artículo 24. </w:t>
      </w:r>
      <w:r w:rsidRPr="00520E94">
        <w:rPr>
          <w:rFonts w:ascii="Arial" w:hAnsi="Arial" w:cs="Arial"/>
          <w:sz w:val="20"/>
          <w:szCs w:val="20"/>
        </w:rPr>
        <w:t xml:space="preserve"> El Consejo tendrá las siguientes atribuciones:</w:t>
      </w:r>
    </w:p>
    <w:p w:rsidR="00465986" w:rsidRPr="00520E94" w:rsidRDefault="00465986" w:rsidP="00837859">
      <w:pPr>
        <w:jc w:val="both"/>
        <w:rPr>
          <w:rFonts w:ascii="Arial" w:hAnsi="Arial" w:cs="Arial"/>
          <w:sz w:val="20"/>
          <w:szCs w:val="20"/>
        </w:rPr>
      </w:pPr>
    </w:p>
    <w:p w:rsidR="00465986" w:rsidRPr="00520E94" w:rsidRDefault="00465986" w:rsidP="00837859">
      <w:pPr>
        <w:numPr>
          <w:ilvl w:val="0"/>
          <w:numId w:val="12"/>
        </w:numPr>
        <w:jc w:val="both"/>
        <w:rPr>
          <w:rFonts w:ascii="Arial" w:hAnsi="Arial" w:cs="Arial"/>
          <w:sz w:val="20"/>
          <w:szCs w:val="20"/>
        </w:rPr>
      </w:pPr>
      <w:r w:rsidRPr="00520E94">
        <w:rPr>
          <w:rFonts w:ascii="Arial" w:hAnsi="Arial" w:cs="Arial"/>
          <w:sz w:val="20"/>
          <w:szCs w:val="20"/>
        </w:rPr>
        <w:t>Formular, conducir y evaluar la política estatal en materia de prestación de servicios para la atención, cuidado y desarrollo integral infantil; que permita la conjunción de esfuerzos de los órdenes de gobierno estatal y municipal, así como de los sectores público, privado y social en la promoción de condiciones favorables al cuidado y desarrollo integral de niñas y niños;</w:t>
      </w:r>
    </w:p>
    <w:p w:rsidR="00465986" w:rsidRPr="00520E94" w:rsidRDefault="00465986" w:rsidP="00837859">
      <w:pPr>
        <w:jc w:val="both"/>
        <w:rPr>
          <w:rFonts w:ascii="Arial" w:hAnsi="Arial" w:cs="Arial"/>
          <w:sz w:val="20"/>
          <w:szCs w:val="20"/>
        </w:rPr>
      </w:pPr>
    </w:p>
    <w:p w:rsidR="00465986" w:rsidRPr="00520E94" w:rsidRDefault="00465986" w:rsidP="00163747">
      <w:pPr>
        <w:numPr>
          <w:ilvl w:val="0"/>
          <w:numId w:val="12"/>
        </w:numPr>
        <w:jc w:val="both"/>
        <w:rPr>
          <w:rFonts w:ascii="Arial" w:hAnsi="Arial" w:cs="Arial"/>
          <w:sz w:val="20"/>
          <w:szCs w:val="20"/>
        </w:rPr>
      </w:pPr>
      <w:r w:rsidRPr="00520E94">
        <w:rPr>
          <w:rFonts w:ascii="Arial" w:hAnsi="Arial" w:cs="Arial"/>
          <w:sz w:val="20"/>
          <w:szCs w:val="20"/>
        </w:rPr>
        <w:t>Impulsar la coordinación interinstitucional con todos los niveles de gobierno, así como la concertación de acciones entre los sectores público, social y privado;</w:t>
      </w:r>
    </w:p>
    <w:p w:rsidR="00465986" w:rsidRPr="00520E94" w:rsidRDefault="00465986" w:rsidP="00163747">
      <w:pPr>
        <w:jc w:val="both"/>
        <w:rPr>
          <w:rFonts w:ascii="Arial" w:hAnsi="Arial" w:cs="Arial"/>
          <w:sz w:val="20"/>
          <w:szCs w:val="20"/>
        </w:rPr>
      </w:pPr>
    </w:p>
    <w:p w:rsidR="00465986" w:rsidRPr="00520E94" w:rsidRDefault="00465986" w:rsidP="00163747">
      <w:pPr>
        <w:numPr>
          <w:ilvl w:val="0"/>
          <w:numId w:val="12"/>
        </w:numPr>
        <w:jc w:val="both"/>
        <w:rPr>
          <w:rFonts w:ascii="Arial" w:hAnsi="Arial" w:cs="Arial"/>
          <w:sz w:val="20"/>
          <w:szCs w:val="20"/>
        </w:rPr>
      </w:pPr>
      <w:r w:rsidRPr="00520E94">
        <w:rPr>
          <w:rFonts w:ascii="Arial" w:hAnsi="Arial" w:cs="Arial"/>
          <w:sz w:val="20"/>
          <w:szCs w:val="20"/>
        </w:rPr>
        <w:t>Elaborar y aplicar un programa estatal en materia de seguridad e higiene para los Centros de Atención Infantil;</w:t>
      </w:r>
    </w:p>
    <w:p w:rsidR="00465986" w:rsidRPr="00520E94" w:rsidRDefault="00465986" w:rsidP="00163747">
      <w:pPr>
        <w:jc w:val="both"/>
        <w:rPr>
          <w:rFonts w:ascii="Arial" w:hAnsi="Arial" w:cs="Arial"/>
          <w:sz w:val="20"/>
          <w:szCs w:val="20"/>
        </w:rPr>
      </w:pPr>
    </w:p>
    <w:p w:rsidR="00465986" w:rsidRPr="00520E94" w:rsidRDefault="00465986" w:rsidP="00163747">
      <w:pPr>
        <w:numPr>
          <w:ilvl w:val="0"/>
          <w:numId w:val="12"/>
        </w:numPr>
        <w:jc w:val="both"/>
        <w:rPr>
          <w:rFonts w:ascii="Arial" w:hAnsi="Arial" w:cs="Arial"/>
          <w:sz w:val="20"/>
          <w:szCs w:val="20"/>
        </w:rPr>
      </w:pPr>
      <w:r w:rsidRPr="00520E94">
        <w:rPr>
          <w:rFonts w:ascii="Arial" w:hAnsi="Arial" w:cs="Arial"/>
          <w:sz w:val="20"/>
          <w:szCs w:val="20"/>
        </w:rPr>
        <w:t>Promover los mecanismos de corresponsabilidad y solidaridad entre la sociedad civil y las diferentes dependencias y entidades que integran el Consejo;</w:t>
      </w:r>
    </w:p>
    <w:p w:rsidR="00465986" w:rsidRPr="00520E94" w:rsidRDefault="00465986" w:rsidP="00B077D9">
      <w:pPr>
        <w:jc w:val="both"/>
        <w:rPr>
          <w:rFonts w:ascii="Arial" w:hAnsi="Arial" w:cs="Arial"/>
          <w:sz w:val="20"/>
          <w:szCs w:val="20"/>
        </w:rPr>
      </w:pPr>
    </w:p>
    <w:p w:rsidR="00465986" w:rsidRPr="00520E94" w:rsidRDefault="00465986" w:rsidP="00163747">
      <w:pPr>
        <w:numPr>
          <w:ilvl w:val="0"/>
          <w:numId w:val="12"/>
        </w:numPr>
        <w:jc w:val="both"/>
        <w:rPr>
          <w:rFonts w:ascii="Arial" w:hAnsi="Arial" w:cs="Arial"/>
          <w:sz w:val="20"/>
          <w:szCs w:val="20"/>
        </w:rPr>
      </w:pPr>
      <w:r w:rsidRPr="00520E94">
        <w:rPr>
          <w:rFonts w:ascii="Arial" w:hAnsi="Arial" w:cs="Arial"/>
          <w:sz w:val="20"/>
          <w:szCs w:val="20"/>
        </w:rPr>
        <w:t>Impulsar programas conjuntos de capacitación y seguimiento para el personal que labora en los Centros de Atención a cargo de la dependencias y entidades que conforman el Consejo;</w:t>
      </w:r>
    </w:p>
    <w:p w:rsidR="00465986" w:rsidRPr="00520E94" w:rsidRDefault="00465986" w:rsidP="00B077D9">
      <w:pPr>
        <w:jc w:val="both"/>
        <w:rPr>
          <w:rFonts w:ascii="Arial" w:hAnsi="Arial" w:cs="Arial"/>
          <w:sz w:val="20"/>
          <w:szCs w:val="20"/>
        </w:rPr>
      </w:pPr>
    </w:p>
    <w:p w:rsidR="00465986" w:rsidRPr="00520E94" w:rsidRDefault="00465986" w:rsidP="00163747">
      <w:pPr>
        <w:numPr>
          <w:ilvl w:val="0"/>
          <w:numId w:val="12"/>
        </w:numPr>
        <w:jc w:val="both"/>
        <w:rPr>
          <w:rFonts w:ascii="Arial" w:hAnsi="Arial" w:cs="Arial"/>
          <w:sz w:val="20"/>
          <w:szCs w:val="20"/>
        </w:rPr>
      </w:pPr>
      <w:r w:rsidRPr="00520E94">
        <w:rPr>
          <w:rFonts w:ascii="Arial" w:hAnsi="Arial" w:cs="Arial"/>
          <w:sz w:val="20"/>
          <w:szCs w:val="20"/>
        </w:rPr>
        <w:t>Promover ante las instancias competentes la certificación de competencias laborales para el personal que preste sus servicios en los Centros de Atención;</w:t>
      </w:r>
    </w:p>
    <w:p w:rsidR="00465986" w:rsidRPr="00520E94" w:rsidRDefault="00465986" w:rsidP="00B077D9">
      <w:pPr>
        <w:jc w:val="both"/>
        <w:rPr>
          <w:rFonts w:ascii="Arial" w:hAnsi="Arial" w:cs="Arial"/>
          <w:sz w:val="20"/>
          <w:szCs w:val="20"/>
        </w:rPr>
      </w:pPr>
    </w:p>
    <w:p w:rsidR="00465986" w:rsidRPr="00520E94" w:rsidRDefault="00465986" w:rsidP="00163747">
      <w:pPr>
        <w:numPr>
          <w:ilvl w:val="0"/>
          <w:numId w:val="12"/>
        </w:numPr>
        <w:jc w:val="both"/>
        <w:rPr>
          <w:rFonts w:ascii="Arial" w:hAnsi="Arial" w:cs="Arial"/>
          <w:sz w:val="20"/>
          <w:szCs w:val="20"/>
        </w:rPr>
      </w:pPr>
      <w:r w:rsidRPr="00520E94">
        <w:rPr>
          <w:rFonts w:ascii="Arial" w:hAnsi="Arial" w:cs="Arial"/>
          <w:sz w:val="20"/>
          <w:szCs w:val="20"/>
        </w:rPr>
        <w:t>Promover el diseño y uso de indicadores, así como la implementación de mecanismos de seguimiento y evaluación de la cobertura y calidad de los servicios que se ofrecen;</w:t>
      </w:r>
    </w:p>
    <w:p w:rsidR="00465986" w:rsidRPr="00520E94" w:rsidRDefault="00465986" w:rsidP="00B077D9">
      <w:pPr>
        <w:jc w:val="both"/>
        <w:rPr>
          <w:rFonts w:ascii="Arial" w:hAnsi="Arial" w:cs="Arial"/>
          <w:sz w:val="20"/>
          <w:szCs w:val="20"/>
        </w:rPr>
      </w:pPr>
    </w:p>
    <w:p w:rsidR="00465986" w:rsidRPr="00520E94" w:rsidRDefault="00465986" w:rsidP="00163747">
      <w:pPr>
        <w:numPr>
          <w:ilvl w:val="0"/>
          <w:numId w:val="12"/>
        </w:numPr>
        <w:jc w:val="both"/>
        <w:rPr>
          <w:rFonts w:ascii="Arial" w:hAnsi="Arial" w:cs="Arial"/>
          <w:sz w:val="20"/>
          <w:szCs w:val="20"/>
        </w:rPr>
      </w:pPr>
      <w:r w:rsidRPr="00520E94">
        <w:rPr>
          <w:rFonts w:ascii="Arial" w:hAnsi="Arial" w:cs="Arial"/>
          <w:sz w:val="20"/>
          <w:szCs w:val="20"/>
        </w:rPr>
        <w:t>Impulsar la investigación y la generación de estudios que contribuyan a la toma de decisiones y la planeación de políticas públicas vinculadas con el objeto de esta Ley;</w:t>
      </w:r>
    </w:p>
    <w:p w:rsidR="00465986" w:rsidRPr="00520E94" w:rsidRDefault="00465986" w:rsidP="00D911CB">
      <w:pPr>
        <w:jc w:val="both"/>
        <w:rPr>
          <w:rFonts w:ascii="Arial" w:hAnsi="Arial" w:cs="Arial"/>
          <w:sz w:val="20"/>
          <w:szCs w:val="20"/>
        </w:rPr>
      </w:pPr>
    </w:p>
    <w:p w:rsidR="00465986" w:rsidRPr="00520E94" w:rsidRDefault="00465986" w:rsidP="00163747">
      <w:pPr>
        <w:numPr>
          <w:ilvl w:val="0"/>
          <w:numId w:val="12"/>
        </w:numPr>
        <w:jc w:val="both"/>
        <w:rPr>
          <w:rFonts w:ascii="Arial" w:hAnsi="Arial" w:cs="Arial"/>
          <w:sz w:val="20"/>
          <w:szCs w:val="20"/>
        </w:rPr>
      </w:pPr>
      <w:r w:rsidRPr="00520E94">
        <w:rPr>
          <w:rFonts w:ascii="Arial" w:hAnsi="Arial" w:cs="Arial"/>
          <w:sz w:val="20"/>
          <w:szCs w:val="20"/>
        </w:rPr>
        <w:t>Promover el monitoreo ciudadano y el acceso a la información de los programas de servicios para la atención, cuidado y desarrollo integral infantil, a fin de garantizar la transparencia y el uso eficiente de los recursos públicos;</w:t>
      </w:r>
    </w:p>
    <w:p w:rsidR="00465986" w:rsidRPr="00520E94" w:rsidRDefault="00465986" w:rsidP="00D911CB">
      <w:pPr>
        <w:jc w:val="both"/>
        <w:rPr>
          <w:rFonts w:ascii="Arial" w:hAnsi="Arial" w:cs="Arial"/>
          <w:sz w:val="20"/>
          <w:szCs w:val="20"/>
        </w:rPr>
      </w:pPr>
    </w:p>
    <w:p w:rsidR="00465986" w:rsidRPr="00520E94" w:rsidRDefault="00465986" w:rsidP="00163747">
      <w:pPr>
        <w:numPr>
          <w:ilvl w:val="0"/>
          <w:numId w:val="12"/>
        </w:numPr>
        <w:jc w:val="both"/>
        <w:rPr>
          <w:rFonts w:ascii="Arial" w:hAnsi="Arial" w:cs="Arial"/>
          <w:sz w:val="20"/>
          <w:szCs w:val="20"/>
        </w:rPr>
      </w:pPr>
      <w:r w:rsidRPr="00520E94">
        <w:rPr>
          <w:rFonts w:ascii="Arial" w:hAnsi="Arial" w:cs="Arial"/>
          <w:sz w:val="20"/>
          <w:szCs w:val="20"/>
        </w:rPr>
        <w:t>Promover la ampliación de la cobertura y la calidad de los servicios a través de esquemas diversificados y regionalizados;</w:t>
      </w:r>
    </w:p>
    <w:p w:rsidR="00465986" w:rsidRPr="00520E94" w:rsidRDefault="00465986" w:rsidP="00D911CB">
      <w:pPr>
        <w:jc w:val="both"/>
        <w:rPr>
          <w:rFonts w:ascii="Arial" w:hAnsi="Arial" w:cs="Arial"/>
          <w:sz w:val="20"/>
          <w:szCs w:val="20"/>
        </w:rPr>
      </w:pPr>
    </w:p>
    <w:p w:rsidR="00465986" w:rsidRPr="00520E94" w:rsidRDefault="00465986" w:rsidP="00163747">
      <w:pPr>
        <w:numPr>
          <w:ilvl w:val="0"/>
          <w:numId w:val="12"/>
        </w:numPr>
        <w:jc w:val="both"/>
        <w:rPr>
          <w:rFonts w:ascii="Arial" w:hAnsi="Arial" w:cs="Arial"/>
          <w:sz w:val="20"/>
          <w:szCs w:val="20"/>
        </w:rPr>
      </w:pPr>
      <w:r w:rsidRPr="00520E94">
        <w:rPr>
          <w:rFonts w:ascii="Arial" w:hAnsi="Arial" w:cs="Arial"/>
          <w:sz w:val="20"/>
          <w:szCs w:val="20"/>
        </w:rPr>
        <w:t>Promover la generación, actualización y aplicación de normas oficiales mexicanas que permitan la regulación de los servicios para la atención, cuidado y desarrollo integral infantil;</w:t>
      </w:r>
    </w:p>
    <w:p w:rsidR="00465986" w:rsidRPr="00520E94" w:rsidRDefault="00465986" w:rsidP="00D911CB">
      <w:pPr>
        <w:jc w:val="both"/>
        <w:rPr>
          <w:rFonts w:ascii="Arial" w:hAnsi="Arial" w:cs="Arial"/>
          <w:sz w:val="20"/>
          <w:szCs w:val="20"/>
        </w:rPr>
      </w:pPr>
    </w:p>
    <w:p w:rsidR="00465986" w:rsidRPr="00520E94" w:rsidRDefault="00465986" w:rsidP="00163747">
      <w:pPr>
        <w:numPr>
          <w:ilvl w:val="0"/>
          <w:numId w:val="12"/>
        </w:numPr>
        <w:jc w:val="both"/>
        <w:rPr>
          <w:rFonts w:ascii="Arial" w:hAnsi="Arial" w:cs="Arial"/>
          <w:sz w:val="20"/>
          <w:szCs w:val="20"/>
        </w:rPr>
      </w:pPr>
      <w:r w:rsidRPr="00520E94">
        <w:rPr>
          <w:rFonts w:ascii="Arial" w:hAnsi="Arial" w:cs="Arial"/>
          <w:sz w:val="20"/>
          <w:szCs w:val="20"/>
        </w:rPr>
        <w:t>Promover la participación de las familias, la sociedad civil y niñas y niños en la observación y acompañamiento de la política estatal y de los servicios; y</w:t>
      </w:r>
    </w:p>
    <w:p w:rsidR="00465986" w:rsidRPr="00520E94" w:rsidRDefault="00465986" w:rsidP="00D911CB">
      <w:pPr>
        <w:jc w:val="both"/>
        <w:rPr>
          <w:rFonts w:ascii="Arial" w:hAnsi="Arial" w:cs="Arial"/>
          <w:sz w:val="20"/>
          <w:szCs w:val="20"/>
        </w:rPr>
      </w:pPr>
    </w:p>
    <w:p w:rsidR="00465986" w:rsidRPr="00520E94" w:rsidRDefault="00465986" w:rsidP="00D911CB">
      <w:pPr>
        <w:numPr>
          <w:ilvl w:val="0"/>
          <w:numId w:val="12"/>
        </w:numPr>
        <w:jc w:val="both"/>
        <w:rPr>
          <w:rFonts w:ascii="Arial" w:hAnsi="Arial" w:cs="Arial"/>
          <w:sz w:val="20"/>
          <w:szCs w:val="20"/>
        </w:rPr>
      </w:pPr>
      <w:r w:rsidRPr="00520E94">
        <w:rPr>
          <w:rFonts w:ascii="Arial" w:hAnsi="Arial" w:cs="Arial"/>
          <w:sz w:val="20"/>
          <w:szCs w:val="20"/>
        </w:rPr>
        <w:t>Aprobar sus reglas internas de operación.</w:t>
      </w:r>
    </w:p>
    <w:p w:rsidR="00465986" w:rsidRPr="00520E94" w:rsidRDefault="00465986" w:rsidP="00635191">
      <w:pPr>
        <w:jc w:val="both"/>
        <w:rPr>
          <w:rFonts w:ascii="Arial" w:hAnsi="Arial" w:cs="Arial"/>
          <w:sz w:val="20"/>
          <w:szCs w:val="20"/>
        </w:rPr>
      </w:pPr>
    </w:p>
    <w:p w:rsidR="00465986" w:rsidRPr="00520E94" w:rsidRDefault="00465986" w:rsidP="00635191">
      <w:pPr>
        <w:jc w:val="both"/>
        <w:rPr>
          <w:rFonts w:ascii="Arial" w:hAnsi="Arial" w:cs="Arial"/>
          <w:sz w:val="20"/>
          <w:szCs w:val="20"/>
        </w:rPr>
      </w:pPr>
      <w:r w:rsidRPr="00520E94">
        <w:rPr>
          <w:rFonts w:ascii="Arial" w:hAnsi="Arial" w:cs="Arial"/>
          <w:b/>
          <w:bCs/>
          <w:sz w:val="20"/>
          <w:szCs w:val="20"/>
        </w:rPr>
        <w:t xml:space="preserve">Artículo 25. </w:t>
      </w:r>
      <w:r w:rsidRPr="00520E94">
        <w:rPr>
          <w:rFonts w:ascii="Arial" w:hAnsi="Arial" w:cs="Arial"/>
          <w:sz w:val="20"/>
          <w:szCs w:val="20"/>
        </w:rPr>
        <w:t>El Consejo para el cumplimiento de sus fines atenderá a lo siguiente:</w:t>
      </w:r>
    </w:p>
    <w:p w:rsidR="00465986" w:rsidRPr="00520E94" w:rsidRDefault="00465986" w:rsidP="00635191">
      <w:pPr>
        <w:jc w:val="both"/>
        <w:rPr>
          <w:rFonts w:ascii="Arial" w:hAnsi="Arial" w:cs="Arial"/>
          <w:sz w:val="20"/>
          <w:szCs w:val="20"/>
        </w:rPr>
      </w:pPr>
    </w:p>
    <w:p w:rsidR="00465986" w:rsidRPr="00520E94" w:rsidRDefault="00465986" w:rsidP="00635191">
      <w:pPr>
        <w:numPr>
          <w:ilvl w:val="0"/>
          <w:numId w:val="13"/>
        </w:numPr>
        <w:jc w:val="both"/>
        <w:rPr>
          <w:rFonts w:ascii="Arial" w:hAnsi="Arial" w:cs="Arial"/>
          <w:sz w:val="20"/>
          <w:szCs w:val="20"/>
        </w:rPr>
      </w:pPr>
      <w:r w:rsidRPr="00520E94">
        <w:rPr>
          <w:rFonts w:ascii="Arial" w:hAnsi="Arial" w:cs="Arial"/>
          <w:sz w:val="20"/>
          <w:szCs w:val="20"/>
        </w:rPr>
        <w:t>Los integrantes del Consejo se reunirán en sesiones ordinarias por lo menos tres veces al año, para dar seguimiento a las acciones acordadas entre sus integrantes;</w:t>
      </w:r>
    </w:p>
    <w:p w:rsidR="00465986" w:rsidRPr="00520E94" w:rsidRDefault="00465986" w:rsidP="00635191">
      <w:pPr>
        <w:jc w:val="both"/>
        <w:rPr>
          <w:rFonts w:ascii="Arial" w:hAnsi="Arial" w:cs="Arial"/>
          <w:sz w:val="20"/>
          <w:szCs w:val="20"/>
        </w:rPr>
      </w:pPr>
    </w:p>
    <w:p w:rsidR="00465986" w:rsidRPr="00520E94" w:rsidRDefault="00465986" w:rsidP="00635191">
      <w:pPr>
        <w:numPr>
          <w:ilvl w:val="0"/>
          <w:numId w:val="13"/>
        </w:numPr>
        <w:jc w:val="both"/>
        <w:rPr>
          <w:rFonts w:ascii="Arial" w:hAnsi="Arial" w:cs="Arial"/>
          <w:sz w:val="20"/>
          <w:szCs w:val="20"/>
        </w:rPr>
      </w:pPr>
      <w:r w:rsidRPr="00520E94">
        <w:rPr>
          <w:rFonts w:ascii="Arial" w:hAnsi="Arial" w:cs="Arial"/>
          <w:sz w:val="20"/>
          <w:szCs w:val="20"/>
        </w:rPr>
        <w:t>Los integrantes del Consejo podrán reunirse en sesiones extraordinarias para atender asuntos que merezcan atención inmediata, las cuales serán convocadas por su Presidente a propuesta de cualquiera de los integrantes;</w:t>
      </w:r>
    </w:p>
    <w:p w:rsidR="00465986" w:rsidRPr="00520E94" w:rsidRDefault="00465986" w:rsidP="00635191">
      <w:pPr>
        <w:jc w:val="both"/>
        <w:rPr>
          <w:rFonts w:ascii="Arial" w:hAnsi="Arial" w:cs="Arial"/>
          <w:sz w:val="20"/>
          <w:szCs w:val="20"/>
        </w:rPr>
      </w:pPr>
    </w:p>
    <w:p w:rsidR="00465986" w:rsidRPr="00520E94" w:rsidRDefault="00465986" w:rsidP="00635191">
      <w:pPr>
        <w:numPr>
          <w:ilvl w:val="0"/>
          <w:numId w:val="13"/>
        </w:numPr>
        <w:jc w:val="both"/>
        <w:rPr>
          <w:rFonts w:ascii="Arial" w:hAnsi="Arial" w:cs="Arial"/>
          <w:sz w:val="20"/>
          <w:szCs w:val="20"/>
        </w:rPr>
      </w:pPr>
      <w:r w:rsidRPr="00520E94">
        <w:rPr>
          <w:rFonts w:ascii="Arial" w:hAnsi="Arial" w:cs="Arial"/>
          <w:sz w:val="20"/>
          <w:szCs w:val="20"/>
        </w:rPr>
        <w:t>Los integrantes del Consejo, intercambiarán y analizarán información y datos referentes a los temas de su competencia con el fin de cumplir con los objetivos establecidos; y</w:t>
      </w:r>
    </w:p>
    <w:p w:rsidR="00465986" w:rsidRPr="00520E94" w:rsidRDefault="00465986" w:rsidP="00635191">
      <w:pPr>
        <w:jc w:val="both"/>
        <w:rPr>
          <w:rFonts w:ascii="Arial" w:hAnsi="Arial" w:cs="Arial"/>
          <w:sz w:val="20"/>
          <w:szCs w:val="20"/>
        </w:rPr>
      </w:pPr>
    </w:p>
    <w:p w:rsidR="00465986" w:rsidRPr="00520E94" w:rsidRDefault="00465986" w:rsidP="00635191">
      <w:pPr>
        <w:numPr>
          <w:ilvl w:val="0"/>
          <w:numId w:val="13"/>
        </w:numPr>
        <w:jc w:val="both"/>
        <w:rPr>
          <w:rFonts w:ascii="Arial" w:hAnsi="Arial" w:cs="Arial"/>
          <w:sz w:val="20"/>
          <w:szCs w:val="20"/>
        </w:rPr>
      </w:pPr>
      <w:r w:rsidRPr="00520E94">
        <w:rPr>
          <w:rFonts w:ascii="Arial" w:hAnsi="Arial" w:cs="Arial"/>
          <w:sz w:val="20"/>
          <w:szCs w:val="20"/>
        </w:rPr>
        <w:lastRenderedPageBreak/>
        <w:t>Deberá entregar un informe  semestral de actividades al H. Congreso del Estado, quien en todo momento y, si así lo considere necesario, podrá llamar a comparecer a sus integrantes.</w:t>
      </w:r>
    </w:p>
    <w:p w:rsidR="00465986" w:rsidRPr="00520E94" w:rsidRDefault="00465986" w:rsidP="00635191">
      <w:pPr>
        <w:jc w:val="both"/>
        <w:rPr>
          <w:rFonts w:ascii="Arial" w:hAnsi="Arial" w:cs="Arial"/>
          <w:sz w:val="20"/>
          <w:szCs w:val="20"/>
        </w:rPr>
      </w:pPr>
    </w:p>
    <w:p w:rsidR="00465986" w:rsidRPr="00520E94" w:rsidRDefault="00465986" w:rsidP="00635191">
      <w:pPr>
        <w:jc w:val="center"/>
        <w:rPr>
          <w:rFonts w:ascii="Arial" w:hAnsi="Arial" w:cs="Arial"/>
          <w:b/>
          <w:bCs/>
          <w:sz w:val="20"/>
          <w:szCs w:val="20"/>
        </w:rPr>
      </w:pPr>
      <w:r w:rsidRPr="00520E94">
        <w:rPr>
          <w:rFonts w:ascii="Arial" w:hAnsi="Arial" w:cs="Arial"/>
          <w:b/>
          <w:bCs/>
          <w:sz w:val="20"/>
          <w:szCs w:val="20"/>
        </w:rPr>
        <w:t>CAPITULO VII</w:t>
      </w:r>
    </w:p>
    <w:p w:rsidR="00465986" w:rsidRPr="00520E94" w:rsidRDefault="00465986" w:rsidP="00635191">
      <w:pPr>
        <w:jc w:val="center"/>
        <w:rPr>
          <w:rFonts w:ascii="Arial" w:hAnsi="Arial" w:cs="Arial"/>
          <w:b/>
          <w:bCs/>
          <w:sz w:val="20"/>
          <w:szCs w:val="20"/>
        </w:rPr>
      </w:pPr>
      <w:r w:rsidRPr="00520E94">
        <w:rPr>
          <w:rFonts w:ascii="Arial" w:hAnsi="Arial" w:cs="Arial"/>
          <w:b/>
          <w:bCs/>
          <w:sz w:val="20"/>
          <w:szCs w:val="20"/>
        </w:rPr>
        <w:t>Del Registro Estatal y las modalidades</w:t>
      </w:r>
    </w:p>
    <w:p w:rsidR="00465986" w:rsidRPr="00520E94" w:rsidRDefault="00465986" w:rsidP="00635191">
      <w:pPr>
        <w:jc w:val="center"/>
        <w:rPr>
          <w:rFonts w:ascii="Arial" w:hAnsi="Arial" w:cs="Arial"/>
          <w:b/>
          <w:bCs/>
          <w:sz w:val="20"/>
          <w:szCs w:val="20"/>
        </w:rPr>
      </w:pPr>
      <w:r w:rsidRPr="00520E94">
        <w:rPr>
          <w:rFonts w:ascii="Arial" w:hAnsi="Arial" w:cs="Arial"/>
          <w:b/>
          <w:bCs/>
          <w:sz w:val="20"/>
          <w:szCs w:val="20"/>
        </w:rPr>
        <w:t>y tipos de los Centros de Atención</w:t>
      </w:r>
    </w:p>
    <w:p w:rsidR="00465986" w:rsidRPr="00520E94" w:rsidRDefault="00465986" w:rsidP="00635191">
      <w:pPr>
        <w:rPr>
          <w:rFonts w:ascii="Arial" w:hAnsi="Arial" w:cs="Arial"/>
          <w:sz w:val="20"/>
          <w:szCs w:val="20"/>
        </w:rPr>
      </w:pPr>
    </w:p>
    <w:p w:rsidR="00465986" w:rsidRPr="00520E94" w:rsidRDefault="00465986" w:rsidP="009760BF">
      <w:pPr>
        <w:jc w:val="both"/>
        <w:rPr>
          <w:rFonts w:ascii="Arial" w:hAnsi="Arial" w:cs="Arial"/>
          <w:sz w:val="20"/>
          <w:szCs w:val="20"/>
        </w:rPr>
      </w:pPr>
      <w:r w:rsidRPr="00520E94">
        <w:rPr>
          <w:rFonts w:ascii="Arial" w:hAnsi="Arial" w:cs="Arial"/>
          <w:b/>
          <w:bCs/>
          <w:sz w:val="20"/>
          <w:szCs w:val="20"/>
        </w:rPr>
        <w:t xml:space="preserve">Artículo 26. </w:t>
      </w:r>
      <w:r w:rsidRPr="00520E94">
        <w:rPr>
          <w:rFonts w:ascii="Arial" w:hAnsi="Arial" w:cs="Arial"/>
          <w:sz w:val="20"/>
          <w:szCs w:val="20"/>
        </w:rPr>
        <w:t xml:space="preserve"> </w:t>
      </w:r>
      <w:smartTag w:uri="urn:schemas-microsoft-com:office:smarttags" w:element="PersonName">
        <w:smartTagPr>
          <w:attr w:name="ProductID" w:val="la Secretar￭a"/>
        </w:smartTagPr>
        <w:r w:rsidRPr="00520E94">
          <w:rPr>
            <w:rFonts w:ascii="Arial" w:hAnsi="Arial" w:cs="Arial"/>
            <w:sz w:val="20"/>
            <w:szCs w:val="20"/>
          </w:rPr>
          <w:t>La Secretaría</w:t>
        </w:r>
      </w:smartTag>
      <w:r w:rsidRPr="00520E94">
        <w:rPr>
          <w:rFonts w:ascii="Arial" w:hAnsi="Arial" w:cs="Arial"/>
          <w:sz w:val="20"/>
          <w:szCs w:val="20"/>
        </w:rPr>
        <w:t xml:space="preserve"> organizará el Registro Estatal conforme a lo dispuesto por el Reglamento y tendrá por objeto:</w:t>
      </w:r>
    </w:p>
    <w:p w:rsidR="00465986" w:rsidRPr="00520E94" w:rsidRDefault="00465986" w:rsidP="009760BF">
      <w:pPr>
        <w:jc w:val="both"/>
        <w:rPr>
          <w:rFonts w:ascii="Arial" w:hAnsi="Arial" w:cs="Arial"/>
          <w:sz w:val="20"/>
          <w:szCs w:val="20"/>
        </w:rPr>
      </w:pPr>
    </w:p>
    <w:p w:rsidR="00465986" w:rsidRPr="00520E94" w:rsidRDefault="00465986" w:rsidP="009760BF">
      <w:pPr>
        <w:numPr>
          <w:ilvl w:val="0"/>
          <w:numId w:val="14"/>
        </w:numPr>
        <w:jc w:val="both"/>
        <w:rPr>
          <w:rFonts w:ascii="Arial" w:hAnsi="Arial" w:cs="Arial"/>
          <w:sz w:val="20"/>
          <w:szCs w:val="20"/>
        </w:rPr>
      </w:pPr>
      <w:r w:rsidRPr="00520E94">
        <w:rPr>
          <w:rFonts w:ascii="Arial" w:hAnsi="Arial" w:cs="Arial"/>
          <w:sz w:val="20"/>
          <w:szCs w:val="20"/>
        </w:rPr>
        <w:t>Coadyuvar al cumplimiento de los objetivos de la política estatal y del Consejo;</w:t>
      </w:r>
    </w:p>
    <w:p w:rsidR="00465986" w:rsidRPr="00520E94" w:rsidRDefault="00465986" w:rsidP="009760BF">
      <w:pPr>
        <w:jc w:val="both"/>
        <w:rPr>
          <w:rFonts w:ascii="Arial" w:hAnsi="Arial" w:cs="Arial"/>
          <w:sz w:val="20"/>
          <w:szCs w:val="20"/>
        </w:rPr>
      </w:pPr>
    </w:p>
    <w:p w:rsidR="00465986" w:rsidRPr="00520E94" w:rsidRDefault="00465986" w:rsidP="007D2F86">
      <w:pPr>
        <w:numPr>
          <w:ilvl w:val="0"/>
          <w:numId w:val="14"/>
        </w:numPr>
        <w:jc w:val="both"/>
        <w:rPr>
          <w:rFonts w:ascii="Arial" w:hAnsi="Arial" w:cs="Arial"/>
          <w:sz w:val="20"/>
          <w:szCs w:val="20"/>
        </w:rPr>
      </w:pPr>
      <w:r w:rsidRPr="00520E94">
        <w:rPr>
          <w:rFonts w:ascii="Arial" w:hAnsi="Arial" w:cs="Arial"/>
          <w:sz w:val="20"/>
          <w:szCs w:val="20"/>
        </w:rPr>
        <w:t>Reunir y  concentrar la información de los Centros de Atención de los sectores público, social y privado que presten servicios para la atención, cuidado y desarrollo integral infantil;</w:t>
      </w:r>
    </w:p>
    <w:p w:rsidR="00465986" w:rsidRPr="00520E94" w:rsidRDefault="00465986" w:rsidP="007D2F86">
      <w:pPr>
        <w:jc w:val="both"/>
        <w:rPr>
          <w:rFonts w:ascii="Arial" w:hAnsi="Arial" w:cs="Arial"/>
          <w:sz w:val="20"/>
          <w:szCs w:val="20"/>
        </w:rPr>
      </w:pPr>
    </w:p>
    <w:p w:rsidR="00465986" w:rsidRPr="00520E94" w:rsidRDefault="00465986" w:rsidP="007D2F86">
      <w:pPr>
        <w:numPr>
          <w:ilvl w:val="0"/>
          <w:numId w:val="14"/>
        </w:numPr>
        <w:jc w:val="both"/>
        <w:rPr>
          <w:rFonts w:ascii="Arial" w:hAnsi="Arial" w:cs="Arial"/>
          <w:sz w:val="20"/>
          <w:szCs w:val="20"/>
        </w:rPr>
      </w:pPr>
      <w:r w:rsidRPr="00520E94">
        <w:rPr>
          <w:rFonts w:ascii="Arial" w:hAnsi="Arial" w:cs="Arial"/>
          <w:sz w:val="20"/>
          <w:szCs w:val="20"/>
        </w:rPr>
        <w:t>Llevar un Padrón que permita identificar a los prestadores de servicios para la atención, cuidado y desarrollo integral infantil, en cualquiera de sus Modalidades y Tipos,  así como mantener actualizada la información que lo conforma;</w:t>
      </w:r>
    </w:p>
    <w:p w:rsidR="00465986" w:rsidRPr="00520E94" w:rsidRDefault="00465986" w:rsidP="00243AFB">
      <w:pPr>
        <w:jc w:val="both"/>
        <w:rPr>
          <w:rFonts w:ascii="Arial" w:hAnsi="Arial" w:cs="Arial"/>
          <w:sz w:val="20"/>
          <w:szCs w:val="20"/>
        </w:rPr>
      </w:pPr>
    </w:p>
    <w:p w:rsidR="00465986" w:rsidRPr="00520E94" w:rsidRDefault="00465986" w:rsidP="007D2F86">
      <w:pPr>
        <w:numPr>
          <w:ilvl w:val="0"/>
          <w:numId w:val="14"/>
        </w:numPr>
        <w:jc w:val="both"/>
        <w:rPr>
          <w:rFonts w:ascii="Arial" w:hAnsi="Arial" w:cs="Arial"/>
          <w:sz w:val="20"/>
          <w:szCs w:val="20"/>
        </w:rPr>
      </w:pPr>
      <w:r w:rsidRPr="00520E94">
        <w:rPr>
          <w:rFonts w:ascii="Arial" w:hAnsi="Arial" w:cs="Arial"/>
          <w:sz w:val="20"/>
          <w:szCs w:val="20"/>
        </w:rPr>
        <w:t>Contar con un control estadístico que contribuya a la definición de políticas públicas a que se refiere esta Ley; y</w:t>
      </w:r>
    </w:p>
    <w:p w:rsidR="00465986" w:rsidRPr="00520E94" w:rsidRDefault="00465986" w:rsidP="00243AFB">
      <w:pPr>
        <w:jc w:val="both"/>
        <w:rPr>
          <w:rFonts w:ascii="Arial" w:hAnsi="Arial" w:cs="Arial"/>
          <w:sz w:val="20"/>
          <w:szCs w:val="20"/>
        </w:rPr>
      </w:pPr>
    </w:p>
    <w:p w:rsidR="00465986" w:rsidRPr="00520E94" w:rsidRDefault="00465986" w:rsidP="007D2F86">
      <w:pPr>
        <w:numPr>
          <w:ilvl w:val="0"/>
          <w:numId w:val="14"/>
        </w:numPr>
        <w:jc w:val="both"/>
        <w:rPr>
          <w:rFonts w:ascii="Arial" w:hAnsi="Arial" w:cs="Arial"/>
          <w:sz w:val="20"/>
          <w:szCs w:val="20"/>
        </w:rPr>
      </w:pPr>
      <w:r w:rsidRPr="00520E94">
        <w:rPr>
          <w:rFonts w:ascii="Arial" w:hAnsi="Arial" w:cs="Arial"/>
          <w:sz w:val="20"/>
          <w:szCs w:val="20"/>
        </w:rPr>
        <w:t xml:space="preserve">Facilitar los mecanismos que permitan la supervisión de los Centros de Atención que operen en </w:t>
      </w:r>
      <w:smartTag w:uri="urn:schemas-microsoft-com:office:smarttags" w:element="PersonName">
        <w:smartTagPr>
          <w:attr w:name="ProductID" w:val="la Entidad."/>
        </w:smartTagPr>
        <w:r w:rsidRPr="00520E94">
          <w:rPr>
            <w:rFonts w:ascii="Arial" w:hAnsi="Arial" w:cs="Arial"/>
            <w:sz w:val="20"/>
            <w:szCs w:val="20"/>
          </w:rPr>
          <w:t>la Entidad.</w:t>
        </w:r>
      </w:smartTag>
    </w:p>
    <w:p w:rsidR="00465986" w:rsidRPr="00520E94" w:rsidRDefault="00465986" w:rsidP="00243AFB">
      <w:pPr>
        <w:jc w:val="both"/>
        <w:rPr>
          <w:rFonts w:ascii="Arial" w:hAnsi="Arial" w:cs="Arial"/>
          <w:sz w:val="20"/>
          <w:szCs w:val="20"/>
        </w:rPr>
      </w:pPr>
    </w:p>
    <w:p w:rsidR="00465986" w:rsidRPr="00520E94" w:rsidRDefault="00465986" w:rsidP="00243AFB">
      <w:pPr>
        <w:jc w:val="both"/>
        <w:rPr>
          <w:rFonts w:ascii="Arial" w:hAnsi="Arial" w:cs="Arial"/>
          <w:sz w:val="20"/>
          <w:szCs w:val="20"/>
        </w:rPr>
      </w:pPr>
      <w:r w:rsidRPr="00520E94">
        <w:rPr>
          <w:rFonts w:ascii="Arial" w:hAnsi="Arial" w:cs="Arial"/>
          <w:b/>
          <w:bCs/>
          <w:sz w:val="20"/>
          <w:szCs w:val="20"/>
        </w:rPr>
        <w:t xml:space="preserve">Artículo 27. </w:t>
      </w:r>
      <w:r w:rsidRPr="00520E94">
        <w:rPr>
          <w:rFonts w:ascii="Arial" w:hAnsi="Arial" w:cs="Arial"/>
          <w:sz w:val="20"/>
          <w:szCs w:val="20"/>
        </w:rPr>
        <w:t>El funcionamiento del Registro Estatal deberá orientarse por los principios de máxima publicidad, transparencia y legalidad, cumpliendo con las disposiciones en materia de rendición de cuentas.</w:t>
      </w:r>
    </w:p>
    <w:p w:rsidR="00465986" w:rsidRPr="00520E94" w:rsidRDefault="00465986" w:rsidP="00243AFB">
      <w:pPr>
        <w:jc w:val="both"/>
        <w:rPr>
          <w:rFonts w:ascii="Arial" w:hAnsi="Arial" w:cs="Arial"/>
          <w:sz w:val="20"/>
          <w:szCs w:val="20"/>
        </w:rPr>
      </w:pPr>
    </w:p>
    <w:p w:rsidR="00465986" w:rsidRPr="00520E94" w:rsidRDefault="00465986" w:rsidP="00243AFB">
      <w:pPr>
        <w:jc w:val="both"/>
        <w:rPr>
          <w:rFonts w:ascii="Arial" w:hAnsi="Arial" w:cs="Arial"/>
          <w:sz w:val="20"/>
          <w:szCs w:val="20"/>
        </w:rPr>
      </w:pPr>
      <w:r w:rsidRPr="00520E94">
        <w:rPr>
          <w:rFonts w:ascii="Arial" w:hAnsi="Arial" w:cs="Arial"/>
          <w:b/>
          <w:bCs/>
          <w:sz w:val="20"/>
          <w:szCs w:val="20"/>
        </w:rPr>
        <w:t xml:space="preserve">Artículo 28. </w:t>
      </w:r>
      <w:r w:rsidRPr="00520E94">
        <w:rPr>
          <w:rFonts w:ascii="Arial" w:hAnsi="Arial" w:cs="Arial"/>
          <w:sz w:val="20"/>
          <w:szCs w:val="20"/>
        </w:rPr>
        <w:t xml:space="preserve"> Las autoridades competentes para emitir las autorizaciones o licencias a que se refiere esta Ley, procederán a inscribir los Centros de Atención en el Registro Estatal, registros que deberán actualizarse los primeros diez días hábiles de cada mes.</w:t>
      </w:r>
    </w:p>
    <w:p w:rsidR="00465986" w:rsidRPr="00520E94" w:rsidRDefault="00465986" w:rsidP="00295C34">
      <w:pPr>
        <w:jc w:val="both"/>
        <w:rPr>
          <w:rFonts w:ascii="Arial" w:hAnsi="Arial" w:cs="Arial"/>
          <w:sz w:val="20"/>
          <w:szCs w:val="20"/>
        </w:rPr>
      </w:pPr>
    </w:p>
    <w:p w:rsidR="00465986" w:rsidRPr="00520E94" w:rsidRDefault="00465986" w:rsidP="00295C34">
      <w:pPr>
        <w:jc w:val="both"/>
        <w:rPr>
          <w:rFonts w:ascii="Arial" w:hAnsi="Arial" w:cs="Arial"/>
          <w:sz w:val="20"/>
          <w:szCs w:val="20"/>
        </w:rPr>
      </w:pPr>
      <w:r w:rsidRPr="00520E94">
        <w:rPr>
          <w:rFonts w:ascii="Arial" w:hAnsi="Arial" w:cs="Arial"/>
          <w:b/>
          <w:bCs/>
          <w:sz w:val="20"/>
          <w:szCs w:val="20"/>
        </w:rPr>
        <w:t xml:space="preserve">Artículo 29. </w:t>
      </w:r>
      <w:r w:rsidRPr="00520E94">
        <w:rPr>
          <w:rFonts w:ascii="Arial" w:hAnsi="Arial" w:cs="Arial"/>
          <w:sz w:val="20"/>
          <w:szCs w:val="20"/>
        </w:rPr>
        <w:t xml:space="preserve"> El Registro Estatal deberá proporcionar al Registro Nacional la siguiente información:</w:t>
      </w:r>
    </w:p>
    <w:p w:rsidR="00465986" w:rsidRPr="00520E94" w:rsidRDefault="00465986" w:rsidP="00295C34">
      <w:pPr>
        <w:jc w:val="both"/>
        <w:rPr>
          <w:rFonts w:ascii="Arial" w:hAnsi="Arial" w:cs="Arial"/>
          <w:sz w:val="20"/>
          <w:szCs w:val="20"/>
        </w:rPr>
      </w:pPr>
    </w:p>
    <w:p w:rsidR="00465986" w:rsidRPr="00520E94" w:rsidRDefault="00465986" w:rsidP="002F1531">
      <w:pPr>
        <w:numPr>
          <w:ilvl w:val="0"/>
          <w:numId w:val="15"/>
        </w:numPr>
        <w:jc w:val="both"/>
        <w:rPr>
          <w:rFonts w:ascii="Arial" w:hAnsi="Arial" w:cs="Arial"/>
          <w:sz w:val="20"/>
          <w:szCs w:val="20"/>
        </w:rPr>
      </w:pPr>
      <w:r w:rsidRPr="00520E94">
        <w:rPr>
          <w:rFonts w:ascii="Arial" w:hAnsi="Arial" w:cs="Arial"/>
          <w:sz w:val="20"/>
          <w:szCs w:val="20"/>
        </w:rPr>
        <w:t>Datos que permitan la plena identificación del prestador del servicio sea persona física o moral;</w:t>
      </w:r>
    </w:p>
    <w:p w:rsidR="00465986" w:rsidRPr="00520E94" w:rsidRDefault="00465986" w:rsidP="002F1531">
      <w:pPr>
        <w:jc w:val="both"/>
        <w:rPr>
          <w:rFonts w:ascii="Arial" w:hAnsi="Arial" w:cs="Arial"/>
          <w:sz w:val="20"/>
          <w:szCs w:val="20"/>
        </w:rPr>
      </w:pPr>
    </w:p>
    <w:p w:rsidR="00465986" w:rsidRPr="00520E94" w:rsidRDefault="00465986" w:rsidP="002F1531">
      <w:pPr>
        <w:numPr>
          <w:ilvl w:val="0"/>
          <w:numId w:val="15"/>
        </w:numPr>
        <w:jc w:val="both"/>
        <w:rPr>
          <w:rFonts w:ascii="Arial" w:hAnsi="Arial" w:cs="Arial"/>
          <w:sz w:val="20"/>
          <w:szCs w:val="20"/>
        </w:rPr>
      </w:pPr>
      <w:r w:rsidRPr="00520E94">
        <w:rPr>
          <w:rFonts w:ascii="Arial" w:hAnsi="Arial" w:cs="Arial"/>
          <w:sz w:val="20"/>
          <w:szCs w:val="20"/>
        </w:rPr>
        <w:t>Identificación, en su caso, del representante legal;</w:t>
      </w:r>
    </w:p>
    <w:p w:rsidR="00465986" w:rsidRPr="00520E94" w:rsidRDefault="00465986" w:rsidP="002F1531">
      <w:pPr>
        <w:jc w:val="both"/>
        <w:rPr>
          <w:rFonts w:ascii="Arial" w:hAnsi="Arial" w:cs="Arial"/>
          <w:sz w:val="20"/>
          <w:szCs w:val="20"/>
        </w:rPr>
      </w:pPr>
    </w:p>
    <w:p w:rsidR="00465986" w:rsidRPr="00520E94" w:rsidRDefault="00465986" w:rsidP="002F1531">
      <w:pPr>
        <w:numPr>
          <w:ilvl w:val="0"/>
          <w:numId w:val="15"/>
        </w:numPr>
        <w:jc w:val="both"/>
        <w:rPr>
          <w:rFonts w:ascii="Arial" w:hAnsi="Arial" w:cs="Arial"/>
          <w:sz w:val="20"/>
          <w:szCs w:val="20"/>
        </w:rPr>
      </w:pPr>
      <w:r w:rsidRPr="00520E94">
        <w:rPr>
          <w:rFonts w:ascii="Arial" w:hAnsi="Arial" w:cs="Arial"/>
          <w:sz w:val="20"/>
          <w:szCs w:val="20"/>
        </w:rPr>
        <w:t>Ubicación del Centro de Atención;</w:t>
      </w:r>
    </w:p>
    <w:p w:rsidR="00465986" w:rsidRPr="00520E94" w:rsidRDefault="00465986" w:rsidP="002F1531">
      <w:pPr>
        <w:jc w:val="both"/>
        <w:rPr>
          <w:rFonts w:ascii="Arial" w:hAnsi="Arial" w:cs="Arial"/>
          <w:sz w:val="20"/>
          <w:szCs w:val="20"/>
        </w:rPr>
      </w:pPr>
    </w:p>
    <w:p w:rsidR="00465986" w:rsidRPr="00520E94" w:rsidRDefault="00465986" w:rsidP="002F1531">
      <w:pPr>
        <w:numPr>
          <w:ilvl w:val="0"/>
          <w:numId w:val="15"/>
        </w:numPr>
        <w:jc w:val="both"/>
        <w:rPr>
          <w:rFonts w:ascii="Arial" w:hAnsi="Arial" w:cs="Arial"/>
          <w:sz w:val="20"/>
          <w:szCs w:val="20"/>
        </w:rPr>
      </w:pPr>
      <w:r w:rsidRPr="00520E94">
        <w:rPr>
          <w:rFonts w:ascii="Arial" w:hAnsi="Arial" w:cs="Arial"/>
          <w:sz w:val="20"/>
          <w:szCs w:val="20"/>
        </w:rPr>
        <w:t>Modalidad y Tipo de atención bajo el cual opera;</w:t>
      </w:r>
    </w:p>
    <w:p w:rsidR="00465986" w:rsidRPr="00520E94" w:rsidRDefault="00465986" w:rsidP="002F1531">
      <w:pPr>
        <w:jc w:val="both"/>
        <w:rPr>
          <w:rFonts w:ascii="Arial" w:hAnsi="Arial" w:cs="Arial"/>
          <w:sz w:val="20"/>
          <w:szCs w:val="20"/>
        </w:rPr>
      </w:pPr>
    </w:p>
    <w:p w:rsidR="00465986" w:rsidRPr="00520E94" w:rsidRDefault="00465986" w:rsidP="002F1531">
      <w:pPr>
        <w:numPr>
          <w:ilvl w:val="0"/>
          <w:numId w:val="15"/>
        </w:numPr>
        <w:jc w:val="both"/>
        <w:rPr>
          <w:rFonts w:ascii="Arial" w:hAnsi="Arial" w:cs="Arial"/>
          <w:sz w:val="20"/>
          <w:szCs w:val="20"/>
        </w:rPr>
      </w:pPr>
      <w:r w:rsidRPr="00520E94">
        <w:rPr>
          <w:rFonts w:ascii="Arial" w:hAnsi="Arial" w:cs="Arial"/>
          <w:sz w:val="20"/>
          <w:szCs w:val="20"/>
        </w:rPr>
        <w:t>Fecha de inicio de operaciones;</w:t>
      </w:r>
    </w:p>
    <w:p w:rsidR="00465986" w:rsidRPr="00520E94" w:rsidRDefault="00465986" w:rsidP="002F1531">
      <w:pPr>
        <w:jc w:val="both"/>
        <w:rPr>
          <w:rFonts w:ascii="Arial" w:hAnsi="Arial" w:cs="Arial"/>
          <w:sz w:val="20"/>
          <w:szCs w:val="20"/>
        </w:rPr>
      </w:pPr>
    </w:p>
    <w:p w:rsidR="00465986" w:rsidRPr="00520E94" w:rsidRDefault="00465986" w:rsidP="002F1531">
      <w:pPr>
        <w:numPr>
          <w:ilvl w:val="0"/>
          <w:numId w:val="15"/>
        </w:numPr>
        <w:jc w:val="both"/>
        <w:rPr>
          <w:rFonts w:ascii="Arial" w:hAnsi="Arial" w:cs="Arial"/>
          <w:sz w:val="20"/>
          <w:szCs w:val="20"/>
        </w:rPr>
      </w:pPr>
      <w:r w:rsidRPr="00520E94">
        <w:rPr>
          <w:rFonts w:ascii="Arial" w:hAnsi="Arial" w:cs="Arial"/>
          <w:sz w:val="20"/>
          <w:szCs w:val="20"/>
        </w:rPr>
        <w:t>Capacidad instalada y, en su caso, ocupada;</w:t>
      </w:r>
    </w:p>
    <w:p w:rsidR="00465986" w:rsidRPr="00520E94" w:rsidRDefault="00465986" w:rsidP="002F1531">
      <w:pPr>
        <w:jc w:val="both"/>
        <w:rPr>
          <w:rFonts w:ascii="Arial" w:hAnsi="Arial" w:cs="Arial"/>
          <w:sz w:val="20"/>
          <w:szCs w:val="20"/>
        </w:rPr>
      </w:pPr>
    </w:p>
    <w:p w:rsidR="00465986" w:rsidRPr="00520E94" w:rsidRDefault="00465986" w:rsidP="002F1531">
      <w:pPr>
        <w:numPr>
          <w:ilvl w:val="0"/>
          <w:numId w:val="15"/>
        </w:numPr>
        <w:jc w:val="both"/>
        <w:rPr>
          <w:rFonts w:ascii="Arial" w:hAnsi="Arial" w:cs="Arial"/>
          <w:sz w:val="20"/>
          <w:szCs w:val="20"/>
        </w:rPr>
      </w:pPr>
      <w:r w:rsidRPr="00520E94">
        <w:rPr>
          <w:rFonts w:ascii="Arial" w:hAnsi="Arial" w:cs="Arial"/>
          <w:sz w:val="20"/>
          <w:szCs w:val="20"/>
        </w:rPr>
        <w:t>Las multas, sanciones, medidas de seguridad o apremio instauradas a Centro de Atención; y</w:t>
      </w:r>
    </w:p>
    <w:p w:rsidR="00465986" w:rsidRPr="00520E94" w:rsidRDefault="00465986" w:rsidP="002F1531">
      <w:pPr>
        <w:jc w:val="both"/>
        <w:rPr>
          <w:rFonts w:ascii="Arial" w:hAnsi="Arial" w:cs="Arial"/>
          <w:sz w:val="20"/>
          <w:szCs w:val="20"/>
        </w:rPr>
      </w:pPr>
    </w:p>
    <w:p w:rsidR="00465986" w:rsidRPr="00520E94" w:rsidRDefault="00465986" w:rsidP="002F1531">
      <w:pPr>
        <w:numPr>
          <w:ilvl w:val="0"/>
          <w:numId w:val="15"/>
        </w:numPr>
        <w:jc w:val="both"/>
        <w:rPr>
          <w:rFonts w:ascii="Arial" w:hAnsi="Arial" w:cs="Arial"/>
          <w:sz w:val="20"/>
          <w:szCs w:val="20"/>
        </w:rPr>
      </w:pPr>
      <w:r w:rsidRPr="00520E94">
        <w:rPr>
          <w:rFonts w:ascii="Arial" w:hAnsi="Arial" w:cs="Arial"/>
          <w:sz w:val="20"/>
          <w:szCs w:val="20"/>
        </w:rPr>
        <w:t>La información que se estime necesaria de conformidad con el reglamento.</w:t>
      </w:r>
    </w:p>
    <w:p w:rsidR="00465986" w:rsidRPr="00520E94" w:rsidRDefault="00465986" w:rsidP="002F1531">
      <w:pPr>
        <w:jc w:val="both"/>
        <w:rPr>
          <w:rFonts w:ascii="Arial" w:hAnsi="Arial" w:cs="Arial"/>
          <w:sz w:val="20"/>
          <w:szCs w:val="20"/>
        </w:rPr>
      </w:pPr>
    </w:p>
    <w:p w:rsidR="00465986" w:rsidRPr="00520E94" w:rsidRDefault="00465986" w:rsidP="002F1531">
      <w:pPr>
        <w:jc w:val="both"/>
        <w:rPr>
          <w:rFonts w:ascii="Arial" w:hAnsi="Arial" w:cs="Arial"/>
          <w:b/>
          <w:bCs/>
          <w:sz w:val="20"/>
          <w:szCs w:val="20"/>
        </w:rPr>
      </w:pPr>
    </w:p>
    <w:p w:rsidR="00465986" w:rsidRPr="00520E94" w:rsidRDefault="00465986" w:rsidP="002F1531">
      <w:pPr>
        <w:jc w:val="both"/>
        <w:rPr>
          <w:rFonts w:ascii="Arial" w:hAnsi="Arial" w:cs="Arial"/>
          <w:sz w:val="20"/>
          <w:szCs w:val="20"/>
        </w:rPr>
      </w:pPr>
      <w:r w:rsidRPr="00520E94">
        <w:rPr>
          <w:rFonts w:ascii="Arial" w:hAnsi="Arial" w:cs="Arial"/>
          <w:b/>
          <w:bCs/>
          <w:sz w:val="20"/>
          <w:szCs w:val="20"/>
        </w:rPr>
        <w:t xml:space="preserve">Artículo 30. </w:t>
      </w:r>
      <w:r w:rsidRPr="00520E94">
        <w:rPr>
          <w:rFonts w:ascii="Arial" w:hAnsi="Arial" w:cs="Arial"/>
          <w:sz w:val="20"/>
          <w:szCs w:val="20"/>
        </w:rPr>
        <w:t xml:space="preserve"> Las modalidades y tipos de los Centros de Atención estarán a lo dispuesto por </w:t>
      </w:r>
      <w:smartTag w:uri="urn:schemas-microsoft-com:office:smarttags" w:element="PersonName">
        <w:smartTagPr>
          <w:attr w:name="ProductID" w:val="la Ley General."/>
        </w:smartTagPr>
        <w:r w:rsidRPr="00520E94">
          <w:rPr>
            <w:rFonts w:ascii="Arial" w:hAnsi="Arial" w:cs="Arial"/>
            <w:sz w:val="20"/>
            <w:szCs w:val="20"/>
          </w:rPr>
          <w:t>la Ley General.</w:t>
        </w:r>
      </w:smartTag>
    </w:p>
    <w:p w:rsidR="00465986" w:rsidRPr="00520E94" w:rsidRDefault="00465986" w:rsidP="002F1531">
      <w:pPr>
        <w:jc w:val="both"/>
        <w:rPr>
          <w:rFonts w:ascii="Arial" w:hAnsi="Arial" w:cs="Arial"/>
          <w:sz w:val="20"/>
          <w:szCs w:val="20"/>
        </w:rPr>
      </w:pPr>
    </w:p>
    <w:p w:rsidR="00465986" w:rsidRPr="00520E94" w:rsidRDefault="00465986" w:rsidP="002F1531">
      <w:pPr>
        <w:jc w:val="center"/>
        <w:rPr>
          <w:rFonts w:ascii="Arial" w:hAnsi="Arial" w:cs="Arial"/>
          <w:b/>
          <w:bCs/>
          <w:sz w:val="20"/>
          <w:szCs w:val="20"/>
        </w:rPr>
      </w:pPr>
      <w:r w:rsidRPr="00520E94">
        <w:rPr>
          <w:rFonts w:ascii="Arial" w:hAnsi="Arial" w:cs="Arial"/>
          <w:b/>
          <w:bCs/>
          <w:sz w:val="20"/>
          <w:szCs w:val="20"/>
        </w:rPr>
        <w:t>CAPITULO VIII</w:t>
      </w:r>
    </w:p>
    <w:p w:rsidR="00465986" w:rsidRPr="00520E94" w:rsidRDefault="00465986" w:rsidP="002F1531">
      <w:pPr>
        <w:jc w:val="center"/>
        <w:rPr>
          <w:rFonts w:ascii="Arial" w:hAnsi="Arial" w:cs="Arial"/>
          <w:b/>
          <w:bCs/>
          <w:sz w:val="20"/>
          <w:szCs w:val="20"/>
        </w:rPr>
      </w:pPr>
      <w:r w:rsidRPr="00520E94">
        <w:rPr>
          <w:rFonts w:ascii="Arial" w:hAnsi="Arial" w:cs="Arial"/>
          <w:b/>
          <w:bCs/>
          <w:sz w:val="20"/>
          <w:szCs w:val="20"/>
        </w:rPr>
        <w:t>De las Medidas de Seguridad y Protección Civil</w:t>
      </w:r>
    </w:p>
    <w:p w:rsidR="00465986" w:rsidRPr="00520E94" w:rsidRDefault="00465986" w:rsidP="00D24727">
      <w:pPr>
        <w:jc w:val="both"/>
        <w:rPr>
          <w:rFonts w:ascii="Arial" w:hAnsi="Arial" w:cs="Arial"/>
          <w:b/>
          <w:bCs/>
          <w:sz w:val="20"/>
          <w:szCs w:val="20"/>
        </w:rPr>
      </w:pPr>
    </w:p>
    <w:p w:rsidR="00465986" w:rsidRPr="00520E94" w:rsidRDefault="00465986" w:rsidP="00D24727">
      <w:pPr>
        <w:jc w:val="both"/>
        <w:rPr>
          <w:rFonts w:ascii="Arial" w:hAnsi="Arial" w:cs="Arial"/>
          <w:sz w:val="20"/>
          <w:szCs w:val="20"/>
        </w:rPr>
      </w:pPr>
      <w:r w:rsidRPr="00520E94">
        <w:rPr>
          <w:rFonts w:ascii="Arial" w:hAnsi="Arial" w:cs="Arial"/>
          <w:b/>
          <w:bCs/>
          <w:sz w:val="20"/>
          <w:szCs w:val="20"/>
        </w:rPr>
        <w:lastRenderedPageBreak/>
        <w:t xml:space="preserve">Artículo 31. </w:t>
      </w:r>
      <w:r w:rsidRPr="00520E94">
        <w:rPr>
          <w:rFonts w:ascii="Arial" w:hAnsi="Arial" w:cs="Arial"/>
          <w:sz w:val="20"/>
          <w:szCs w:val="20"/>
        </w:rPr>
        <w:t xml:space="preserve"> Para salvaguardar la integridad de los menores, sólo se permitirá la entrada a los empleados que presten el servicio de cuidado infantil, quienes en todo momento deberán portar gafete, que los identifique como personal del Centro de atención y serán los únicos que podrán convivir con los menores cuando su función así lo permita.</w:t>
      </w:r>
    </w:p>
    <w:p w:rsidR="00465986" w:rsidRPr="00520E94" w:rsidRDefault="00465986" w:rsidP="00D24727">
      <w:pPr>
        <w:jc w:val="both"/>
        <w:rPr>
          <w:rFonts w:ascii="Arial" w:hAnsi="Arial" w:cs="Arial"/>
          <w:sz w:val="20"/>
          <w:szCs w:val="20"/>
        </w:rPr>
      </w:pPr>
    </w:p>
    <w:p w:rsidR="00465986" w:rsidRPr="00520E94" w:rsidRDefault="00465986" w:rsidP="00D24727">
      <w:pPr>
        <w:jc w:val="both"/>
        <w:rPr>
          <w:rFonts w:ascii="Arial" w:hAnsi="Arial" w:cs="Arial"/>
          <w:sz w:val="20"/>
          <w:szCs w:val="20"/>
        </w:rPr>
      </w:pPr>
      <w:r w:rsidRPr="00520E94">
        <w:rPr>
          <w:rFonts w:ascii="Arial" w:hAnsi="Arial" w:cs="Arial"/>
          <w:b/>
          <w:bCs/>
          <w:sz w:val="20"/>
          <w:szCs w:val="20"/>
        </w:rPr>
        <w:t>Artículo 32.</w:t>
      </w:r>
      <w:r w:rsidRPr="00520E94">
        <w:rPr>
          <w:rFonts w:ascii="Arial" w:hAnsi="Arial" w:cs="Arial"/>
          <w:sz w:val="20"/>
          <w:szCs w:val="20"/>
        </w:rPr>
        <w:t xml:space="preserve"> Es obligación del personal que presta servicios en el Centro de Atención, así como de sus directivos, denunciar cualquier tipo de violencia o abuso en contra de los menores ante las autoridades correspondientes.</w:t>
      </w:r>
    </w:p>
    <w:p w:rsidR="00465986" w:rsidRPr="00520E94" w:rsidRDefault="00465986" w:rsidP="00D24727">
      <w:pPr>
        <w:jc w:val="both"/>
        <w:rPr>
          <w:rFonts w:ascii="Arial" w:hAnsi="Arial" w:cs="Arial"/>
          <w:sz w:val="20"/>
          <w:szCs w:val="20"/>
        </w:rPr>
      </w:pPr>
    </w:p>
    <w:p w:rsidR="00465986" w:rsidRPr="00520E94" w:rsidRDefault="00465986" w:rsidP="00D24727">
      <w:pPr>
        <w:jc w:val="both"/>
        <w:rPr>
          <w:rFonts w:ascii="Arial" w:hAnsi="Arial" w:cs="Arial"/>
          <w:sz w:val="20"/>
          <w:szCs w:val="20"/>
        </w:rPr>
      </w:pPr>
      <w:r w:rsidRPr="00520E94">
        <w:rPr>
          <w:rFonts w:ascii="Arial" w:hAnsi="Arial" w:cs="Arial"/>
          <w:sz w:val="20"/>
          <w:szCs w:val="20"/>
        </w:rPr>
        <w:t>De igual forma, el personal de los Centros de Atención tendrá la obligación de informar sobre cualquier situación de peligro a los responsables del mismo o a su superior, y tomar inmediatamente las medidas necesarias para que cese dicha situación.</w:t>
      </w:r>
    </w:p>
    <w:p w:rsidR="00465986" w:rsidRPr="00520E94" w:rsidRDefault="00465986" w:rsidP="00D24727">
      <w:pPr>
        <w:jc w:val="both"/>
        <w:rPr>
          <w:rFonts w:ascii="Arial" w:hAnsi="Arial" w:cs="Arial"/>
          <w:sz w:val="20"/>
          <w:szCs w:val="20"/>
        </w:rPr>
      </w:pPr>
    </w:p>
    <w:p w:rsidR="006E15E6" w:rsidRDefault="006E15E6" w:rsidP="006E15E6">
      <w:pPr>
        <w:jc w:val="both"/>
        <w:rPr>
          <w:rFonts w:ascii="Arial" w:hAnsi="Arial" w:cs="Arial"/>
          <w:bCs/>
          <w:sz w:val="20"/>
          <w:szCs w:val="20"/>
        </w:rPr>
      </w:pPr>
      <w:r w:rsidRPr="006E15E6">
        <w:rPr>
          <w:rFonts w:ascii="Arial" w:hAnsi="Arial" w:cs="Arial"/>
          <w:b/>
          <w:bCs/>
          <w:sz w:val="20"/>
          <w:szCs w:val="20"/>
        </w:rPr>
        <w:t>Artículo 33.</w:t>
      </w:r>
      <w:r w:rsidRPr="006E15E6">
        <w:rPr>
          <w:rFonts w:ascii="Arial" w:hAnsi="Arial" w:cs="Arial"/>
          <w:bCs/>
          <w:sz w:val="20"/>
          <w:szCs w:val="20"/>
        </w:rPr>
        <w:t xml:space="preserve">  En el Estado de Jalisco la autoridad competente  para efectos de Protección Civil es </w:t>
      </w:r>
      <w:smartTag w:uri="urn:schemas-microsoft-com:office:smarttags" w:element="PersonName">
        <w:smartTagPr>
          <w:attr w:name="ProductID" w:val="La Unidad Estatal"/>
        </w:smartTagPr>
        <w:r w:rsidRPr="006E15E6">
          <w:rPr>
            <w:rFonts w:ascii="Arial" w:hAnsi="Arial" w:cs="Arial"/>
            <w:bCs/>
            <w:sz w:val="20"/>
            <w:szCs w:val="20"/>
          </w:rPr>
          <w:t>la Unidad Estatal</w:t>
        </w:r>
      </w:smartTag>
      <w:r w:rsidRPr="006E15E6">
        <w:rPr>
          <w:rFonts w:ascii="Arial" w:hAnsi="Arial" w:cs="Arial"/>
          <w:bCs/>
          <w:sz w:val="20"/>
          <w:szCs w:val="20"/>
        </w:rPr>
        <w:t xml:space="preserve"> de Protección Civil. </w:t>
      </w:r>
    </w:p>
    <w:p w:rsidR="006E15E6" w:rsidRPr="006E15E6" w:rsidRDefault="006E15E6" w:rsidP="006E15E6">
      <w:pPr>
        <w:jc w:val="both"/>
        <w:rPr>
          <w:rFonts w:ascii="Arial" w:hAnsi="Arial" w:cs="Arial"/>
          <w:bCs/>
          <w:sz w:val="20"/>
          <w:szCs w:val="20"/>
        </w:rPr>
      </w:pPr>
    </w:p>
    <w:p w:rsidR="006E15E6" w:rsidRPr="006E15E6" w:rsidRDefault="006E15E6" w:rsidP="006E15E6">
      <w:pPr>
        <w:jc w:val="both"/>
        <w:rPr>
          <w:rFonts w:ascii="Arial" w:hAnsi="Arial" w:cs="Arial"/>
          <w:bCs/>
          <w:sz w:val="20"/>
          <w:szCs w:val="20"/>
        </w:rPr>
      </w:pPr>
      <w:smartTag w:uri="urn:schemas-microsoft-com:office:smarttags" w:element="PersonName">
        <w:smartTagPr>
          <w:attr w:name="ProductID" w:val="La Unidad Estatal"/>
        </w:smartTagPr>
        <w:r w:rsidRPr="006E15E6">
          <w:rPr>
            <w:rFonts w:ascii="Arial" w:hAnsi="Arial" w:cs="Arial"/>
            <w:bCs/>
            <w:sz w:val="20"/>
            <w:szCs w:val="20"/>
          </w:rPr>
          <w:t>La Unidad Estatal</w:t>
        </w:r>
      </w:smartTag>
      <w:r w:rsidRPr="006E15E6">
        <w:rPr>
          <w:rFonts w:ascii="Arial" w:hAnsi="Arial" w:cs="Arial"/>
          <w:bCs/>
          <w:sz w:val="20"/>
          <w:szCs w:val="20"/>
        </w:rPr>
        <w:t xml:space="preserve"> de Protección Civil podrá delegar sus atribuciones previstas en esta Ley a las autoridades municipales competentes mediante convenio de coordinación, el cual deberá ser publicado en el periódico oficial “El Estado de Jalisco”. </w:t>
      </w:r>
    </w:p>
    <w:p w:rsidR="006E15E6" w:rsidRDefault="006E15E6" w:rsidP="00D24727">
      <w:pPr>
        <w:jc w:val="both"/>
        <w:rPr>
          <w:rFonts w:ascii="Arial" w:hAnsi="Arial" w:cs="Arial"/>
          <w:b/>
          <w:bCs/>
          <w:sz w:val="20"/>
          <w:szCs w:val="20"/>
        </w:rPr>
      </w:pPr>
    </w:p>
    <w:p w:rsidR="00465986" w:rsidRPr="00520E94" w:rsidRDefault="00465986" w:rsidP="00D24727">
      <w:pPr>
        <w:jc w:val="both"/>
        <w:rPr>
          <w:rFonts w:ascii="Arial" w:hAnsi="Arial" w:cs="Arial"/>
          <w:sz w:val="20"/>
          <w:szCs w:val="20"/>
        </w:rPr>
      </w:pPr>
      <w:r w:rsidRPr="00520E94">
        <w:rPr>
          <w:rFonts w:ascii="Arial" w:hAnsi="Arial" w:cs="Arial"/>
          <w:b/>
          <w:bCs/>
          <w:sz w:val="20"/>
          <w:szCs w:val="20"/>
        </w:rPr>
        <w:t xml:space="preserve">Artículo 34- </w:t>
      </w:r>
      <w:r w:rsidRPr="00520E94">
        <w:rPr>
          <w:rFonts w:ascii="Arial" w:hAnsi="Arial" w:cs="Arial"/>
          <w:sz w:val="20"/>
          <w:szCs w:val="20"/>
        </w:rPr>
        <w:t xml:space="preserve"> Los Centros de Atención deberán contar con un Programa Interno de Protección Civil, el cual deberá contener, por lo menos, el ámbito de competencia y responsabilidad de los prestadores de servicios en cada una de las modalidades, el estado en el que se encuentra el inmueble, las instalaciones, el equipo y el mobiliario utilizado para la prestación del servicio.</w:t>
      </w:r>
    </w:p>
    <w:p w:rsidR="00465986" w:rsidRPr="00520E94" w:rsidRDefault="00465986" w:rsidP="006E15E6">
      <w:pPr>
        <w:jc w:val="both"/>
        <w:rPr>
          <w:rFonts w:ascii="Arial" w:hAnsi="Arial" w:cs="Arial"/>
          <w:sz w:val="20"/>
          <w:szCs w:val="20"/>
        </w:rPr>
      </w:pPr>
    </w:p>
    <w:p w:rsidR="006E15E6" w:rsidRPr="006E15E6" w:rsidRDefault="006E15E6" w:rsidP="006E15E6">
      <w:pPr>
        <w:jc w:val="both"/>
        <w:rPr>
          <w:rFonts w:ascii="Arial" w:hAnsi="Arial" w:cs="Arial"/>
          <w:bCs/>
          <w:sz w:val="20"/>
          <w:szCs w:val="20"/>
        </w:rPr>
      </w:pPr>
      <w:r w:rsidRPr="006E15E6">
        <w:rPr>
          <w:rFonts w:ascii="Arial" w:hAnsi="Arial" w:cs="Arial"/>
          <w:bCs/>
          <w:sz w:val="20"/>
          <w:szCs w:val="20"/>
        </w:rPr>
        <w:t xml:space="preserve">El Programa Interno deberá ser aprobado por </w:t>
      </w:r>
      <w:smartTag w:uri="urn:schemas-microsoft-com:office:smarttags" w:element="PersonName">
        <w:smartTagPr>
          <w:attr w:name="ProductID" w:val="La Unidad Estatal"/>
        </w:smartTagPr>
        <w:r w:rsidRPr="006E15E6">
          <w:rPr>
            <w:rFonts w:ascii="Arial" w:hAnsi="Arial" w:cs="Arial"/>
            <w:bCs/>
            <w:sz w:val="20"/>
            <w:szCs w:val="20"/>
          </w:rPr>
          <w:t>la Unidad Estatal</w:t>
        </w:r>
      </w:smartTag>
      <w:r w:rsidRPr="006E15E6">
        <w:rPr>
          <w:rFonts w:ascii="Arial" w:hAnsi="Arial" w:cs="Arial"/>
          <w:bCs/>
          <w:sz w:val="20"/>
          <w:szCs w:val="20"/>
        </w:rPr>
        <w:t xml:space="preserve"> de Protección Civil</w:t>
      </w:r>
      <w:r w:rsidRPr="006E15E6">
        <w:rPr>
          <w:rFonts w:ascii="Arial" w:hAnsi="Arial" w:cs="Arial"/>
          <w:b/>
          <w:bCs/>
          <w:sz w:val="20"/>
          <w:szCs w:val="20"/>
        </w:rPr>
        <w:t xml:space="preserve"> </w:t>
      </w:r>
      <w:r w:rsidRPr="006E15E6">
        <w:rPr>
          <w:rFonts w:ascii="Arial" w:hAnsi="Arial" w:cs="Arial"/>
          <w:bCs/>
          <w:sz w:val="20"/>
          <w:szCs w:val="20"/>
        </w:rPr>
        <w:t>y será sujeto a evaluación de manera periódica por la misma. Éste podrá ser aprobado y evaluado por las autoridades municipales, en los términos del convenio de coordinación que señala el artículo anterior.</w:t>
      </w:r>
    </w:p>
    <w:p w:rsidR="00465986" w:rsidRPr="00520E94" w:rsidRDefault="00465986" w:rsidP="00D24727">
      <w:pPr>
        <w:jc w:val="both"/>
        <w:rPr>
          <w:rFonts w:ascii="Arial" w:hAnsi="Arial" w:cs="Arial"/>
          <w:sz w:val="20"/>
          <w:szCs w:val="20"/>
        </w:rPr>
      </w:pPr>
    </w:p>
    <w:p w:rsidR="00465986" w:rsidRPr="00520E94" w:rsidRDefault="00465986" w:rsidP="00D24727">
      <w:pPr>
        <w:jc w:val="both"/>
        <w:rPr>
          <w:rFonts w:ascii="Arial" w:hAnsi="Arial" w:cs="Arial"/>
          <w:sz w:val="20"/>
          <w:szCs w:val="20"/>
        </w:rPr>
      </w:pPr>
      <w:r w:rsidRPr="00520E94">
        <w:rPr>
          <w:rFonts w:ascii="Arial" w:hAnsi="Arial" w:cs="Arial"/>
          <w:b/>
          <w:bCs/>
          <w:sz w:val="20"/>
          <w:szCs w:val="20"/>
        </w:rPr>
        <w:t xml:space="preserve">Artículo 35. </w:t>
      </w:r>
      <w:r w:rsidRPr="00520E94">
        <w:rPr>
          <w:rFonts w:ascii="Arial" w:hAnsi="Arial" w:cs="Arial"/>
          <w:sz w:val="20"/>
          <w:szCs w:val="20"/>
        </w:rPr>
        <w:t xml:space="preserve"> Los Centros de Atención deberán contar con instalaciones hidráulicas, eléctricas, contra incendios, de gas, intercomunicación y especiales, de acuerdo con los reglamentos y en su caso las normas oficiales mexicanas.</w:t>
      </w:r>
    </w:p>
    <w:p w:rsidR="00465986" w:rsidRPr="00520E94" w:rsidRDefault="00465986" w:rsidP="00D24727">
      <w:pPr>
        <w:jc w:val="both"/>
        <w:rPr>
          <w:rFonts w:ascii="Arial" w:hAnsi="Arial" w:cs="Arial"/>
          <w:sz w:val="20"/>
          <w:szCs w:val="20"/>
        </w:rPr>
      </w:pPr>
    </w:p>
    <w:p w:rsidR="00465986" w:rsidRPr="00520E94" w:rsidRDefault="00465986" w:rsidP="00D24727">
      <w:pPr>
        <w:jc w:val="both"/>
        <w:rPr>
          <w:rFonts w:ascii="Arial" w:hAnsi="Arial" w:cs="Arial"/>
          <w:sz w:val="20"/>
          <w:szCs w:val="20"/>
        </w:rPr>
      </w:pPr>
      <w:r w:rsidRPr="00520E94">
        <w:rPr>
          <w:rFonts w:ascii="Arial" w:hAnsi="Arial" w:cs="Arial"/>
          <w:sz w:val="20"/>
          <w:szCs w:val="20"/>
        </w:rPr>
        <w:t>Ningún establecimiento que por su naturaleza ponga en riesgo la integridad física y emocional de niñas y niños y demás personas que concurran a los Centros de Atención, deberá estar ubicado a una distancia mayor a quinientos metros.</w:t>
      </w:r>
    </w:p>
    <w:p w:rsidR="00465986" w:rsidRPr="00520E94" w:rsidRDefault="00465986" w:rsidP="00D24727">
      <w:pPr>
        <w:jc w:val="both"/>
        <w:rPr>
          <w:rFonts w:ascii="Arial" w:hAnsi="Arial" w:cs="Arial"/>
          <w:sz w:val="20"/>
          <w:szCs w:val="20"/>
        </w:rPr>
      </w:pPr>
    </w:p>
    <w:p w:rsidR="00465986" w:rsidRPr="00520E94" w:rsidRDefault="00465986" w:rsidP="00D24727">
      <w:pPr>
        <w:jc w:val="both"/>
        <w:rPr>
          <w:rFonts w:ascii="Arial" w:hAnsi="Arial" w:cs="Arial"/>
          <w:sz w:val="20"/>
          <w:szCs w:val="20"/>
        </w:rPr>
      </w:pPr>
      <w:r w:rsidRPr="00520E94">
        <w:rPr>
          <w:rFonts w:ascii="Arial" w:hAnsi="Arial" w:cs="Arial"/>
          <w:b/>
          <w:bCs/>
          <w:sz w:val="20"/>
          <w:szCs w:val="20"/>
        </w:rPr>
        <w:t xml:space="preserve">Artículo 36. </w:t>
      </w:r>
      <w:r w:rsidRPr="00520E94">
        <w:rPr>
          <w:rFonts w:ascii="Arial" w:hAnsi="Arial" w:cs="Arial"/>
          <w:sz w:val="20"/>
          <w:szCs w:val="20"/>
        </w:rPr>
        <w:t xml:space="preserve"> Para el funcionamiento de los Centros de Atención, se deberán definir las rutas de evacuación, así como la señalización y avisos de protección civil, de acuerdo con el Reglamento y otras disposiciones jurídicas.</w:t>
      </w:r>
    </w:p>
    <w:p w:rsidR="00465986" w:rsidRPr="00520E94" w:rsidRDefault="00465986" w:rsidP="00D24727">
      <w:pPr>
        <w:jc w:val="both"/>
        <w:rPr>
          <w:rFonts w:ascii="Arial" w:hAnsi="Arial" w:cs="Arial"/>
          <w:sz w:val="20"/>
          <w:szCs w:val="20"/>
        </w:rPr>
      </w:pPr>
    </w:p>
    <w:p w:rsidR="00465986" w:rsidRPr="00520E94" w:rsidRDefault="00465986" w:rsidP="00D24727">
      <w:pPr>
        <w:jc w:val="both"/>
        <w:rPr>
          <w:rFonts w:ascii="Arial" w:hAnsi="Arial" w:cs="Arial"/>
          <w:sz w:val="20"/>
          <w:szCs w:val="20"/>
        </w:rPr>
      </w:pPr>
      <w:r w:rsidRPr="00520E94">
        <w:rPr>
          <w:rFonts w:ascii="Arial" w:hAnsi="Arial" w:cs="Arial"/>
          <w:sz w:val="20"/>
          <w:szCs w:val="20"/>
        </w:rPr>
        <w:t>Al diseñar esta rutas, se deberá tomar en cuenta, además de la seguridad y rapidez, el sitio de refugio al que se les conducirá a niñas, niños y personal que preste su servicios en cual tiene que estar lejos del paso de cables que conduzcan energía eléctrica y de ductos que conduzcan gas o sustancias químicas.</w:t>
      </w:r>
    </w:p>
    <w:p w:rsidR="00465986" w:rsidRPr="00520E94" w:rsidRDefault="00465986" w:rsidP="00D24727">
      <w:pPr>
        <w:jc w:val="both"/>
        <w:rPr>
          <w:rFonts w:ascii="Arial" w:hAnsi="Arial" w:cs="Arial"/>
          <w:sz w:val="20"/>
          <w:szCs w:val="20"/>
        </w:rPr>
      </w:pPr>
    </w:p>
    <w:p w:rsidR="00465986" w:rsidRPr="00520E94" w:rsidRDefault="00465986" w:rsidP="00D24727">
      <w:pPr>
        <w:jc w:val="both"/>
        <w:rPr>
          <w:rFonts w:ascii="Arial" w:hAnsi="Arial" w:cs="Arial"/>
          <w:sz w:val="20"/>
          <w:szCs w:val="20"/>
        </w:rPr>
      </w:pPr>
      <w:r w:rsidRPr="00520E94">
        <w:rPr>
          <w:rFonts w:ascii="Arial" w:hAnsi="Arial" w:cs="Arial"/>
          <w:b/>
          <w:bCs/>
          <w:sz w:val="20"/>
          <w:szCs w:val="20"/>
        </w:rPr>
        <w:t>Artículo 37.</w:t>
      </w:r>
      <w:r w:rsidRPr="00520E94">
        <w:rPr>
          <w:rFonts w:ascii="Arial" w:hAnsi="Arial" w:cs="Arial"/>
          <w:sz w:val="20"/>
          <w:szCs w:val="20"/>
        </w:rPr>
        <w:t xml:space="preserve"> Con relación a la evacuación del inmueble, se deberá comprobar periódicamente el funcionamiento de todos los elementos de evacuación así como las salidas del mismo en caso de riesgo. Además se deben prever medidas específicas relacionadas con la evacuación de personas con discapacidad.</w:t>
      </w:r>
    </w:p>
    <w:p w:rsidR="00465986" w:rsidRPr="00520E94" w:rsidRDefault="00465986" w:rsidP="00D24727">
      <w:pPr>
        <w:jc w:val="both"/>
        <w:rPr>
          <w:rFonts w:ascii="Arial" w:hAnsi="Arial" w:cs="Arial"/>
          <w:sz w:val="20"/>
          <w:szCs w:val="20"/>
        </w:rPr>
      </w:pPr>
    </w:p>
    <w:p w:rsidR="00465986" w:rsidRPr="00520E94" w:rsidRDefault="00465986" w:rsidP="00D24727">
      <w:pPr>
        <w:jc w:val="both"/>
        <w:rPr>
          <w:rFonts w:ascii="Arial" w:hAnsi="Arial" w:cs="Arial"/>
          <w:sz w:val="20"/>
          <w:szCs w:val="20"/>
        </w:rPr>
      </w:pPr>
      <w:r w:rsidRPr="00520E94">
        <w:rPr>
          <w:rFonts w:ascii="Arial" w:hAnsi="Arial" w:cs="Arial"/>
          <w:b/>
          <w:bCs/>
          <w:sz w:val="20"/>
          <w:szCs w:val="20"/>
        </w:rPr>
        <w:t xml:space="preserve">Artículo 38. </w:t>
      </w:r>
      <w:r w:rsidRPr="00520E94">
        <w:rPr>
          <w:rFonts w:ascii="Arial" w:hAnsi="Arial" w:cs="Arial"/>
          <w:sz w:val="20"/>
          <w:szCs w:val="20"/>
        </w:rPr>
        <w:t xml:space="preserve"> Una vez cada mes, se deberá realizar un simulacro con la participación de todas las personas que ocupen regularmente el inmueble. Igualmente, deberán llevarse a cabo sesiones informativas con el objeto de transmitir a los ocupantes las instrucciones de comportamiento frente a situaciones de emergencia.</w:t>
      </w:r>
    </w:p>
    <w:p w:rsidR="00465986" w:rsidRPr="00520E94" w:rsidRDefault="00465986" w:rsidP="00D24727">
      <w:pPr>
        <w:jc w:val="both"/>
        <w:rPr>
          <w:rFonts w:ascii="Arial" w:hAnsi="Arial" w:cs="Arial"/>
          <w:sz w:val="20"/>
          <w:szCs w:val="20"/>
        </w:rPr>
      </w:pPr>
    </w:p>
    <w:p w:rsidR="006E15E6" w:rsidRPr="006E15E6" w:rsidRDefault="006E15E6" w:rsidP="006E15E6">
      <w:pPr>
        <w:jc w:val="both"/>
        <w:rPr>
          <w:rFonts w:ascii="Arial" w:hAnsi="Arial" w:cs="Arial"/>
          <w:b/>
          <w:sz w:val="20"/>
          <w:szCs w:val="20"/>
        </w:rPr>
      </w:pPr>
      <w:r w:rsidRPr="006E15E6">
        <w:rPr>
          <w:rFonts w:ascii="Arial" w:hAnsi="Arial" w:cs="Arial"/>
          <w:b/>
          <w:bCs/>
          <w:sz w:val="20"/>
          <w:szCs w:val="20"/>
        </w:rPr>
        <w:t>Artículo 39.</w:t>
      </w:r>
      <w:r w:rsidRPr="006E15E6">
        <w:rPr>
          <w:rFonts w:ascii="Arial" w:hAnsi="Arial" w:cs="Arial"/>
          <w:bCs/>
          <w:sz w:val="20"/>
          <w:szCs w:val="20"/>
        </w:rPr>
        <w:t xml:space="preserve"> Cualquier modificación o reparación estructural del inmueble, deberá realizarse previa autorización de la autoridad estatal en materia de protección civil o, en su caso, de la autoridad municipal competente en los términos del convenio de coordinación respectivo, y se hará por personal capacitado fuera del horario en el que se prestan los servicios.</w:t>
      </w:r>
    </w:p>
    <w:p w:rsidR="00465986" w:rsidRPr="00520E94" w:rsidRDefault="00465986" w:rsidP="00D24727">
      <w:pPr>
        <w:jc w:val="both"/>
        <w:rPr>
          <w:rFonts w:ascii="Arial" w:hAnsi="Arial" w:cs="Arial"/>
          <w:sz w:val="20"/>
          <w:szCs w:val="20"/>
        </w:rPr>
      </w:pPr>
    </w:p>
    <w:p w:rsidR="00465986" w:rsidRPr="00520E94" w:rsidRDefault="00465986" w:rsidP="00D24727">
      <w:pPr>
        <w:jc w:val="both"/>
        <w:rPr>
          <w:rFonts w:ascii="Arial" w:hAnsi="Arial" w:cs="Arial"/>
          <w:sz w:val="20"/>
          <w:szCs w:val="20"/>
        </w:rPr>
      </w:pPr>
      <w:r w:rsidRPr="00520E94">
        <w:rPr>
          <w:rFonts w:ascii="Arial" w:hAnsi="Arial" w:cs="Arial"/>
          <w:b/>
          <w:bCs/>
          <w:sz w:val="20"/>
          <w:szCs w:val="20"/>
        </w:rPr>
        <w:t>Artículo 40.</w:t>
      </w:r>
      <w:r w:rsidRPr="00520E94">
        <w:rPr>
          <w:rFonts w:ascii="Arial" w:hAnsi="Arial" w:cs="Arial"/>
          <w:sz w:val="20"/>
          <w:szCs w:val="20"/>
        </w:rPr>
        <w:t xml:space="preserve"> Las zonas de paso, patios y zona de recreo no se podrán utilizar en ningún caso como zonas de almacenaje. Cuando por necesidad y siempre de forma transitoria se tuvieran que utilizar </w:t>
      </w:r>
      <w:r w:rsidRPr="00520E94">
        <w:rPr>
          <w:rFonts w:ascii="Arial" w:hAnsi="Arial" w:cs="Arial"/>
          <w:sz w:val="20"/>
          <w:szCs w:val="20"/>
        </w:rPr>
        <w:lastRenderedPageBreak/>
        <w:t>estas zonas para depositar objetos, se procurará que esta se realice fuera del horario de servicio y en todo caso se tomarán todas las medidas necesarias para evitar accidentes.</w:t>
      </w:r>
    </w:p>
    <w:p w:rsidR="00465986" w:rsidRPr="00520E94" w:rsidRDefault="00465986" w:rsidP="00D24727">
      <w:pPr>
        <w:jc w:val="both"/>
        <w:rPr>
          <w:rFonts w:ascii="Arial" w:hAnsi="Arial" w:cs="Arial"/>
          <w:sz w:val="20"/>
          <w:szCs w:val="20"/>
        </w:rPr>
      </w:pPr>
    </w:p>
    <w:p w:rsidR="00465986" w:rsidRPr="00520E94" w:rsidRDefault="00465986" w:rsidP="00D24727">
      <w:pPr>
        <w:jc w:val="both"/>
        <w:rPr>
          <w:rFonts w:ascii="Arial" w:hAnsi="Arial" w:cs="Arial"/>
          <w:sz w:val="20"/>
          <w:szCs w:val="20"/>
        </w:rPr>
      </w:pPr>
      <w:r w:rsidRPr="00520E94">
        <w:rPr>
          <w:rFonts w:ascii="Arial" w:hAnsi="Arial" w:cs="Arial"/>
          <w:b/>
          <w:bCs/>
          <w:sz w:val="20"/>
          <w:szCs w:val="20"/>
        </w:rPr>
        <w:t>Artículo 41-</w:t>
      </w:r>
      <w:r w:rsidRPr="00520E94">
        <w:rPr>
          <w:rFonts w:ascii="Arial" w:hAnsi="Arial" w:cs="Arial"/>
          <w:sz w:val="20"/>
          <w:szCs w:val="20"/>
        </w:rPr>
        <w:t xml:space="preserve"> El mobiliario y materiales que se utilicen en el inmueble deben mantenerse en buenas condiciones de uso, retirándose aquellos que puedan ser susceptibles de causar daños o lesiones debido a su mal estado. Los acabados interiores de los inmuebles serán adecuados a la edad de niñas y niños.</w:t>
      </w:r>
    </w:p>
    <w:p w:rsidR="00465986" w:rsidRPr="00520E94" w:rsidRDefault="00465986" w:rsidP="00D24727">
      <w:pPr>
        <w:jc w:val="both"/>
        <w:rPr>
          <w:rFonts w:ascii="Arial" w:hAnsi="Arial" w:cs="Arial"/>
          <w:sz w:val="20"/>
          <w:szCs w:val="20"/>
        </w:rPr>
      </w:pPr>
    </w:p>
    <w:p w:rsidR="00465986" w:rsidRPr="00520E94" w:rsidRDefault="00465986" w:rsidP="00D24727">
      <w:pPr>
        <w:jc w:val="both"/>
        <w:rPr>
          <w:rFonts w:ascii="Arial" w:hAnsi="Arial" w:cs="Arial"/>
          <w:sz w:val="20"/>
          <w:szCs w:val="20"/>
        </w:rPr>
      </w:pPr>
      <w:r w:rsidRPr="00520E94">
        <w:rPr>
          <w:rFonts w:ascii="Arial" w:hAnsi="Arial" w:cs="Arial"/>
          <w:b/>
          <w:bCs/>
          <w:sz w:val="20"/>
          <w:szCs w:val="20"/>
        </w:rPr>
        <w:t>Artículo 42.</w:t>
      </w:r>
      <w:r w:rsidRPr="00520E94">
        <w:rPr>
          <w:rFonts w:ascii="Arial" w:hAnsi="Arial" w:cs="Arial"/>
          <w:sz w:val="20"/>
          <w:szCs w:val="20"/>
        </w:rPr>
        <w:t xml:space="preserve"> El inmueble deberá, como mínimo para su funcionamiento, a fin de prevenir y proteger de cualquier  situación de riesgo o emergencia:</w:t>
      </w:r>
    </w:p>
    <w:p w:rsidR="00465986" w:rsidRPr="00520E94" w:rsidRDefault="00465986" w:rsidP="00D24727">
      <w:pPr>
        <w:jc w:val="both"/>
        <w:rPr>
          <w:rFonts w:ascii="Arial" w:hAnsi="Arial" w:cs="Arial"/>
          <w:sz w:val="20"/>
          <w:szCs w:val="20"/>
        </w:rPr>
      </w:pPr>
    </w:p>
    <w:p w:rsidR="00465986" w:rsidRPr="00520E94" w:rsidRDefault="00465986" w:rsidP="00934F50">
      <w:pPr>
        <w:numPr>
          <w:ilvl w:val="0"/>
          <w:numId w:val="16"/>
        </w:numPr>
        <w:jc w:val="both"/>
        <w:rPr>
          <w:rFonts w:ascii="Arial" w:hAnsi="Arial" w:cs="Arial"/>
          <w:sz w:val="20"/>
          <w:szCs w:val="20"/>
        </w:rPr>
      </w:pPr>
      <w:r w:rsidRPr="00520E94">
        <w:rPr>
          <w:rFonts w:ascii="Arial" w:hAnsi="Arial" w:cs="Arial"/>
          <w:sz w:val="20"/>
          <w:szCs w:val="20"/>
        </w:rPr>
        <w:t>Contar con salidas de emergencia, rutas de evacuación, alarmas, pasillos de circulación, equipos contra incendios, mecanismos de alerta, señalizaciones y sistemas de iluminación de emergencia;</w:t>
      </w:r>
    </w:p>
    <w:p w:rsidR="00465986" w:rsidRPr="00520E94" w:rsidRDefault="00465986" w:rsidP="00934F50">
      <w:pPr>
        <w:jc w:val="both"/>
        <w:rPr>
          <w:rFonts w:ascii="Arial" w:hAnsi="Arial" w:cs="Arial"/>
          <w:sz w:val="20"/>
          <w:szCs w:val="20"/>
        </w:rPr>
      </w:pPr>
    </w:p>
    <w:p w:rsidR="00465986" w:rsidRPr="00520E94" w:rsidRDefault="00465986" w:rsidP="00934F50">
      <w:pPr>
        <w:numPr>
          <w:ilvl w:val="0"/>
          <w:numId w:val="16"/>
        </w:numPr>
        <w:jc w:val="both"/>
        <w:rPr>
          <w:rFonts w:ascii="Arial" w:hAnsi="Arial" w:cs="Arial"/>
          <w:sz w:val="20"/>
          <w:szCs w:val="20"/>
        </w:rPr>
      </w:pPr>
      <w:r w:rsidRPr="00520E94">
        <w:rPr>
          <w:rFonts w:ascii="Arial" w:hAnsi="Arial" w:cs="Arial"/>
          <w:sz w:val="20"/>
          <w:szCs w:val="20"/>
        </w:rPr>
        <w:t>Tener sufrientes extintores y detectores de humo, estos deberán establecerse en lugares despejados de obstáculos que impidan o dificulten su uso y ser correctamente señalizados para permitir su rápida localización, el Reglamento definirá la cantidad y calidad atendiendo a su modalidad y tipo correspondiente;</w:t>
      </w:r>
    </w:p>
    <w:p w:rsidR="00465986" w:rsidRPr="00520E94" w:rsidRDefault="00465986" w:rsidP="00934F50">
      <w:pPr>
        <w:jc w:val="both"/>
        <w:rPr>
          <w:rFonts w:ascii="Arial" w:hAnsi="Arial" w:cs="Arial"/>
          <w:sz w:val="20"/>
          <w:szCs w:val="20"/>
        </w:rPr>
      </w:pPr>
    </w:p>
    <w:p w:rsidR="00465986" w:rsidRPr="00520E94" w:rsidRDefault="00465986" w:rsidP="00934F50">
      <w:pPr>
        <w:numPr>
          <w:ilvl w:val="0"/>
          <w:numId w:val="16"/>
        </w:numPr>
        <w:jc w:val="both"/>
        <w:rPr>
          <w:rFonts w:ascii="Arial" w:hAnsi="Arial" w:cs="Arial"/>
          <w:sz w:val="20"/>
          <w:szCs w:val="20"/>
        </w:rPr>
      </w:pPr>
      <w:r w:rsidRPr="00520E94">
        <w:rPr>
          <w:rFonts w:ascii="Arial" w:hAnsi="Arial" w:cs="Arial"/>
          <w:sz w:val="20"/>
          <w:szCs w:val="20"/>
        </w:rPr>
        <w:t>Verificar las condiciones de ventilación de las áreas donde se almacenan o utilizan productos que desprendan gases o vapores inflamables;</w:t>
      </w:r>
    </w:p>
    <w:p w:rsidR="00465986" w:rsidRPr="00520E94" w:rsidRDefault="00465986" w:rsidP="00934F50">
      <w:pPr>
        <w:jc w:val="both"/>
        <w:rPr>
          <w:rFonts w:ascii="Arial" w:hAnsi="Arial" w:cs="Arial"/>
          <w:sz w:val="20"/>
          <w:szCs w:val="20"/>
        </w:rPr>
      </w:pPr>
    </w:p>
    <w:p w:rsidR="00465986" w:rsidRPr="00520E94" w:rsidRDefault="00465986" w:rsidP="00934F50">
      <w:pPr>
        <w:numPr>
          <w:ilvl w:val="0"/>
          <w:numId w:val="16"/>
        </w:numPr>
        <w:jc w:val="both"/>
        <w:rPr>
          <w:rFonts w:ascii="Arial" w:hAnsi="Arial" w:cs="Arial"/>
          <w:sz w:val="20"/>
          <w:szCs w:val="20"/>
        </w:rPr>
      </w:pPr>
      <w:r w:rsidRPr="00520E94">
        <w:rPr>
          <w:rFonts w:ascii="Arial" w:hAnsi="Arial" w:cs="Arial"/>
          <w:sz w:val="20"/>
          <w:szCs w:val="20"/>
        </w:rPr>
        <w:t>Controlar y eliminar fuentes de ignición como instalaciones eléctricas, chimeneas y conductos de humo, descargas eléctricas atmosféricas, radiación solar, ventilación, calentadores, flamas abiertas, cigarrillos, entre otros;</w:t>
      </w:r>
    </w:p>
    <w:p w:rsidR="00465986" w:rsidRPr="00520E94" w:rsidRDefault="00465986" w:rsidP="00934F50">
      <w:pPr>
        <w:jc w:val="both"/>
        <w:rPr>
          <w:rFonts w:ascii="Arial" w:hAnsi="Arial" w:cs="Arial"/>
          <w:sz w:val="20"/>
          <w:szCs w:val="20"/>
        </w:rPr>
      </w:pPr>
    </w:p>
    <w:p w:rsidR="00465986" w:rsidRPr="00520E94" w:rsidRDefault="00465986" w:rsidP="00934F50">
      <w:pPr>
        <w:numPr>
          <w:ilvl w:val="0"/>
          <w:numId w:val="16"/>
        </w:numPr>
        <w:jc w:val="both"/>
        <w:rPr>
          <w:rFonts w:ascii="Arial" w:hAnsi="Arial" w:cs="Arial"/>
          <w:sz w:val="20"/>
          <w:szCs w:val="20"/>
        </w:rPr>
      </w:pPr>
      <w:r w:rsidRPr="00520E94">
        <w:rPr>
          <w:rFonts w:ascii="Arial" w:hAnsi="Arial" w:cs="Arial"/>
          <w:sz w:val="20"/>
          <w:szCs w:val="20"/>
        </w:rPr>
        <w:t>Evitar que las instalaciones eléctricas estén al alcance de niñas y niños. Si se cuenta con plantas de luz o transformadores estarán aislados mediante un cerco perimetral, el cual debe estar en buen estado. Su acometida no deberá atravesar el terreno del inmueble en el que se preste el servicio y en caso de deterioro, deberá notificarse de inmediato al responsable del suministro de electricidad, para proceder a su inmediata reparación;</w:t>
      </w:r>
    </w:p>
    <w:p w:rsidR="00465986" w:rsidRPr="00520E94" w:rsidRDefault="00465986" w:rsidP="00934F50">
      <w:pPr>
        <w:jc w:val="both"/>
        <w:rPr>
          <w:rFonts w:ascii="Arial" w:hAnsi="Arial" w:cs="Arial"/>
          <w:sz w:val="20"/>
          <w:szCs w:val="20"/>
        </w:rPr>
      </w:pPr>
    </w:p>
    <w:p w:rsidR="00465986" w:rsidRPr="00520E94" w:rsidRDefault="00465986" w:rsidP="00934F50">
      <w:pPr>
        <w:numPr>
          <w:ilvl w:val="0"/>
          <w:numId w:val="16"/>
        </w:numPr>
        <w:jc w:val="both"/>
        <w:rPr>
          <w:rFonts w:ascii="Arial" w:hAnsi="Arial" w:cs="Arial"/>
          <w:sz w:val="20"/>
          <w:szCs w:val="20"/>
        </w:rPr>
      </w:pPr>
      <w:r w:rsidRPr="00520E94">
        <w:rPr>
          <w:rFonts w:ascii="Arial" w:hAnsi="Arial" w:cs="Arial"/>
          <w:sz w:val="20"/>
          <w:szCs w:val="20"/>
        </w:rPr>
        <w:t>Identificar y colocar las sustancias inflamables empleadas en el Centro de Atención en recipientes herméticos, cerrados, etiquetados y guardados lejos del alcance de niñas y niños.</w:t>
      </w:r>
    </w:p>
    <w:p w:rsidR="00465986" w:rsidRPr="00520E94" w:rsidRDefault="00465986" w:rsidP="00934F50">
      <w:pPr>
        <w:jc w:val="both"/>
        <w:rPr>
          <w:rFonts w:ascii="Arial" w:hAnsi="Arial" w:cs="Arial"/>
          <w:sz w:val="20"/>
          <w:szCs w:val="20"/>
        </w:rPr>
      </w:pPr>
    </w:p>
    <w:p w:rsidR="00465986" w:rsidRPr="00520E94" w:rsidRDefault="00465986" w:rsidP="00934F50">
      <w:pPr>
        <w:numPr>
          <w:ilvl w:val="0"/>
          <w:numId w:val="16"/>
        </w:numPr>
        <w:jc w:val="both"/>
        <w:rPr>
          <w:rFonts w:ascii="Arial" w:hAnsi="Arial" w:cs="Arial"/>
          <w:sz w:val="20"/>
          <w:szCs w:val="20"/>
        </w:rPr>
      </w:pPr>
      <w:r w:rsidRPr="00520E94">
        <w:rPr>
          <w:rFonts w:ascii="Arial" w:hAnsi="Arial" w:cs="Arial"/>
          <w:sz w:val="20"/>
          <w:szCs w:val="20"/>
        </w:rPr>
        <w:t>Realizar una inspección interna de las medidas de seguridad al menos una vez al mes;</w:t>
      </w:r>
    </w:p>
    <w:p w:rsidR="00465986" w:rsidRPr="00520E94" w:rsidRDefault="00465986" w:rsidP="00E72535">
      <w:pPr>
        <w:jc w:val="both"/>
        <w:rPr>
          <w:rFonts w:ascii="Arial" w:hAnsi="Arial" w:cs="Arial"/>
          <w:sz w:val="20"/>
          <w:szCs w:val="20"/>
        </w:rPr>
      </w:pPr>
    </w:p>
    <w:p w:rsidR="00465986" w:rsidRPr="00520E94" w:rsidRDefault="00465986" w:rsidP="00E72535">
      <w:pPr>
        <w:numPr>
          <w:ilvl w:val="0"/>
          <w:numId w:val="16"/>
        </w:numPr>
        <w:jc w:val="both"/>
        <w:rPr>
          <w:rFonts w:ascii="Arial" w:hAnsi="Arial" w:cs="Arial"/>
          <w:sz w:val="20"/>
          <w:szCs w:val="20"/>
        </w:rPr>
      </w:pPr>
      <w:r w:rsidRPr="00520E94">
        <w:rPr>
          <w:rFonts w:ascii="Arial" w:hAnsi="Arial" w:cs="Arial"/>
          <w:sz w:val="20"/>
          <w:szCs w:val="20"/>
        </w:rPr>
        <w:t>Revisar al menos una vez al año la paredes divisorias, si existieran, para detectar la aparición de fisuras, grietas, hundimientos, desplomes respecto a la vertical y desprendimientos de elementos fijados a ellas;</w:t>
      </w:r>
    </w:p>
    <w:p w:rsidR="00465986" w:rsidRPr="00520E94" w:rsidRDefault="00465986" w:rsidP="00E72535">
      <w:pPr>
        <w:jc w:val="both"/>
        <w:rPr>
          <w:rFonts w:ascii="Arial" w:hAnsi="Arial" w:cs="Arial"/>
          <w:sz w:val="20"/>
          <w:szCs w:val="20"/>
        </w:rPr>
      </w:pPr>
    </w:p>
    <w:p w:rsidR="00465986" w:rsidRPr="00520E94" w:rsidRDefault="00465986" w:rsidP="00E72535">
      <w:pPr>
        <w:numPr>
          <w:ilvl w:val="0"/>
          <w:numId w:val="16"/>
        </w:numPr>
        <w:jc w:val="both"/>
        <w:rPr>
          <w:rFonts w:ascii="Arial" w:hAnsi="Arial" w:cs="Arial"/>
          <w:sz w:val="20"/>
          <w:szCs w:val="20"/>
        </w:rPr>
      </w:pPr>
      <w:r w:rsidRPr="00520E94">
        <w:rPr>
          <w:rFonts w:ascii="Arial" w:hAnsi="Arial" w:cs="Arial"/>
          <w:sz w:val="20"/>
          <w:szCs w:val="20"/>
        </w:rPr>
        <w:t>Revisar la instalación eléctrica después de ocurrida una eventualidad, así como el sistema de puesta a tierra;</w:t>
      </w:r>
    </w:p>
    <w:p w:rsidR="00465986" w:rsidRPr="00520E94" w:rsidRDefault="00465986" w:rsidP="00E72535">
      <w:pPr>
        <w:jc w:val="both"/>
        <w:rPr>
          <w:rFonts w:ascii="Arial" w:hAnsi="Arial" w:cs="Arial"/>
          <w:sz w:val="20"/>
          <w:szCs w:val="20"/>
        </w:rPr>
      </w:pPr>
    </w:p>
    <w:p w:rsidR="00465986" w:rsidRPr="00520E94" w:rsidRDefault="00465986" w:rsidP="00E72535">
      <w:pPr>
        <w:numPr>
          <w:ilvl w:val="0"/>
          <w:numId w:val="16"/>
        </w:numPr>
        <w:jc w:val="both"/>
        <w:rPr>
          <w:rFonts w:ascii="Arial" w:hAnsi="Arial" w:cs="Arial"/>
          <w:sz w:val="20"/>
          <w:szCs w:val="20"/>
        </w:rPr>
      </w:pPr>
      <w:r w:rsidRPr="00520E94">
        <w:rPr>
          <w:rFonts w:ascii="Arial" w:hAnsi="Arial" w:cs="Arial"/>
          <w:sz w:val="20"/>
          <w:szCs w:val="20"/>
        </w:rPr>
        <w:t>Contar con la debida protección en todos los mecanismos eléctricos;</w:t>
      </w:r>
    </w:p>
    <w:p w:rsidR="00465986" w:rsidRPr="00520E94" w:rsidRDefault="00465986" w:rsidP="00E72535">
      <w:pPr>
        <w:jc w:val="both"/>
        <w:rPr>
          <w:rFonts w:ascii="Arial" w:hAnsi="Arial" w:cs="Arial"/>
          <w:sz w:val="20"/>
          <w:szCs w:val="20"/>
        </w:rPr>
      </w:pPr>
    </w:p>
    <w:p w:rsidR="00465986" w:rsidRPr="00520E94" w:rsidRDefault="00465986" w:rsidP="00E72535">
      <w:pPr>
        <w:numPr>
          <w:ilvl w:val="0"/>
          <w:numId w:val="16"/>
        </w:numPr>
        <w:jc w:val="both"/>
        <w:rPr>
          <w:rFonts w:ascii="Arial" w:hAnsi="Arial" w:cs="Arial"/>
          <w:sz w:val="20"/>
          <w:szCs w:val="20"/>
        </w:rPr>
      </w:pPr>
      <w:r w:rsidRPr="00520E94">
        <w:rPr>
          <w:rFonts w:ascii="Arial" w:hAnsi="Arial" w:cs="Arial"/>
          <w:sz w:val="20"/>
          <w:szCs w:val="20"/>
        </w:rPr>
        <w:t>No manipular ni tratar de reparar nunca objetos, aparatos o instalaciones relacionados  con la electricidad, cables y elementos que no estén aislados;</w:t>
      </w:r>
    </w:p>
    <w:p w:rsidR="00465986" w:rsidRPr="00520E94" w:rsidRDefault="00465986" w:rsidP="007C732D">
      <w:pPr>
        <w:jc w:val="both"/>
        <w:rPr>
          <w:rFonts w:ascii="Arial" w:hAnsi="Arial" w:cs="Arial"/>
          <w:sz w:val="20"/>
          <w:szCs w:val="20"/>
        </w:rPr>
      </w:pPr>
    </w:p>
    <w:p w:rsidR="00465986" w:rsidRPr="00520E94" w:rsidRDefault="00465986" w:rsidP="00E72535">
      <w:pPr>
        <w:numPr>
          <w:ilvl w:val="0"/>
          <w:numId w:val="16"/>
        </w:numPr>
        <w:jc w:val="both"/>
        <w:rPr>
          <w:rFonts w:ascii="Arial" w:hAnsi="Arial" w:cs="Arial"/>
          <w:sz w:val="20"/>
          <w:szCs w:val="20"/>
        </w:rPr>
      </w:pPr>
      <w:r w:rsidRPr="00520E94">
        <w:rPr>
          <w:rFonts w:ascii="Arial" w:hAnsi="Arial" w:cs="Arial"/>
          <w:sz w:val="20"/>
          <w:szCs w:val="20"/>
        </w:rPr>
        <w:t>En caso de aparatos de calefacción, estos deberán estar fijos; y</w:t>
      </w:r>
    </w:p>
    <w:p w:rsidR="00465986" w:rsidRPr="00520E94" w:rsidRDefault="00465986" w:rsidP="00996A30">
      <w:pPr>
        <w:jc w:val="both"/>
        <w:rPr>
          <w:rFonts w:ascii="Arial" w:hAnsi="Arial" w:cs="Arial"/>
          <w:sz w:val="20"/>
          <w:szCs w:val="20"/>
        </w:rPr>
      </w:pPr>
    </w:p>
    <w:p w:rsidR="00465986" w:rsidRPr="00520E94" w:rsidRDefault="00465986" w:rsidP="00E72535">
      <w:pPr>
        <w:numPr>
          <w:ilvl w:val="0"/>
          <w:numId w:val="16"/>
        </w:numPr>
        <w:jc w:val="both"/>
        <w:rPr>
          <w:rFonts w:ascii="Arial" w:hAnsi="Arial" w:cs="Arial"/>
          <w:sz w:val="20"/>
          <w:szCs w:val="20"/>
        </w:rPr>
      </w:pPr>
      <w:r w:rsidRPr="00520E94">
        <w:rPr>
          <w:rFonts w:ascii="Arial" w:hAnsi="Arial" w:cs="Arial"/>
          <w:sz w:val="20"/>
          <w:szCs w:val="20"/>
        </w:rPr>
        <w:t xml:space="preserve">La demás que ordene el Reglamento de </w:t>
      </w:r>
      <w:smartTag w:uri="urn:schemas-microsoft-com:office:smarttags" w:element="PersonName">
        <w:smartTagPr>
          <w:attr w:name="ProductID" w:val="la Ley"/>
        </w:smartTagPr>
        <w:r w:rsidRPr="00520E94">
          <w:rPr>
            <w:rFonts w:ascii="Arial" w:hAnsi="Arial" w:cs="Arial"/>
            <w:sz w:val="20"/>
            <w:szCs w:val="20"/>
          </w:rPr>
          <w:t>la Ley</w:t>
        </w:r>
      </w:smartTag>
      <w:r w:rsidRPr="00520E94">
        <w:rPr>
          <w:rFonts w:ascii="Arial" w:hAnsi="Arial" w:cs="Arial"/>
          <w:sz w:val="20"/>
          <w:szCs w:val="20"/>
        </w:rPr>
        <w:t xml:space="preserve"> que emita el Ejecutivo Estatal, las disposiciones correspondientes a </w:t>
      </w:r>
      <w:smartTag w:uri="urn:schemas-microsoft-com:office:smarttags" w:element="PersonName">
        <w:smartTagPr>
          <w:attr w:name="ProductID" w:val="la Ley Federal"/>
        </w:smartTagPr>
        <w:r w:rsidRPr="00520E94">
          <w:rPr>
            <w:rFonts w:ascii="Arial" w:hAnsi="Arial" w:cs="Arial"/>
            <w:sz w:val="20"/>
            <w:szCs w:val="20"/>
          </w:rPr>
          <w:t>la Ley Federal</w:t>
        </w:r>
      </w:smartTag>
      <w:r w:rsidRPr="00520E94">
        <w:rPr>
          <w:rFonts w:ascii="Arial" w:hAnsi="Arial" w:cs="Arial"/>
          <w:sz w:val="20"/>
          <w:szCs w:val="20"/>
        </w:rPr>
        <w:t xml:space="preserve"> sobre Metrología y Normalización y las Normas Oficiales Mexicanas aplicables.</w:t>
      </w:r>
    </w:p>
    <w:p w:rsidR="00465986" w:rsidRPr="00520E94" w:rsidRDefault="00465986" w:rsidP="00996A30">
      <w:pPr>
        <w:jc w:val="both"/>
        <w:rPr>
          <w:rFonts w:ascii="Arial" w:hAnsi="Arial" w:cs="Arial"/>
          <w:sz w:val="20"/>
          <w:szCs w:val="20"/>
        </w:rPr>
      </w:pPr>
    </w:p>
    <w:p w:rsidR="00465986" w:rsidRPr="00520E94" w:rsidRDefault="00465986" w:rsidP="00996A30">
      <w:pPr>
        <w:jc w:val="center"/>
        <w:rPr>
          <w:rFonts w:ascii="Arial" w:hAnsi="Arial" w:cs="Arial"/>
          <w:b/>
          <w:bCs/>
          <w:sz w:val="20"/>
          <w:szCs w:val="20"/>
        </w:rPr>
      </w:pPr>
      <w:r w:rsidRPr="00520E94">
        <w:rPr>
          <w:rFonts w:ascii="Arial" w:hAnsi="Arial" w:cs="Arial"/>
          <w:b/>
          <w:bCs/>
          <w:sz w:val="20"/>
          <w:szCs w:val="20"/>
        </w:rPr>
        <w:t>CAPITULO IX</w:t>
      </w:r>
    </w:p>
    <w:p w:rsidR="00465986" w:rsidRPr="00520E94" w:rsidRDefault="00465986" w:rsidP="00996A30">
      <w:pPr>
        <w:jc w:val="center"/>
        <w:rPr>
          <w:rFonts w:ascii="Arial" w:hAnsi="Arial" w:cs="Arial"/>
          <w:b/>
          <w:bCs/>
          <w:sz w:val="20"/>
          <w:szCs w:val="20"/>
        </w:rPr>
      </w:pPr>
      <w:r w:rsidRPr="00520E94">
        <w:rPr>
          <w:rFonts w:ascii="Arial" w:hAnsi="Arial" w:cs="Arial"/>
          <w:b/>
          <w:bCs/>
          <w:sz w:val="20"/>
          <w:szCs w:val="20"/>
        </w:rPr>
        <w:t>De las Autorizaciones</w:t>
      </w:r>
    </w:p>
    <w:p w:rsidR="00465986" w:rsidRPr="00520E94" w:rsidRDefault="00465986" w:rsidP="00DA3A7E">
      <w:pPr>
        <w:jc w:val="both"/>
        <w:rPr>
          <w:rFonts w:ascii="Arial" w:hAnsi="Arial" w:cs="Arial"/>
          <w:b/>
          <w:bCs/>
          <w:sz w:val="20"/>
          <w:szCs w:val="20"/>
        </w:rPr>
      </w:pPr>
    </w:p>
    <w:p w:rsidR="00465986" w:rsidRPr="00520E94" w:rsidRDefault="00465986" w:rsidP="00DA3A7E">
      <w:pPr>
        <w:jc w:val="both"/>
        <w:rPr>
          <w:rFonts w:ascii="Arial" w:hAnsi="Arial" w:cs="Arial"/>
          <w:sz w:val="20"/>
          <w:szCs w:val="20"/>
        </w:rPr>
      </w:pPr>
      <w:r w:rsidRPr="00520E94">
        <w:rPr>
          <w:rFonts w:ascii="Arial" w:hAnsi="Arial" w:cs="Arial"/>
          <w:b/>
          <w:bCs/>
          <w:sz w:val="20"/>
          <w:szCs w:val="20"/>
        </w:rPr>
        <w:t>Artículo 43.</w:t>
      </w:r>
      <w:r w:rsidRPr="00520E94">
        <w:rPr>
          <w:rFonts w:ascii="Arial" w:hAnsi="Arial" w:cs="Arial"/>
          <w:sz w:val="20"/>
          <w:szCs w:val="20"/>
        </w:rPr>
        <w:t xml:space="preserve"> El Gobierno del Estado otorgará las autorizaciones en materia de protección civil, salud y de educación en su caso, para que una vez otorgadas estas autorizaciones, el municipio pueda otorgar la licencia de funcionamiento.</w:t>
      </w:r>
    </w:p>
    <w:p w:rsidR="00465986" w:rsidRPr="00520E94" w:rsidRDefault="00465986" w:rsidP="00DA3A7E">
      <w:pPr>
        <w:jc w:val="both"/>
        <w:rPr>
          <w:rFonts w:ascii="Arial" w:hAnsi="Arial" w:cs="Arial"/>
          <w:sz w:val="20"/>
          <w:szCs w:val="20"/>
        </w:rPr>
      </w:pPr>
    </w:p>
    <w:p w:rsidR="00465986" w:rsidRPr="00520E94" w:rsidRDefault="00465986" w:rsidP="00DA3A7E">
      <w:pPr>
        <w:jc w:val="both"/>
        <w:rPr>
          <w:rFonts w:ascii="Arial" w:hAnsi="Arial" w:cs="Arial"/>
          <w:sz w:val="20"/>
          <w:szCs w:val="20"/>
        </w:rPr>
      </w:pPr>
      <w:r w:rsidRPr="00520E94">
        <w:rPr>
          <w:rFonts w:ascii="Arial" w:hAnsi="Arial" w:cs="Arial"/>
          <w:sz w:val="20"/>
          <w:szCs w:val="20"/>
        </w:rPr>
        <w:t>Los municipios, en el ámbito de sus respectivas competencias y conforme lo determine el Reglamento, otorgará las licencias de funcionamiento de los Centros de Atención cuando los interesados  cumplan las disposiciones de esta ley y las que señalan los reglamentos municipales aplicables.</w:t>
      </w:r>
    </w:p>
    <w:p w:rsidR="00465986" w:rsidRPr="00520E94" w:rsidRDefault="00465986" w:rsidP="00DA3A7E">
      <w:pPr>
        <w:jc w:val="both"/>
        <w:rPr>
          <w:rFonts w:ascii="Arial" w:hAnsi="Arial" w:cs="Arial"/>
          <w:sz w:val="20"/>
          <w:szCs w:val="20"/>
        </w:rPr>
      </w:pPr>
    </w:p>
    <w:p w:rsidR="00465986" w:rsidRPr="00520E94" w:rsidRDefault="00465986" w:rsidP="00DA3A7E">
      <w:pPr>
        <w:jc w:val="both"/>
        <w:rPr>
          <w:rFonts w:ascii="Arial" w:hAnsi="Arial" w:cs="Arial"/>
          <w:sz w:val="20"/>
          <w:szCs w:val="20"/>
        </w:rPr>
      </w:pPr>
      <w:r w:rsidRPr="00520E94">
        <w:rPr>
          <w:rFonts w:ascii="Arial" w:hAnsi="Arial" w:cs="Arial"/>
          <w:b/>
          <w:bCs/>
          <w:sz w:val="20"/>
          <w:szCs w:val="20"/>
        </w:rPr>
        <w:t xml:space="preserve">Artículo 44. </w:t>
      </w:r>
      <w:r w:rsidRPr="00520E94">
        <w:rPr>
          <w:rFonts w:ascii="Arial" w:hAnsi="Arial" w:cs="Arial"/>
          <w:sz w:val="20"/>
          <w:szCs w:val="20"/>
        </w:rPr>
        <w:t xml:space="preserve"> Los requisitos para tramitar la autorización y licencias por apertura de los Centros son los siguientes:</w:t>
      </w:r>
    </w:p>
    <w:p w:rsidR="00465986" w:rsidRPr="00520E94" w:rsidRDefault="00465986" w:rsidP="00DA3A7E">
      <w:pPr>
        <w:jc w:val="both"/>
        <w:rPr>
          <w:rFonts w:ascii="Arial" w:hAnsi="Arial" w:cs="Arial"/>
          <w:sz w:val="20"/>
          <w:szCs w:val="20"/>
        </w:rPr>
      </w:pPr>
    </w:p>
    <w:p w:rsidR="00465986" w:rsidRPr="00520E94" w:rsidRDefault="00465986" w:rsidP="0009381B">
      <w:pPr>
        <w:numPr>
          <w:ilvl w:val="0"/>
          <w:numId w:val="17"/>
        </w:numPr>
        <w:jc w:val="both"/>
        <w:rPr>
          <w:rFonts w:ascii="Arial" w:hAnsi="Arial" w:cs="Arial"/>
          <w:sz w:val="20"/>
          <w:szCs w:val="20"/>
        </w:rPr>
      </w:pPr>
      <w:r w:rsidRPr="00520E94">
        <w:rPr>
          <w:rFonts w:ascii="Arial" w:hAnsi="Arial" w:cs="Arial"/>
          <w:sz w:val="20"/>
          <w:szCs w:val="20"/>
        </w:rPr>
        <w:t>Presentar la solicitud en la que al menos se indique: el nombre, nacionalidad, ocupación y domicilio si el solicitante es persona física; denominación, domicilio y nombre del representante legal, si se trata de persona moral, incluyendo la denominación o razón social que se tenga o se solicite para el Centro a Atención;</w:t>
      </w:r>
    </w:p>
    <w:p w:rsidR="00465986" w:rsidRPr="00520E94" w:rsidRDefault="00465986" w:rsidP="0009381B">
      <w:pPr>
        <w:jc w:val="both"/>
        <w:rPr>
          <w:rFonts w:ascii="Arial" w:hAnsi="Arial" w:cs="Arial"/>
          <w:sz w:val="20"/>
          <w:szCs w:val="20"/>
        </w:rPr>
      </w:pPr>
    </w:p>
    <w:p w:rsidR="00465986" w:rsidRPr="00520E94" w:rsidRDefault="00465986" w:rsidP="0009381B">
      <w:pPr>
        <w:numPr>
          <w:ilvl w:val="0"/>
          <w:numId w:val="17"/>
        </w:numPr>
        <w:jc w:val="both"/>
        <w:rPr>
          <w:rFonts w:ascii="Arial" w:hAnsi="Arial" w:cs="Arial"/>
          <w:sz w:val="20"/>
          <w:szCs w:val="20"/>
        </w:rPr>
      </w:pPr>
      <w:r w:rsidRPr="00520E94">
        <w:rPr>
          <w:rFonts w:ascii="Arial" w:hAnsi="Arial" w:cs="Arial"/>
          <w:sz w:val="20"/>
          <w:szCs w:val="20"/>
        </w:rPr>
        <w:t>Acreditar el carácter de propietario del inmueble o del respectivo contrato de arrendamiento;</w:t>
      </w:r>
    </w:p>
    <w:p w:rsidR="00465986" w:rsidRPr="00520E94" w:rsidRDefault="00465986" w:rsidP="0009381B">
      <w:pPr>
        <w:jc w:val="both"/>
        <w:rPr>
          <w:rFonts w:ascii="Arial" w:hAnsi="Arial" w:cs="Arial"/>
          <w:sz w:val="20"/>
          <w:szCs w:val="20"/>
        </w:rPr>
      </w:pPr>
    </w:p>
    <w:p w:rsidR="00465986" w:rsidRPr="00520E94" w:rsidRDefault="00465986" w:rsidP="0009381B">
      <w:pPr>
        <w:numPr>
          <w:ilvl w:val="0"/>
          <w:numId w:val="17"/>
        </w:numPr>
        <w:jc w:val="both"/>
        <w:rPr>
          <w:rFonts w:ascii="Arial" w:hAnsi="Arial" w:cs="Arial"/>
          <w:sz w:val="20"/>
          <w:szCs w:val="20"/>
        </w:rPr>
      </w:pPr>
      <w:r w:rsidRPr="00520E94">
        <w:rPr>
          <w:rFonts w:ascii="Arial" w:hAnsi="Arial" w:cs="Arial"/>
          <w:sz w:val="20"/>
          <w:szCs w:val="20"/>
        </w:rPr>
        <w:t>Indicar el número de menores que se pretende atender, los servicios que se proponen ofrecer, los horarios de funcionamiento, el personal con que se contará y la ubicación de las instalaciones;</w:t>
      </w:r>
    </w:p>
    <w:p w:rsidR="00465986" w:rsidRPr="00520E94" w:rsidRDefault="00465986" w:rsidP="0009381B">
      <w:pPr>
        <w:jc w:val="both"/>
        <w:rPr>
          <w:rFonts w:ascii="Arial" w:hAnsi="Arial" w:cs="Arial"/>
          <w:sz w:val="20"/>
          <w:szCs w:val="20"/>
        </w:rPr>
      </w:pPr>
    </w:p>
    <w:p w:rsidR="00465986" w:rsidRPr="00520E94" w:rsidRDefault="00465986" w:rsidP="0009381B">
      <w:pPr>
        <w:numPr>
          <w:ilvl w:val="0"/>
          <w:numId w:val="17"/>
        </w:numPr>
        <w:jc w:val="both"/>
        <w:rPr>
          <w:rFonts w:ascii="Arial" w:hAnsi="Arial" w:cs="Arial"/>
          <w:sz w:val="20"/>
          <w:szCs w:val="20"/>
        </w:rPr>
      </w:pPr>
      <w:r w:rsidRPr="00520E94">
        <w:rPr>
          <w:rFonts w:ascii="Arial" w:hAnsi="Arial" w:cs="Arial"/>
          <w:sz w:val="20"/>
          <w:szCs w:val="20"/>
        </w:rPr>
        <w:t>Presentar el modelo de contrato de prestación del servicio, según las modalidades y tipos al que otorgue el Centro de Atención;</w:t>
      </w:r>
    </w:p>
    <w:p w:rsidR="00465986" w:rsidRPr="00520E94" w:rsidRDefault="00465986" w:rsidP="0009381B">
      <w:pPr>
        <w:jc w:val="both"/>
        <w:rPr>
          <w:rFonts w:ascii="Arial" w:hAnsi="Arial" w:cs="Arial"/>
          <w:sz w:val="20"/>
          <w:szCs w:val="20"/>
        </w:rPr>
      </w:pPr>
    </w:p>
    <w:p w:rsidR="00465986" w:rsidRPr="00520E94" w:rsidRDefault="00465986" w:rsidP="0009381B">
      <w:pPr>
        <w:numPr>
          <w:ilvl w:val="0"/>
          <w:numId w:val="17"/>
        </w:numPr>
        <w:jc w:val="both"/>
        <w:rPr>
          <w:rFonts w:ascii="Arial" w:hAnsi="Arial" w:cs="Arial"/>
          <w:sz w:val="20"/>
          <w:szCs w:val="20"/>
        </w:rPr>
      </w:pPr>
      <w:r w:rsidRPr="00520E94">
        <w:rPr>
          <w:rFonts w:ascii="Arial" w:hAnsi="Arial" w:cs="Arial"/>
          <w:sz w:val="20"/>
          <w:szCs w:val="20"/>
        </w:rPr>
        <w:t>Presentar exámenes médicos y  psicológicos del personal que labora en el Centro de Atención, expedida por las autoridades públicas correspondientes.</w:t>
      </w:r>
    </w:p>
    <w:p w:rsidR="00465986" w:rsidRPr="00520E94" w:rsidRDefault="00465986" w:rsidP="0009381B">
      <w:pPr>
        <w:jc w:val="both"/>
        <w:rPr>
          <w:rFonts w:ascii="Arial" w:hAnsi="Arial" w:cs="Arial"/>
          <w:sz w:val="20"/>
          <w:szCs w:val="20"/>
        </w:rPr>
      </w:pPr>
    </w:p>
    <w:p w:rsidR="00465986" w:rsidRPr="00520E94" w:rsidRDefault="00465986" w:rsidP="0009381B">
      <w:pPr>
        <w:numPr>
          <w:ilvl w:val="0"/>
          <w:numId w:val="17"/>
        </w:numPr>
        <w:jc w:val="both"/>
        <w:rPr>
          <w:rFonts w:ascii="Arial" w:hAnsi="Arial" w:cs="Arial"/>
          <w:sz w:val="20"/>
          <w:szCs w:val="20"/>
        </w:rPr>
      </w:pPr>
      <w:r w:rsidRPr="00520E94">
        <w:rPr>
          <w:rFonts w:ascii="Arial" w:hAnsi="Arial" w:cs="Arial"/>
          <w:sz w:val="20"/>
          <w:szCs w:val="20"/>
        </w:rPr>
        <w:t xml:space="preserve">Contar con una póliza de seguro vigente ante eventualidades que pongan en riesgo la vida y la integridad física de niñas y niños durante su permanencia en los Centros de Atención. Asimismo, dicha póliza deberá cubrir la responsabilidad civil y riesgos profesionales del prestador del servicio frente a terceros a consecuencia de un hecho que cause daño. Las condiciones de las pólizas deberán ajustarse a lo dispuesto por </w:t>
      </w:r>
      <w:smartTag w:uri="urn:schemas-microsoft-com:office:smarttags" w:element="PersonName">
        <w:smartTagPr>
          <w:attr w:name="ProductID" w:val="la Ley General"/>
        </w:smartTagPr>
        <w:r w:rsidRPr="00520E94">
          <w:rPr>
            <w:rFonts w:ascii="Arial" w:hAnsi="Arial" w:cs="Arial"/>
            <w:sz w:val="20"/>
            <w:szCs w:val="20"/>
          </w:rPr>
          <w:t>la Ley General</w:t>
        </w:r>
      </w:smartTag>
      <w:r w:rsidRPr="00520E94">
        <w:rPr>
          <w:rFonts w:ascii="Arial" w:hAnsi="Arial" w:cs="Arial"/>
          <w:sz w:val="20"/>
          <w:szCs w:val="20"/>
        </w:rPr>
        <w:t xml:space="preserve"> de Institucionales y Sociedad Mutualistas de Seguros, así como a las disposiciones que al efecto se expidan;</w:t>
      </w:r>
    </w:p>
    <w:p w:rsidR="00465986" w:rsidRPr="00520E94" w:rsidRDefault="00465986" w:rsidP="0009381B">
      <w:pPr>
        <w:jc w:val="both"/>
        <w:rPr>
          <w:rFonts w:ascii="Arial" w:hAnsi="Arial" w:cs="Arial"/>
          <w:sz w:val="20"/>
          <w:szCs w:val="20"/>
        </w:rPr>
      </w:pPr>
    </w:p>
    <w:p w:rsidR="00465986" w:rsidRPr="00520E94" w:rsidRDefault="00465986" w:rsidP="0009381B">
      <w:pPr>
        <w:numPr>
          <w:ilvl w:val="0"/>
          <w:numId w:val="17"/>
        </w:numPr>
        <w:jc w:val="both"/>
        <w:rPr>
          <w:rFonts w:ascii="Arial" w:hAnsi="Arial" w:cs="Arial"/>
          <w:sz w:val="20"/>
          <w:szCs w:val="20"/>
        </w:rPr>
      </w:pPr>
      <w:r w:rsidRPr="00520E94">
        <w:rPr>
          <w:rFonts w:ascii="Arial" w:hAnsi="Arial" w:cs="Arial"/>
          <w:sz w:val="20"/>
          <w:szCs w:val="20"/>
        </w:rPr>
        <w:t>Contar con un Reglamento Interno;</w:t>
      </w:r>
    </w:p>
    <w:p w:rsidR="00465986" w:rsidRPr="00520E94" w:rsidRDefault="00465986" w:rsidP="00857249">
      <w:pPr>
        <w:jc w:val="both"/>
        <w:rPr>
          <w:rFonts w:ascii="Arial" w:hAnsi="Arial" w:cs="Arial"/>
          <w:sz w:val="20"/>
          <w:szCs w:val="20"/>
        </w:rPr>
      </w:pPr>
    </w:p>
    <w:p w:rsidR="00465986" w:rsidRPr="00520E94" w:rsidRDefault="00465986" w:rsidP="0009381B">
      <w:pPr>
        <w:numPr>
          <w:ilvl w:val="0"/>
          <w:numId w:val="17"/>
        </w:numPr>
        <w:jc w:val="both"/>
        <w:rPr>
          <w:rFonts w:ascii="Arial" w:hAnsi="Arial" w:cs="Arial"/>
          <w:sz w:val="20"/>
          <w:szCs w:val="20"/>
        </w:rPr>
      </w:pPr>
      <w:r w:rsidRPr="00520E94">
        <w:rPr>
          <w:rFonts w:ascii="Arial" w:hAnsi="Arial" w:cs="Arial"/>
          <w:sz w:val="20"/>
          <w:szCs w:val="20"/>
        </w:rPr>
        <w:t>Contar con manuales técnico-administrativos, de operación, y de seguridad;</w:t>
      </w:r>
    </w:p>
    <w:p w:rsidR="00465986" w:rsidRPr="00520E94" w:rsidRDefault="00465986" w:rsidP="00857249">
      <w:pPr>
        <w:jc w:val="both"/>
        <w:rPr>
          <w:rFonts w:ascii="Arial" w:hAnsi="Arial" w:cs="Arial"/>
          <w:sz w:val="20"/>
          <w:szCs w:val="20"/>
        </w:rPr>
      </w:pPr>
    </w:p>
    <w:p w:rsidR="00465986" w:rsidRPr="00520E94" w:rsidRDefault="00465986" w:rsidP="0009381B">
      <w:pPr>
        <w:numPr>
          <w:ilvl w:val="0"/>
          <w:numId w:val="17"/>
        </w:numPr>
        <w:jc w:val="both"/>
        <w:rPr>
          <w:rFonts w:ascii="Arial" w:hAnsi="Arial" w:cs="Arial"/>
          <w:sz w:val="20"/>
          <w:szCs w:val="20"/>
        </w:rPr>
      </w:pPr>
      <w:r w:rsidRPr="00520E94">
        <w:rPr>
          <w:rFonts w:ascii="Arial" w:hAnsi="Arial" w:cs="Arial"/>
          <w:sz w:val="20"/>
          <w:szCs w:val="20"/>
        </w:rPr>
        <w:t>Contar con manual para las madres, padres o quienes tengan la tutela, custodia o la responsabilidad de crianza y cuidado de la niña o niño;</w:t>
      </w:r>
    </w:p>
    <w:p w:rsidR="00465986" w:rsidRPr="00520E94" w:rsidRDefault="00465986" w:rsidP="00857249">
      <w:pPr>
        <w:jc w:val="both"/>
        <w:rPr>
          <w:rFonts w:ascii="Arial" w:hAnsi="Arial" w:cs="Arial"/>
          <w:sz w:val="20"/>
          <w:szCs w:val="20"/>
        </w:rPr>
      </w:pPr>
    </w:p>
    <w:p w:rsidR="00465986" w:rsidRPr="00520E94" w:rsidRDefault="00465986" w:rsidP="0009381B">
      <w:pPr>
        <w:numPr>
          <w:ilvl w:val="0"/>
          <w:numId w:val="17"/>
        </w:numPr>
        <w:jc w:val="both"/>
        <w:rPr>
          <w:rFonts w:ascii="Arial" w:hAnsi="Arial" w:cs="Arial"/>
          <w:sz w:val="20"/>
          <w:szCs w:val="20"/>
        </w:rPr>
      </w:pPr>
      <w:r w:rsidRPr="00520E94">
        <w:rPr>
          <w:rFonts w:ascii="Arial" w:hAnsi="Arial" w:cs="Arial"/>
          <w:sz w:val="20"/>
          <w:szCs w:val="20"/>
        </w:rPr>
        <w:t>Contar con un programa y plan de Trabajo que contenga las actividades que se desarrollarán en los Cetros de Atención Infantil, de acuerdo a las edades de niñas y niños que atenderá;</w:t>
      </w:r>
    </w:p>
    <w:p w:rsidR="00465986" w:rsidRPr="00520E94" w:rsidRDefault="00465986" w:rsidP="001675E7">
      <w:pPr>
        <w:jc w:val="both"/>
        <w:rPr>
          <w:rFonts w:ascii="Arial" w:hAnsi="Arial" w:cs="Arial"/>
          <w:sz w:val="20"/>
          <w:szCs w:val="20"/>
        </w:rPr>
      </w:pPr>
    </w:p>
    <w:p w:rsidR="00465986" w:rsidRPr="00520E94" w:rsidRDefault="00465986" w:rsidP="0009381B">
      <w:pPr>
        <w:numPr>
          <w:ilvl w:val="0"/>
          <w:numId w:val="17"/>
        </w:numPr>
        <w:jc w:val="both"/>
        <w:rPr>
          <w:rFonts w:ascii="Arial" w:hAnsi="Arial" w:cs="Arial"/>
          <w:sz w:val="20"/>
          <w:szCs w:val="20"/>
        </w:rPr>
      </w:pPr>
      <w:r w:rsidRPr="00520E94">
        <w:rPr>
          <w:rFonts w:ascii="Arial" w:hAnsi="Arial" w:cs="Arial"/>
          <w:sz w:val="20"/>
          <w:szCs w:val="20"/>
        </w:rPr>
        <w:t>Contar con la infraestructura, instalaciones y equipamiento que garanticen la prestación del servicio en condiciones de seguridad para niñas, niños y el personal;</w:t>
      </w:r>
    </w:p>
    <w:p w:rsidR="00465986" w:rsidRPr="00520E94" w:rsidRDefault="00465986" w:rsidP="001675E7">
      <w:pPr>
        <w:jc w:val="both"/>
        <w:rPr>
          <w:rFonts w:ascii="Arial" w:hAnsi="Arial" w:cs="Arial"/>
          <w:sz w:val="20"/>
          <w:szCs w:val="20"/>
        </w:rPr>
      </w:pPr>
    </w:p>
    <w:p w:rsidR="00465986" w:rsidRPr="00520E94" w:rsidRDefault="00465986" w:rsidP="0009381B">
      <w:pPr>
        <w:numPr>
          <w:ilvl w:val="0"/>
          <w:numId w:val="17"/>
        </w:numPr>
        <w:jc w:val="both"/>
        <w:rPr>
          <w:rFonts w:ascii="Arial" w:hAnsi="Arial" w:cs="Arial"/>
          <w:sz w:val="20"/>
          <w:szCs w:val="20"/>
        </w:rPr>
      </w:pPr>
      <w:r w:rsidRPr="00520E94">
        <w:rPr>
          <w:rFonts w:ascii="Arial" w:hAnsi="Arial" w:cs="Arial"/>
          <w:sz w:val="20"/>
          <w:szCs w:val="20"/>
        </w:rPr>
        <w:t>Contar con cámaras de video y vigilancia en las instalaciones del centro de conformidad con el reglamento;</w:t>
      </w:r>
    </w:p>
    <w:p w:rsidR="00465986" w:rsidRPr="00520E94" w:rsidRDefault="00465986" w:rsidP="001675E7">
      <w:pPr>
        <w:jc w:val="both"/>
        <w:rPr>
          <w:rFonts w:ascii="Arial" w:hAnsi="Arial" w:cs="Arial"/>
          <w:sz w:val="20"/>
          <w:szCs w:val="20"/>
        </w:rPr>
      </w:pPr>
    </w:p>
    <w:p w:rsidR="00465986" w:rsidRPr="00520E94" w:rsidRDefault="00465986" w:rsidP="0009381B">
      <w:pPr>
        <w:numPr>
          <w:ilvl w:val="0"/>
          <w:numId w:val="17"/>
        </w:numPr>
        <w:jc w:val="both"/>
        <w:rPr>
          <w:rFonts w:ascii="Arial" w:hAnsi="Arial" w:cs="Arial"/>
          <w:sz w:val="20"/>
          <w:szCs w:val="20"/>
        </w:rPr>
      </w:pPr>
      <w:r w:rsidRPr="00520E94">
        <w:rPr>
          <w:rFonts w:ascii="Arial" w:hAnsi="Arial" w:cs="Arial"/>
          <w:sz w:val="20"/>
          <w:szCs w:val="20"/>
        </w:rPr>
        <w:t>Contar con un Programa Interno de Protección civil de conformidad con lo que dispone la presente Ley;</w:t>
      </w:r>
    </w:p>
    <w:p w:rsidR="00465986" w:rsidRPr="00520E94" w:rsidRDefault="00465986" w:rsidP="001675E7">
      <w:pPr>
        <w:jc w:val="both"/>
        <w:rPr>
          <w:rFonts w:ascii="Arial" w:hAnsi="Arial" w:cs="Arial"/>
          <w:sz w:val="20"/>
          <w:szCs w:val="20"/>
        </w:rPr>
      </w:pPr>
    </w:p>
    <w:p w:rsidR="00465986" w:rsidRPr="00520E94" w:rsidRDefault="00465986" w:rsidP="0009381B">
      <w:pPr>
        <w:numPr>
          <w:ilvl w:val="0"/>
          <w:numId w:val="17"/>
        </w:numPr>
        <w:jc w:val="both"/>
        <w:rPr>
          <w:rFonts w:ascii="Arial" w:hAnsi="Arial" w:cs="Arial"/>
          <w:sz w:val="20"/>
          <w:szCs w:val="20"/>
        </w:rPr>
      </w:pPr>
      <w:r w:rsidRPr="00520E94">
        <w:rPr>
          <w:rFonts w:ascii="Arial" w:hAnsi="Arial" w:cs="Arial"/>
          <w:sz w:val="20"/>
          <w:szCs w:val="20"/>
        </w:rPr>
        <w:t>Presentar certificación de capacitación otorgada por el DIF Estatal que confirme que el responsable o administrador y todo el personal de los Centros de Atención, cuenten con los conocimientos técnicos y suficientes para cumplir con su labor o en su caso proporcionar la capacitación para la apertura de dicho establecimiento;</w:t>
      </w:r>
    </w:p>
    <w:p w:rsidR="00465986" w:rsidRPr="00520E94" w:rsidRDefault="00465986" w:rsidP="001675E7">
      <w:pPr>
        <w:jc w:val="both"/>
        <w:rPr>
          <w:rFonts w:ascii="Arial" w:hAnsi="Arial" w:cs="Arial"/>
          <w:sz w:val="20"/>
          <w:szCs w:val="20"/>
        </w:rPr>
      </w:pPr>
    </w:p>
    <w:p w:rsidR="00465986" w:rsidRPr="00520E94" w:rsidRDefault="00465986" w:rsidP="0009381B">
      <w:pPr>
        <w:numPr>
          <w:ilvl w:val="0"/>
          <w:numId w:val="17"/>
        </w:numPr>
        <w:jc w:val="both"/>
        <w:rPr>
          <w:rFonts w:ascii="Arial" w:hAnsi="Arial" w:cs="Arial"/>
          <w:sz w:val="20"/>
          <w:szCs w:val="20"/>
        </w:rPr>
      </w:pPr>
      <w:r w:rsidRPr="00520E94">
        <w:rPr>
          <w:rFonts w:ascii="Arial" w:hAnsi="Arial" w:cs="Arial"/>
          <w:sz w:val="20"/>
          <w:szCs w:val="20"/>
        </w:rPr>
        <w:t>Presentar el Dictamen técnico de factibilidad de uso de suelo para desarrollar el servicio de Centro de Atención;</w:t>
      </w:r>
    </w:p>
    <w:p w:rsidR="00465986" w:rsidRPr="00520E94" w:rsidRDefault="00465986" w:rsidP="001675E7">
      <w:pPr>
        <w:jc w:val="both"/>
        <w:rPr>
          <w:rFonts w:ascii="Arial" w:hAnsi="Arial" w:cs="Arial"/>
          <w:sz w:val="20"/>
          <w:szCs w:val="20"/>
        </w:rPr>
      </w:pPr>
    </w:p>
    <w:p w:rsidR="00465986" w:rsidRPr="00520E94" w:rsidRDefault="00465986" w:rsidP="0009381B">
      <w:pPr>
        <w:numPr>
          <w:ilvl w:val="0"/>
          <w:numId w:val="17"/>
        </w:numPr>
        <w:jc w:val="both"/>
        <w:rPr>
          <w:rFonts w:ascii="Arial" w:hAnsi="Arial" w:cs="Arial"/>
          <w:sz w:val="20"/>
          <w:szCs w:val="20"/>
        </w:rPr>
      </w:pPr>
      <w:r w:rsidRPr="00520E94">
        <w:rPr>
          <w:rFonts w:ascii="Arial" w:hAnsi="Arial" w:cs="Arial"/>
          <w:sz w:val="20"/>
          <w:szCs w:val="20"/>
        </w:rPr>
        <w:lastRenderedPageBreak/>
        <w:t xml:space="preserve">Presentar la autorización expedida por </w:t>
      </w:r>
      <w:smartTag w:uri="urn:schemas-microsoft-com:office:smarttags" w:element="PersonName">
        <w:smartTagPr>
          <w:attr w:name="ProductID" w:val="la Secretar￭a"/>
        </w:smartTagPr>
        <w:r w:rsidRPr="00520E94">
          <w:rPr>
            <w:rFonts w:ascii="Arial" w:hAnsi="Arial" w:cs="Arial"/>
            <w:sz w:val="20"/>
            <w:szCs w:val="20"/>
          </w:rPr>
          <w:t>la Secretaría</w:t>
        </w:r>
      </w:smartTag>
      <w:r w:rsidRPr="00520E94">
        <w:rPr>
          <w:rFonts w:ascii="Arial" w:hAnsi="Arial" w:cs="Arial"/>
          <w:sz w:val="20"/>
          <w:szCs w:val="20"/>
        </w:rPr>
        <w:t xml:space="preserve"> de Salud, en la cual se expresen por las instalaciones del Centro de Atención, cuenta con las condiciones necesarias de salubridad e higiene, para prestar el servicio materia de la presente ley;</w:t>
      </w:r>
    </w:p>
    <w:p w:rsidR="00465986" w:rsidRPr="00520E94" w:rsidRDefault="00465986" w:rsidP="001675E7">
      <w:pPr>
        <w:jc w:val="both"/>
        <w:rPr>
          <w:rFonts w:ascii="Arial" w:hAnsi="Arial" w:cs="Arial"/>
          <w:sz w:val="20"/>
          <w:szCs w:val="20"/>
        </w:rPr>
      </w:pPr>
    </w:p>
    <w:p w:rsidR="00465986" w:rsidRPr="00520E94" w:rsidRDefault="00465986" w:rsidP="0009381B">
      <w:pPr>
        <w:numPr>
          <w:ilvl w:val="0"/>
          <w:numId w:val="17"/>
        </w:numPr>
        <w:jc w:val="both"/>
        <w:rPr>
          <w:rFonts w:ascii="Arial" w:hAnsi="Arial" w:cs="Arial"/>
          <w:sz w:val="20"/>
          <w:szCs w:val="20"/>
        </w:rPr>
      </w:pPr>
      <w:r w:rsidRPr="00520E94">
        <w:rPr>
          <w:rFonts w:ascii="Arial" w:hAnsi="Arial" w:cs="Arial"/>
          <w:sz w:val="20"/>
          <w:szCs w:val="20"/>
        </w:rPr>
        <w:t>Contar con documentos que acrediten la aptitud y capacitación requerida de las personas que prestarán los servicios;</w:t>
      </w:r>
    </w:p>
    <w:p w:rsidR="00465986" w:rsidRPr="00520E94" w:rsidRDefault="00465986" w:rsidP="001675E7">
      <w:pPr>
        <w:jc w:val="both"/>
        <w:rPr>
          <w:rFonts w:ascii="Arial" w:hAnsi="Arial" w:cs="Arial"/>
          <w:sz w:val="20"/>
          <w:szCs w:val="20"/>
        </w:rPr>
      </w:pPr>
    </w:p>
    <w:p w:rsidR="00465986" w:rsidRPr="00520E94" w:rsidRDefault="00465986" w:rsidP="0009381B">
      <w:pPr>
        <w:numPr>
          <w:ilvl w:val="0"/>
          <w:numId w:val="17"/>
        </w:numPr>
        <w:jc w:val="both"/>
        <w:rPr>
          <w:rFonts w:ascii="Arial" w:hAnsi="Arial" w:cs="Arial"/>
          <w:sz w:val="20"/>
          <w:szCs w:val="20"/>
        </w:rPr>
      </w:pPr>
      <w:r w:rsidRPr="00520E94">
        <w:rPr>
          <w:rFonts w:ascii="Arial" w:hAnsi="Arial" w:cs="Arial"/>
          <w:sz w:val="20"/>
          <w:szCs w:val="20"/>
        </w:rPr>
        <w:t>Contar con información de los recursos financieros, mobiliario, equipo, material didáctico y de consumo para operar;</w:t>
      </w:r>
    </w:p>
    <w:p w:rsidR="00465986" w:rsidRPr="00520E94" w:rsidRDefault="00465986" w:rsidP="0002786E">
      <w:pPr>
        <w:jc w:val="both"/>
        <w:rPr>
          <w:rFonts w:ascii="Arial" w:hAnsi="Arial" w:cs="Arial"/>
          <w:sz w:val="20"/>
          <w:szCs w:val="20"/>
        </w:rPr>
      </w:pPr>
    </w:p>
    <w:p w:rsidR="00465986" w:rsidRPr="00520E94" w:rsidRDefault="00465986" w:rsidP="0009381B">
      <w:pPr>
        <w:numPr>
          <w:ilvl w:val="0"/>
          <w:numId w:val="17"/>
        </w:numPr>
        <w:jc w:val="both"/>
        <w:rPr>
          <w:rFonts w:ascii="Arial" w:hAnsi="Arial" w:cs="Arial"/>
          <w:sz w:val="20"/>
          <w:szCs w:val="20"/>
        </w:rPr>
      </w:pPr>
      <w:r w:rsidRPr="00520E94">
        <w:rPr>
          <w:rFonts w:ascii="Arial" w:hAnsi="Arial" w:cs="Arial"/>
          <w:sz w:val="20"/>
          <w:szCs w:val="20"/>
        </w:rPr>
        <w:t>Contar con información a la vista de los usuarios del teléfono y página de Internet para presentación de quejas ante las autoridades correspondientes; y</w:t>
      </w:r>
    </w:p>
    <w:p w:rsidR="00465986" w:rsidRPr="00520E94" w:rsidRDefault="00465986" w:rsidP="0002786E">
      <w:pPr>
        <w:jc w:val="both"/>
        <w:rPr>
          <w:rFonts w:ascii="Arial" w:hAnsi="Arial" w:cs="Arial"/>
          <w:sz w:val="20"/>
          <w:szCs w:val="20"/>
        </w:rPr>
      </w:pPr>
    </w:p>
    <w:p w:rsidR="00465986" w:rsidRPr="00520E94" w:rsidRDefault="00465986" w:rsidP="0009381B">
      <w:pPr>
        <w:numPr>
          <w:ilvl w:val="0"/>
          <w:numId w:val="17"/>
        </w:numPr>
        <w:jc w:val="both"/>
        <w:rPr>
          <w:rFonts w:ascii="Arial" w:hAnsi="Arial" w:cs="Arial"/>
          <w:sz w:val="20"/>
          <w:szCs w:val="20"/>
        </w:rPr>
      </w:pPr>
      <w:r w:rsidRPr="00520E94">
        <w:rPr>
          <w:rFonts w:ascii="Arial" w:hAnsi="Arial" w:cs="Arial"/>
          <w:sz w:val="20"/>
          <w:szCs w:val="20"/>
        </w:rPr>
        <w:t xml:space="preserve">Cumplir con los requerimientos previstos para </w:t>
      </w:r>
      <w:smartTag w:uri="urn:schemas-microsoft-com:office:smarttags" w:element="PersonName">
        <w:smartTagPr>
          <w:attr w:name="ProductID" w:val="la Modalidad"/>
        </w:smartTagPr>
        <w:r w:rsidRPr="00520E94">
          <w:rPr>
            <w:rFonts w:ascii="Arial" w:hAnsi="Arial" w:cs="Arial"/>
            <w:sz w:val="20"/>
            <w:szCs w:val="20"/>
          </w:rPr>
          <w:t>la Modalidad</w:t>
        </w:r>
      </w:smartTag>
      <w:r w:rsidRPr="00520E94">
        <w:rPr>
          <w:rFonts w:ascii="Arial" w:hAnsi="Arial" w:cs="Arial"/>
          <w:sz w:val="20"/>
          <w:szCs w:val="20"/>
        </w:rPr>
        <w:t xml:space="preserve"> y Tipo correspondiente que establezca el Reglamento de esta Ley que emita el Ejecutivo Estatal, las disposiciones normativas y técnicas de </w:t>
      </w:r>
      <w:smartTag w:uri="urn:schemas-microsoft-com:office:smarttags" w:element="PersonName">
        <w:smartTagPr>
          <w:attr w:name="ProductID" w:val="la Ley Federal"/>
        </w:smartTagPr>
        <w:r w:rsidRPr="00520E94">
          <w:rPr>
            <w:rFonts w:ascii="Arial" w:hAnsi="Arial" w:cs="Arial"/>
            <w:sz w:val="20"/>
            <w:szCs w:val="20"/>
          </w:rPr>
          <w:t>la Ley Federal</w:t>
        </w:r>
      </w:smartTag>
      <w:r w:rsidRPr="00520E94">
        <w:rPr>
          <w:rFonts w:ascii="Arial" w:hAnsi="Arial" w:cs="Arial"/>
          <w:sz w:val="20"/>
          <w:szCs w:val="20"/>
        </w:rPr>
        <w:t xml:space="preserve"> sobre Metrología y </w:t>
      </w:r>
      <w:r w:rsidR="000D1C2C" w:rsidRPr="00520E94">
        <w:rPr>
          <w:rFonts w:ascii="Arial" w:hAnsi="Arial" w:cs="Arial"/>
          <w:sz w:val="20"/>
          <w:szCs w:val="20"/>
        </w:rPr>
        <w:t>Normalización</w:t>
      </w:r>
      <w:r w:rsidRPr="00520E94">
        <w:rPr>
          <w:rFonts w:ascii="Arial" w:hAnsi="Arial" w:cs="Arial"/>
          <w:sz w:val="20"/>
          <w:szCs w:val="20"/>
        </w:rPr>
        <w:t xml:space="preserve"> y las Normas Oficiales Mexicanas aplicables.</w:t>
      </w:r>
    </w:p>
    <w:p w:rsidR="00465986" w:rsidRPr="00520E94" w:rsidRDefault="00465986" w:rsidP="00D24727">
      <w:pPr>
        <w:jc w:val="both"/>
        <w:rPr>
          <w:rFonts w:ascii="Arial" w:hAnsi="Arial" w:cs="Arial"/>
          <w:sz w:val="20"/>
          <w:szCs w:val="20"/>
        </w:rPr>
      </w:pPr>
    </w:p>
    <w:p w:rsidR="00465986" w:rsidRPr="00520E94" w:rsidRDefault="00465986" w:rsidP="00D24727">
      <w:pPr>
        <w:jc w:val="both"/>
        <w:rPr>
          <w:rFonts w:ascii="Arial" w:hAnsi="Arial" w:cs="Arial"/>
          <w:sz w:val="20"/>
          <w:szCs w:val="20"/>
        </w:rPr>
      </w:pPr>
      <w:r w:rsidRPr="00520E94">
        <w:rPr>
          <w:rFonts w:ascii="Arial" w:hAnsi="Arial" w:cs="Arial"/>
          <w:b/>
          <w:bCs/>
          <w:sz w:val="20"/>
          <w:szCs w:val="20"/>
        </w:rPr>
        <w:t xml:space="preserve">Artículo 45. </w:t>
      </w:r>
      <w:r w:rsidRPr="00520E94">
        <w:rPr>
          <w:rFonts w:ascii="Arial" w:hAnsi="Arial" w:cs="Arial"/>
          <w:sz w:val="20"/>
          <w:szCs w:val="20"/>
        </w:rPr>
        <w:t xml:space="preserve">Para la terminación voluntaria de la licencia, el responsable del Centro de Atención deberá avisar con treinta días de anticipación a los usuarios, a </w:t>
      </w:r>
      <w:smartTag w:uri="urn:schemas-microsoft-com:office:smarttags" w:element="PersonName">
        <w:smartTagPr>
          <w:attr w:name="ProductID" w:val="la Secretar￭a"/>
        </w:smartTagPr>
        <w:r w:rsidRPr="00520E94">
          <w:rPr>
            <w:rFonts w:ascii="Arial" w:hAnsi="Arial" w:cs="Arial"/>
            <w:sz w:val="20"/>
            <w:szCs w:val="20"/>
          </w:rPr>
          <w:t>la Secretaría</w:t>
        </w:r>
      </w:smartTag>
      <w:r w:rsidRPr="00520E94">
        <w:rPr>
          <w:rFonts w:ascii="Arial" w:hAnsi="Arial" w:cs="Arial"/>
          <w:sz w:val="20"/>
          <w:szCs w:val="20"/>
        </w:rPr>
        <w:t xml:space="preserve"> y al Municipio, a fin de que se realicen los verificativos correspondientes. La falta de este aviso dará lugar a las sanciones que  correspondan señaladas en esta ley o en otras aplicables.</w:t>
      </w:r>
    </w:p>
    <w:p w:rsidR="00465986" w:rsidRPr="00520E94" w:rsidRDefault="00465986" w:rsidP="00D24727">
      <w:pPr>
        <w:jc w:val="both"/>
        <w:rPr>
          <w:rFonts w:ascii="Arial" w:hAnsi="Arial" w:cs="Arial"/>
          <w:sz w:val="20"/>
          <w:szCs w:val="20"/>
        </w:rPr>
      </w:pPr>
    </w:p>
    <w:p w:rsidR="00465986" w:rsidRPr="00520E94" w:rsidRDefault="00465986" w:rsidP="00D24727">
      <w:pPr>
        <w:jc w:val="both"/>
        <w:rPr>
          <w:rFonts w:ascii="Arial" w:hAnsi="Arial" w:cs="Arial"/>
          <w:sz w:val="20"/>
          <w:szCs w:val="20"/>
        </w:rPr>
      </w:pPr>
      <w:r w:rsidRPr="00520E94">
        <w:rPr>
          <w:rFonts w:ascii="Arial" w:hAnsi="Arial" w:cs="Arial"/>
          <w:b/>
          <w:bCs/>
          <w:sz w:val="20"/>
          <w:szCs w:val="20"/>
        </w:rPr>
        <w:t xml:space="preserve">Artículo 46. </w:t>
      </w:r>
      <w:r w:rsidRPr="00520E94">
        <w:rPr>
          <w:rFonts w:ascii="Arial" w:hAnsi="Arial" w:cs="Arial"/>
          <w:sz w:val="20"/>
          <w:szCs w:val="20"/>
        </w:rPr>
        <w:t>Las autorizaciones emitidas por el Gobierno del Estado tendrán una vigencia de por lo menos un año, sin perjuicio de lo dispuesto en las disposiciones legales y administrativas aplicables. Ningún Centro de Atención podrá prestar servicios para la atención, cuidado y desarrollo integral de menores sin contar con la autorización que corresponda en materia de protección civil.</w:t>
      </w:r>
    </w:p>
    <w:p w:rsidR="00465986" w:rsidRPr="00520E94" w:rsidRDefault="00465986" w:rsidP="00D24727">
      <w:pPr>
        <w:jc w:val="both"/>
        <w:rPr>
          <w:rFonts w:ascii="Arial" w:hAnsi="Arial" w:cs="Arial"/>
          <w:sz w:val="20"/>
          <w:szCs w:val="20"/>
        </w:rPr>
      </w:pPr>
    </w:p>
    <w:p w:rsidR="00465986" w:rsidRPr="00520E94" w:rsidRDefault="00465986" w:rsidP="00D24727">
      <w:pPr>
        <w:jc w:val="both"/>
        <w:rPr>
          <w:rFonts w:ascii="Arial" w:hAnsi="Arial" w:cs="Arial"/>
          <w:sz w:val="20"/>
          <w:szCs w:val="20"/>
        </w:rPr>
      </w:pPr>
      <w:r w:rsidRPr="00520E94">
        <w:rPr>
          <w:rFonts w:ascii="Arial" w:hAnsi="Arial" w:cs="Arial"/>
          <w:b/>
          <w:bCs/>
          <w:sz w:val="20"/>
          <w:szCs w:val="20"/>
        </w:rPr>
        <w:t>Artículo 47.</w:t>
      </w:r>
      <w:r w:rsidRPr="00520E94">
        <w:rPr>
          <w:rFonts w:ascii="Arial" w:hAnsi="Arial" w:cs="Arial"/>
          <w:sz w:val="20"/>
          <w:szCs w:val="20"/>
        </w:rPr>
        <w:t>El programa de trabajo del Centro de Atención, deberá contener al menos la siguiente información:</w:t>
      </w:r>
    </w:p>
    <w:p w:rsidR="00465986" w:rsidRPr="00520E94" w:rsidRDefault="00465986" w:rsidP="00D24727">
      <w:pPr>
        <w:jc w:val="both"/>
        <w:rPr>
          <w:rFonts w:ascii="Arial" w:hAnsi="Arial" w:cs="Arial"/>
          <w:sz w:val="20"/>
          <w:szCs w:val="20"/>
        </w:rPr>
      </w:pPr>
    </w:p>
    <w:p w:rsidR="00465986" w:rsidRPr="00520E94" w:rsidRDefault="00465986" w:rsidP="008A18F1">
      <w:pPr>
        <w:numPr>
          <w:ilvl w:val="0"/>
          <w:numId w:val="18"/>
        </w:numPr>
        <w:jc w:val="both"/>
        <w:rPr>
          <w:rFonts w:ascii="Arial" w:hAnsi="Arial" w:cs="Arial"/>
          <w:sz w:val="20"/>
          <w:szCs w:val="20"/>
        </w:rPr>
      </w:pPr>
      <w:r w:rsidRPr="00520E94">
        <w:rPr>
          <w:rFonts w:ascii="Arial" w:hAnsi="Arial" w:cs="Arial"/>
          <w:sz w:val="20"/>
          <w:szCs w:val="20"/>
        </w:rPr>
        <w:t>Los derechos de niñas y niños;</w:t>
      </w:r>
    </w:p>
    <w:p w:rsidR="00465986" w:rsidRPr="00520E94" w:rsidRDefault="00465986" w:rsidP="008A18F1">
      <w:pPr>
        <w:jc w:val="both"/>
        <w:rPr>
          <w:rFonts w:ascii="Arial" w:hAnsi="Arial" w:cs="Arial"/>
          <w:sz w:val="20"/>
          <w:szCs w:val="20"/>
        </w:rPr>
      </w:pPr>
    </w:p>
    <w:p w:rsidR="00465986" w:rsidRPr="00520E94" w:rsidRDefault="00465986" w:rsidP="008A18F1">
      <w:pPr>
        <w:numPr>
          <w:ilvl w:val="0"/>
          <w:numId w:val="18"/>
        </w:numPr>
        <w:jc w:val="both"/>
        <w:rPr>
          <w:rFonts w:ascii="Arial" w:hAnsi="Arial" w:cs="Arial"/>
          <w:sz w:val="20"/>
          <w:szCs w:val="20"/>
        </w:rPr>
      </w:pPr>
      <w:r w:rsidRPr="00520E94">
        <w:rPr>
          <w:rFonts w:ascii="Arial" w:hAnsi="Arial" w:cs="Arial"/>
          <w:sz w:val="20"/>
          <w:szCs w:val="20"/>
        </w:rPr>
        <w:t>Actividades formativas y educativas y los resultados esperados;</w:t>
      </w:r>
    </w:p>
    <w:p w:rsidR="00465986" w:rsidRPr="00520E94" w:rsidRDefault="00465986" w:rsidP="008A18F1">
      <w:pPr>
        <w:jc w:val="both"/>
        <w:rPr>
          <w:rFonts w:ascii="Arial" w:hAnsi="Arial" w:cs="Arial"/>
          <w:sz w:val="20"/>
          <w:szCs w:val="20"/>
        </w:rPr>
      </w:pPr>
    </w:p>
    <w:p w:rsidR="00465986" w:rsidRPr="00520E94" w:rsidRDefault="00465986" w:rsidP="008A18F1">
      <w:pPr>
        <w:numPr>
          <w:ilvl w:val="0"/>
          <w:numId w:val="18"/>
        </w:numPr>
        <w:jc w:val="both"/>
        <w:rPr>
          <w:rFonts w:ascii="Arial" w:hAnsi="Arial" w:cs="Arial"/>
          <w:sz w:val="20"/>
          <w:szCs w:val="20"/>
        </w:rPr>
      </w:pPr>
      <w:r w:rsidRPr="00520E94">
        <w:rPr>
          <w:rFonts w:ascii="Arial" w:hAnsi="Arial" w:cs="Arial"/>
          <w:sz w:val="20"/>
          <w:szCs w:val="20"/>
        </w:rPr>
        <w:t>La forma en que se dará cumplimiento a cada una de las actividades;</w:t>
      </w:r>
    </w:p>
    <w:p w:rsidR="00465986" w:rsidRPr="00520E94" w:rsidRDefault="00465986" w:rsidP="008A18F1">
      <w:pPr>
        <w:jc w:val="both"/>
        <w:rPr>
          <w:rFonts w:ascii="Arial" w:hAnsi="Arial" w:cs="Arial"/>
          <w:sz w:val="20"/>
          <w:szCs w:val="20"/>
        </w:rPr>
      </w:pPr>
    </w:p>
    <w:p w:rsidR="00465986" w:rsidRPr="00520E94" w:rsidRDefault="00465986" w:rsidP="008A18F1">
      <w:pPr>
        <w:numPr>
          <w:ilvl w:val="0"/>
          <w:numId w:val="18"/>
        </w:numPr>
        <w:jc w:val="both"/>
        <w:rPr>
          <w:rFonts w:ascii="Arial" w:hAnsi="Arial" w:cs="Arial"/>
          <w:sz w:val="20"/>
          <w:szCs w:val="20"/>
        </w:rPr>
      </w:pPr>
      <w:r w:rsidRPr="00520E94">
        <w:rPr>
          <w:rFonts w:ascii="Arial" w:hAnsi="Arial" w:cs="Arial"/>
          <w:sz w:val="20"/>
          <w:szCs w:val="20"/>
        </w:rPr>
        <w:t xml:space="preserve">El perfil de cada una de las personas que laborarán en el Centro de Atención directamente vinculadas al trabajo con niñas y niños, así como las actividades concretas que se les encomendarán; </w:t>
      </w:r>
    </w:p>
    <w:p w:rsidR="00465986" w:rsidRPr="00520E94" w:rsidRDefault="00465986" w:rsidP="00794345">
      <w:pPr>
        <w:jc w:val="both"/>
        <w:rPr>
          <w:rFonts w:ascii="Arial" w:hAnsi="Arial" w:cs="Arial"/>
          <w:sz w:val="20"/>
          <w:szCs w:val="20"/>
        </w:rPr>
      </w:pPr>
    </w:p>
    <w:p w:rsidR="00465986" w:rsidRPr="00520E94" w:rsidRDefault="00465986" w:rsidP="008A18F1">
      <w:pPr>
        <w:numPr>
          <w:ilvl w:val="0"/>
          <w:numId w:val="18"/>
        </w:numPr>
        <w:jc w:val="both"/>
        <w:rPr>
          <w:rFonts w:ascii="Arial" w:hAnsi="Arial" w:cs="Arial"/>
          <w:sz w:val="20"/>
          <w:szCs w:val="20"/>
        </w:rPr>
      </w:pPr>
      <w:r w:rsidRPr="00520E94">
        <w:rPr>
          <w:rFonts w:ascii="Arial" w:hAnsi="Arial" w:cs="Arial"/>
          <w:sz w:val="20"/>
          <w:szCs w:val="20"/>
        </w:rPr>
        <w:t>Las formas y actividades de apoyo a los padres, las apersonas que ejerzan la tutela o custodia, o quien sea responsable del cuidado y crianza, para fortalecer la comprensión de sus funciones en la atención, cuidado y desarrollo integral de la niña o niño;</w:t>
      </w:r>
    </w:p>
    <w:p w:rsidR="00465986" w:rsidRPr="00520E94" w:rsidRDefault="00465986" w:rsidP="00794345">
      <w:pPr>
        <w:jc w:val="both"/>
        <w:rPr>
          <w:rFonts w:ascii="Arial" w:hAnsi="Arial" w:cs="Arial"/>
          <w:sz w:val="20"/>
          <w:szCs w:val="20"/>
        </w:rPr>
      </w:pPr>
    </w:p>
    <w:p w:rsidR="00465986" w:rsidRPr="00520E94" w:rsidRDefault="00465986" w:rsidP="008A18F1">
      <w:pPr>
        <w:numPr>
          <w:ilvl w:val="0"/>
          <w:numId w:val="18"/>
        </w:numPr>
        <w:jc w:val="both"/>
        <w:rPr>
          <w:rFonts w:ascii="Arial" w:hAnsi="Arial" w:cs="Arial"/>
          <w:sz w:val="20"/>
          <w:szCs w:val="20"/>
        </w:rPr>
      </w:pPr>
      <w:r w:rsidRPr="00520E94">
        <w:rPr>
          <w:rFonts w:ascii="Arial" w:hAnsi="Arial" w:cs="Arial"/>
          <w:sz w:val="20"/>
          <w:szCs w:val="20"/>
        </w:rPr>
        <w:t>El mecanismo que garantice la confiabilidad y seguridad para la identificación o reconocimiento de las personas autorizadas para entregar y recibir a niñas y niños;</w:t>
      </w:r>
    </w:p>
    <w:p w:rsidR="00465986" w:rsidRPr="00520E94" w:rsidRDefault="00465986" w:rsidP="00794345">
      <w:pPr>
        <w:jc w:val="both"/>
        <w:rPr>
          <w:rFonts w:ascii="Arial" w:hAnsi="Arial" w:cs="Arial"/>
          <w:sz w:val="20"/>
          <w:szCs w:val="20"/>
        </w:rPr>
      </w:pPr>
    </w:p>
    <w:p w:rsidR="00465986" w:rsidRPr="00520E94" w:rsidRDefault="00465986" w:rsidP="008A18F1">
      <w:pPr>
        <w:numPr>
          <w:ilvl w:val="0"/>
          <w:numId w:val="18"/>
        </w:numPr>
        <w:jc w:val="both"/>
        <w:rPr>
          <w:rFonts w:ascii="Arial" w:hAnsi="Arial" w:cs="Arial"/>
          <w:sz w:val="20"/>
          <w:szCs w:val="20"/>
        </w:rPr>
      </w:pPr>
      <w:r w:rsidRPr="00520E94">
        <w:rPr>
          <w:rFonts w:ascii="Arial" w:hAnsi="Arial" w:cs="Arial"/>
          <w:sz w:val="20"/>
          <w:szCs w:val="20"/>
        </w:rPr>
        <w:t>Los procedimientos de recepción, procesamiento, resolución y seguimiento de quejas y sugerencias por parte de niñas, niños, la madre, el padre o quien ejerza la custodia legal; y</w:t>
      </w:r>
    </w:p>
    <w:p w:rsidR="00465986" w:rsidRPr="00520E94" w:rsidRDefault="00465986" w:rsidP="003F0B6E">
      <w:pPr>
        <w:jc w:val="both"/>
        <w:rPr>
          <w:rFonts w:ascii="Arial" w:hAnsi="Arial" w:cs="Arial"/>
          <w:sz w:val="20"/>
          <w:szCs w:val="20"/>
        </w:rPr>
      </w:pPr>
    </w:p>
    <w:p w:rsidR="00465986" w:rsidRPr="00520E94" w:rsidRDefault="00465986" w:rsidP="008A18F1">
      <w:pPr>
        <w:numPr>
          <w:ilvl w:val="0"/>
          <w:numId w:val="18"/>
        </w:numPr>
        <w:jc w:val="both"/>
        <w:rPr>
          <w:rFonts w:ascii="Arial" w:hAnsi="Arial" w:cs="Arial"/>
          <w:sz w:val="20"/>
          <w:szCs w:val="20"/>
        </w:rPr>
      </w:pPr>
      <w:r w:rsidRPr="00520E94">
        <w:rPr>
          <w:rFonts w:ascii="Arial" w:hAnsi="Arial" w:cs="Arial"/>
          <w:sz w:val="20"/>
          <w:szCs w:val="20"/>
        </w:rPr>
        <w:t xml:space="preserve">El procedimiento para la entrega de información a los padres, las personas que ejerzan la tutela o custodia o quien sea responsable del cuidado y crianza, sobre el desempeño y desarrollo integral de niñas y niños. </w:t>
      </w:r>
    </w:p>
    <w:p w:rsidR="00465986" w:rsidRPr="00520E94" w:rsidRDefault="00465986" w:rsidP="003F0B6E">
      <w:pPr>
        <w:jc w:val="both"/>
        <w:rPr>
          <w:rFonts w:ascii="Arial" w:hAnsi="Arial" w:cs="Arial"/>
          <w:sz w:val="20"/>
          <w:szCs w:val="20"/>
        </w:rPr>
      </w:pPr>
    </w:p>
    <w:p w:rsidR="00465986" w:rsidRPr="00520E94" w:rsidRDefault="00465986" w:rsidP="003F0B6E">
      <w:pPr>
        <w:jc w:val="both"/>
        <w:rPr>
          <w:rFonts w:ascii="Arial" w:hAnsi="Arial" w:cs="Arial"/>
          <w:sz w:val="20"/>
          <w:szCs w:val="20"/>
        </w:rPr>
      </w:pPr>
      <w:r w:rsidRPr="00520E94">
        <w:rPr>
          <w:rFonts w:ascii="Arial" w:hAnsi="Arial" w:cs="Arial"/>
          <w:b/>
          <w:bCs/>
          <w:sz w:val="20"/>
          <w:szCs w:val="20"/>
        </w:rPr>
        <w:t>Artículo 48.</w:t>
      </w:r>
      <w:r w:rsidRPr="00520E94">
        <w:rPr>
          <w:rFonts w:ascii="Arial" w:hAnsi="Arial" w:cs="Arial"/>
          <w:sz w:val="20"/>
          <w:szCs w:val="20"/>
        </w:rPr>
        <w:t xml:space="preserve"> Todas las actividades que realicen las niñas y niños se llevarán a cabo dentro de los establecimientos de los Centros de Atención, con excepción de aquellas que conforme al programa y plan de trabajo aprobado consideren necesarios realizar fuera de sus instalaciones. En tal supuesto deberá avisarse previamente a las Madres, Padres de Familia y Tutores para autorizar por escrito la salida de la niña o niño.</w:t>
      </w:r>
    </w:p>
    <w:p w:rsidR="00465986" w:rsidRPr="00520E94" w:rsidRDefault="00465986" w:rsidP="00D24727">
      <w:pPr>
        <w:jc w:val="both"/>
        <w:rPr>
          <w:rFonts w:ascii="Arial" w:hAnsi="Arial" w:cs="Arial"/>
          <w:sz w:val="20"/>
          <w:szCs w:val="20"/>
        </w:rPr>
      </w:pPr>
    </w:p>
    <w:p w:rsidR="00465986" w:rsidRPr="00520E94" w:rsidRDefault="00465986" w:rsidP="009F7F6D">
      <w:pPr>
        <w:jc w:val="center"/>
        <w:rPr>
          <w:rFonts w:ascii="Arial" w:hAnsi="Arial" w:cs="Arial"/>
          <w:b/>
          <w:bCs/>
          <w:sz w:val="20"/>
          <w:szCs w:val="20"/>
        </w:rPr>
      </w:pPr>
      <w:r w:rsidRPr="00520E94">
        <w:rPr>
          <w:rFonts w:ascii="Arial" w:hAnsi="Arial" w:cs="Arial"/>
          <w:b/>
          <w:bCs/>
          <w:sz w:val="20"/>
          <w:szCs w:val="20"/>
        </w:rPr>
        <w:t>CAPITULO X</w:t>
      </w:r>
    </w:p>
    <w:p w:rsidR="00465986" w:rsidRPr="00520E94" w:rsidRDefault="00465986" w:rsidP="009F7F6D">
      <w:pPr>
        <w:jc w:val="center"/>
        <w:rPr>
          <w:rFonts w:ascii="Arial" w:hAnsi="Arial" w:cs="Arial"/>
          <w:b/>
          <w:bCs/>
          <w:sz w:val="20"/>
          <w:szCs w:val="20"/>
        </w:rPr>
      </w:pPr>
      <w:r w:rsidRPr="00520E94">
        <w:rPr>
          <w:rFonts w:ascii="Arial" w:hAnsi="Arial" w:cs="Arial"/>
          <w:b/>
          <w:bCs/>
          <w:sz w:val="20"/>
          <w:szCs w:val="20"/>
        </w:rPr>
        <w:lastRenderedPageBreak/>
        <w:t xml:space="preserve">De </w:t>
      </w:r>
      <w:smartTag w:uri="urn:schemas-microsoft-com:office:smarttags" w:element="PersonName">
        <w:smartTagPr>
          <w:attr w:name="ProductID" w:val="la Capacitaci￳n"/>
        </w:smartTagPr>
        <w:r w:rsidRPr="00520E94">
          <w:rPr>
            <w:rFonts w:ascii="Arial" w:hAnsi="Arial" w:cs="Arial"/>
            <w:b/>
            <w:bCs/>
            <w:sz w:val="20"/>
            <w:szCs w:val="20"/>
          </w:rPr>
          <w:t>la Capacitación</w:t>
        </w:r>
      </w:smartTag>
      <w:r w:rsidRPr="00520E94">
        <w:rPr>
          <w:rFonts w:ascii="Arial" w:hAnsi="Arial" w:cs="Arial"/>
          <w:b/>
          <w:bCs/>
          <w:sz w:val="20"/>
          <w:szCs w:val="20"/>
        </w:rPr>
        <w:t xml:space="preserve"> y certificación</w:t>
      </w:r>
    </w:p>
    <w:p w:rsidR="00465986" w:rsidRPr="00520E94" w:rsidRDefault="00465986" w:rsidP="009F7F6D">
      <w:pPr>
        <w:jc w:val="center"/>
        <w:rPr>
          <w:rFonts w:ascii="Arial" w:hAnsi="Arial" w:cs="Arial"/>
          <w:b/>
          <w:bCs/>
          <w:sz w:val="20"/>
          <w:szCs w:val="20"/>
        </w:rPr>
      </w:pPr>
    </w:p>
    <w:p w:rsidR="00465986" w:rsidRPr="00520E94" w:rsidRDefault="00465986" w:rsidP="009F7F6D">
      <w:pPr>
        <w:jc w:val="both"/>
        <w:rPr>
          <w:rFonts w:ascii="Arial" w:hAnsi="Arial" w:cs="Arial"/>
          <w:b/>
          <w:bCs/>
          <w:sz w:val="20"/>
          <w:szCs w:val="20"/>
        </w:rPr>
      </w:pPr>
      <w:r w:rsidRPr="00520E94">
        <w:rPr>
          <w:rFonts w:ascii="Arial" w:hAnsi="Arial" w:cs="Arial"/>
          <w:b/>
          <w:bCs/>
          <w:sz w:val="20"/>
          <w:szCs w:val="20"/>
        </w:rPr>
        <w:t>Artículo 49</w:t>
      </w:r>
      <w:r w:rsidRPr="00520E94">
        <w:rPr>
          <w:rFonts w:ascii="Arial" w:hAnsi="Arial" w:cs="Arial"/>
          <w:sz w:val="20"/>
          <w:szCs w:val="20"/>
        </w:rPr>
        <w:t>. El personal que labore en los Centros de Atención, estará obligado a participar en los programas de formación, actualización, capacitación y certificación de competencias, así como de protección civil que establezcan las autoridades competentes.</w:t>
      </w:r>
    </w:p>
    <w:p w:rsidR="00465986" w:rsidRPr="00520E94" w:rsidRDefault="00465986" w:rsidP="009F7F6D">
      <w:pPr>
        <w:jc w:val="center"/>
        <w:rPr>
          <w:rFonts w:ascii="Arial" w:hAnsi="Arial" w:cs="Arial"/>
          <w:b/>
          <w:bCs/>
          <w:sz w:val="20"/>
          <w:szCs w:val="20"/>
        </w:rPr>
      </w:pPr>
    </w:p>
    <w:p w:rsidR="00465986" w:rsidRPr="00520E94" w:rsidRDefault="00465986" w:rsidP="002F1531">
      <w:pPr>
        <w:jc w:val="both"/>
        <w:rPr>
          <w:rFonts w:ascii="Arial" w:hAnsi="Arial" w:cs="Arial"/>
          <w:sz w:val="20"/>
          <w:szCs w:val="20"/>
        </w:rPr>
      </w:pPr>
      <w:r w:rsidRPr="00520E94">
        <w:rPr>
          <w:rFonts w:ascii="Arial" w:hAnsi="Arial" w:cs="Arial"/>
          <w:sz w:val="20"/>
          <w:szCs w:val="20"/>
        </w:rPr>
        <w:t>De igual forma las autoridades competentes, determinarán los tipos de exámenes a los que deberá someterse dicho personal, a fin de garantizar la salud, la educación, la seguridad y la integridad física y psicológica de niñas y niños.</w:t>
      </w:r>
    </w:p>
    <w:p w:rsidR="00465986" w:rsidRPr="00520E94" w:rsidRDefault="00465986" w:rsidP="002F1531">
      <w:pPr>
        <w:jc w:val="both"/>
        <w:rPr>
          <w:rFonts w:ascii="Arial" w:hAnsi="Arial" w:cs="Arial"/>
          <w:sz w:val="20"/>
          <w:szCs w:val="20"/>
        </w:rPr>
      </w:pPr>
    </w:p>
    <w:p w:rsidR="00465986" w:rsidRPr="00520E94" w:rsidRDefault="00465986" w:rsidP="002F1531">
      <w:pPr>
        <w:jc w:val="both"/>
        <w:rPr>
          <w:rFonts w:ascii="Arial" w:hAnsi="Arial" w:cs="Arial"/>
          <w:sz w:val="20"/>
          <w:szCs w:val="20"/>
        </w:rPr>
      </w:pPr>
      <w:r w:rsidRPr="00520E94">
        <w:rPr>
          <w:rFonts w:ascii="Arial" w:hAnsi="Arial" w:cs="Arial"/>
          <w:b/>
          <w:bCs/>
          <w:sz w:val="20"/>
          <w:szCs w:val="20"/>
        </w:rPr>
        <w:t>Artículo 50.</w:t>
      </w:r>
      <w:r w:rsidRPr="00520E94">
        <w:rPr>
          <w:rFonts w:ascii="Arial" w:hAnsi="Arial" w:cs="Arial"/>
          <w:sz w:val="20"/>
          <w:szCs w:val="20"/>
        </w:rPr>
        <w:t xml:space="preserve"> Los prestadores de servicios para la atención, cuidado y desarrollo integral infantil promoverán la capacitación de su personal, por lo que deberán brindarles las facilidades necesarias para este efecto, de acuerdo a la modalidad correspondiente y sin perjuicio de lo establecido por la legislación laboral.</w:t>
      </w:r>
    </w:p>
    <w:p w:rsidR="00465986" w:rsidRPr="00520E94" w:rsidRDefault="00465986" w:rsidP="002F1531">
      <w:pPr>
        <w:jc w:val="both"/>
        <w:rPr>
          <w:rFonts w:ascii="Arial" w:hAnsi="Arial" w:cs="Arial"/>
          <w:sz w:val="20"/>
          <w:szCs w:val="20"/>
        </w:rPr>
      </w:pPr>
    </w:p>
    <w:p w:rsidR="00465986" w:rsidRPr="00520E94" w:rsidRDefault="00465986" w:rsidP="00EA799F">
      <w:pPr>
        <w:jc w:val="center"/>
        <w:rPr>
          <w:rFonts w:ascii="Arial" w:hAnsi="Arial" w:cs="Arial"/>
          <w:b/>
          <w:bCs/>
          <w:sz w:val="20"/>
          <w:szCs w:val="20"/>
        </w:rPr>
      </w:pPr>
      <w:r w:rsidRPr="00520E94">
        <w:rPr>
          <w:rFonts w:ascii="Arial" w:hAnsi="Arial" w:cs="Arial"/>
          <w:b/>
          <w:bCs/>
          <w:sz w:val="20"/>
          <w:szCs w:val="20"/>
        </w:rPr>
        <w:t>CAPITULO XI</w:t>
      </w:r>
    </w:p>
    <w:p w:rsidR="00465986" w:rsidRPr="00520E94" w:rsidRDefault="00465986" w:rsidP="00EA799F">
      <w:pPr>
        <w:jc w:val="center"/>
        <w:rPr>
          <w:rFonts w:ascii="Arial" w:hAnsi="Arial" w:cs="Arial"/>
          <w:b/>
          <w:bCs/>
          <w:sz w:val="20"/>
          <w:szCs w:val="20"/>
        </w:rPr>
      </w:pPr>
      <w:r w:rsidRPr="00520E94">
        <w:rPr>
          <w:rFonts w:ascii="Arial" w:hAnsi="Arial" w:cs="Arial"/>
          <w:b/>
          <w:bCs/>
          <w:sz w:val="20"/>
          <w:szCs w:val="20"/>
        </w:rPr>
        <w:t xml:space="preserve">De </w:t>
      </w:r>
      <w:smartTag w:uri="urn:schemas-microsoft-com:office:smarttags" w:element="PersonName">
        <w:smartTagPr>
          <w:attr w:name="ProductID" w:val="la Inspecci￳n"/>
        </w:smartTagPr>
        <w:r w:rsidRPr="00520E94">
          <w:rPr>
            <w:rFonts w:ascii="Arial" w:hAnsi="Arial" w:cs="Arial"/>
            <w:b/>
            <w:bCs/>
            <w:sz w:val="20"/>
            <w:szCs w:val="20"/>
          </w:rPr>
          <w:t>la Inspección</w:t>
        </w:r>
      </w:smartTag>
      <w:r w:rsidRPr="00520E94">
        <w:rPr>
          <w:rFonts w:ascii="Arial" w:hAnsi="Arial" w:cs="Arial"/>
          <w:b/>
          <w:bCs/>
          <w:sz w:val="20"/>
          <w:szCs w:val="20"/>
        </w:rPr>
        <w:t xml:space="preserve"> y Vigilancia</w:t>
      </w:r>
    </w:p>
    <w:p w:rsidR="00465986" w:rsidRPr="00520E94" w:rsidRDefault="00465986" w:rsidP="007A29AE">
      <w:pPr>
        <w:jc w:val="both"/>
        <w:rPr>
          <w:rFonts w:ascii="Arial" w:hAnsi="Arial" w:cs="Arial"/>
          <w:b/>
          <w:bCs/>
          <w:sz w:val="20"/>
          <w:szCs w:val="20"/>
        </w:rPr>
      </w:pPr>
    </w:p>
    <w:p w:rsidR="00465986" w:rsidRPr="00520E94" w:rsidRDefault="00465986" w:rsidP="007A29AE">
      <w:pPr>
        <w:jc w:val="both"/>
        <w:rPr>
          <w:rFonts w:ascii="Arial" w:hAnsi="Arial" w:cs="Arial"/>
          <w:sz w:val="20"/>
          <w:szCs w:val="20"/>
        </w:rPr>
      </w:pPr>
      <w:r w:rsidRPr="00520E94">
        <w:rPr>
          <w:rFonts w:ascii="Arial" w:hAnsi="Arial" w:cs="Arial"/>
          <w:b/>
          <w:bCs/>
          <w:sz w:val="20"/>
          <w:szCs w:val="20"/>
        </w:rPr>
        <w:t>Artículo 51.-</w:t>
      </w:r>
      <w:r w:rsidRPr="00520E94">
        <w:rPr>
          <w:rFonts w:ascii="Arial" w:hAnsi="Arial" w:cs="Arial"/>
          <w:sz w:val="20"/>
          <w:szCs w:val="20"/>
        </w:rPr>
        <w:t xml:space="preserve"> El Estado y los Municipios en el ámbito de sus respectivas competencias, deberán efectuar, cuando menos cada seis meses, visitas de verificación a los Centros de Atención de conformidad con </w:t>
      </w:r>
      <w:smartTag w:uri="urn:schemas-microsoft-com:office:smarttags" w:element="PersonName">
        <w:smartTagPr>
          <w:attr w:name="ProductID" w:val="la Ley"/>
        </w:smartTagPr>
        <w:r w:rsidRPr="00520E94">
          <w:rPr>
            <w:rFonts w:ascii="Arial" w:hAnsi="Arial" w:cs="Arial"/>
            <w:sz w:val="20"/>
            <w:szCs w:val="20"/>
          </w:rPr>
          <w:t>la Ley</w:t>
        </w:r>
      </w:smartTag>
      <w:r w:rsidRPr="00520E94">
        <w:rPr>
          <w:rFonts w:ascii="Arial" w:hAnsi="Arial" w:cs="Arial"/>
          <w:sz w:val="20"/>
          <w:szCs w:val="20"/>
        </w:rPr>
        <w:t xml:space="preserve"> del Procedimiento Administrativo del Estado de Jalisco y sus Municipios.</w:t>
      </w:r>
    </w:p>
    <w:p w:rsidR="00465986" w:rsidRPr="00520E94" w:rsidRDefault="00465986" w:rsidP="007A29AE">
      <w:pPr>
        <w:jc w:val="both"/>
        <w:rPr>
          <w:rFonts w:ascii="Arial" w:hAnsi="Arial" w:cs="Arial"/>
          <w:sz w:val="20"/>
          <w:szCs w:val="20"/>
        </w:rPr>
      </w:pPr>
    </w:p>
    <w:p w:rsidR="00465986" w:rsidRPr="00520E94" w:rsidRDefault="00465986" w:rsidP="007A29AE">
      <w:pPr>
        <w:jc w:val="both"/>
        <w:rPr>
          <w:rFonts w:ascii="Arial" w:hAnsi="Arial" w:cs="Arial"/>
          <w:sz w:val="20"/>
          <w:szCs w:val="20"/>
        </w:rPr>
      </w:pPr>
      <w:r w:rsidRPr="00520E94">
        <w:rPr>
          <w:rFonts w:ascii="Arial" w:hAnsi="Arial" w:cs="Arial"/>
          <w:b/>
          <w:bCs/>
          <w:sz w:val="20"/>
          <w:szCs w:val="20"/>
        </w:rPr>
        <w:t xml:space="preserve">Artículo 52.- </w:t>
      </w:r>
      <w:r w:rsidRPr="00520E94">
        <w:rPr>
          <w:rFonts w:ascii="Arial" w:hAnsi="Arial" w:cs="Arial"/>
          <w:sz w:val="20"/>
          <w:szCs w:val="20"/>
        </w:rPr>
        <w:t>Las visitas a que se refiere el artículo anterior, tendrán los siguientes objetivos:</w:t>
      </w:r>
    </w:p>
    <w:p w:rsidR="00465986" w:rsidRPr="00520E94" w:rsidRDefault="00465986" w:rsidP="007A29AE">
      <w:pPr>
        <w:rPr>
          <w:rFonts w:ascii="Arial" w:hAnsi="Arial" w:cs="Arial"/>
          <w:sz w:val="20"/>
          <w:szCs w:val="20"/>
        </w:rPr>
      </w:pPr>
    </w:p>
    <w:p w:rsidR="00465986" w:rsidRPr="00520E94" w:rsidRDefault="00465986" w:rsidP="006935D2">
      <w:pPr>
        <w:ind w:left="705" w:hanging="705"/>
        <w:jc w:val="both"/>
        <w:rPr>
          <w:rFonts w:ascii="Arial" w:hAnsi="Arial" w:cs="Arial"/>
          <w:sz w:val="20"/>
          <w:szCs w:val="20"/>
        </w:rPr>
      </w:pPr>
      <w:r w:rsidRPr="00520E94">
        <w:rPr>
          <w:rFonts w:ascii="Arial" w:hAnsi="Arial" w:cs="Arial"/>
          <w:sz w:val="20"/>
          <w:szCs w:val="20"/>
        </w:rPr>
        <w:t xml:space="preserve">I. </w:t>
      </w:r>
      <w:r w:rsidRPr="00520E94">
        <w:rPr>
          <w:rFonts w:ascii="Arial" w:hAnsi="Arial" w:cs="Arial"/>
          <w:sz w:val="20"/>
          <w:szCs w:val="20"/>
        </w:rPr>
        <w:tab/>
        <w:t>Verificar el cumplimiento de los requisitos señalados por esta Ley y demás ordenamientos aplicables por parte de los prestadores de servicios para la atención, cuidado y desarrollo integral de menores;</w:t>
      </w:r>
    </w:p>
    <w:p w:rsidR="00465986" w:rsidRPr="00520E94" w:rsidRDefault="00465986" w:rsidP="007A29AE">
      <w:pPr>
        <w:jc w:val="both"/>
        <w:rPr>
          <w:rFonts w:ascii="Arial" w:hAnsi="Arial" w:cs="Arial"/>
          <w:sz w:val="20"/>
          <w:szCs w:val="20"/>
        </w:rPr>
      </w:pPr>
    </w:p>
    <w:p w:rsidR="00465986" w:rsidRPr="00520E94" w:rsidRDefault="00465986" w:rsidP="006935D2">
      <w:pPr>
        <w:ind w:left="705" w:hanging="705"/>
        <w:jc w:val="both"/>
        <w:rPr>
          <w:rFonts w:ascii="Arial" w:hAnsi="Arial" w:cs="Arial"/>
          <w:sz w:val="20"/>
          <w:szCs w:val="20"/>
        </w:rPr>
      </w:pPr>
      <w:r w:rsidRPr="00520E94">
        <w:rPr>
          <w:rFonts w:ascii="Arial" w:hAnsi="Arial" w:cs="Arial"/>
          <w:sz w:val="20"/>
          <w:szCs w:val="20"/>
        </w:rPr>
        <w:t xml:space="preserve">II. </w:t>
      </w:r>
      <w:r w:rsidRPr="00520E94">
        <w:rPr>
          <w:rFonts w:ascii="Arial" w:hAnsi="Arial" w:cs="Arial"/>
          <w:sz w:val="20"/>
          <w:szCs w:val="20"/>
        </w:rPr>
        <w:tab/>
        <w:t>Informar a la autoridad responsable de la detección  oportuna de cualquier riesgo para la integridad física o psicológica de niñas y niños y solicitar su oportuna actuación; y</w:t>
      </w:r>
    </w:p>
    <w:p w:rsidR="00465986" w:rsidRPr="00520E94" w:rsidRDefault="00465986" w:rsidP="007A29AE">
      <w:pPr>
        <w:jc w:val="both"/>
        <w:rPr>
          <w:rFonts w:ascii="Arial" w:hAnsi="Arial" w:cs="Arial"/>
          <w:sz w:val="20"/>
          <w:szCs w:val="20"/>
        </w:rPr>
      </w:pPr>
    </w:p>
    <w:p w:rsidR="00465986" w:rsidRPr="00520E94" w:rsidRDefault="00465986" w:rsidP="006935D2">
      <w:pPr>
        <w:ind w:left="705" w:hanging="705"/>
        <w:jc w:val="both"/>
        <w:rPr>
          <w:rFonts w:ascii="Arial" w:hAnsi="Arial" w:cs="Arial"/>
          <w:sz w:val="20"/>
          <w:szCs w:val="20"/>
        </w:rPr>
      </w:pPr>
      <w:r w:rsidRPr="00520E94">
        <w:rPr>
          <w:rFonts w:ascii="Arial" w:hAnsi="Arial" w:cs="Arial"/>
          <w:sz w:val="20"/>
          <w:szCs w:val="20"/>
        </w:rPr>
        <w:t xml:space="preserve">III. </w:t>
      </w:r>
      <w:r w:rsidRPr="00520E94">
        <w:rPr>
          <w:rFonts w:ascii="Arial" w:hAnsi="Arial" w:cs="Arial"/>
          <w:sz w:val="20"/>
          <w:szCs w:val="20"/>
        </w:rPr>
        <w:tab/>
        <w:t xml:space="preserve">En su caso, imponer las medidas de seguridad, precautorias o sanciones que determine </w:t>
      </w:r>
      <w:smartTag w:uri="urn:schemas-microsoft-com:office:smarttags" w:element="PersonName">
        <w:smartTagPr>
          <w:attr w:name="ProductID" w:val="la Ley."/>
        </w:smartTagPr>
        <w:r w:rsidRPr="00520E94">
          <w:rPr>
            <w:rFonts w:ascii="Arial" w:hAnsi="Arial" w:cs="Arial"/>
            <w:sz w:val="20"/>
            <w:szCs w:val="20"/>
          </w:rPr>
          <w:t>la Ley.</w:t>
        </w:r>
      </w:smartTag>
    </w:p>
    <w:p w:rsidR="00465986" w:rsidRPr="00520E94" w:rsidRDefault="00465986" w:rsidP="007A29AE">
      <w:pPr>
        <w:jc w:val="both"/>
        <w:rPr>
          <w:rFonts w:ascii="Arial" w:hAnsi="Arial" w:cs="Arial"/>
          <w:sz w:val="20"/>
          <w:szCs w:val="20"/>
        </w:rPr>
      </w:pPr>
    </w:p>
    <w:p w:rsidR="00465986" w:rsidRPr="00520E94" w:rsidRDefault="00465986" w:rsidP="007A29AE">
      <w:pPr>
        <w:jc w:val="both"/>
        <w:rPr>
          <w:rFonts w:ascii="Arial" w:hAnsi="Arial" w:cs="Arial"/>
          <w:sz w:val="20"/>
          <w:szCs w:val="20"/>
        </w:rPr>
      </w:pPr>
    </w:p>
    <w:p w:rsidR="00465986" w:rsidRPr="00520E94" w:rsidRDefault="00465986" w:rsidP="007A29AE">
      <w:pPr>
        <w:jc w:val="both"/>
        <w:rPr>
          <w:rFonts w:ascii="Arial" w:hAnsi="Arial" w:cs="Arial"/>
          <w:sz w:val="20"/>
          <w:szCs w:val="20"/>
        </w:rPr>
      </w:pPr>
      <w:r w:rsidRPr="00520E94">
        <w:rPr>
          <w:rFonts w:ascii="Arial" w:hAnsi="Arial" w:cs="Arial"/>
          <w:sz w:val="20"/>
          <w:szCs w:val="20"/>
        </w:rPr>
        <w:t xml:space="preserve"> </w:t>
      </w:r>
      <w:r w:rsidRPr="00520E94">
        <w:rPr>
          <w:rFonts w:ascii="Arial" w:hAnsi="Arial" w:cs="Arial"/>
          <w:b/>
          <w:bCs/>
          <w:sz w:val="20"/>
          <w:szCs w:val="20"/>
        </w:rPr>
        <w:t xml:space="preserve">Artículo 53. </w:t>
      </w:r>
      <w:r w:rsidRPr="00520E94">
        <w:rPr>
          <w:rFonts w:ascii="Arial" w:hAnsi="Arial" w:cs="Arial"/>
          <w:sz w:val="20"/>
          <w:szCs w:val="20"/>
        </w:rPr>
        <w:t xml:space="preserve"> Cualquier persona podrá solicitar la intervención de la autoridad correspondiente para  reportar cualquier irregularidad o incumplimiento a la normatividad o factor que pueda constituir un riesgo en los Centros de Atención.</w:t>
      </w:r>
    </w:p>
    <w:p w:rsidR="00465986" w:rsidRPr="00520E94" w:rsidRDefault="00465986" w:rsidP="007A29AE">
      <w:pPr>
        <w:jc w:val="both"/>
        <w:rPr>
          <w:rFonts w:ascii="Arial" w:hAnsi="Arial" w:cs="Arial"/>
          <w:sz w:val="20"/>
          <w:szCs w:val="20"/>
        </w:rPr>
      </w:pPr>
    </w:p>
    <w:p w:rsidR="00465986" w:rsidRPr="00520E94" w:rsidRDefault="00465986" w:rsidP="007A29AE">
      <w:pPr>
        <w:jc w:val="both"/>
        <w:rPr>
          <w:rFonts w:ascii="Arial" w:hAnsi="Arial" w:cs="Arial"/>
          <w:sz w:val="20"/>
          <w:szCs w:val="20"/>
        </w:rPr>
      </w:pPr>
      <w:r w:rsidRPr="00520E94">
        <w:rPr>
          <w:rFonts w:ascii="Arial" w:hAnsi="Arial" w:cs="Arial"/>
          <w:sz w:val="20"/>
          <w:szCs w:val="20"/>
        </w:rPr>
        <w:t>Para lo anterior, la autoridad responsable deberá establecer un número telefónico y página de Internet para denuncias ciudadanas.</w:t>
      </w:r>
    </w:p>
    <w:p w:rsidR="00465986" w:rsidRPr="00520E94" w:rsidRDefault="00465986" w:rsidP="007A29AE">
      <w:pPr>
        <w:jc w:val="both"/>
        <w:rPr>
          <w:rFonts w:ascii="Arial" w:hAnsi="Arial" w:cs="Arial"/>
          <w:sz w:val="20"/>
          <w:szCs w:val="20"/>
        </w:rPr>
      </w:pPr>
    </w:p>
    <w:p w:rsidR="00465986" w:rsidRPr="00520E94" w:rsidRDefault="00465986" w:rsidP="00844C70">
      <w:pPr>
        <w:jc w:val="center"/>
        <w:rPr>
          <w:rFonts w:ascii="Arial" w:hAnsi="Arial" w:cs="Arial"/>
          <w:b/>
          <w:bCs/>
          <w:sz w:val="20"/>
          <w:szCs w:val="20"/>
        </w:rPr>
      </w:pPr>
      <w:r w:rsidRPr="00520E94">
        <w:rPr>
          <w:rFonts w:ascii="Arial" w:hAnsi="Arial" w:cs="Arial"/>
          <w:b/>
          <w:bCs/>
          <w:sz w:val="20"/>
          <w:szCs w:val="20"/>
        </w:rPr>
        <w:t>CAPITULO XII</w:t>
      </w:r>
    </w:p>
    <w:p w:rsidR="00465986" w:rsidRPr="00520E94" w:rsidRDefault="00465986" w:rsidP="00844C70">
      <w:pPr>
        <w:jc w:val="center"/>
        <w:rPr>
          <w:rFonts w:ascii="Arial" w:hAnsi="Arial" w:cs="Arial"/>
          <w:b/>
          <w:bCs/>
          <w:sz w:val="20"/>
          <w:szCs w:val="20"/>
        </w:rPr>
      </w:pPr>
      <w:r w:rsidRPr="00520E94">
        <w:rPr>
          <w:rFonts w:ascii="Arial" w:hAnsi="Arial" w:cs="Arial"/>
          <w:b/>
          <w:bCs/>
          <w:sz w:val="20"/>
          <w:szCs w:val="20"/>
        </w:rPr>
        <w:t>De las Medidas Precautorias</w:t>
      </w:r>
    </w:p>
    <w:p w:rsidR="00465986" w:rsidRPr="00520E94" w:rsidRDefault="00465986" w:rsidP="00844C70">
      <w:pPr>
        <w:jc w:val="center"/>
        <w:rPr>
          <w:rFonts w:ascii="Arial" w:hAnsi="Arial" w:cs="Arial"/>
          <w:b/>
          <w:bCs/>
          <w:sz w:val="20"/>
          <w:szCs w:val="20"/>
        </w:rPr>
      </w:pPr>
    </w:p>
    <w:p w:rsidR="00465986" w:rsidRPr="00520E94" w:rsidRDefault="00465986" w:rsidP="00844C70">
      <w:pPr>
        <w:jc w:val="both"/>
        <w:rPr>
          <w:rFonts w:ascii="Arial" w:hAnsi="Arial" w:cs="Arial"/>
          <w:sz w:val="20"/>
          <w:szCs w:val="20"/>
        </w:rPr>
      </w:pPr>
      <w:r w:rsidRPr="00520E94">
        <w:rPr>
          <w:rFonts w:ascii="Arial" w:hAnsi="Arial" w:cs="Arial"/>
          <w:b/>
          <w:bCs/>
          <w:sz w:val="20"/>
          <w:szCs w:val="20"/>
        </w:rPr>
        <w:t>Artículo 54.</w:t>
      </w:r>
      <w:r w:rsidRPr="00520E94">
        <w:rPr>
          <w:rFonts w:ascii="Arial" w:hAnsi="Arial" w:cs="Arial"/>
          <w:sz w:val="20"/>
          <w:szCs w:val="20"/>
        </w:rPr>
        <w:t xml:space="preserve"> La autoridad que lleve a cabo la verificación, tendrá la facultad para imponer medidas precautorias en los Centros de Atención cuando advierta situaciones que pudieran  poner en riesgo la integridad de los sujetos de atención de cuidado y desarrollo integral infantil.</w:t>
      </w:r>
    </w:p>
    <w:p w:rsidR="00465986" w:rsidRPr="00520E94" w:rsidRDefault="00465986" w:rsidP="00844C70">
      <w:pPr>
        <w:jc w:val="both"/>
        <w:rPr>
          <w:rFonts w:ascii="Arial" w:hAnsi="Arial" w:cs="Arial"/>
          <w:sz w:val="20"/>
          <w:szCs w:val="20"/>
        </w:rPr>
      </w:pPr>
    </w:p>
    <w:p w:rsidR="00465986" w:rsidRPr="00520E94" w:rsidRDefault="00465986" w:rsidP="00844C70">
      <w:pPr>
        <w:jc w:val="both"/>
        <w:rPr>
          <w:rFonts w:ascii="Arial" w:hAnsi="Arial" w:cs="Arial"/>
          <w:sz w:val="20"/>
          <w:szCs w:val="20"/>
        </w:rPr>
      </w:pPr>
      <w:r w:rsidRPr="00520E94">
        <w:rPr>
          <w:rFonts w:ascii="Arial" w:hAnsi="Arial" w:cs="Arial"/>
          <w:sz w:val="20"/>
          <w:szCs w:val="20"/>
        </w:rPr>
        <w:t xml:space="preserve"> Las medidas precautorias que podrán imponerse son las siguientes:</w:t>
      </w:r>
    </w:p>
    <w:p w:rsidR="00465986" w:rsidRPr="00520E94" w:rsidRDefault="00465986" w:rsidP="00844C70">
      <w:pPr>
        <w:jc w:val="both"/>
        <w:rPr>
          <w:rFonts w:ascii="Arial" w:hAnsi="Arial" w:cs="Arial"/>
          <w:sz w:val="20"/>
          <w:szCs w:val="20"/>
        </w:rPr>
      </w:pPr>
    </w:p>
    <w:p w:rsidR="00465986" w:rsidRPr="00520E94" w:rsidRDefault="00465986" w:rsidP="00BE283D">
      <w:pPr>
        <w:numPr>
          <w:ilvl w:val="0"/>
          <w:numId w:val="19"/>
        </w:numPr>
        <w:jc w:val="both"/>
        <w:rPr>
          <w:rFonts w:ascii="Arial" w:hAnsi="Arial" w:cs="Arial"/>
          <w:sz w:val="20"/>
          <w:szCs w:val="20"/>
        </w:rPr>
      </w:pPr>
      <w:r w:rsidRPr="00520E94">
        <w:rPr>
          <w:rFonts w:ascii="Arial" w:hAnsi="Arial" w:cs="Arial"/>
          <w:sz w:val="20"/>
          <w:szCs w:val="20"/>
        </w:rPr>
        <w:t>Recomendación escrita en la que se fije un plazo de hasta treinta días para corregir la causa  que le dio origen cuando no se considere grave;</w:t>
      </w:r>
    </w:p>
    <w:p w:rsidR="00465986" w:rsidRPr="00520E94" w:rsidRDefault="00465986" w:rsidP="00BE283D">
      <w:pPr>
        <w:jc w:val="both"/>
        <w:rPr>
          <w:rFonts w:ascii="Arial" w:hAnsi="Arial" w:cs="Arial"/>
          <w:sz w:val="20"/>
          <w:szCs w:val="20"/>
        </w:rPr>
      </w:pPr>
    </w:p>
    <w:p w:rsidR="00465986" w:rsidRPr="00520E94" w:rsidRDefault="00465986" w:rsidP="0011576A">
      <w:pPr>
        <w:numPr>
          <w:ilvl w:val="0"/>
          <w:numId w:val="19"/>
        </w:numPr>
        <w:jc w:val="both"/>
        <w:rPr>
          <w:rFonts w:ascii="Arial" w:hAnsi="Arial" w:cs="Arial"/>
          <w:sz w:val="20"/>
          <w:szCs w:val="20"/>
        </w:rPr>
      </w:pPr>
      <w:r w:rsidRPr="00520E94">
        <w:rPr>
          <w:rFonts w:ascii="Arial" w:hAnsi="Arial" w:cs="Arial"/>
          <w:sz w:val="20"/>
          <w:szCs w:val="20"/>
        </w:rPr>
        <w:t>Apercibimiento escrito, el cual procederá en caso de que no se atienda la recomendación en el plazo establecido, señalándose un término de hasta cinco días para corregir la causa que lo motivó; y</w:t>
      </w:r>
    </w:p>
    <w:p w:rsidR="00465986" w:rsidRPr="00520E94" w:rsidRDefault="00465986" w:rsidP="0011576A">
      <w:pPr>
        <w:jc w:val="both"/>
        <w:rPr>
          <w:rFonts w:ascii="Arial" w:hAnsi="Arial" w:cs="Arial"/>
          <w:sz w:val="20"/>
          <w:szCs w:val="20"/>
        </w:rPr>
      </w:pPr>
    </w:p>
    <w:p w:rsidR="00465986" w:rsidRPr="00520E94" w:rsidRDefault="00465986" w:rsidP="0011576A">
      <w:pPr>
        <w:numPr>
          <w:ilvl w:val="0"/>
          <w:numId w:val="19"/>
        </w:numPr>
        <w:jc w:val="both"/>
        <w:rPr>
          <w:rFonts w:ascii="Arial" w:hAnsi="Arial" w:cs="Arial"/>
          <w:sz w:val="20"/>
          <w:szCs w:val="20"/>
        </w:rPr>
      </w:pPr>
      <w:r w:rsidRPr="00520E94">
        <w:rPr>
          <w:rFonts w:ascii="Arial" w:hAnsi="Arial" w:cs="Arial"/>
          <w:sz w:val="20"/>
          <w:szCs w:val="20"/>
        </w:rPr>
        <w:t>Suspensión total o parcial de actividades en el Centro de Atención que se mantendrá hasta en tanto se corrija la situación que le dio origen. Cuando a juicio de la autoridad la causa sea grave o lo amerite, esta medida podrá imponerse con independencia de las demás señaladas en este artículo.</w:t>
      </w:r>
    </w:p>
    <w:p w:rsidR="00465986" w:rsidRPr="00520E94" w:rsidRDefault="00465986" w:rsidP="0011576A">
      <w:pPr>
        <w:jc w:val="both"/>
        <w:rPr>
          <w:rFonts w:ascii="Arial" w:hAnsi="Arial" w:cs="Arial"/>
          <w:sz w:val="20"/>
          <w:szCs w:val="20"/>
        </w:rPr>
      </w:pPr>
    </w:p>
    <w:p w:rsidR="00465986" w:rsidRPr="00520E94" w:rsidRDefault="00465986" w:rsidP="0011576A">
      <w:pPr>
        <w:jc w:val="both"/>
        <w:rPr>
          <w:rFonts w:ascii="Arial" w:hAnsi="Arial" w:cs="Arial"/>
          <w:sz w:val="20"/>
          <w:szCs w:val="20"/>
        </w:rPr>
      </w:pPr>
      <w:r w:rsidRPr="00520E94">
        <w:rPr>
          <w:rFonts w:ascii="Arial" w:hAnsi="Arial" w:cs="Arial"/>
          <w:b/>
          <w:bCs/>
          <w:sz w:val="20"/>
          <w:szCs w:val="20"/>
        </w:rPr>
        <w:lastRenderedPageBreak/>
        <w:t xml:space="preserve">Artículo 55. </w:t>
      </w:r>
      <w:r w:rsidRPr="00520E94">
        <w:rPr>
          <w:rFonts w:ascii="Arial" w:hAnsi="Arial" w:cs="Arial"/>
          <w:sz w:val="20"/>
          <w:szCs w:val="20"/>
        </w:rPr>
        <w:t xml:space="preserve"> Los plazos a que se refiere el artículo anterior, podrán ampliarse por un término igual, siempre y cuando ello se justifique a partir de la situación específica que originó la medida, exceptuando los casos de gravedad.</w:t>
      </w:r>
    </w:p>
    <w:p w:rsidR="00465986" w:rsidRPr="00520E94" w:rsidRDefault="00465986" w:rsidP="0011576A">
      <w:pPr>
        <w:jc w:val="both"/>
        <w:rPr>
          <w:rFonts w:ascii="Arial" w:hAnsi="Arial" w:cs="Arial"/>
          <w:sz w:val="20"/>
          <w:szCs w:val="20"/>
        </w:rPr>
      </w:pPr>
    </w:p>
    <w:p w:rsidR="00465986" w:rsidRPr="00520E94" w:rsidRDefault="00465986" w:rsidP="0011576A">
      <w:pPr>
        <w:jc w:val="both"/>
        <w:rPr>
          <w:rFonts w:ascii="Arial" w:hAnsi="Arial" w:cs="Arial"/>
          <w:sz w:val="20"/>
          <w:szCs w:val="20"/>
        </w:rPr>
      </w:pPr>
    </w:p>
    <w:p w:rsidR="00465986" w:rsidRPr="00520E94" w:rsidRDefault="00465986" w:rsidP="0011576A">
      <w:pPr>
        <w:jc w:val="center"/>
        <w:rPr>
          <w:rFonts w:ascii="Arial" w:hAnsi="Arial" w:cs="Arial"/>
          <w:b/>
          <w:bCs/>
          <w:sz w:val="20"/>
          <w:szCs w:val="20"/>
        </w:rPr>
      </w:pPr>
      <w:r w:rsidRPr="00520E94">
        <w:rPr>
          <w:rFonts w:ascii="Arial" w:hAnsi="Arial" w:cs="Arial"/>
          <w:b/>
          <w:bCs/>
          <w:sz w:val="20"/>
          <w:szCs w:val="20"/>
        </w:rPr>
        <w:t>CAPITULO XIII</w:t>
      </w:r>
    </w:p>
    <w:p w:rsidR="00465986" w:rsidRPr="00520E94" w:rsidRDefault="00465986" w:rsidP="0011576A">
      <w:pPr>
        <w:jc w:val="center"/>
        <w:rPr>
          <w:rFonts w:ascii="Arial" w:hAnsi="Arial" w:cs="Arial"/>
          <w:b/>
          <w:bCs/>
          <w:sz w:val="20"/>
          <w:szCs w:val="20"/>
        </w:rPr>
      </w:pPr>
      <w:r w:rsidRPr="00520E94">
        <w:rPr>
          <w:rFonts w:ascii="Arial" w:hAnsi="Arial" w:cs="Arial"/>
          <w:b/>
          <w:bCs/>
          <w:sz w:val="20"/>
          <w:szCs w:val="20"/>
        </w:rPr>
        <w:t>De las Infracciones y Sanciones</w:t>
      </w:r>
    </w:p>
    <w:p w:rsidR="00465986" w:rsidRPr="00520E94" w:rsidRDefault="00465986" w:rsidP="00844C70">
      <w:pPr>
        <w:jc w:val="both"/>
        <w:rPr>
          <w:rFonts w:ascii="Arial" w:hAnsi="Arial" w:cs="Arial"/>
          <w:sz w:val="20"/>
          <w:szCs w:val="20"/>
        </w:rPr>
      </w:pPr>
    </w:p>
    <w:p w:rsidR="00465986" w:rsidRPr="00520E94" w:rsidRDefault="00465986" w:rsidP="0011576A">
      <w:pPr>
        <w:jc w:val="both"/>
        <w:rPr>
          <w:rFonts w:ascii="Arial" w:hAnsi="Arial" w:cs="Arial"/>
          <w:sz w:val="20"/>
          <w:szCs w:val="20"/>
        </w:rPr>
      </w:pPr>
      <w:r w:rsidRPr="00520E94">
        <w:rPr>
          <w:rFonts w:ascii="Arial" w:hAnsi="Arial" w:cs="Arial"/>
          <w:b/>
          <w:bCs/>
          <w:sz w:val="20"/>
          <w:szCs w:val="20"/>
        </w:rPr>
        <w:t>Artículo 56.</w:t>
      </w:r>
      <w:r w:rsidRPr="00520E94">
        <w:rPr>
          <w:rFonts w:ascii="Arial" w:hAnsi="Arial" w:cs="Arial"/>
          <w:sz w:val="20"/>
          <w:szCs w:val="20"/>
        </w:rPr>
        <w:t xml:space="preserve"> Las autoridades competentes tomando en consideración las circunstancias y modalidades de cada Centro de Atención, podrán imponer las siguientes sanciones administrativas:</w:t>
      </w:r>
    </w:p>
    <w:p w:rsidR="00465986" w:rsidRPr="00520E94" w:rsidRDefault="00465986" w:rsidP="0011576A">
      <w:pPr>
        <w:jc w:val="both"/>
        <w:rPr>
          <w:rFonts w:ascii="Arial" w:hAnsi="Arial" w:cs="Arial"/>
          <w:sz w:val="20"/>
          <w:szCs w:val="20"/>
        </w:rPr>
      </w:pPr>
    </w:p>
    <w:p w:rsidR="00465986" w:rsidRPr="00520E94" w:rsidRDefault="00465986" w:rsidP="0011576A">
      <w:pPr>
        <w:numPr>
          <w:ilvl w:val="0"/>
          <w:numId w:val="20"/>
        </w:numPr>
        <w:jc w:val="both"/>
        <w:rPr>
          <w:rFonts w:ascii="Arial" w:hAnsi="Arial" w:cs="Arial"/>
          <w:sz w:val="20"/>
          <w:szCs w:val="20"/>
        </w:rPr>
      </w:pPr>
      <w:r w:rsidRPr="00520E94">
        <w:rPr>
          <w:rFonts w:ascii="Arial" w:hAnsi="Arial" w:cs="Arial"/>
          <w:sz w:val="20"/>
          <w:szCs w:val="20"/>
        </w:rPr>
        <w:t xml:space="preserve">Multa administrativa de </w:t>
      </w:r>
      <w:smartTag w:uri="urn:schemas-microsoft-com:office:smarttags" w:element="metricconverter">
        <w:smartTagPr>
          <w:attr w:name="ProductID" w:val="100 a"/>
        </w:smartTagPr>
        <w:r w:rsidRPr="00520E94">
          <w:rPr>
            <w:rFonts w:ascii="Arial" w:hAnsi="Arial" w:cs="Arial"/>
            <w:sz w:val="20"/>
            <w:szCs w:val="20"/>
          </w:rPr>
          <w:t>100 a</w:t>
        </w:r>
      </w:smartTag>
      <w:r w:rsidRPr="00520E94">
        <w:rPr>
          <w:rFonts w:ascii="Arial" w:hAnsi="Arial" w:cs="Arial"/>
          <w:sz w:val="20"/>
          <w:szCs w:val="20"/>
        </w:rPr>
        <w:t xml:space="preserve"> 1000 días de salario mínimo general vigente;</w:t>
      </w:r>
    </w:p>
    <w:p w:rsidR="00465986" w:rsidRPr="00520E94" w:rsidRDefault="00465986" w:rsidP="0011576A">
      <w:pPr>
        <w:jc w:val="both"/>
        <w:rPr>
          <w:rFonts w:ascii="Arial" w:hAnsi="Arial" w:cs="Arial"/>
          <w:sz w:val="20"/>
          <w:szCs w:val="20"/>
        </w:rPr>
      </w:pPr>
    </w:p>
    <w:p w:rsidR="00465986" w:rsidRPr="00520E94" w:rsidRDefault="00465986" w:rsidP="0011576A">
      <w:pPr>
        <w:numPr>
          <w:ilvl w:val="0"/>
          <w:numId w:val="20"/>
        </w:numPr>
        <w:jc w:val="both"/>
        <w:rPr>
          <w:rFonts w:ascii="Arial" w:hAnsi="Arial" w:cs="Arial"/>
          <w:sz w:val="20"/>
          <w:szCs w:val="20"/>
        </w:rPr>
      </w:pPr>
      <w:r w:rsidRPr="00520E94">
        <w:rPr>
          <w:rFonts w:ascii="Arial" w:hAnsi="Arial" w:cs="Arial"/>
          <w:sz w:val="20"/>
          <w:szCs w:val="20"/>
        </w:rPr>
        <w:t>Suspensión temporal de las autorizaciones o licencias a que se refiere esta Ley; y</w:t>
      </w:r>
    </w:p>
    <w:p w:rsidR="00465986" w:rsidRPr="00520E94" w:rsidRDefault="00465986" w:rsidP="0011576A">
      <w:pPr>
        <w:jc w:val="both"/>
        <w:rPr>
          <w:rFonts w:ascii="Arial" w:hAnsi="Arial" w:cs="Arial"/>
          <w:sz w:val="20"/>
          <w:szCs w:val="20"/>
        </w:rPr>
      </w:pPr>
    </w:p>
    <w:p w:rsidR="00465986" w:rsidRPr="00520E94" w:rsidRDefault="00465986" w:rsidP="0011576A">
      <w:pPr>
        <w:numPr>
          <w:ilvl w:val="0"/>
          <w:numId w:val="20"/>
        </w:numPr>
        <w:jc w:val="both"/>
        <w:rPr>
          <w:rFonts w:ascii="Arial" w:hAnsi="Arial" w:cs="Arial"/>
          <w:sz w:val="20"/>
          <w:szCs w:val="20"/>
        </w:rPr>
      </w:pPr>
      <w:r w:rsidRPr="00520E94">
        <w:rPr>
          <w:rFonts w:ascii="Arial" w:hAnsi="Arial" w:cs="Arial"/>
          <w:sz w:val="20"/>
          <w:szCs w:val="20"/>
        </w:rPr>
        <w:t>Revocación de la autorización o licencias a que se refiere esta Ley y la cancelación del registro:</w:t>
      </w:r>
    </w:p>
    <w:p w:rsidR="00465986" w:rsidRPr="00520E94" w:rsidRDefault="00465986" w:rsidP="0059753C">
      <w:pPr>
        <w:jc w:val="both"/>
        <w:rPr>
          <w:rFonts w:ascii="Arial" w:hAnsi="Arial" w:cs="Arial"/>
          <w:sz w:val="20"/>
          <w:szCs w:val="20"/>
        </w:rPr>
      </w:pPr>
    </w:p>
    <w:p w:rsidR="00465986" w:rsidRPr="00520E94" w:rsidRDefault="00465986" w:rsidP="0059753C">
      <w:pPr>
        <w:jc w:val="both"/>
        <w:rPr>
          <w:rFonts w:ascii="Arial" w:hAnsi="Arial" w:cs="Arial"/>
          <w:sz w:val="20"/>
          <w:szCs w:val="20"/>
        </w:rPr>
      </w:pPr>
    </w:p>
    <w:p w:rsidR="00465986" w:rsidRPr="00520E94" w:rsidRDefault="00465986" w:rsidP="0059753C">
      <w:pPr>
        <w:jc w:val="both"/>
        <w:rPr>
          <w:rFonts w:ascii="Arial" w:hAnsi="Arial" w:cs="Arial"/>
          <w:sz w:val="20"/>
          <w:szCs w:val="20"/>
        </w:rPr>
      </w:pPr>
      <w:r w:rsidRPr="00520E94">
        <w:rPr>
          <w:rFonts w:ascii="Arial" w:hAnsi="Arial" w:cs="Arial"/>
          <w:b/>
          <w:bCs/>
          <w:sz w:val="20"/>
          <w:szCs w:val="20"/>
        </w:rPr>
        <w:t>Artículo 57.</w:t>
      </w:r>
      <w:r w:rsidRPr="00520E94">
        <w:rPr>
          <w:rFonts w:ascii="Arial" w:hAnsi="Arial" w:cs="Arial"/>
          <w:sz w:val="20"/>
          <w:szCs w:val="20"/>
        </w:rPr>
        <w:t xml:space="preserve"> La multa administrativa será impuesta, de conformidad  con lo dispuesto en la normatividad aplicable y en los siguientes casos:</w:t>
      </w:r>
    </w:p>
    <w:p w:rsidR="00465986" w:rsidRPr="00520E94" w:rsidRDefault="00465986" w:rsidP="0059753C">
      <w:pPr>
        <w:jc w:val="both"/>
        <w:rPr>
          <w:rFonts w:ascii="Arial" w:hAnsi="Arial" w:cs="Arial"/>
          <w:sz w:val="20"/>
          <w:szCs w:val="20"/>
        </w:rPr>
      </w:pPr>
    </w:p>
    <w:p w:rsidR="00465986" w:rsidRPr="00520E94" w:rsidRDefault="00465986" w:rsidP="0059753C">
      <w:pPr>
        <w:numPr>
          <w:ilvl w:val="0"/>
          <w:numId w:val="21"/>
        </w:numPr>
        <w:jc w:val="both"/>
        <w:rPr>
          <w:rFonts w:ascii="Arial" w:hAnsi="Arial" w:cs="Arial"/>
          <w:sz w:val="20"/>
          <w:szCs w:val="20"/>
        </w:rPr>
      </w:pPr>
      <w:r w:rsidRPr="00520E94">
        <w:rPr>
          <w:rFonts w:ascii="Arial" w:hAnsi="Arial" w:cs="Arial"/>
          <w:sz w:val="20"/>
          <w:szCs w:val="20"/>
        </w:rPr>
        <w:t>Impedir total o parcialmente el desarrollo de la visita por parte de los inspectores correspondientes;</w:t>
      </w:r>
    </w:p>
    <w:p w:rsidR="00465986" w:rsidRPr="00520E94" w:rsidRDefault="00465986" w:rsidP="0059753C">
      <w:pPr>
        <w:jc w:val="both"/>
        <w:rPr>
          <w:rFonts w:ascii="Arial" w:hAnsi="Arial" w:cs="Arial"/>
          <w:sz w:val="20"/>
          <w:szCs w:val="20"/>
        </w:rPr>
      </w:pPr>
    </w:p>
    <w:p w:rsidR="00465986" w:rsidRPr="00520E94" w:rsidRDefault="00465986" w:rsidP="0059753C">
      <w:pPr>
        <w:numPr>
          <w:ilvl w:val="0"/>
          <w:numId w:val="21"/>
        </w:numPr>
        <w:jc w:val="both"/>
        <w:rPr>
          <w:rFonts w:ascii="Arial" w:hAnsi="Arial" w:cs="Arial"/>
          <w:sz w:val="20"/>
          <w:szCs w:val="20"/>
        </w:rPr>
      </w:pPr>
      <w:r w:rsidRPr="00520E94">
        <w:rPr>
          <w:rFonts w:ascii="Arial" w:hAnsi="Arial" w:cs="Arial"/>
          <w:sz w:val="20"/>
          <w:szCs w:val="20"/>
        </w:rPr>
        <w:t xml:space="preserve">Preparar y ofrecer alimentos ofrecidos a niñas y niños que contravengan los estándares fijados en el Plan Nacional respectivo o no cumplir con los requisitos mínimos de alimentación balanceada establecidos en </w:t>
      </w:r>
      <w:smartTag w:uri="urn:schemas-microsoft-com:office:smarttags" w:element="PersonName">
        <w:smartTagPr>
          <w:attr w:name="ProductID" w:val="la Norma Oficial"/>
        </w:smartTagPr>
        <w:r w:rsidRPr="00520E94">
          <w:rPr>
            <w:rFonts w:ascii="Arial" w:hAnsi="Arial" w:cs="Arial"/>
            <w:sz w:val="20"/>
            <w:szCs w:val="20"/>
          </w:rPr>
          <w:t>la Norma Oficial</w:t>
        </w:r>
      </w:smartTag>
      <w:r w:rsidRPr="00520E94">
        <w:rPr>
          <w:rFonts w:ascii="Arial" w:hAnsi="Arial" w:cs="Arial"/>
          <w:sz w:val="20"/>
          <w:szCs w:val="20"/>
        </w:rPr>
        <w:t xml:space="preserve"> respectiva;</w:t>
      </w:r>
    </w:p>
    <w:p w:rsidR="00465986" w:rsidRPr="00520E94" w:rsidRDefault="00465986" w:rsidP="0059753C">
      <w:pPr>
        <w:jc w:val="both"/>
        <w:rPr>
          <w:rFonts w:ascii="Arial" w:hAnsi="Arial" w:cs="Arial"/>
          <w:sz w:val="20"/>
          <w:szCs w:val="20"/>
        </w:rPr>
      </w:pPr>
    </w:p>
    <w:p w:rsidR="00465986" w:rsidRPr="00520E94" w:rsidRDefault="00465986" w:rsidP="0059753C">
      <w:pPr>
        <w:numPr>
          <w:ilvl w:val="0"/>
          <w:numId w:val="21"/>
        </w:numPr>
        <w:jc w:val="both"/>
        <w:rPr>
          <w:rFonts w:ascii="Arial" w:hAnsi="Arial" w:cs="Arial"/>
          <w:sz w:val="20"/>
          <w:szCs w:val="20"/>
        </w:rPr>
      </w:pPr>
      <w:r w:rsidRPr="00520E94">
        <w:rPr>
          <w:rFonts w:ascii="Arial" w:hAnsi="Arial" w:cs="Arial"/>
          <w:sz w:val="20"/>
          <w:szCs w:val="20"/>
        </w:rPr>
        <w:t>Modificar la estructura del inmueble o la distribución de los espacios del Centro de Atención, sin contar con los permisos de la autoridad competente;</w:t>
      </w:r>
    </w:p>
    <w:p w:rsidR="00465986" w:rsidRPr="00520E94" w:rsidRDefault="00465986" w:rsidP="0059753C">
      <w:pPr>
        <w:jc w:val="both"/>
        <w:rPr>
          <w:rFonts w:ascii="Arial" w:hAnsi="Arial" w:cs="Arial"/>
          <w:sz w:val="20"/>
          <w:szCs w:val="20"/>
        </w:rPr>
      </w:pPr>
    </w:p>
    <w:p w:rsidR="00465986" w:rsidRPr="00520E94" w:rsidRDefault="00465986" w:rsidP="0059753C">
      <w:pPr>
        <w:numPr>
          <w:ilvl w:val="0"/>
          <w:numId w:val="21"/>
        </w:numPr>
        <w:jc w:val="both"/>
        <w:rPr>
          <w:rFonts w:ascii="Arial" w:hAnsi="Arial" w:cs="Arial"/>
          <w:sz w:val="20"/>
          <w:szCs w:val="20"/>
        </w:rPr>
      </w:pPr>
      <w:r w:rsidRPr="00520E94">
        <w:rPr>
          <w:rFonts w:ascii="Arial" w:hAnsi="Arial" w:cs="Arial"/>
          <w:sz w:val="20"/>
          <w:szCs w:val="20"/>
        </w:rPr>
        <w:t>Incumplir con las medidas de salud y atención médica en los términos que establezca la normatividad correspondiente; y</w:t>
      </w:r>
    </w:p>
    <w:p w:rsidR="00465986" w:rsidRPr="00520E94" w:rsidRDefault="00465986" w:rsidP="0059753C">
      <w:pPr>
        <w:jc w:val="both"/>
        <w:rPr>
          <w:rFonts w:ascii="Arial" w:hAnsi="Arial" w:cs="Arial"/>
          <w:sz w:val="20"/>
          <w:szCs w:val="20"/>
        </w:rPr>
      </w:pPr>
    </w:p>
    <w:p w:rsidR="00465986" w:rsidRPr="00520E94" w:rsidRDefault="00465986" w:rsidP="0059753C">
      <w:pPr>
        <w:numPr>
          <w:ilvl w:val="0"/>
          <w:numId w:val="21"/>
        </w:numPr>
        <w:jc w:val="both"/>
        <w:rPr>
          <w:rFonts w:ascii="Arial" w:hAnsi="Arial" w:cs="Arial"/>
          <w:sz w:val="20"/>
          <w:szCs w:val="20"/>
        </w:rPr>
      </w:pPr>
      <w:r w:rsidRPr="00520E94">
        <w:rPr>
          <w:rFonts w:ascii="Arial" w:hAnsi="Arial" w:cs="Arial"/>
          <w:sz w:val="20"/>
          <w:szCs w:val="20"/>
        </w:rPr>
        <w:t>Realizar por parte del personal de los Centros de Atención, algún acto de discriminación contra cualquiera de los menores, padres o tutores.</w:t>
      </w:r>
    </w:p>
    <w:p w:rsidR="00465986" w:rsidRPr="00520E94" w:rsidRDefault="00465986" w:rsidP="0059753C">
      <w:pPr>
        <w:jc w:val="both"/>
        <w:rPr>
          <w:rFonts w:ascii="Arial" w:hAnsi="Arial" w:cs="Arial"/>
          <w:sz w:val="20"/>
          <w:szCs w:val="20"/>
        </w:rPr>
      </w:pPr>
    </w:p>
    <w:p w:rsidR="00465986" w:rsidRPr="00520E94" w:rsidRDefault="00465986" w:rsidP="0059753C">
      <w:pPr>
        <w:jc w:val="both"/>
        <w:rPr>
          <w:rFonts w:ascii="Arial" w:hAnsi="Arial" w:cs="Arial"/>
          <w:sz w:val="20"/>
          <w:szCs w:val="20"/>
        </w:rPr>
      </w:pPr>
      <w:r w:rsidRPr="00520E94">
        <w:rPr>
          <w:rFonts w:ascii="Arial" w:hAnsi="Arial" w:cs="Arial"/>
          <w:b/>
          <w:bCs/>
          <w:sz w:val="20"/>
          <w:szCs w:val="20"/>
        </w:rPr>
        <w:t xml:space="preserve">Artículo 58. </w:t>
      </w:r>
      <w:r w:rsidRPr="00520E94">
        <w:rPr>
          <w:rFonts w:ascii="Arial" w:hAnsi="Arial" w:cs="Arial"/>
          <w:sz w:val="20"/>
          <w:szCs w:val="20"/>
        </w:rPr>
        <w:t xml:space="preserve"> Son causas de suspensión temporal y será impuesta, de conformidad con lo dispuesto en la normatividad aplicable, en los siguientes casos:</w:t>
      </w:r>
    </w:p>
    <w:p w:rsidR="00465986" w:rsidRPr="00520E94" w:rsidRDefault="00465986" w:rsidP="0059753C">
      <w:pPr>
        <w:jc w:val="both"/>
        <w:rPr>
          <w:rFonts w:ascii="Arial" w:hAnsi="Arial" w:cs="Arial"/>
          <w:sz w:val="20"/>
          <w:szCs w:val="20"/>
        </w:rPr>
      </w:pPr>
    </w:p>
    <w:p w:rsidR="00465986" w:rsidRPr="00520E94" w:rsidRDefault="00465986" w:rsidP="003F57AD">
      <w:pPr>
        <w:numPr>
          <w:ilvl w:val="0"/>
          <w:numId w:val="22"/>
        </w:numPr>
        <w:jc w:val="both"/>
        <w:rPr>
          <w:rFonts w:ascii="Arial" w:hAnsi="Arial" w:cs="Arial"/>
          <w:sz w:val="20"/>
          <w:szCs w:val="20"/>
        </w:rPr>
      </w:pPr>
      <w:r w:rsidRPr="00520E94">
        <w:rPr>
          <w:rFonts w:ascii="Arial" w:hAnsi="Arial" w:cs="Arial"/>
          <w:sz w:val="20"/>
          <w:szCs w:val="20"/>
        </w:rPr>
        <w:t>No contar con el personal competente o suficiente para brindar los servicios para la atención, cuidado y desarrollo integral del menor;</w:t>
      </w:r>
    </w:p>
    <w:p w:rsidR="00465986" w:rsidRPr="00520E94" w:rsidRDefault="00465986" w:rsidP="003F57AD">
      <w:pPr>
        <w:jc w:val="both"/>
        <w:rPr>
          <w:rFonts w:ascii="Arial" w:hAnsi="Arial" w:cs="Arial"/>
          <w:sz w:val="20"/>
          <w:szCs w:val="20"/>
        </w:rPr>
      </w:pPr>
    </w:p>
    <w:p w:rsidR="00465986" w:rsidRPr="00520E94" w:rsidRDefault="00465986" w:rsidP="003F57AD">
      <w:pPr>
        <w:numPr>
          <w:ilvl w:val="0"/>
          <w:numId w:val="22"/>
        </w:numPr>
        <w:jc w:val="both"/>
        <w:rPr>
          <w:rFonts w:ascii="Arial" w:hAnsi="Arial" w:cs="Arial"/>
          <w:sz w:val="20"/>
          <w:szCs w:val="20"/>
        </w:rPr>
      </w:pPr>
      <w:r w:rsidRPr="00520E94">
        <w:rPr>
          <w:rFonts w:ascii="Arial" w:hAnsi="Arial" w:cs="Arial"/>
          <w:sz w:val="20"/>
          <w:szCs w:val="20"/>
        </w:rPr>
        <w:t>No regularizar la situación que dio origen a la imposición de la multa de tal forma que las causas que originaron a la misma sigan vigentes;</w:t>
      </w:r>
    </w:p>
    <w:p w:rsidR="00465986" w:rsidRPr="00520E94" w:rsidRDefault="00465986" w:rsidP="003F57AD">
      <w:pPr>
        <w:jc w:val="both"/>
        <w:rPr>
          <w:rFonts w:ascii="Arial" w:hAnsi="Arial" w:cs="Arial"/>
          <w:sz w:val="20"/>
          <w:szCs w:val="20"/>
        </w:rPr>
      </w:pPr>
    </w:p>
    <w:p w:rsidR="00465986" w:rsidRPr="00520E94" w:rsidRDefault="00465986" w:rsidP="003F57AD">
      <w:pPr>
        <w:numPr>
          <w:ilvl w:val="0"/>
          <w:numId w:val="22"/>
        </w:numPr>
        <w:jc w:val="both"/>
        <w:rPr>
          <w:rFonts w:ascii="Arial" w:hAnsi="Arial" w:cs="Arial"/>
          <w:sz w:val="20"/>
          <w:szCs w:val="20"/>
        </w:rPr>
      </w:pPr>
      <w:r w:rsidRPr="00520E94">
        <w:rPr>
          <w:rFonts w:ascii="Arial" w:hAnsi="Arial" w:cs="Arial"/>
          <w:sz w:val="20"/>
          <w:szCs w:val="20"/>
        </w:rPr>
        <w:t>Realizar actividades con niñas y niños fuera de las instalaciones del Centro de Atención sin el previo consentimiento de los padres, tutores o quienes tengan la responsabilidad de su atención, cuidado y crianza;</w:t>
      </w:r>
    </w:p>
    <w:p w:rsidR="00465986" w:rsidRPr="00520E94" w:rsidRDefault="00465986" w:rsidP="003F57AD">
      <w:pPr>
        <w:jc w:val="both"/>
        <w:rPr>
          <w:rFonts w:ascii="Arial" w:hAnsi="Arial" w:cs="Arial"/>
          <w:sz w:val="20"/>
          <w:szCs w:val="20"/>
        </w:rPr>
      </w:pPr>
    </w:p>
    <w:p w:rsidR="00465986" w:rsidRPr="00520E94" w:rsidRDefault="00465986" w:rsidP="003F57AD">
      <w:pPr>
        <w:numPr>
          <w:ilvl w:val="0"/>
          <w:numId w:val="22"/>
        </w:numPr>
        <w:jc w:val="both"/>
        <w:rPr>
          <w:rFonts w:ascii="Arial" w:hAnsi="Arial" w:cs="Arial"/>
          <w:sz w:val="20"/>
          <w:szCs w:val="20"/>
        </w:rPr>
      </w:pPr>
      <w:r w:rsidRPr="00520E94">
        <w:rPr>
          <w:rFonts w:ascii="Arial" w:hAnsi="Arial" w:cs="Arial"/>
          <w:sz w:val="20"/>
          <w:szCs w:val="20"/>
        </w:rPr>
        <w:t>El incumplimiento de los estándares mínimos de calidad y seguridad;</w:t>
      </w:r>
    </w:p>
    <w:p w:rsidR="00465986" w:rsidRPr="00520E94" w:rsidRDefault="00465986" w:rsidP="003F57AD">
      <w:pPr>
        <w:jc w:val="both"/>
        <w:rPr>
          <w:rFonts w:ascii="Arial" w:hAnsi="Arial" w:cs="Arial"/>
          <w:sz w:val="20"/>
          <w:szCs w:val="20"/>
        </w:rPr>
      </w:pPr>
    </w:p>
    <w:p w:rsidR="00465986" w:rsidRPr="00520E94" w:rsidRDefault="00465986" w:rsidP="003F57AD">
      <w:pPr>
        <w:numPr>
          <w:ilvl w:val="0"/>
          <w:numId w:val="22"/>
        </w:numPr>
        <w:jc w:val="both"/>
        <w:rPr>
          <w:rFonts w:ascii="Arial" w:hAnsi="Arial" w:cs="Arial"/>
          <w:sz w:val="20"/>
          <w:szCs w:val="20"/>
        </w:rPr>
      </w:pPr>
      <w:r w:rsidRPr="00520E94">
        <w:rPr>
          <w:rFonts w:ascii="Arial" w:hAnsi="Arial" w:cs="Arial"/>
          <w:sz w:val="20"/>
          <w:szCs w:val="20"/>
        </w:rPr>
        <w:t>El descuido por parte del personal que ponga en peligro la salud o la integridad física o  psicológica de niñas y niños;</w:t>
      </w:r>
    </w:p>
    <w:p w:rsidR="00465986" w:rsidRPr="00520E94" w:rsidRDefault="00465986" w:rsidP="003F57AD">
      <w:pPr>
        <w:jc w:val="both"/>
        <w:rPr>
          <w:rFonts w:ascii="Arial" w:hAnsi="Arial" w:cs="Arial"/>
          <w:sz w:val="20"/>
          <w:szCs w:val="20"/>
        </w:rPr>
      </w:pPr>
    </w:p>
    <w:p w:rsidR="00465986" w:rsidRPr="00520E94" w:rsidRDefault="00465986" w:rsidP="003F57AD">
      <w:pPr>
        <w:numPr>
          <w:ilvl w:val="0"/>
          <w:numId w:val="22"/>
        </w:numPr>
        <w:jc w:val="both"/>
        <w:rPr>
          <w:rFonts w:ascii="Arial" w:hAnsi="Arial" w:cs="Arial"/>
          <w:sz w:val="20"/>
          <w:szCs w:val="20"/>
        </w:rPr>
      </w:pPr>
      <w:r w:rsidRPr="00520E94">
        <w:rPr>
          <w:rFonts w:ascii="Arial" w:hAnsi="Arial" w:cs="Arial"/>
          <w:sz w:val="20"/>
          <w:szCs w:val="20"/>
        </w:rPr>
        <w:t>Reincidir en alguna de las causas que originen las sanciones contenidas en el artículo que antecede; y</w:t>
      </w:r>
    </w:p>
    <w:p w:rsidR="00465986" w:rsidRPr="00520E94" w:rsidRDefault="00465986" w:rsidP="003F57AD">
      <w:pPr>
        <w:jc w:val="both"/>
        <w:rPr>
          <w:rFonts w:ascii="Arial" w:hAnsi="Arial" w:cs="Arial"/>
          <w:sz w:val="20"/>
          <w:szCs w:val="20"/>
        </w:rPr>
      </w:pPr>
    </w:p>
    <w:p w:rsidR="00465986" w:rsidRPr="00520E94" w:rsidRDefault="00465986" w:rsidP="003F57AD">
      <w:pPr>
        <w:numPr>
          <w:ilvl w:val="0"/>
          <w:numId w:val="22"/>
        </w:numPr>
        <w:jc w:val="both"/>
        <w:rPr>
          <w:rFonts w:ascii="Arial" w:hAnsi="Arial" w:cs="Arial"/>
          <w:sz w:val="20"/>
          <w:szCs w:val="20"/>
        </w:rPr>
      </w:pPr>
      <w:r w:rsidRPr="00520E94">
        <w:rPr>
          <w:rFonts w:ascii="Arial" w:hAnsi="Arial" w:cs="Arial"/>
          <w:sz w:val="20"/>
          <w:szCs w:val="20"/>
        </w:rPr>
        <w:t>En caso de pérdida de la vida o la existencia de lesiones graves en una niña o niño, en tanto se deslinde la responsabilidad al Centro de Atención o personal relacionado con el mismo.</w:t>
      </w:r>
    </w:p>
    <w:p w:rsidR="00465986" w:rsidRPr="00520E94" w:rsidRDefault="00465986" w:rsidP="003F57AD">
      <w:pPr>
        <w:jc w:val="both"/>
        <w:rPr>
          <w:rFonts w:ascii="Arial" w:hAnsi="Arial" w:cs="Arial"/>
          <w:sz w:val="20"/>
          <w:szCs w:val="20"/>
        </w:rPr>
      </w:pPr>
    </w:p>
    <w:p w:rsidR="00465986" w:rsidRPr="00520E94" w:rsidRDefault="00465986" w:rsidP="003F57AD">
      <w:pPr>
        <w:jc w:val="both"/>
        <w:rPr>
          <w:rFonts w:ascii="Arial" w:hAnsi="Arial" w:cs="Arial"/>
          <w:sz w:val="20"/>
          <w:szCs w:val="20"/>
        </w:rPr>
      </w:pPr>
      <w:r w:rsidRPr="00520E94">
        <w:rPr>
          <w:rFonts w:ascii="Arial" w:hAnsi="Arial" w:cs="Arial"/>
          <w:sz w:val="20"/>
          <w:szCs w:val="20"/>
        </w:rPr>
        <w:lastRenderedPageBreak/>
        <w:t>La reincidencia a que se refiere la fracción VI será cuando se cometa la misma infracción en un año calendario.</w:t>
      </w:r>
    </w:p>
    <w:p w:rsidR="00465986" w:rsidRPr="00520E94" w:rsidRDefault="00465986" w:rsidP="003F57AD">
      <w:pPr>
        <w:jc w:val="both"/>
        <w:rPr>
          <w:rFonts w:ascii="Arial" w:hAnsi="Arial" w:cs="Arial"/>
          <w:b/>
          <w:bCs/>
          <w:sz w:val="20"/>
          <w:szCs w:val="20"/>
        </w:rPr>
      </w:pPr>
    </w:p>
    <w:p w:rsidR="00465986" w:rsidRPr="00520E94" w:rsidRDefault="00465986" w:rsidP="003F57AD">
      <w:pPr>
        <w:jc w:val="both"/>
        <w:rPr>
          <w:rFonts w:ascii="Arial" w:hAnsi="Arial" w:cs="Arial"/>
          <w:sz w:val="20"/>
          <w:szCs w:val="20"/>
        </w:rPr>
      </w:pPr>
      <w:r w:rsidRPr="00520E94">
        <w:rPr>
          <w:rFonts w:ascii="Arial" w:hAnsi="Arial" w:cs="Arial"/>
          <w:b/>
          <w:bCs/>
          <w:sz w:val="20"/>
          <w:szCs w:val="20"/>
        </w:rPr>
        <w:t>Artículo 59.</w:t>
      </w:r>
      <w:r w:rsidRPr="00520E94">
        <w:rPr>
          <w:rFonts w:ascii="Arial" w:hAnsi="Arial" w:cs="Arial"/>
          <w:sz w:val="20"/>
          <w:szCs w:val="20"/>
        </w:rPr>
        <w:t xml:space="preserve"> Son causas de revocación de la autorización, licencia y cancelación del registro y será impuesta, de conformidad con lo dispuesto en la normatividad aplicable y en los siguientes casos: </w:t>
      </w:r>
    </w:p>
    <w:p w:rsidR="00465986" w:rsidRPr="00520E94" w:rsidRDefault="00465986" w:rsidP="003F57AD">
      <w:pPr>
        <w:jc w:val="both"/>
        <w:rPr>
          <w:rFonts w:ascii="Arial" w:hAnsi="Arial" w:cs="Arial"/>
          <w:sz w:val="20"/>
          <w:szCs w:val="20"/>
        </w:rPr>
      </w:pPr>
    </w:p>
    <w:p w:rsidR="00465986" w:rsidRPr="00520E94" w:rsidRDefault="00465986" w:rsidP="00C15544">
      <w:pPr>
        <w:numPr>
          <w:ilvl w:val="0"/>
          <w:numId w:val="23"/>
        </w:numPr>
        <w:jc w:val="both"/>
        <w:rPr>
          <w:rFonts w:ascii="Arial" w:hAnsi="Arial" w:cs="Arial"/>
          <w:sz w:val="20"/>
          <w:szCs w:val="20"/>
        </w:rPr>
      </w:pPr>
      <w:r w:rsidRPr="00520E94">
        <w:rPr>
          <w:rFonts w:ascii="Arial" w:hAnsi="Arial" w:cs="Arial"/>
          <w:sz w:val="20"/>
          <w:szCs w:val="20"/>
        </w:rPr>
        <w:t>Cuando se ponga en riesgo la vida de algún menor o la pérdida de la vida o la existencia de lesiones graves en una niña o niño, y sean atribuibles al incumplimiento de las disposiciones contenidas en la presente Ley; y</w:t>
      </w:r>
    </w:p>
    <w:p w:rsidR="00465986" w:rsidRPr="00520E94" w:rsidRDefault="00465986" w:rsidP="00C15544">
      <w:pPr>
        <w:jc w:val="both"/>
        <w:rPr>
          <w:rFonts w:ascii="Arial" w:hAnsi="Arial" w:cs="Arial"/>
          <w:sz w:val="20"/>
          <w:szCs w:val="20"/>
        </w:rPr>
      </w:pPr>
    </w:p>
    <w:p w:rsidR="00465986" w:rsidRPr="00520E94" w:rsidRDefault="00465986" w:rsidP="00C15544">
      <w:pPr>
        <w:numPr>
          <w:ilvl w:val="0"/>
          <w:numId w:val="23"/>
        </w:numPr>
        <w:jc w:val="both"/>
        <w:rPr>
          <w:rFonts w:ascii="Arial" w:hAnsi="Arial" w:cs="Arial"/>
          <w:sz w:val="20"/>
          <w:szCs w:val="20"/>
        </w:rPr>
      </w:pPr>
      <w:r w:rsidRPr="00520E94">
        <w:rPr>
          <w:rFonts w:ascii="Arial" w:hAnsi="Arial" w:cs="Arial"/>
          <w:sz w:val="20"/>
          <w:szCs w:val="20"/>
        </w:rPr>
        <w:t>La existencia de cualquier delito sexual en contra de una niña o niño acreditado en las instalaciones del Centro de Atención.</w:t>
      </w:r>
    </w:p>
    <w:p w:rsidR="00465986" w:rsidRPr="00520E94" w:rsidRDefault="00465986" w:rsidP="00C15544">
      <w:pPr>
        <w:jc w:val="both"/>
        <w:rPr>
          <w:rFonts w:ascii="Arial" w:hAnsi="Arial" w:cs="Arial"/>
          <w:sz w:val="20"/>
          <w:szCs w:val="20"/>
        </w:rPr>
      </w:pPr>
    </w:p>
    <w:p w:rsidR="00465986" w:rsidRPr="00520E94" w:rsidRDefault="00465986" w:rsidP="00C15544">
      <w:pPr>
        <w:jc w:val="both"/>
        <w:rPr>
          <w:rFonts w:ascii="Arial" w:hAnsi="Arial" w:cs="Arial"/>
          <w:sz w:val="20"/>
          <w:szCs w:val="20"/>
        </w:rPr>
      </w:pPr>
      <w:r w:rsidRPr="00520E94">
        <w:rPr>
          <w:rFonts w:ascii="Arial" w:hAnsi="Arial" w:cs="Arial"/>
          <w:b/>
          <w:bCs/>
          <w:sz w:val="20"/>
          <w:szCs w:val="20"/>
        </w:rPr>
        <w:t xml:space="preserve">Artículo 60. </w:t>
      </w:r>
      <w:r w:rsidRPr="00520E94">
        <w:rPr>
          <w:rFonts w:ascii="Arial" w:hAnsi="Arial" w:cs="Arial"/>
          <w:sz w:val="20"/>
          <w:szCs w:val="20"/>
        </w:rPr>
        <w:t xml:space="preserve"> Las violaciones a los preceptos de esta Ley, sus reglamentos y disposiciones que de ella emanen, por parte de los servidores públicos del Estado o de los Municipios, constituyen infracción y serán sancionados en los términos de </w:t>
      </w:r>
      <w:smartTag w:uri="urn:schemas-microsoft-com:office:smarttags" w:element="PersonName">
        <w:smartTagPr>
          <w:attr w:name="ProductID" w:val="la Ley"/>
        </w:smartTagPr>
        <w:r w:rsidRPr="00520E94">
          <w:rPr>
            <w:rFonts w:ascii="Arial" w:hAnsi="Arial" w:cs="Arial"/>
            <w:sz w:val="20"/>
            <w:szCs w:val="20"/>
          </w:rPr>
          <w:t>la Ley</w:t>
        </w:r>
      </w:smartTag>
      <w:r w:rsidRPr="00520E94">
        <w:rPr>
          <w:rFonts w:ascii="Arial" w:hAnsi="Arial" w:cs="Arial"/>
          <w:sz w:val="20"/>
          <w:szCs w:val="20"/>
        </w:rPr>
        <w:t xml:space="preserve"> de Responsabilidades de los Servidores Públicos del Estado de Jalisco, sin perjuicio de las penas que correspondan cuando sean constitutivas de delitos.</w:t>
      </w:r>
    </w:p>
    <w:p w:rsidR="00465986" w:rsidRPr="00520E94" w:rsidRDefault="00465986" w:rsidP="00C15544">
      <w:pPr>
        <w:jc w:val="both"/>
        <w:rPr>
          <w:rFonts w:ascii="Arial" w:hAnsi="Arial" w:cs="Arial"/>
          <w:sz w:val="20"/>
          <w:szCs w:val="20"/>
        </w:rPr>
      </w:pPr>
    </w:p>
    <w:p w:rsidR="00465986" w:rsidRPr="00520E94" w:rsidRDefault="00465986" w:rsidP="00C15544">
      <w:pPr>
        <w:jc w:val="both"/>
        <w:rPr>
          <w:rFonts w:ascii="Arial" w:hAnsi="Arial" w:cs="Arial"/>
          <w:sz w:val="20"/>
          <w:szCs w:val="20"/>
        </w:rPr>
      </w:pPr>
      <w:r w:rsidRPr="00520E94">
        <w:rPr>
          <w:rFonts w:ascii="Arial" w:hAnsi="Arial" w:cs="Arial"/>
          <w:b/>
          <w:bCs/>
          <w:sz w:val="20"/>
          <w:szCs w:val="20"/>
        </w:rPr>
        <w:t xml:space="preserve">Artículo 61. </w:t>
      </w:r>
      <w:r w:rsidRPr="00520E94">
        <w:rPr>
          <w:rFonts w:ascii="Arial" w:hAnsi="Arial" w:cs="Arial"/>
          <w:sz w:val="20"/>
          <w:szCs w:val="20"/>
        </w:rPr>
        <w:t xml:space="preserve"> Para la defensa jurídica de los particulares, se estará a lo dispuesto por </w:t>
      </w:r>
      <w:smartTag w:uri="urn:schemas-microsoft-com:office:smarttags" w:element="PersonName">
        <w:smartTagPr>
          <w:attr w:name="ProductID" w:val="la Ley"/>
        </w:smartTagPr>
        <w:r w:rsidRPr="00520E94">
          <w:rPr>
            <w:rFonts w:ascii="Arial" w:hAnsi="Arial" w:cs="Arial"/>
            <w:sz w:val="20"/>
            <w:szCs w:val="20"/>
          </w:rPr>
          <w:t>la Ley</w:t>
        </w:r>
      </w:smartTag>
      <w:r w:rsidRPr="00520E94">
        <w:rPr>
          <w:rFonts w:ascii="Arial" w:hAnsi="Arial" w:cs="Arial"/>
          <w:sz w:val="20"/>
          <w:szCs w:val="20"/>
        </w:rPr>
        <w:t xml:space="preserve"> del Procedimiento Administrativo del Estado de Jalisco, no procederá la suspensión del acto tratándose de suspensiones temporales o revocación de autorización de licencia sea cualquier el medio de defensa o juicio que se interponga en contra del mismo.</w:t>
      </w:r>
    </w:p>
    <w:p w:rsidR="00465986" w:rsidRPr="00520E94" w:rsidRDefault="00465986" w:rsidP="00C15544">
      <w:pPr>
        <w:jc w:val="both"/>
        <w:rPr>
          <w:rFonts w:ascii="Arial" w:hAnsi="Arial" w:cs="Arial"/>
          <w:sz w:val="20"/>
          <w:szCs w:val="20"/>
        </w:rPr>
      </w:pPr>
    </w:p>
    <w:p w:rsidR="00465986" w:rsidRPr="00520E94" w:rsidRDefault="00465986" w:rsidP="00C15544">
      <w:pPr>
        <w:jc w:val="both"/>
        <w:rPr>
          <w:rFonts w:ascii="Arial" w:hAnsi="Arial" w:cs="Arial"/>
          <w:sz w:val="20"/>
          <w:szCs w:val="20"/>
        </w:rPr>
      </w:pPr>
    </w:p>
    <w:p w:rsidR="00465986" w:rsidRPr="00520E94" w:rsidRDefault="00465986" w:rsidP="00AB24FA">
      <w:pPr>
        <w:jc w:val="center"/>
        <w:rPr>
          <w:rFonts w:ascii="Arial" w:hAnsi="Arial" w:cs="Arial"/>
          <w:b/>
          <w:bCs/>
          <w:sz w:val="20"/>
          <w:szCs w:val="20"/>
        </w:rPr>
      </w:pPr>
      <w:r w:rsidRPr="00520E94">
        <w:rPr>
          <w:rFonts w:ascii="Arial" w:hAnsi="Arial" w:cs="Arial"/>
          <w:b/>
          <w:bCs/>
          <w:sz w:val="20"/>
          <w:szCs w:val="20"/>
        </w:rPr>
        <w:t>TRANSITORIOS</w:t>
      </w:r>
    </w:p>
    <w:p w:rsidR="00465986" w:rsidRPr="00520E94" w:rsidRDefault="00465986" w:rsidP="004F3297">
      <w:pPr>
        <w:jc w:val="both"/>
        <w:rPr>
          <w:rFonts w:ascii="Arial" w:hAnsi="Arial" w:cs="Arial"/>
          <w:b/>
          <w:bCs/>
          <w:sz w:val="20"/>
          <w:szCs w:val="20"/>
        </w:rPr>
      </w:pPr>
    </w:p>
    <w:p w:rsidR="00465986" w:rsidRPr="00520E94" w:rsidRDefault="00465986" w:rsidP="004F3297">
      <w:pPr>
        <w:jc w:val="both"/>
        <w:rPr>
          <w:rFonts w:ascii="Arial" w:hAnsi="Arial" w:cs="Arial"/>
          <w:sz w:val="20"/>
          <w:szCs w:val="20"/>
        </w:rPr>
      </w:pPr>
      <w:r w:rsidRPr="00520E94">
        <w:rPr>
          <w:rFonts w:ascii="Arial" w:hAnsi="Arial" w:cs="Arial"/>
          <w:b/>
          <w:bCs/>
          <w:sz w:val="20"/>
          <w:szCs w:val="20"/>
        </w:rPr>
        <w:t>PRIMERO.</w:t>
      </w:r>
      <w:r w:rsidRPr="00520E94">
        <w:rPr>
          <w:rFonts w:ascii="Arial" w:hAnsi="Arial" w:cs="Arial"/>
          <w:sz w:val="20"/>
          <w:szCs w:val="20"/>
        </w:rPr>
        <w:t xml:space="preserve"> El presente Decreto entrará en vigor al día siguiente de su publicación en el Periódico Oficial “El Estado de Jalisco”.</w:t>
      </w:r>
    </w:p>
    <w:p w:rsidR="00465986" w:rsidRPr="00520E94" w:rsidRDefault="00465986" w:rsidP="004F3297">
      <w:pPr>
        <w:jc w:val="both"/>
        <w:rPr>
          <w:rFonts w:ascii="Arial" w:hAnsi="Arial" w:cs="Arial"/>
          <w:sz w:val="20"/>
          <w:szCs w:val="20"/>
        </w:rPr>
      </w:pPr>
    </w:p>
    <w:p w:rsidR="00465986" w:rsidRPr="00520E94" w:rsidRDefault="00465986" w:rsidP="004F3297">
      <w:pPr>
        <w:jc w:val="both"/>
        <w:rPr>
          <w:rFonts w:ascii="Arial" w:hAnsi="Arial" w:cs="Arial"/>
          <w:sz w:val="20"/>
          <w:szCs w:val="20"/>
        </w:rPr>
      </w:pPr>
      <w:r w:rsidRPr="00520E94">
        <w:rPr>
          <w:rFonts w:ascii="Arial" w:hAnsi="Arial" w:cs="Arial"/>
          <w:b/>
          <w:bCs/>
          <w:sz w:val="20"/>
          <w:szCs w:val="20"/>
        </w:rPr>
        <w:t>SEGUNDO.</w:t>
      </w:r>
      <w:r w:rsidRPr="00520E94">
        <w:rPr>
          <w:rFonts w:ascii="Arial" w:hAnsi="Arial" w:cs="Arial"/>
          <w:sz w:val="20"/>
          <w:szCs w:val="20"/>
        </w:rPr>
        <w:t xml:space="preserve"> Las disposiciones reglamentarias de esta Ley deberán ser expedidas por el Poder Ejecutivo Estatal dentro de los noventa días siguientes a la entrada en vigor de la misma.</w:t>
      </w:r>
    </w:p>
    <w:p w:rsidR="00465986" w:rsidRPr="00520E94" w:rsidRDefault="00465986" w:rsidP="004F3297">
      <w:pPr>
        <w:jc w:val="both"/>
        <w:rPr>
          <w:rFonts w:ascii="Arial" w:hAnsi="Arial" w:cs="Arial"/>
          <w:sz w:val="20"/>
          <w:szCs w:val="20"/>
        </w:rPr>
      </w:pPr>
    </w:p>
    <w:p w:rsidR="00465986" w:rsidRPr="00520E94" w:rsidRDefault="00465986" w:rsidP="004F3297">
      <w:pPr>
        <w:jc w:val="both"/>
        <w:rPr>
          <w:rFonts w:ascii="Arial" w:hAnsi="Arial" w:cs="Arial"/>
          <w:sz w:val="20"/>
          <w:szCs w:val="20"/>
        </w:rPr>
      </w:pPr>
      <w:r w:rsidRPr="00520E94">
        <w:rPr>
          <w:rFonts w:ascii="Arial" w:hAnsi="Arial" w:cs="Arial"/>
          <w:b/>
          <w:bCs/>
          <w:sz w:val="20"/>
          <w:szCs w:val="20"/>
        </w:rPr>
        <w:t xml:space="preserve">TERCERO. </w:t>
      </w:r>
      <w:r w:rsidRPr="00520E94">
        <w:rPr>
          <w:rFonts w:ascii="Arial" w:hAnsi="Arial" w:cs="Arial"/>
          <w:sz w:val="20"/>
          <w:szCs w:val="20"/>
        </w:rPr>
        <w:t xml:space="preserve"> Los prestadores de servicios para la atención, cuidado y desarrollo integral infantil que se encuentren operando con anterioridad a la entrada en vigor a esta Ley, contarán con el plazo de seis meses a partir de la entrada en vigor de la presente Ley, para adecuar los Centros de Atención y su normatividad interna en los referente a medidas de seguridad, higiene y protección civil, con base en lo dispuesto en la presente norma.  </w:t>
      </w:r>
      <w:r w:rsidRPr="00520E94">
        <w:rPr>
          <w:rFonts w:ascii="Arial" w:hAnsi="Arial" w:cs="Arial"/>
          <w:b/>
          <w:bCs/>
          <w:sz w:val="20"/>
          <w:szCs w:val="20"/>
        </w:rPr>
        <w:t xml:space="preserve"> </w:t>
      </w:r>
      <w:r w:rsidRPr="00520E94">
        <w:rPr>
          <w:rFonts w:ascii="Arial" w:hAnsi="Arial" w:cs="Arial"/>
          <w:sz w:val="20"/>
          <w:szCs w:val="20"/>
        </w:rPr>
        <w:t xml:space="preserve"> </w:t>
      </w:r>
    </w:p>
    <w:p w:rsidR="00465986" w:rsidRPr="00520E94" w:rsidRDefault="00465986" w:rsidP="00C15544">
      <w:pPr>
        <w:jc w:val="both"/>
        <w:rPr>
          <w:rFonts w:ascii="Arial" w:hAnsi="Arial" w:cs="Arial"/>
          <w:sz w:val="20"/>
          <w:szCs w:val="20"/>
        </w:rPr>
      </w:pPr>
    </w:p>
    <w:p w:rsidR="00465986" w:rsidRPr="00520E94" w:rsidRDefault="00465986" w:rsidP="00C15544">
      <w:pPr>
        <w:jc w:val="both"/>
        <w:rPr>
          <w:rFonts w:ascii="Arial" w:hAnsi="Arial" w:cs="Arial"/>
          <w:sz w:val="20"/>
          <w:szCs w:val="20"/>
        </w:rPr>
      </w:pPr>
      <w:r w:rsidRPr="00520E94">
        <w:rPr>
          <w:rFonts w:ascii="Arial" w:hAnsi="Arial" w:cs="Arial"/>
          <w:b/>
          <w:bCs/>
          <w:sz w:val="20"/>
          <w:szCs w:val="20"/>
        </w:rPr>
        <w:t xml:space="preserve">CUARTO. </w:t>
      </w:r>
      <w:r w:rsidRPr="00520E94">
        <w:rPr>
          <w:rFonts w:ascii="Arial" w:hAnsi="Arial" w:cs="Arial"/>
          <w:sz w:val="20"/>
          <w:szCs w:val="20"/>
        </w:rPr>
        <w:t xml:space="preserve"> El Consejo deberá quedar instalado dentro de los treinta días siguientes a la entrada en vigor de la presente ley.</w:t>
      </w:r>
    </w:p>
    <w:p w:rsidR="00465986" w:rsidRPr="00520E94" w:rsidRDefault="00465986" w:rsidP="00C15544">
      <w:pPr>
        <w:jc w:val="both"/>
        <w:rPr>
          <w:rFonts w:ascii="Arial" w:hAnsi="Arial" w:cs="Arial"/>
          <w:sz w:val="20"/>
          <w:szCs w:val="20"/>
        </w:rPr>
      </w:pPr>
    </w:p>
    <w:p w:rsidR="00465986" w:rsidRPr="00520E94" w:rsidRDefault="00465986" w:rsidP="00C15544">
      <w:pPr>
        <w:jc w:val="both"/>
        <w:rPr>
          <w:rFonts w:ascii="Arial" w:hAnsi="Arial" w:cs="Arial"/>
          <w:sz w:val="20"/>
          <w:szCs w:val="20"/>
        </w:rPr>
      </w:pPr>
      <w:r w:rsidRPr="00520E94">
        <w:rPr>
          <w:rFonts w:ascii="Arial" w:hAnsi="Arial" w:cs="Arial"/>
          <w:b/>
          <w:bCs/>
          <w:sz w:val="20"/>
          <w:szCs w:val="20"/>
        </w:rPr>
        <w:t>QUINTO.</w:t>
      </w:r>
      <w:r w:rsidRPr="00520E94">
        <w:rPr>
          <w:rFonts w:ascii="Arial" w:hAnsi="Arial" w:cs="Arial"/>
          <w:sz w:val="20"/>
          <w:szCs w:val="20"/>
        </w:rPr>
        <w:t xml:space="preserve"> El Consejo al que se refiere esta Ley, tendrá noventa días contados a partir de su instalación para elaborar un diagnóstico sobre el estado que guardan los Centros de Atención Infantil en la entidad.</w:t>
      </w:r>
    </w:p>
    <w:p w:rsidR="00465986" w:rsidRPr="00520E94" w:rsidRDefault="00465986" w:rsidP="00C15544">
      <w:pPr>
        <w:jc w:val="both"/>
        <w:rPr>
          <w:rFonts w:ascii="Arial" w:hAnsi="Arial" w:cs="Arial"/>
          <w:sz w:val="20"/>
          <w:szCs w:val="20"/>
        </w:rPr>
      </w:pPr>
    </w:p>
    <w:p w:rsidR="00465986" w:rsidRPr="00520E94" w:rsidRDefault="00465986" w:rsidP="00C15544">
      <w:pPr>
        <w:jc w:val="both"/>
        <w:rPr>
          <w:rFonts w:ascii="Arial" w:hAnsi="Arial" w:cs="Arial"/>
          <w:sz w:val="20"/>
          <w:szCs w:val="20"/>
        </w:rPr>
      </w:pPr>
    </w:p>
    <w:p w:rsidR="00465986" w:rsidRPr="00520E94" w:rsidRDefault="00465986" w:rsidP="00634C9C">
      <w:pPr>
        <w:jc w:val="center"/>
        <w:rPr>
          <w:rFonts w:ascii="Arial" w:hAnsi="Arial" w:cs="Arial"/>
          <w:sz w:val="20"/>
          <w:szCs w:val="20"/>
        </w:rPr>
      </w:pPr>
      <w:r w:rsidRPr="00520E94">
        <w:rPr>
          <w:rFonts w:ascii="Arial" w:hAnsi="Arial" w:cs="Arial"/>
          <w:sz w:val="20"/>
          <w:szCs w:val="20"/>
        </w:rPr>
        <w:t>SALON DE SESIONES DEL CONGRESO DEL ESTADO</w:t>
      </w:r>
    </w:p>
    <w:p w:rsidR="00465986" w:rsidRPr="00520E94" w:rsidRDefault="00465986" w:rsidP="00634C9C">
      <w:pPr>
        <w:jc w:val="center"/>
        <w:rPr>
          <w:rFonts w:ascii="Arial" w:hAnsi="Arial" w:cs="Arial"/>
          <w:b/>
          <w:bCs/>
          <w:sz w:val="20"/>
          <w:szCs w:val="20"/>
        </w:rPr>
      </w:pPr>
      <w:r w:rsidRPr="00520E94">
        <w:rPr>
          <w:rFonts w:ascii="Arial" w:hAnsi="Arial" w:cs="Arial"/>
          <w:sz w:val="20"/>
          <w:szCs w:val="20"/>
        </w:rPr>
        <w:t>GUADALAJARA, JALISCO, 26 DE FEBRERO DE 2014.</w:t>
      </w:r>
    </w:p>
    <w:p w:rsidR="00465986" w:rsidRPr="00520E94" w:rsidRDefault="00465986" w:rsidP="003F57AD">
      <w:pPr>
        <w:jc w:val="both"/>
        <w:rPr>
          <w:rFonts w:ascii="Arial" w:hAnsi="Arial" w:cs="Arial"/>
          <w:sz w:val="20"/>
          <w:szCs w:val="20"/>
        </w:rPr>
      </w:pPr>
    </w:p>
    <w:p w:rsidR="00465986" w:rsidRPr="00520E94" w:rsidRDefault="00465986" w:rsidP="003F57AD">
      <w:pPr>
        <w:jc w:val="both"/>
        <w:rPr>
          <w:rFonts w:ascii="Arial" w:hAnsi="Arial" w:cs="Arial"/>
          <w:sz w:val="20"/>
          <w:szCs w:val="20"/>
        </w:rPr>
      </w:pPr>
    </w:p>
    <w:p w:rsidR="00465986" w:rsidRPr="00520E94" w:rsidRDefault="00465986" w:rsidP="003F57AD">
      <w:pPr>
        <w:jc w:val="both"/>
        <w:rPr>
          <w:rFonts w:ascii="Arial" w:hAnsi="Arial" w:cs="Arial"/>
          <w:sz w:val="20"/>
          <w:szCs w:val="20"/>
        </w:rPr>
      </w:pPr>
    </w:p>
    <w:p w:rsidR="00465986" w:rsidRPr="00520E94" w:rsidRDefault="00465986" w:rsidP="003F57AD">
      <w:pPr>
        <w:jc w:val="both"/>
        <w:rPr>
          <w:rFonts w:ascii="Arial" w:hAnsi="Arial" w:cs="Arial"/>
          <w:sz w:val="20"/>
          <w:szCs w:val="20"/>
        </w:rPr>
      </w:pPr>
    </w:p>
    <w:p w:rsidR="00465986" w:rsidRPr="00520E94" w:rsidRDefault="00465986" w:rsidP="00634C9C">
      <w:pPr>
        <w:jc w:val="center"/>
        <w:rPr>
          <w:rFonts w:ascii="Arial" w:hAnsi="Arial" w:cs="Arial"/>
          <w:sz w:val="20"/>
          <w:szCs w:val="20"/>
        </w:rPr>
      </w:pPr>
      <w:r w:rsidRPr="00520E94">
        <w:rPr>
          <w:rFonts w:ascii="Arial" w:hAnsi="Arial" w:cs="Arial"/>
          <w:sz w:val="20"/>
          <w:szCs w:val="20"/>
        </w:rPr>
        <w:t>Diputado Presidente</w:t>
      </w:r>
    </w:p>
    <w:p w:rsidR="00465986" w:rsidRPr="00520E94" w:rsidRDefault="00465986" w:rsidP="00634C9C">
      <w:pPr>
        <w:jc w:val="center"/>
        <w:rPr>
          <w:rFonts w:ascii="Arial" w:hAnsi="Arial" w:cs="Arial"/>
          <w:b/>
          <w:bCs/>
          <w:sz w:val="20"/>
          <w:szCs w:val="20"/>
        </w:rPr>
      </w:pPr>
      <w:r w:rsidRPr="00520E94">
        <w:rPr>
          <w:rFonts w:ascii="Arial" w:hAnsi="Arial" w:cs="Arial"/>
          <w:b/>
          <w:bCs/>
          <w:sz w:val="20"/>
          <w:szCs w:val="20"/>
        </w:rPr>
        <w:t>HECTOR PIZANO RAMOS</w:t>
      </w:r>
    </w:p>
    <w:p w:rsidR="00465986" w:rsidRPr="00520E94" w:rsidRDefault="00465986" w:rsidP="00634C9C">
      <w:pPr>
        <w:jc w:val="center"/>
        <w:rPr>
          <w:rFonts w:ascii="Arial" w:hAnsi="Arial" w:cs="Arial"/>
          <w:sz w:val="20"/>
          <w:szCs w:val="20"/>
        </w:rPr>
      </w:pPr>
      <w:r w:rsidRPr="00520E94">
        <w:rPr>
          <w:rFonts w:ascii="Arial" w:hAnsi="Arial" w:cs="Arial"/>
          <w:sz w:val="20"/>
          <w:szCs w:val="20"/>
        </w:rPr>
        <w:t>Rúbrica</w:t>
      </w:r>
    </w:p>
    <w:p w:rsidR="00465986" w:rsidRPr="00520E94" w:rsidRDefault="00465986" w:rsidP="00634C9C">
      <w:pPr>
        <w:jc w:val="center"/>
        <w:rPr>
          <w:rFonts w:ascii="Arial" w:hAnsi="Arial" w:cs="Arial"/>
          <w:sz w:val="20"/>
          <w:szCs w:val="20"/>
        </w:rPr>
      </w:pPr>
    </w:p>
    <w:p w:rsidR="00465986" w:rsidRPr="00520E94" w:rsidRDefault="00465986" w:rsidP="00634C9C">
      <w:pPr>
        <w:jc w:val="center"/>
        <w:rPr>
          <w:rFonts w:ascii="Arial" w:hAnsi="Arial" w:cs="Arial"/>
          <w:sz w:val="20"/>
          <w:szCs w:val="20"/>
        </w:rPr>
      </w:pPr>
      <w:r w:rsidRPr="00520E94">
        <w:rPr>
          <w:rFonts w:ascii="Arial" w:hAnsi="Arial" w:cs="Arial"/>
          <w:sz w:val="20"/>
          <w:szCs w:val="20"/>
        </w:rPr>
        <w:t xml:space="preserve">                            </w:t>
      </w:r>
    </w:p>
    <w:p w:rsidR="00465986" w:rsidRPr="00520E94" w:rsidRDefault="00465986" w:rsidP="00634C9C">
      <w:pPr>
        <w:jc w:val="center"/>
        <w:rPr>
          <w:rFonts w:ascii="Arial" w:hAnsi="Arial" w:cs="Arial"/>
          <w:sz w:val="20"/>
          <w:szCs w:val="20"/>
        </w:rPr>
      </w:pPr>
    </w:p>
    <w:p w:rsidR="00465986" w:rsidRPr="00520E94" w:rsidRDefault="00465986" w:rsidP="00634C9C">
      <w:pPr>
        <w:jc w:val="center"/>
        <w:rPr>
          <w:rFonts w:ascii="Arial" w:hAnsi="Arial" w:cs="Arial"/>
          <w:sz w:val="20"/>
          <w:szCs w:val="20"/>
        </w:rPr>
      </w:pPr>
      <w:r w:rsidRPr="00520E94">
        <w:rPr>
          <w:rFonts w:ascii="Arial" w:hAnsi="Arial" w:cs="Arial"/>
          <w:sz w:val="20"/>
          <w:szCs w:val="20"/>
        </w:rPr>
        <w:t xml:space="preserve">Diputada Secretario                                                 Diputado Secretaria </w:t>
      </w:r>
    </w:p>
    <w:p w:rsidR="00465986" w:rsidRPr="00520E94" w:rsidRDefault="00465986" w:rsidP="0059753C">
      <w:pPr>
        <w:jc w:val="both"/>
        <w:rPr>
          <w:rFonts w:ascii="Arial" w:hAnsi="Arial" w:cs="Arial"/>
          <w:b/>
          <w:bCs/>
          <w:sz w:val="20"/>
          <w:szCs w:val="20"/>
        </w:rPr>
      </w:pPr>
      <w:r w:rsidRPr="00520E94">
        <w:rPr>
          <w:rFonts w:ascii="Arial" w:hAnsi="Arial" w:cs="Arial"/>
          <w:sz w:val="20"/>
          <w:szCs w:val="20"/>
        </w:rPr>
        <w:t xml:space="preserve">               </w:t>
      </w:r>
      <w:r w:rsidRPr="00520E94">
        <w:rPr>
          <w:rFonts w:ascii="Arial" w:hAnsi="Arial" w:cs="Arial"/>
          <w:b/>
          <w:bCs/>
          <w:sz w:val="20"/>
          <w:szCs w:val="20"/>
        </w:rPr>
        <w:t>IDOLINA COSIO GAONA                              VICTOR MANUEL SANCHEZ OROZCO</w:t>
      </w:r>
    </w:p>
    <w:p w:rsidR="00465986" w:rsidRPr="00520E94" w:rsidRDefault="00465986" w:rsidP="0059753C">
      <w:pPr>
        <w:jc w:val="both"/>
        <w:rPr>
          <w:rFonts w:ascii="Arial" w:hAnsi="Arial" w:cs="Arial"/>
          <w:sz w:val="20"/>
          <w:szCs w:val="20"/>
        </w:rPr>
      </w:pPr>
      <w:r w:rsidRPr="00520E94">
        <w:rPr>
          <w:rFonts w:ascii="Arial" w:hAnsi="Arial" w:cs="Arial"/>
          <w:b/>
          <w:bCs/>
          <w:sz w:val="20"/>
          <w:szCs w:val="20"/>
        </w:rPr>
        <w:t xml:space="preserve">                             </w:t>
      </w:r>
      <w:r w:rsidRPr="00520E94">
        <w:rPr>
          <w:rFonts w:ascii="Arial" w:hAnsi="Arial" w:cs="Arial"/>
          <w:sz w:val="20"/>
          <w:szCs w:val="20"/>
        </w:rPr>
        <w:t>Rúbrica</w:t>
      </w:r>
      <w:r w:rsidRPr="00520E94">
        <w:rPr>
          <w:rFonts w:ascii="Arial" w:hAnsi="Arial" w:cs="Arial"/>
          <w:sz w:val="20"/>
          <w:szCs w:val="20"/>
        </w:rPr>
        <w:tab/>
      </w:r>
      <w:r w:rsidRPr="00520E94">
        <w:rPr>
          <w:rFonts w:ascii="Arial" w:hAnsi="Arial" w:cs="Arial"/>
          <w:sz w:val="20"/>
          <w:szCs w:val="20"/>
        </w:rPr>
        <w:tab/>
      </w:r>
      <w:r w:rsidRPr="00520E94">
        <w:rPr>
          <w:rFonts w:ascii="Arial" w:hAnsi="Arial" w:cs="Arial"/>
          <w:sz w:val="20"/>
          <w:szCs w:val="20"/>
        </w:rPr>
        <w:tab/>
        <w:t xml:space="preserve">                                    Rúbrica</w:t>
      </w:r>
    </w:p>
    <w:p w:rsidR="00465986" w:rsidRPr="00520E94" w:rsidRDefault="00465986" w:rsidP="0059753C">
      <w:pPr>
        <w:jc w:val="both"/>
        <w:rPr>
          <w:rFonts w:ascii="Arial" w:hAnsi="Arial" w:cs="Arial"/>
          <w:sz w:val="20"/>
          <w:szCs w:val="20"/>
        </w:rPr>
      </w:pPr>
    </w:p>
    <w:p w:rsidR="00465986" w:rsidRPr="00520E94" w:rsidRDefault="00465986" w:rsidP="0059753C">
      <w:pPr>
        <w:jc w:val="both"/>
        <w:rPr>
          <w:rFonts w:ascii="Arial" w:hAnsi="Arial" w:cs="Arial"/>
          <w:sz w:val="20"/>
          <w:szCs w:val="20"/>
        </w:rPr>
      </w:pPr>
    </w:p>
    <w:p w:rsidR="00465986" w:rsidRPr="00520E94" w:rsidRDefault="00465986" w:rsidP="0059753C">
      <w:pPr>
        <w:jc w:val="both"/>
        <w:rPr>
          <w:rFonts w:ascii="Arial" w:hAnsi="Arial" w:cs="Arial"/>
          <w:sz w:val="20"/>
          <w:szCs w:val="20"/>
        </w:rPr>
      </w:pPr>
    </w:p>
    <w:p w:rsidR="00465986" w:rsidRPr="00520E94" w:rsidRDefault="00465986" w:rsidP="0059753C">
      <w:pPr>
        <w:jc w:val="both"/>
        <w:rPr>
          <w:rFonts w:ascii="Arial" w:hAnsi="Arial" w:cs="Arial"/>
          <w:sz w:val="20"/>
          <w:szCs w:val="20"/>
        </w:rPr>
      </w:pPr>
      <w:r w:rsidRPr="00520E94">
        <w:rPr>
          <w:rFonts w:ascii="Arial" w:hAnsi="Arial" w:cs="Arial"/>
          <w:sz w:val="20"/>
          <w:szCs w:val="20"/>
        </w:rPr>
        <w:t xml:space="preserve">PROMULGACIÓN DEL DECRETO 24828/LX/14, MEDIANTE EL CUAL SE EXPIDE </w:t>
      </w:r>
      <w:smartTag w:uri="urn:schemas-microsoft-com:office:smarttags" w:element="PersonName">
        <w:smartTagPr>
          <w:attr w:name="ProductID" w:val="LA LEY QUE"/>
        </w:smartTagPr>
        <w:r w:rsidRPr="00520E94">
          <w:rPr>
            <w:rFonts w:ascii="Arial" w:hAnsi="Arial" w:cs="Arial"/>
            <w:sz w:val="20"/>
            <w:szCs w:val="20"/>
          </w:rPr>
          <w:t>LA LEY QUE</w:t>
        </w:r>
      </w:smartTag>
      <w:r w:rsidRPr="00520E94">
        <w:rPr>
          <w:rFonts w:ascii="Arial" w:hAnsi="Arial" w:cs="Arial"/>
          <w:sz w:val="20"/>
          <w:szCs w:val="20"/>
        </w:rPr>
        <w:t xml:space="preserve"> REGULA LOS CENTROS DE ATENCION INFANTIL EN EL ESTADO DE JALISCO; APROBADO POR EL HONORABLE CONGRESO DEL ESTADO DE JALISCO, EN SESIÓN DEL 26 DE FEBRERO DEL 2014.</w:t>
      </w:r>
    </w:p>
    <w:p w:rsidR="00465986" w:rsidRPr="00520E94" w:rsidRDefault="00465986" w:rsidP="0059753C">
      <w:pPr>
        <w:jc w:val="both"/>
        <w:rPr>
          <w:rFonts w:ascii="Arial" w:hAnsi="Arial" w:cs="Arial"/>
          <w:sz w:val="20"/>
          <w:szCs w:val="20"/>
        </w:rPr>
      </w:pPr>
    </w:p>
    <w:p w:rsidR="00465986" w:rsidRPr="00520E94" w:rsidRDefault="00465986" w:rsidP="0059753C">
      <w:pPr>
        <w:jc w:val="both"/>
        <w:rPr>
          <w:rFonts w:ascii="Arial" w:hAnsi="Arial" w:cs="Arial"/>
          <w:sz w:val="20"/>
          <w:szCs w:val="20"/>
        </w:rPr>
      </w:pPr>
      <w:r w:rsidRPr="00520E94">
        <w:rPr>
          <w:rFonts w:ascii="Arial" w:hAnsi="Arial" w:cs="Arial"/>
          <w:sz w:val="20"/>
          <w:szCs w:val="20"/>
        </w:rPr>
        <w:t xml:space="preserve">En mérito de lo anterior y con fundamento en el artículo 50 fracción I de </w:t>
      </w:r>
      <w:smartTag w:uri="urn:schemas-microsoft-com:office:smarttags" w:element="PersonName">
        <w:smartTagPr>
          <w:attr w:name="ProductID" w:val="la Constituci￳n Pol￭tica"/>
        </w:smartTagPr>
        <w:r w:rsidRPr="00520E94">
          <w:rPr>
            <w:rFonts w:ascii="Arial" w:hAnsi="Arial" w:cs="Arial"/>
            <w:sz w:val="20"/>
            <w:szCs w:val="20"/>
          </w:rPr>
          <w:t>la Constitución Política</w:t>
        </w:r>
      </w:smartTag>
      <w:r w:rsidRPr="00520E94">
        <w:rPr>
          <w:rFonts w:ascii="Arial" w:hAnsi="Arial" w:cs="Arial"/>
          <w:sz w:val="20"/>
          <w:szCs w:val="20"/>
        </w:rPr>
        <w:t xml:space="preserve"> del Estado de Jalisco, mando se imprima, publique, divulgue y se le de el debido cumplimiento. </w:t>
      </w:r>
    </w:p>
    <w:p w:rsidR="00465986" w:rsidRPr="00520E94" w:rsidRDefault="00465986" w:rsidP="0059753C">
      <w:pPr>
        <w:jc w:val="both"/>
        <w:rPr>
          <w:rFonts w:ascii="Arial" w:hAnsi="Arial" w:cs="Arial"/>
          <w:sz w:val="20"/>
          <w:szCs w:val="20"/>
        </w:rPr>
      </w:pPr>
    </w:p>
    <w:p w:rsidR="00465986" w:rsidRPr="00520E94" w:rsidRDefault="00465986" w:rsidP="0059753C">
      <w:pPr>
        <w:jc w:val="both"/>
        <w:rPr>
          <w:rFonts w:ascii="Arial" w:hAnsi="Arial" w:cs="Arial"/>
          <w:sz w:val="20"/>
          <w:szCs w:val="20"/>
        </w:rPr>
      </w:pPr>
      <w:r w:rsidRPr="00520E94">
        <w:rPr>
          <w:rFonts w:ascii="Arial" w:hAnsi="Arial" w:cs="Arial"/>
          <w:sz w:val="20"/>
          <w:szCs w:val="20"/>
        </w:rPr>
        <w:t xml:space="preserve">Emitido en Palacio de Gobierno, sede del Poder Ejecutivo del Estado Libre y Soberanote Jalisco, a los 14 catorce días del mes de marzo de 2014 dos mil catorce. </w:t>
      </w:r>
    </w:p>
    <w:p w:rsidR="00465986" w:rsidRPr="00520E94" w:rsidRDefault="00465986" w:rsidP="0059753C">
      <w:pPr>
        <w:jc w:val="both"/>
        <w:rPr>
          <w:rFonts w:ascii="Arial" w:hAnsi="Arial" w:cs="Arial"/>
          <w:sz w:val="20"/>
          <w:szCs w:val="20"/>
        </w:rPr>
      </w:pPr>
    </w:p>
    <w:p w:rsidR="00465986" w:rsidRPr="00520E94" w:rsidRDefault="00465986" w:rsidP="00290E58">
      <w:pPr>
        <w:jc w:val="center"/>
        <w:rPr>
          <w:rFonts w:ascii="Arial" w:hAnsi="Arial" w:cs="Arial"/>
          <w:sz w:val="20"/>
          <w:szCs w:val="20"/>
        </w:rPr>
      </w:pPr>
    </w:p>
    <w:p w:rsidR="00465986" w:rsidRPr="00520E94" w:rsidRDefault="00465986" w:rsidP="00290E58">
      <w:pPr>
        <w:jc w:val="center"/>
        <w:rPr>
          <w:rFonts w:ascii="Arial" w:hAnsi="Arial" w:cs="Arial"/>
          <w:sz w:val="20"/>
          <w:szCs w:val="20"/>
        </w:rPr>
      </w:pPr>
      <w:r w:rsidRPr="00520E94">
        <w:rPr>
          <w:rFonts w:ascii="Arial" w:hAnsi="Arial" w:cs="Arial"/>
          <w:sz w:val="20"/>
          <w:szCs w:val="20"/>
        </w:rPr>
        <w:t>El Gobernador Constitucional del Estado</w:t>
      </w:r>
    </w:p>
    <w:p w:rsidR="00465986" w:rsidRPr="00520E94" w:rsidRDefault="00465986" w:rsidP="00290E58">
      <w:pPr>
        <w:jc w:val="center"/>
        <w:rPr>
          <w:rFonts w:ascii="Arial" w:hAnsi="Arial" w:cs="Arial"/>
          <w:b/>
          <w:bCs/>
          <w:sz w:val="20"/>
          <w:szCs w:val="20"/>
        </w:rPr>
      </w:pPr>
      <w:r w:rsidRPr="00520E94">
        <w:rPr>
          <w:rFonts w:ascii="Arial" w:hAnsi="Arial" w:cs="Arial"/>
          <w:b/>
          <w:bCs/>
          <w:sz w:val="20"/>
          <w:szCs w:val="20"/>
        </w:rPr>
        <w:t>JORGE ARISTÓTELES SANDOVAL DÍAZ</w:t>
      </w:r>
    </w:p>
    <w:p w:rsidR="00465986" w:rsidRPr="00520E94" w:rsidRDefault="00465986" w:rsidP="00290E58">
      <w:pPr>
        <w:jc w:val="center"/>
        <w:rPr>
          <w:rFonts w:ascii="Arial" w:hAnsi="Arial" w:cs="Arial"/>
          <w:sz w:val="20"/>
          <w:szCs w:val="20"/>
        </w:rPr>
      </w:pPr>
      <w:r w:rsidRPr="00520E94">
        <w:rPr>
          <w:rFonts w:ascii="Arial" w:hAnsi="Arial" w:cs="Arial"/>
          <w:sz w:val="20"/>
          <w:szCs w:val="20"/>
        </w:rPr>
        <w:t>Rubrica</w:t>
      </w:r>
    </w:p>
    <w:p w:rsidR="00465986" w:rsidRPr="00520E94" w:rsidRDefault="00465986" w:rsidP="00290E58">
      <w:pPr>
        <w:jc w:val="center"/>
        <w:rPr>
          <w:rFonts w:ascii="Arial" w:hAnsi="Arial" w:cs="Arial"/>
          <w:sz w:val="20"/>
          <w:szCs w:val="20"/>
        </w:rPr>
      </w:pPr>
    </w:p>
    <w:p w:rsidR="00465986" w:rsidRPr="00520E94" w:rsidRDefault="00465986" w:rsidP="00290E58">
      <w:pPr>
        <w:jc w:val="center"/>
        <w:rPr>
          <w:rFonts w:ascii="Arial" w:hAnsi="Arial" w:cs="Arial"/>
          <w:sz w:val="20"/>
          <w:szCs w:val="20"/>
        </w:rPr>
      </w:pPr>
    </w:p>
    <w:p w:rsidR="00465986" w:rsidRPr="00520E94" w:rsidRDefault="00465986" w:rsidP="00290E58">
      <w:pPr>
        <w:jc w:val="center"/>
        <w:rPr>
          <w:rFonts w:ascii="Arial" w:hAnsi="Arial" w:cs="Arial"/>
          <w:sz w:val="20"/>
          <w:szCs w:val="20"/>
        </w:rPr>
      </w:pPr>
      <w:r w:rsidRPr="00520E94">
        <w:rPr>
          <w:rFonts w:ascii="Arial" w:hAnsi="Arial" w:cs="Arial"/>
          <w:sz w:val="20"/>
          <w:szCs w:val="20"/>
        </w:rPr>
        <w:t>El Secretario General de Gobierno</w:t>
      </w:r>
    </w:p>
    <w:p w:rsidR="00465986" w:rsidRPr="00520E94" w:rsidRDefault="00465986" w:rsidP="00290E58">
      <w:pPr>
        <w:jc w:val="center"/>
        <w:rPr>
          <w:rFonts w:ascii="Arial" w:hAnsi="Arial" w:cs="Arial"/>
          <w:b/>
          <w:bCs/>
          <w:sz w:val="20"/>
          <w:szCs w:val="20"/>
        </w:rPr>
      </w:pPr>
      <w:r w:rsidRPr="00520E94">
        <w:rPr>
          <w:rFonts w:ascii="Arial" w:hAnsi="Arial" w:cs="Arial"/>
          <w:b/>
          <w:bCs/>
          <w:sz w:val="20"/>
          <w:szCs w:val="20"/>
        </w:rPr>
        <w:t>ARTURO ZAMORA JIMÉNEZ</w:t>
      </w:r>
    </w:p>
    <w:p w:rsidR="00465986" w:rsidRPr="00520E94" w:rsidRDefault="00465986" w:rsidP="00290E58">
      <w:pPr>
        <w:jc w:val="center"/>
        <w:rPr>
          <w:rFonts w:ascii="Arial" w:hAnsi="Arial" w:cs="Arial"/>
          <w:sz w:val="20"/>
          <w:szCs w:val="20"/>
        </w:rPr>
      </w:pPr>
      <w:r w:rsidRPr="00520E94">
        <w:rPr>
          <w:rFonts w:ascii="Arial" w:hAnsi="Arial" w:cs="Arial"/>
          <w:sz w:val="20"/>
          <w:szCs w:val="20"/>
        </w:rPr>
        <w:t>Rubrica</w:t>
      </w:r>
    </w:p>
    <w:p w:rsidR="00465986" w:rsidRPr="006E15E6" w:rsidRDefault="00465986" w:rsidP="00290E58">
      <w:pPr>
        <w:jc w:val="center"/>
        <w:rPr>
          <w:rFonts w:ascii="Arial" w:hAnsi="Arial" w:cs="Arial"/>
          <w:sz w:val="20"/>
          <w:szCs w:val="20"/>
        </w:rPr>
      </w:pPr>
    </w:p>
    <w:p w:rsidR="00465986" w:rsidRPr="006E15E6" w:rsidRDefault="00465986" w:rsidP="00290E58">
      <w:pPr>
        <w:jc w:val="both"/>
        <w:rPr>
          <w:rFonts w:ascii="Arial" w:hAnsi="Arial" w:cs="Arial"/>
          <w:sz w:val="20"/>
          <w:szCs w:val="20"/>
        </w:rPr>
      </w:pPr>
    </w:p>
    <w:p w:rsidR="006E15E6" w:rsidRDefault="006E15E6" w:rsidP="006E15E6">
      <w:pPr>
        <w:jc w:val="center"/>
        <w:rPr>
          <w:rFonts w:ascii="Arial" w:hAnsi="Arial" w:cs="Arial"/>
          <w:b/>
          <w:sz w:val="20"/>
          <w:szCs w:val="20"/>
        </w:rPr>
      </w:pPr>
    </w:p>
    <w:p w:rsidR="00465986" w:rsidRPr="006E15E6" w:rsidRDefault="006E15E6" w:rsidP="006E15E6">
      <w:pPr>
        <w:jc w:val="center"/>
        <w:rPr>
          <w:rFonts w:ascii="Arial" w:hAnsi="Arial" w:cs="Arial"/>
          <w:b/>
          <w:sz w:val="20"/>
          <w:szCs w:val="20"/>
        </w:rPr>
      </w:pPr>
      <w:r w:rsidRPr="006E15E6">
        <w:rPr>
          <w:rFonts w:ascii="Arial" w:hAnsi="Arial" w:cs="Arial"/>
          <w:b/>
          <w:sz w:val="20"/>
          <w:szCs w:val="20"/>
        </w:rPr>
        <w:t>TABLA DE REFORMAS Y ADICIONES</w:t>
      </w:r>
    </w:p>
    <w:p w:rsidR="006E15E6" w:rsidRPr="006E15E6" w:rsidRDefault="006E15E6" w:rsidP="00290E58">
      <w:pPr>
        <w:jc w:val="both"/>
        <w:rPr>
          <w:rFonts w:ascii="Arial" w:hAnsi="Arial" w:cs="Arial"/>
          <w:sz w:val="20"/>
          <w:szCs w:val="20"/>
        </w:rPr>
      </w:pPr>
    </w:p>
    <w:p w:rsidR="006E15E6" w:rsidRPr="006E15E6" w:rsidRDefault="006E15E6" w:rsidP="006E15E6">
      <w:pPr>
        <w:jc w:val="both"/>
        <w:rPr>
          <w:rFonts w:ascii="Arial" w:hAnsi="Arial" w:cs="Arial"/>
          <w:sz w:val="20"/>
          <w:szCs w:val="20"/>
        </w:rPr>
      </w:pPr>
      <w:r w:rsidRPr="006E15E6">
        <w:rPr>
          <w:rFonts w:ascii="Arial" w:hAnsi="Arial" w:cs="Arial"/>
          <w:caps/>
          <w:sz w:val="20"/>
          <w:szCs w:val="20"/>
          <w:lang w:val="es-MX" w:eastAsia="en-US"/>
        </w:rPr>
        <w:t>25347/LX/15.- r</w:t>
      </w:r>
      <w:r w:rsidRPr="006E15E6">
        <w:rPr>
          <w:rFonts w:ascii="Arial" w:hAnsi="Arial" w:cs="Arial"/>
          <w:sz w:val="20"/>
          <w:szCs w:val="20"/>
        </w:rPr>
        <w:t xml:space="preserve">eforma los artículos 4, 33, 34 y 39 de </w:t>
      </w:r>
      <w:smartTag w:uri="urn:schemas-microsoft-com:office:smarttags" w:element="PersonName">
        <w:smartTagPr>
          <w:attr w:name="ProductID" w:val="la Ley"/>
        </w:smartTagPr>
        <w:r w:rsidRPr="006E15E6">
          <w:rPr>
            <w:rFonts w:ascii="Arial" w:hAnsi="Arial" w:cs="Arial"/>
            <w:sz w:val="20"/>
            <w:szCs w:val="20"/>
          </w:rPr>
          <w:t>la Ley</w:t>
        </w:r>
      </w:smartTag>
      <w:r w:rsidRPr="006E15E6">
        <w:rPr>
          <w:rFonts w:ascii="Arial" w:hAnsi="Arial" w:cs="Arial"/>
          <w:sz w:val="20"/>
          <w:szCs w:val="20"/>
        </w:rPr>
        <w:t xml:space="preserve"> que Regula los Centros de Atención Infantil en el Estado de Jalisco.- Jul 7 de 2015 sec. III. </w:t>
      </w:r>
    </w:p>
    <w:p w:rsidR="00465986" w:rsidRPr="006E15E6" w:rsidRDefault="00465986" w:rsidP="00290E58">
      <w:pPr>
        <w:jc w:val="both"/>
        <w:rPr>
          <w:rFonts w:ascii="Arial" w:hAnsi="Arial" w:cs="Arial"/>
          <w:sz w:val="20"/>
          <w:szCs w:val="20"/>
        </w:rPr>
      </w:pPr>
    </w:p>
    <w:p w:rsidR="00465986" w:rsidRPr="006E15E6" w:rsidRDefault="00465986" w:rsidP="00290E58">
      <w:pPr>
        <w:jc w:val="both"/>
        <w:rPr>
          <w:rFonts w:ascii="Arial" w:hAnsi="Arial" w:cs="Arial"/>
          <w:b/>
          <w:bCs/>
          <w:sz w:val="20"/>
          <w:szCs w:val="20"/>
        </w:rPr>
      </w:pPr>
      <w:r w:rsidRPr="006E15E6">
        <w:rPr>
          <w:rFonts w:ascii="Arial" w:hAnsi="Arial" w:cs="Arial"/>
          <w:b/>
          <w:bCs/>
          <w:sz w:val="20"/>
          <w:szCs w:val="20"/>
        </w:rPr>
        <w:t>LEY QUE REGULA LOS CENTROS DE ATENCIÓN INFANTIL EN EL ESTADO DE JALISCO.</w:t>
      </w:r>
    </w:p>
    <w:p w:rsidR="00465986" w:rsidRPr="006E15E6" w:rsidRDefault="00465986" w:rsidP="00290E58">
      <w:pPr>
        <w:jc w:val="both"/>
        <w:rPr>
          <w:rFonts w:ascii="Arial" w:hAnsi="Arial" w:cs="Arial"/>
          <w:b/>
          <w:bCs/>
          <w:sz w:val="20"/>
          <w:szCs w:val="20"/>
        </w:rPr>
      </w:pPr>
    </w:p>
    <w:p w:rsidR="00465986" w:rsidRPr="006E15E6" w:rsidRDefault="00465986" w:rsidP="00290E58">
      <w:pPr>
        <w:jc w:val="both"/>
        <w:rPr>
          <w:rFonts w:ascii="Arial" w:hAnsi="Arial" w:cs="Arial"/>
          <w:sz w:val="20"/>
          <w:szCs w:val="20"/>
        </w:rPr>
      </w:pPr>
      <w:r w:rsidRPr="006E15E6">
        <w:rPr>
          <w:rFonts w:ascii="Arial" w:hAnsi="Arial" w:cs="Arial"/>
          <w:sz w:val="20"/>
          <w:szCs w:val="20"/>
        </w:rPr>
        <w:t>APROBACIÓN: 26 de febrero de 2014.</w:t>
      </w:r>
    </w:p>
    <w:p w:rsidR="00465986" w:rsidRPr="006E15E6" w:rsidRDefault="00465986" w:rsidP="00290E58">
      <w:pPr>
        <w:jc w:val="both"/>
        <w:rPr>
          <w:rFonts w:ascii="Arial" w:hAnsi="Arial" w:cs="Arial"/>
          <w:sz w:val="20"/>
          <w:szCs w:val="20"/>
        </w:rPr>
      </w:pPr>
    </w:p>
    <w:p w:rsidR="00465986" w:rsidRPr="006E15E6" w:rsidRDefault="00465986" w:rsidP="00290E58">
      <w:pPr>
        <w:jc w:val="both"/>
        <w:rPr>
          <w:rFonts w:ascii="Arial" w:hAnsi="Arial" w:cs="Arial"/>
          <w:sz w:val="20"/>
          <w:szCs w:val="20"/>
        </w:rPr>
      </w:pPr>
      <w:r w:rsidRPr="006E15E6">
        <w:rPr>
          <w:rFonts w:ascii="Arial" w:hAnsi="Arial" w:cs="Arial"/>
          <w:sz w:val="20"/>
          <w:szCs w:val="20"/>
        </w:rPr>
        <w:t>PUBLICACIÓN: 25 de marzo de 2014 secc. IV.</w:t>
      </w:r>
    </w:p>
    <w:p w:rsidR="00465986" w:rsidRPr="006E15E6" w:rsidRDefault="00465986" w:rsidP="00290E58">
      <w:pPr>
        <w:jc w:val="both"/>
        <w:rPr>
          <w:rFonts w:ascii="Arial" w:hAnsi="Arial" w:cs="Arial"/>
          <w:sz w:val="20"/>
          <w:szCs w:val="20"/>
        </w:rPr>
      </w:pPr>
    </w:p>
    <w:p w:rsidR="00465986" w:rsidRPr="006E15E6" w:rsidRDefault="00465986" w:rsidP="00290E58">
      <w:pPr>
        <w:jc w:val="both"/>
        <w:rPr>
          <w:rFonts w:ascii="Arial" w:hAnsi="Arial" w:cs="Arial"/>
          <w:sz w:val="20"/>
          <w:szCs w:val="20"/>
        </w:rPr>
      </w:pPr>
      <w:r w:rsidRPr="006E15E6">
        <w:rPr>
          <w:rFonts w:ascii="Arial" w:hAnsi="Arial" w:cs="Arial"/>
          <w:sz w:val="20"/>
          <w:szCs w:val="20"/>
        </w:rPr>
        <w:t>VIGENCIA: 26 de marzo de 2014.</w:t>
      </w:r>
    </w:p>
    <w:p w:rsidR="00465986" w:rsidRPr="00520E94" w:rsidRDefault="00465986" w:rsidP="00290E58">
      <w:pPr>
        <w:jc w:val="both"/>
        <w:rPr>
          <w:rFonts w:ascii="Arial" w:hAnsi="Arial" w:cs="Arial"/>
          <w:sz w:val="20"/>
          <w:szCs w:val="20"/>
        </w:rPr>
      </w:pPr>
    </w:p>
    <w:sectPr w:rsidR="00465986" w:rsidRPr="00520E94" w:rsidSect="00520E94">
      <w:pgSz w:w="11906" w:h="16838"/>
      <w:pgMar w:top="1134" w:right="1418"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31896"/>
    <w:multiLevelType w:val="hybridMultilevel"/>
    <w:tmpl w:val="95E60AEA"/>
    <w:lvl w:ilvl="0" w:tplc="BD5C28DA">
      <w:start w:val="1"/>
      <w:numFmt w:val="upperRoman"/>
      <w:lvlText w:val="%1."/>
      <w:lvlJc w:val="left"/>
      <w:pPr>
        <w:tabs>
          <w:tab w:val="num" w:pos="1080"/>
        </w:tabs>
        <w:ind w:left="1080" w:hanging="72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nsid w:val="18D429AA"/>
    <w:multiLevelType w:val="hybridMultilevel"/>
    <w:tmpl w:val="7C7ABBAA"/>
    <w:lvl w:ilvl="0" w:tplc="217CDAB2">
      <w:start w:val="5"/>
      <w:numFmt w:val="upperRoman"/>
      <w:lvlText w:val="%1."/>
      <w:lvlJc w:val="left"/>
      <w:pPr>
        <w:tabs>
          <w:tab w:val="num" w:pos="1080"/>
        </w:tabs>
        <w:ind w:left="1080" w:hanging="72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
    <w:nsid w:val="19FE637B"/>
    <w:multiLevelType w:val="hybridMultilevel"/>
    <w:tmpl w:val="EC808410"/>
    <w:lvl w:ilvl="0" w:tplc="361C3C62">
      <w:start w:val="1"/>
      <w:numFmt w:val="upperRoman"/>
      <w:lvlText w:val="%1."/>
      <w:lvlJc w:val="left"/>
      <w:pPr>
        <w:tabs>
          <w:tab w:val="num" w:pos="1080"/>
        </w:tabs>
        <w:ind w:left="1080" w:hanging="72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
    <w:nsid w:val="2ABF1E53"/>
    <w:multiLevelType w:val="hybridMultilevel"/>
    <w:tmpl w:val="91A28E56"/>
    <w:lvl w:ilvl="0" w:tplc="BE3215D2">
      <w:start w:val="1"/>
      <w:numFmt w:val="upperRoman"/>
      <w:lvlText w:val="%1."/>
      <w:lvlJc w:val="left"/>
      <w:pPr>
        <w:tabs>
          <w:tab w:val="num" w:pos="1080"/>
        </w:tabs>
        <w:ind w:left="1080" w:hanging="72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4">
    <w:nsid w:val="2D9C7756"/>
    <w:multiLevelType w:val="hybridMultilevel"/>
    <w:tmpl w:val="06D69960"/>
    <w:lvl w:ilvl="0" w:tplc="4F48E4B2">
      <w:start w:val="1"/>
      <w:numFmt w:val="upperRoman"/>
      <w:lvlText w:val="%1."/>
      <w:lvlJc w:val="left"/>
      <w:pPr>
        <w:tabs>
          <w:tab w:val="num" w:pos="1080"/>
        </w:tabs>
        <w:ind w:left="1080" w:hanging="72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5">
    <w:nsid w:val="302C3727"/>
    <w:multiLevelType w:val="hybridMultilevel"/>
    <w:tmpl w:val="8124BE78"/>
    <w:lvl w:ilvl="0" w:tplc="3EA6C790">
      <w:start w:val="1"/>
      <w:numFmt w:val="upperRoman"/>
      <w:lvlText w:val="%1."/>
      <w:lvlJc w:val="left"/>
      <w:pPr>
        <w:tabs>
          <w:tab w:val="num" w:pos="1080"/>
        </w:tabs>
        <w:ind w:left="1080" w:hanging="72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6">
    <w:nsid w:val="388B79DE"/>
    <w:multiLevelType w:val="hybridMultilevel"/>
    <w:tmpl w:val="ABD20616"/>
    <w:lvl w:ilvl="0" w:tplc="D21E79FE">
      <w:start w:val="1"/>
      <w:numFmt w:val="upperRoman"/>
      <w:lvlText w:val="%1."/>
      <w:lvlJc w:val="left"/>
      <w:pPr>
        <w:tabs>
          <w:tab w:val="num" w:pos="1080"/>
        </w:tabs>
        <w:ind w:left="1080" w:hanging="72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7">
    <w:nsid w:val="429806F2"/>
    <w:multiLevelType w:val="hybridMultilevel"/>
    <w:tmpl w:val="7A86DC40"/>
    <w:lvl w:ilvl="0" w:tplc="F68C1B2A">
      <w:start w:val="1"/>
      <w:numFmt w:val="upperRoman"/>
      <w:lvlText w:val="%1."/>
      <w:lvlJc w:val="left"/>
      <w:pPr>
        <w:tabs>
          <w:tab w:val="num" w:pos="1080"/>
        </w:tabs>
        <w:ind w:left="1080" w:hanging="72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8">
    <w:nsid w:val="4309645D"/>
    <w:multiLevelType w:val="hybridMultilevel"/>
    <w:tmpl w:val="D55E347E"/>
    <w:lvl w:ilvl="0" w:tplc="E2AA4216">
      <w:start w:val="1"/>
      <w:numFmt w:val="upperRoman"/>
      <w:lvlText w:val="%1."/>
      <w:lvlJc w:val="left"/>
      <w:pPr>
        <w:tabs>
          <w:tab w:val="num" w:pos="1080"/>
        </w:tabs>
        <w:ind w:left="1080" w:hanging="72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9">
    <w:nsid w:val="43DF756E"/>
    <w:multiLevelType w:val="hybridMultilevel"/>
    <w:tmpl w:val="777422E6"/>
    <w:lvl w:ilvl="0" w:tplc="2C3C7344">
      <w:start w:val="1"/>
      <w:numFmt w:val="upperRoman"/>
      <w:lvlText w:val="%1."/>
      <w:lvlJc w:val="left"/>
      <w:pPr>
        <w:tabs>
          <w:tab w:val="num" w:pos="1080"/>
        </w:tabs>
        <w:ind w:left="1080" w:hanging="72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0">
    <w:nsid w:val="48977F79"/>
    <w:multiLevelType w:val="hybridMultilevel"/>
    <w:tmpl w:val="091E48A2"/>
    <w:lvl w:ilvl="0" w:tplc="75F0FEFE">
      <w:start w:val="1"/>
      <w:numFmt w:val="upperRoman"/>
      <w:lvlText w:val="%1."/>
      <w:lvlJc w:val="left"/>
      <w:pPr>
        <w:tabs>
          <w:tab w:val="num" w:pos="1080"/>
        </w:tabs>
        <w:ind w:left="1080" w:hanging="72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1">
    <w:nsid w:val="4A835692"/>
    <w:multiLevelType w:val="hybridMultilevel"/>
    <w:tmpl w:val="AC1A0238"/>
    <w:lvl w:ilvl="0" w:tplc="9D9AA1CC">
      <w:start w:val="1"/>
      <w:numFmt w:val="upperRoman"/>
      <w:lvlText w:val="%1."/>
      <w:lvlJc w:val="left"/>
      <w:pPr>
        <w:tabs>
          <w:tab w:val="num" w:pos="1080"/>
        </w:tabs>
        <w:ind w:left="1080" w:hanging="72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2">
    <w:nsid w:val="4F0C3B33"/>
    <w:multiLevelType w:val="hybridMultilevel"/>
    <w:tmpl w:val="DCF4F5FE"/>
    <w:lvl w:ilvl="0" w:tplc="135AAED0">
      <w:start w:val="1"/>
      <w:numFmt w:val="upperRoman"/>
      <w:lvlText w:val="%1."/>
      <w:lvlJc w:val="left"/>
      <w:pPr>
        <w:tabs>
          <w:tab w:val="num" w:pos="1080"/>
        </w:tabs>
        <w:ind w:left="1080" w:hanging="72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3">
    <w:nsid w:val="4FF827F3"/>
    <w:multiLevelType w:val="hybridMultilevel"/>
    <w:tmpl w:val="1EE8270C"/>
    <w:lvl w:ilvl="0" w:tplc="5502C4BE">
      <w:start w:val="1"/>
      <w:numFmt w:val="upperRoman"/>
      <w:lvlText w:val="%1."/>
      <w:lvlJc w:val="left"/>
      <w:pPr>
        <w:tabs>
          <w:tab w:val="num" w:pos="1080"/>
        </w:tabs>
        <w:ind w:left="1080" w:hanging="72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4">
    <w:nsid w:val="500A5A43"/>
    <w:multiLevelType w:val="hybridMultilevel"/>
    <w:tmpl w:val="ABA08A86"/>
    <w:lvl w:ilvl="0" w:tplc="636A46DA">
      <w:start w:val="1"/>
      <w:numFmt w:val="upperRoman"/>
      <w:lvlText w:val="%1."/>
      <w:lvlJc w:val="left"/>
      <w:pPr>
        <w:tabs>
          <w:tab w:val="num" w:pos="1080"/>
        </w:tabs>
        <w:ind w:left="1080" w:hanging="72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5">
    <w:nsid w:val="50D0018A"/>
    <w:multiLevelType w:val="hybridMultilevel"/>
    <w:tmpl w:val="CD96A074"/>
    <w:lvl w:ilvl="0" w:tplc="ADB69C62">
      <w:start w:val="1"/>
      <w:numFmt w:val="upperRoman"/>
      <w:lvlText w:val="%1."/>
      <w:lvlJc w:val="left"/>
      <w:pPr>
        <w:tabs>
          <w:tab w:val="num" w:pos="1080"/>
        </w:tabs>
        <w:ind w:left="1080" w:hanging="72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6">
    <w:nsid w:val="5A886C9B"/>
    <w:multiLevelType w:val="hybridMultilevel"/>
    <w:tmpl w:val="EFEE3F90"/>
    <w:lvl w:ilvl="0" w:tplc="A358F0BC">
      <w:start w:val="1"/>
      <w:numFmt w:val="upperRoman"/>
      <w:lvlText w:val="%1."/>
      <w:lvlJc w:val="left"/>
      <w:pPr>
        <w:tabs>
          <w:tab w:val="num" w:pos="1080"/>
        </w:tabs>
        <w:ind w:left="1080" w:hanging="72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7">
    <w:nsid w:val="5ACA4589"/>
    <w:multiLevelType w:val="hybridMultilevel"/>
    <w:tmpl w:val="95C8C384"/>
    <w:lvl w:ilvl="0" w:tplc="61C88F94">
      <w:start w:val="1"/>
      <w:numFmt w:val="upperRoman"/>
      <w:lvlText w:val="%1."/>
      <w:lvlJc w:val="left"/>
      <w:pPr>
        <w:tabs>
          <w:tab w:val="num" w:pos="1080"/>
        </w:tabs>
        <w:ind w:left="1080" w:hanging="72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8">
    <w:nsid w:val="5C19688F"/>
    <w:multiLevelType w:val="hybridMultilevel"/>
    <w:tmpl w:val="18BE83CA"/>
    <w:lvl w:ilvl="0" w:tplc="65F83BA2">
      <w:start w:val="1"/>
      <w:numFmt w:val="upperRoman"/>
      <w:lvlText w:val="%1."/>
      <w:lvlJc w:val="left"/>
      <w:pPr>
        <w:tabs>
          <w:tab w:val="num" w:pos="1080"/>
        </w:tabs>
        <w:ind w:left="1080" w:hanging="72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9">
    <w:nsid w:val="667202B6"/>
    <w:multiLevelType w:val="hybridMultilevel"/>
    <w:tmpl w:val="A82C2D48"/>
    <w:lvl w:ilvl="0" w:tplc="C5049DA0">
      <w:start w:val="1"/>
      <w:numFmt w:val="upperRoman"/>
      <w:lvlText w:val="%1."/>
      <w:lvlJc w:val="left"/>
      <w:pPr>
        <w:tabs>
          <w:tab w:val="num" w:pos="1080"/>
        </w:tabs>
        <w:ind w:left="1080" w:hanging="72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0">
    <w:nsid w:val="68DA4646"/>
    <w:multiLevelType w:val="hybridMultilevel"/>
    <w:tmpl w:val="9612DA78"/>
    <w:lvl w:ilvl="0" w:tplc="4D10CE16">
      <w:start w:val="2"/>
      <w:numFmt w:val="upperRoman"/>
      <w:lvlText w:val="%1."/>
      <w:lvlJc w:val="left"/>
      <w:pPr>
        <w:tabs>
          <w:tab w:val="num" w:pos="1080"/>
        </w:tabs>
        <w:ind w:left="1080" w:hanging="72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1">
    <w:nsid w:val="69B21CC4"/>
    <w:multiLevelType w:val="hybridMultilevel"/>
    <w:tmpl w:val="D41A8540"/>
    <w:lvl w:ilvl="0" w:tplc="9E8A941E">
      <w:start w:val="1"/>
      <w:numFmt w:val="upperRoman"/>
      <w:lvlText w:val="%1."/>
      <w:lvlJc w:val="left"/>
      <w:pPr>
        <w:tabs>
          <w:tab w:val="num" w:pos="1080"/>
        </w:tabs>
        <w:ind w:left="1080" w:hanging="72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2">
    <w:nsid w:val="6F475701"/>
    <w:multiLevelType w:val="hybridMultilevel"/>
    <w:tmpl w:val="7D6AC4FC"/>
    <w:lvl w:ilvl="0" w:tplc="CD50F242">
      <w:start w:val="1"/>
      <w:numFmt w:val="upperRoman"/>
      <w:lvlText w:val="%1."/>
      <w:lvlJc w:val="left"/>
      <w:pPr>
        <w:tabs>
          <w:tab w:val="num" w:pos="1080"/>
        </w:tabs>
        <w:ind w:left="1080" w:hanging="72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num w:numId="1">
    <w:abstractNumId w:val="16"/>
  </w:num>
  <w:num w:numId="2">
    <w:abstractNumId w:val="20"/>
  </w:num>
  <w:num w:numId="3">
    <w:abstractNumId w:val="15"/>
  </w:num>
  <w:num w:numId="4">
    <w:abstractNumId w:val="8"/>
  </w:num>
  <w:num w:numId="5">
    <w:abstractNumId w:val="7"/>
  </w:num>
  <w:num w:numId="6">
    <w:abstractNumId w:val="13"/>
  </w:num>
  <w:num w:numId="7">
    <w:abstractNumId w:val="5"/>
  </w:num>
  <w:num w:numId="8">
    <w:abstractNumId w:val="1"/>
  </w:num>
  <w:num w:numId="9">
    <w:abstractNumId w:val="12"/>
  </w:num>
  <w:num w:numId="10">
    <w:abstractNumId w:val="14"/>
  </w:num>
  <w:num w:numId="11">
    <w:abstractNumId w:val="2"/>
  </w:num>
  <w:num w:numId="12">
    <w:abstractNumId w:val="4"/>
  </w:num>
  <w:num w:numId="13">
    <w:abstractNumId w:val="19"/>
  </w:num>
  <w:num w:numId="14">
    <w:abstractNumId w:val="10"/>
  </w:num>
  <w:num w:numId="15">
    <w:abstractNumId w:val="3"/>
  </w:num>
  <w:num w:numId="16">
    <w:abstractNumId w:val="21"/>
  </w:num>
  <w:num w:numId="17">
    <w:abstractNumId w:val="18"/>
  </w:num>
  <w:num w:numId="18">
    <w:abstractNumId w:val="0"/>
  </w:num>
  <w:num w:numId="19">
    <w:abstractNumId w:val="22"/>
  </w:num>
  <w:num w:numId="20">
    <w:abstractNumId w:val="6"/>
  </w:num>
  <w:num w:numId="21">
    <w:abstractNumId w:val="11"/>
  </w:num>
  <w:num w:numId="22">
    <w:abstractNumId w:val="9"/>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08"/>
  <w:hyphenationZone w:val="425"/>
  <w:noPunctuationKerning/>
  <w:characterSpacingControl w:val="doNotCompress"/>
  <w:doNotValidateAgainstSchema/>
  <w:doNotDemarcateInvalidXml/>
  <w:compat/>
  <w:rsids>
    <w:rsidRoot w:val="0084766E"/>
    <w:rsid w:val="00007ADF"/>
    <w:rsid w:val="0002786E"/>
    <w:rsid w:val="00060214"/>
    <w:rsid w:val="0009381B"/>
    <w:rsid w:val="000D1C2C"/>
    <w:rsid w:val="00112B82"/>
    <w:rsid w:val="0011576A"/>
    <w:rsid w:val="001515CB"/>
    <w:rsid w:val="00160D65"/>
    <w:rsid w:val="00163747"/>
    <w:rsid w:val="00165BB0"/>
    <w:rsid w:val="001675E7"/>
    <w:rsid w:val="001C6405"/>
    <w:rsid w:val="001D14BD"/>
    <w:rsid w:val="001D72AE"/>
    <w:rsid w:val="001F6712"/>
    <w:rsid w:val="00214357"/>
    <w:rsid w:val="00243AFB"/>
    <w:rsid w:val="00290E58"/>
    <w:rsid w:val="00295C34"/>
    <w:rsid w:val="002F1531"/>
    <w:rsid w:val="00361491"/>
    <w:rsid w:val="003F0B6E"/>
    <w:rsid w:val="003F57AD"/>
    <w:rsid w:val="0043434F"/>
    <w:rsid w:val="00465986"/>
    <w:rsid w:val="00486C66"/>
    <w:rsid w:val="004A3F4D"/>
    <w:rsid w:val="004F1F53"/>
    <w:rsid w:val="004F3297"/>
    <w:rsid w:val="00520E94"/>
    <w:rsid w:val="00533B10"/>
    <w:rsid w:val="005959B9"/>
    <w:rsid w:val="0059753C"/>
    <w:rsid w:val="005D7D16"/>
    <w:rsid w:val="00634C9C"/>
    <w:rsid w:val="00635191"/>
    <w:rsid w:val="006425D5"/>
    <w:rsid w:val="00642A5B"/>
    <w:rsid w:val="0065085E"/>
    <w:rsid w:val="00681959"/>
    <w:rsid w:val="006935D2"/>
    <w:rsid w:val="006A59D3"/>
    <w:rsid w:val="006D5884"/>
    <w:rsid w:val="006E15E6"/>
    <w:rsid w:val="00711784"/>
    <w:rsid w:val="00794345"/>
    <w:rsid w:val="00795D3B"/>
    <w:rsid w:val="007A29AE"/>
    <w:rsid w:val="007B2135"/>
    <w:rsid w:val="007C732D"/>
    <w:rsid w:val="007D2F86"/>
    <w:rsid w:val="00837859"/>
    <w:rsid w:val="00844C70"/>
    <w:rsid w:val="0084766E"/>
    <w:rsid w:val="00855B6D"/>
    <w:rsid w:val="00857249"/>
    <w:rsid w:val="008A18F1"/>
    <w:rsid w:val="008A65D2"/>
    <w:rsid w:val="00907F95"/>
    <w:rsid w:val="00921DC8"/>
    <w:rsid w:val="00930F53"/>
    <w:rsid w:val="00931F88"/>
    <w:rsid w:val="00934F50"/>
    <w:rsid w:val="00945003"/>
    <w:rsid w:val="0096647E"/>
    <w:rsid w:val="009760BF"/>
    <w:rsid w:val="00996A30"/>
    <w:rsid w:val="009D2020"/>
    <w:rsid w:val="009E2F41"/>
    <w:rsid w:val="009F1575"/>
    <w:rsid w:val="009F7F6D"/>
    <w:rsid w:val="00A47F29"/>
    <w:rsid w:val="00A809FD"/>
    <w:rsid w:val="00A83A1F"/>
    <w:rsid w:val="00AB24FA"/>
    <w:rsid w:val="00B077D9"/>
    <w:rsid w:val="00B93A42"/>
    <w:rsid w:val="00BC326E"/>
    <w:rsid w:val="00BE283D"/>
    <w:rsid w:val="00BE4926"/>
    <w:rsid w:val="00C15544"/>
    <w:rsid w:val="00C22F03"/>
    <w:rsid w:val="00C3656D"/>
    <w:rsid w:val="00C86990"/>
    <w:rsid w:val="00CB6D9B"/>
    <w:rsid w:val="00CC5FC8"/>
    <w:rsid w:val="00D24727"/>
    <w:rsid w:val="00D25F6D"/>
    <w:rsid w:val="00D5055F"/>
    <w:rsid w:val="00D911CB"/>
    <w:rsid w:val="00DA3A7E"/>
    <w:rsid w:val="00DE3CAC"/>
    <w:rsid w:val="00E72535"/>
    <w:rsid w:val="00E91E30"/>
    <w:rsid w:val="00E92E5E"/>
    <w:rsid w:val="00EA799F"/>
    <w:rsid w:val="00EC5A0C"/>
    <w:rsid w:val="00EF2CD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character" w:default="1" w:styleId="Fuentedeprrafopredeter">
    <w:name w:val="Default Paragraph Font"/>
    <w:uiPriority w:val="99"/>
    <w:semiHidden/>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aliases w:val="Car"/>
    <w:basedOn w:val="Normal"/>
    <w:link w:val="TextosinformatoCar"/>
    <w:rsid w:val="006E15E6"/>
    <w:pPr>
      <w:widowControl w:val="0"/>
    </w:pPr>
    <w:rPr>
      <w:rFonts w:ascii="Courier New" w:eastAsia="Calibri" w:hAnsi="Courier New"/>
      <w:sz w:val="20"/>
      <w:szCs w:val="20"/>
    </w:rPr>
  </w:style>
  <w:style w:type="character" w:customStyle="1" w:styleId="TextosinformatoCar">
    <w:name w:val="Texto sin formato Car"/>
    <w:aliases w:val="Car Car"/>
    <w:basedOn w:val="Fuentedeprrafopredeter"/>
    <w:link w:val="Textosinformato"/>
    <w:locked/>
    <w:rsid w:val="006E15E6"/>
    <w:rPr>
      <w:rFonts w:ascii="Courier New" w:eastAsia="Calibri" w:hAnsi="Courier New"/>
      <w:lang w:val="es-ES" w:eastAsia="es-E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7656</Words>
  <Characters>42112</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D E C R E T O</vt:lpstr>
    </vt:vector>
  </TitlesOfParts>
  <Company/>
  <LinksUpToDate>false</LinksUpToDate>
  <CharactersWithSpaces>49669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 E C R E T O</dc:title>
  <dc:creator>Lina.pena</dc:creator>
  <cp:lastModifiedBy>joel.castillo</cp:lastModifiedBy>
  <cp:revision>2</cp:revision>
  <dcterms:created xsi:type="dcterms:W3CDTF">2016-09-27T18:12:00Z</dcterms:created>
  <dcterms:modified xsi:type="dcterms:W3CDTF">2016-09-27T18:12:00Z</dcterms:modified>
</cp:coreProperties>
</file>